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C261" w14:textId="77777777" w:rsidR="00707F41" w:rsidRDefault="00000000">
      <w:pPr>
        <w:spacing w:after="240"/>
      </w:pPr>
      <w:r>
        <w:rPr>
          <w:sz w:val="52"/>
          <w:szCs w:val="52"/>
        </w:rPr>
        <w:t>Acuerdo de trabajo Scrum</w:t>
      </w:r>
    </w:p>
    <w:p w14:paraId="100CD1C4" w14:textId="77777777" w:rsidR="00707F41" w:rsidRDefault="00000000">
      <w:pPr>
        <w:spacing w:after="320"/>
      </w:pPr>
      <w:r>
        <w:rPr>
          <w:b/>
          <w:bCs/>
          <w:color w:val="000000"/>
          <w:sz w:val="34"/>
          <w:szCs w:val="34"/>
        </w:rPr>
        <w:t>Plataforma Integrada con SAP Business One</w:t>
      </w:r>
    </w:p>
    <w:p w14:paraId="56D80D77" w14:textId="77777777" w:rsidR="00707F41" w:rsidRDefault="00000000">
      <w:pPr>
        <w:spacing w:after="280"/>
      </w:pPr>
      <w:r>
        <w:rPr>
          <w:color w:val="000000"/>
          <w:sz w:val="23"/>
          <w:szCs w:val="23"/>
        </w:rPr>
        <w:t>Reglas de trabajo del Scrum Team: duración de los sprints, horarios, canales, eventos, control de versiones, revisión de código, comunicación, resolución de conflictos y rotación de responsabilidades.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7488"/>
      </w:tblGrid>
      <w:tr w:rsidR="00707F41" w14:paraId="0B68C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97016" w14:textId="77777777" w:rsidR="00707F41" w:rsidRDefault="00000000">
            <w:r>
              <w:rPr>
                <w:b/>
                <w:bCs/>
                <w:color w:val="000000"/>
                <w:sz w:val="20"/>
                <w:szCs w:val="20"/>
              </w:rPr>
              <w:t>Empresa</w:t>
            </w:r>
          </w:p>
        </w:tc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DDE5F" w14:textId="77777777" w:rsidR="00707F41" w:rsidRDefault="00000000">
            <w:r>
              <w:rPr>
                <w:color w:val="000000"/>
                <w:sz w:val="20"/>
                <w:szCs w:val="20"/>
              </w:rPr>
              <w:t>Grupo Gómez Hermanos</w:t>
            </w:r>
          </w:p>
        </w:tc>
      </w:tr>
      <w:tr w:rsidR="00707F41" w14:paraId="1AF87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5D9A6" w14:textId="77777777" w:rsidR="00707F41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Producto</w:t>
            </w:r>
          </w:p>
        </w:tc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B87E0" w14:textId="77777777" w:rsidR="00707F41" w:rsidRDefault="00000000">
            <w:r>
              <w:rPr>
                <w:color w:val="000000"/>
                <w:sz w:val="20"/>
                <w:szCs w:val="20"/>
              </w:rPr>
              <w:t>Plataforma Integrada con SAP Business One</w:t>
            </w:r>
          </w:p>
        </w:tc>
      </w:tr>
      <w:tr w:rsidR="00707F41" w14:paraId="185A7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32288" w14:textId="77777777" w:rsidR="00707F41" w:rsidRDefault="00000000">
            <w:r>
              <w:rPr>
                <w:b/>
                <w:bCs/>
                <w:color w:val="000000"/>
                <w:sz w:val="20"/>
                <w:szCs w:val="20"/>
              </w:rPr>
              <w:t>Scrum Team</w:t>
            </w:r>
          </w:p>
        </w:tc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08BA8" w14:textId="77777777" w:rsidR="00707F41" w:rsidRDefault="00000000">
            <w:r>
              <w:rPr>
                <w:color w:val="000000"/>
                <w:sz w:val="20"/>
                <w:szCs w:val="20"/>
              </w:rPr>
              <w:t>Matías Orellana, Millaray Espósito y Alexssander López</w:t>
            </w:r>
          </w:p>
        </w:tc>
      </w:tr>
      <w:tr w:rsidR="00707F41" w14:paraId="45AED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54C55" w14:textId="77777777" w:rsidR="00707F41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E43E0" w14:textId="77777777" w:rsidR="00707F41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707F41" w14:paraId="565AD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0F061" w14:textId="77777777" w:rsidR="00707F41" w:rsidRDefault="00000000"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2977F" w14:textId="77777777" w:rsidR="00707F41" w:rsidRDefault="00000000">
            <w:r>
              <w:rPr>
                <w:color w:val="000000"/>
                <w:sz w:val="20"/>
                <w:szCs w:val="20"/>
              </w:rPr>
              <w:t>27 de septiembre de 2026</w:t>
            </w:r>
          </w:p>
        </w:tc>
      </w:tr>
      <w:tr w:rsidR="00707F41" w14:paraId="24D37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63333" w14:textId="77777777" w:rsidR="00707F41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7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716D4" w14:textId="77777777" w:rsidR="00707F41" w:rsidRDefault="00000000">
            <w:r>
              <w:rPr>
                <w:color w:val="000000"/>
                <w:sz w:val="20"/>
                <w:szCs w:val="20"/>
              </w:rPr>
              <w:t>En revisión: pendiente de aceptación del Scrum Team</w:t>
            </w:r>
          </w:p>
        </w:tc>
      </w:tr>
    </w:tbl>
    <w:p w14:paraId="60168A34" w14:textId="77777777" w:rsidR="00707F41" w:rsidRDefault="00707F41">
      <w:pPr>
        <w:spacing w:after="120"/>
      </w:pPr>
    </w:p>
    <w:p w14:paraId="5BC0C5AE" w14:textId="77777777" w:rsidR="00707F41" w:rsidRDefault="00000000">
      <w:pPr>
        <w:spacing w:after="140" w:line="264" w:lineRule="auto"/>
      </w:pPr>
      <w:r>
        <w:rPr>
          <w:b/>
          <w:bCs/>
          <w:color w:val="000000"/>
        </w:rPr>
        <w:t>Propósito del documento:</w:t>
      </w:r>
      <w:r>
        <w:rPr>
          <w:color w:val="000000"/>
        </w:rPr>
        <w:t xml:space="preserve"> establecer los acuerdos que el Scrum Team se compromete a respetar durante el desarrollo del producto. El acuerdo complementa a Scrum; no reemplaza sus eventos, responsabilidades ni artefactos. Es un documento vivo: se revisa en cada Sprint Retrospective y cualquier cambio queda registrado en el control de cambios.</w:t>
      </w:r>
    </w:p>
    <w:p w14:paraId="0D6C876B" w14:textId="77777777" w:rsidR="00707F41" w:rsidRDefault="00000000">
      <w:pPr>
        <w:spacing w:after="140" w:line="264" w:lineRule="auto"/>
      </w:pPr>
      <w:r>
        <w:rPr>
          <w:b/>
          <w:bCs/>
          <w:color w:val="000000"/>
        </w:rPr>
        <w:t>Relación con otros documentos:</w:t>
      </w:r>
      <w:r>
        <w:rPr>
          <w:color w:val="000000"/>
        </w:rPr>
        <w:t xml:space="preserve"> las condiciones de calidad que debe cumplir cada incremento se definen en la Definition of Done. El trabajo de cada sprint se registra en su Expediente de Sprint. El orden y el contenido del trabajo provienen del Product Backlog.</w:t>
      </w:r>
    </w:p>
    <w:p w14:paraId="1793DA3B" w14:textId="77777777" w:rsidR="00707F41" w:rsidRDefault="00000000">
      <w:pPr>
        <w:pStyle w:val="Ttulo1"/>
        <w:pageBreakBefore/>
      </w:pPr>
      <w:r>
        <w:lastRenderedPageBreak/>
        <w:t>1 Scrum Team y responsabilidades</w:t>
      </w:r>
    </w:p>
    <w:p w14:paraId="1E27D26B" w14:textId="77777777" w:rsidR="00707F41" w:rsidRDefault="00000000">
      <w:pPr>
        <w:spacing w:after="140" w:line="264" w:lineRule="auto"/>
      </w:pPr>
      <w:r>
        <w:rPr>
          <w:color w:val="000000"/>
        </w:rPr>
        <w:t xml:space="preserve">El Scrum Team está formado por tres integrantes. Los tres participan como Developers y, además, asumen de forma rotativa las responsabilidades de Product Owner y Scrum Master. En cada sprint existe </w:t>
      </w:r>
      <w:r>
        <w:rPr>
          <w:b/>
          <w:bCs/>
          <w:color w:val="000000"/>
        </w:rPr>
        <w:t>un único Product Owner y un único Scrum Master</w:t>
      </w:r>
      <w:r>
        <w:rPr>
          <w:color w:val="000000"/>
        </w:rPr>
        <w:t>, para que las decisiones sobre el Product Backlog y la facilitación de los eventos tengan un responsable identificable.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136"/>
        <w:gridCol w:w="2800"/>
      </w:tblGrid>
      <w:tr w:rsidR="00707F41" w14:paraId="13B8BA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00332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5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79B6F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Qué hace en este proyecto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2DE58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Decide sobre</w:t>
            </w:r>
          </w:p>
        </w:tc>
      </w:tr>
      <w:tr w:rsidR="00707F41" w14:paraId="2734A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6D6BB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Product Owner</w:t>
            </w:r>
          </w:p>
        </w:tc>
        <w:tc>
          <w:tcPr>
            <w:tcW w:w="5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8A139" w14:textId="77777777" w:rsidR="00707F41" w:rsidRDefault="00000000">
            <w:r>
              <w:rPr>
                <w:color w:val="000000"/>
                <w:sz w:val="18"/>
                <w:szCs w:val="18"/>
              </w:rPr>
              <w:t>Ordena y refina el Product Backlog; propone el Sprint Goal; es el punto de contacto con Grupo Gómez Hermanos; acepta o rechaza los elementos terminados según sus criterios de aceptación.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DC0A8" w14:textId="77777777" w:rsidR="00707F41" w:rsidRDefault="00000000">
            <w:r>
              <w:rPr>
                <w:color w:val="000000"/>
                <w:sz w:val="18"/>
                <w:szCs w:val="18"/>
              </w:rPr>
              <w:t>Orden y contenido del Product Backlog; aceptación de historias; cancelación de un sprint.</w:t>
            </w:r>
          </w:p>
        </w:tc>
      </w:tr>
      <w:tr w:rsidR="00707F41" w14:paraId="6F33D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369CC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Scrum Master</w:t>
            </w:r>
          </w:p>
        </w:tc>
        <w:tc>
          <w:tcPr>
            <w:tcW w:w="5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E7A53" w14:textId="77777777" w:rsidR="00707F41" w:rsidRDefault="00000000">
            <w:r>
              <w:rPr>
                <w:color w:val="000000"/>
                <w:sz w:val="18"/>
                <w:szCs w:val="18"/>
              </w:rPr>
              <w:t>Facilita los eventos y cuida sus tiempos; remueve impedimentos; vela por el cumplimiento de este acuerdo y de la Definition of Done; mantiene actualizado el Expediente de Sprint y el tablero.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77301" w14:textId="77777777" w:rsidR="00707F41" w:rsidRDefault="00000000">
            <w:r>
              <w:rPr>
                <w:color w:val="000000"/>
                <w:sz w:val="18"/>
                <w:szCs w:val="18"/>
              </w:rPr>
              <w:t>Forma de conducir los eventos; seguimiento de impedimentos y acciones de mejora.</w:t>
            </w:r>
          </w:p>
        </w:tc>
      </w:tr>
      <w:tr w:rsidR="00707F41" w14:paraId="2E05C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64B1D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Developers (los tres integrantes)</w:t>
            </w:r>
          </w:p>
        </w:tc>
        <w:tc>
          <w:tcPr>
            <w:tcW w:w="5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C58CC" w14:textId="77777777" w:rsidR="00707F41" w:rsidRDefault="00000000">
            <w:r>
              <w:rPr>
                <w:color w:val="000000"/>
                <w:sz w:val="18"/>
                <w:szCs w:val="18"/>
              </w:rPr>
              <w:t>Crean el Sprint Backlog; estiman; desarrollan, prueban e integran el incremento; revisan el código de sus pares; actualizan la documentación técnica.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76BF7" w14:textId="77777777" w:rsidR="00707F41" w:rsidRDefault="00000000">
            <w:r>
              <w:rPr>
                <w:color w:val="000000"/>
                <w:sz w:val="18"/>
                <w:szCs w:val="18"/>
              </w:rPr>
              <w:t>Cómo construir el incremento; plan diario del sprint; decisiones técnicas.</w:t>
            </w:r>
          </w:p>
        </w:tc>
      </w:tr>
    </w:tbl>
    <w:p w14:paraId="2E67B00B" w14:textId="77777777" w:rsidR="00707F41" w:rsidRDefault="00707F41">
      <w:pPr>
        <w:spacing w:after="120"/>
      </w:pPr>
    </w:p>
    <w:p w14:paraId="5AD96CE9" w14:textId="77777777" w:rsidR="00707F41" w:rsidRDefault="00000000">
      <w:pPr>
        <w:spacing w:after="140" w:line="264" w:lineRule="auto"/>
      </w:pPr>
      <w:r>
        <w:rPr>
          <w:color w:val="000000"/>
        </w:rPr>
        <w:t>Quien asume la responsabilidad de Product Owner o Scrum Master mantiene trabajo de desarrollo, pero con una carga menor en ese sprint (ver sección 2.3). La asignación por sprint se detalla en la sección 11.</w:t>
      </w:r>
    </w:p>
    <w:p w14:paraId="62341B75" w14:textId="77777777" w:rsidR="00707F41" w:rsidRDefault="00000000">
      <w:pPr>
        <w:pStyle w:val="Ttulo1"/>
      </w:pPr>
      <w:r>
        <w:t>2 Duración y reglas de los sprints</w:t>
      </w:r>
    </w:p>
    <w:p w14:paraId="040E382A" w14:textId="77777777" w:rsidR="00707F41" w:rsidRDefault="00000000">
      <w:pPr>
        <w:pStyle w:val="Ttulo2"/>
      </w:pPr>
      <w:r>
        <w:t>2.1 Duración</w:t>
      </w:r>
    </w:p>
    <w:p w14:paraId="308D62E0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b/>
          <w:bCs/>
          <w:color w:val="000000"/>
        </w:rPr>
        <w:t>Duración estándar: 2 semanas</w:t>
      </w:r>
      <w:r>
        <w:rPr>
          <w:color w:val="000000"/>
        </w:rPr>
        <w:t xml:space="preserve"> (10 días hábiles).</w:t>
      </w:r>
    </w:p>
    <w:p w14:paraId="3B16E705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b/>
          <w:bCs/>
          <w:color w:val="000000"/>
        </w:rPr>
        <w:t>Duración mínima: 1 semana.</w:t>
      </w:r>
      <w:r>
        <w:rPr>
          <w:color w:val="000000"/>
        </w:rPr>
        <w:t xml:space="preserve"> Se usa para sprints de cierre, estabilización o cuando el calendario del proyecto no permite completar dos semanas.</w:t>
      </w:r>
    </w:p>
    <w:p w14:paraId="78A974C4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Ningún sprint dura más de 2 semanas. La duración se fija en el Sprint Planning y no se extiende: el trabajo no terminado vuelve al Product Backlog para ser reordenado.</w:t>
      </w:r>
    </w:p>
    <w:p w14:paraId="17F18E1F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Cada sprint comienza el lunes con el Sprint Planning y termina el viernes de su última semana con la Sprint Review y la Sprint Retrospective. El sprint siguiente comienza el lunes inmediato, sin pausas entre sprints.</w:t>
      </w:r>
    </w:p>
    <w:p w14:paraId="28E60C1C" w14:textId="77777777" w:rsidR="00707F41" w:rsidRDefault="00000000">
      <w:pPr>
        <w:pStyle w:val="Ttulo2"/>
      </w:pPr>
      <w:r>
        <w:t>2.2 Alcance de un sprint</w:t>
      </w:r>
    </w:p>
    <w:p w14:paraId="1C6B67A4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Cada sprint tiene </w:t>
      </w:r>
      <w:r>
        <w:rPr>
          <w:b/>
          <w:bCs/>
          <w:color w:val="000000"/>
        </w:rPr>
        <w:t>un único Sprint Goal</w:t>
      </w:r>
      <w:r>
        <w:rPr>
          <w:color w:val="000000"/>
        </w:rPr>
        <w:t xml:space="preserve"> y genera al menos un incremento utilizable, integrado y verificado que cumple la Definition of Done.</w:t>
      </w:r>
    </w:p>
    <w:p w14:paraId="5F73AD68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Un sprint puede incluir historias de </w:t>
      </w:r>
      <w:r>
        <w:rPr>
          <w:b/>
          <w:bCs/>
          <w:color w:val="000000"/>
        </w:rPr>
        <w:t>más de una épica o módulo</w:t>
      </w:r>
      <w:r>
        <w:rPr>
          <w:color w:val="000000"/>
        </w:rPr>
        <w:t xml:space="preserve"> cuando las dependencias o la capacidad lo justifiquen, siempre que respondan a un Sprint Goal coherente. Por ejemplo, el Sprint 2 combina Solicitudes y autorizaciones con los avisos a autorizadores del módulo de Notificaciones.</w:t>
      </w:r>
    </w:p>
    <w:p w14:paraId="73D05CC6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Solo ingresan al sprint historias suficientemente claras: con criterios de aceptación, estimación y dependencias resueltas o identificadas. La Definition of Ready se usa como apoyo, no como requisito obligatorio.</w:t>
      </w:r>
    </w:p>
    <w:p w14:paraId="1B840AA6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Durante el sprint, el Product Owner y los Developers pueden renegociar el alcance sin poner en riesgo el Sprint Goal. Todo cambio al Sprint Backlog se registra en el Expediente de Sprint.</w:t>
      </w:r>
    </w:p>
    <w:p w14:paraId="33993961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lastRenderedPageBreak/>
        <w:t>Solo el Product Owner puede cancelar un sprint, y únicamente si el Sprint Goal deja de tener sentido para la organización.</w:t>
      </w:r>
    </w:p>
    <w:p w14:paraId="183B0520" w14:textId="77777777" w:rsidR="00707F41" w:rsidRDefault="00000000">
      <w:pPr>
        <w:pStyle w:val="Ttulo2"/>
      </w:pPr>
      <w:r>
        <w:t>2.3 Capacidad y estimación</w:t>
      </w:r>
    </w:p>
    <w:p w14:paraId="2B4049A9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La estimación se realiza en </w:t>
      </w:r>
      <w:r>
        <w:rPr>
          <w:b/>
          <w:bCs/>
          <w:color w:val="000000"/>
        </w:rPr>
        <w:t>Story Points</w:t>
      </w:r>
      <w:r>
        <w:rPr>
          <w:color w:val="000000"/>
        </w:rPr>
        <w:t xml:space="preserve"> mediante Planning Poker con la serie 1, 2, 3, 5, 8 y 13. Una historia estimada en más de 8 puntos se divide antes de ingresar al sprint.</w:t>
      </w:r>
    </w:p>
    <w:p w14:paraId="5C56923D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La </w:t>
      </w:r>
      <w:r>
        <w:rPr>
          <w:b/>
          <w:bCs/>
          <w:color w:val="000000"/>
        </w:rPr>
        <w:t>capacidad de referencia inicial es de 24 a 29 Story Points</w:t>
      </w:r>
      <w:r>
        <w:rPr>
          <w:color w:val="000000"/>
        </w:rPr>
        <w:t xml:space="preserve"> por sprint de 2 semanas, según la planificación del Product Backlog. Desde el Sprint 2 se ajusta con la velocidad real del sprint anterior.</w:t>
      </w:r>
    </w:p>
    <w:p w14:paraId="003510B2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Se reserva cerca de un </w:t>
      </w:r>
      <w:r>
        <w:rPr>
          <w:b/>
          <w:bCs/>
          <w:color w:val="000000"/>
        </w:rPr>
        <w:t>20% de la capacidad</w:t>
      </w:r>
      <w:r>
        <w:rPr>
          <w:color w:val="000000"/>
        </w:rPr>
        <w:t xml:space="preserve"> para refinamiento, revisiones de código, pruebas de integración y documentación.</w:t>
      </w:r>
    </w:p>
    <w:p w14:paraId="0ECE2AAC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 capacidad de cada integrante se declara en el Sprint Planning, descontando ausencias conocidas y la carga de Product Owner o Scrum Master.</w:t>
      </w:r>
    </w:p>
    <w:p w14:paraId="1647D032" w14:textId="77777777" w:rsidR="00707F41" w:rsidRDefault="00707F41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3736"/>
        <w:gridCol w:w="2200"/>
        <w:gridCol w:w="1400"/>
      </w:tblGrid>
      <w:tr w:rsidR="00707F41" w14:paraId="3BA89E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AC97D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09CB4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87EB4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Historias planificadas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1AD04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Épicas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1BF7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Story Points</w:t>
            </w:r>
          </w:p>
        </w:tc>
      </w:tr>
      <w:tr w:rsidR="00707F41" w14:paraId="0E82B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F0748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73E47" w14:textId="77777777" w:rsidR="00707F41" w:rsidRDefault="00000000">
            <w:r>
              <w:rPr>
                <w:color w:val="000000"/>
                <w:sz w:val="18"/>
                <w:szCs w:val="18"/>
              </w:rPr>
              <w:t>2 semanas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D23ED" w14:textId="77777777" w:rsidR="00707F41" w:rsidRDefault="00000000">
            <w:r>
              <w:rPr>
                <w:color w:val="000000"/>
                <w:sz w:val="18"/>
                <w:szCs w:val="18"/>
              </w:rPr>
              <w:t>HU-001, HU-002, HU-003, HU-004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817EF" w14:textId="77777777" w:rsidR="00707F41" w:rsidRDefault="00000000">
            <w:r>
              <w:rPr>
                <w:color w:val="000000"/>
                <w:sz w:val="18"/>
                <w:szCs w:val="18"/>
              </w:rPr>
              <w:t>EP-01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B07B0" w14:textId="77777777" w:rsidR="00707F41" w:rsidRDefault="00000000">
            <w:r>
              <w:rPr>
                <w:color w:val="000000"/>
                <w:sz w:val="18"/>
                <w:szCs w:val="18"/>
              </w:rPr>
              <w:t>29</w:t>
            </w:r>
          </w:p>
        </w:tc>
      </w:tr>
      <w:tr w:rsidR="00707F41" w14:paraId="2F0E5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DAC66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B9D65" w14:textId="77777777" w:rsidR="00707F41" w:rsidRDefault="00000000">
            <w:r>
              <w:rPr>
                <w:color w:val="000000"/>
                <w:sz w:val="18"/>
                <w:szCs w:val="18"/>
              </w:rPr>
              <w:t>2 semanas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20B73" w14:textId="77777777" w:rsidR="00707F41" w:rsidRDefault="00000000">
            <w:r>
              <w:rPr>
                <w:color w:val="000000"/>
                <w:sz w:val="18"/>
                <w:szCs w:val="18"/>
              </w:rPr>
              <w:t>HU-005, HU-006, HU-007, HU-012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E19DD" w14:textId="77777777" w:rsidR="00707F41" w:rsidRDefault="00000000">
            <w:r>
              <w:rPr>
                <w:color w:val="000000"/>
                <w:sz w:val="18"/>
                <w:szCs w:val="18"/>
              </w:rPr>
              <w:t>EP-02, EP-04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2FA04" w14:textId="77777777" w:rsidR="00707F41" w:rsidRDefault="00000000">
            <w:r>
              <w:rPr>
                <w:color w:val="000000"/>
                <w:sz w:val="18"/>
                <w:szCs w:val="18"/>
              </w:rPr>
              <w:t>26</w:t>
            </w:r>
          </w:p>
        </w:tc>
      </w:tr>
      <w:tr w:rsidR="00707F41" w14:paraId="4C562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700F4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3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C7964" w14:textId="77777777" w:rsidR="00707F41" w:rsidRDefault="00000000">
            <w:r>
              <w:rPr>
                <w:color w:val="000000"/>
                <w:sz w:val="18"/>
                <w:szCs w:val="18"/>
              </w:rPr>
              <w:t>2 semanas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9C89F" w14:textId="77777777" w:rsidR="00707F41" w:rsidRDefault="00000000">
            <w:r>
              <w:rPr>
                <w:color w:val="000000"/>
                <w:sz w:val="18"/>
                <w:szCs w:val="18"/>
              </w:rPr>
              <w:t>HU-015, HU-008, HU-009, HU-013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246B0" w14:textId="77777777" w:rsidR="00707F41" w:rsidRDefault="00000000">
            <w:r>
              <w:rPr>
                <w:color w:val="000000"/>
                <w:sz w:val="18"/>
                <w:szCs w:val="18"/>
              </w:rPr>
              <w:t>EP-05, EP-03, EP-04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EC05A" w14:textId="77777777" w:rsidR="00707F41" w:rsidRDefault="00000000">
            <w:r>
              <w:rPr>
                <w:color w:val="000000"/>
                <w:sz w:val="18"/>
                <w:szCs w:val="18"/>
              </w:rPr>
              <w:t>29</w:t>
            </w:r>
          </w:p>
        </w:tc>
      </w:tr>
      <w:tr w:rsidR="00707F41" w14:paraId="6CAC6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4DF69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4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B7CBC" w14:textId="77777777" w:rsidR="00707F41" w:rsidRDefault="00000000">
            <w:r>
              <w:rPr>
                <w:color w:val="000000"/>
                <w:sz w:val="18"/>
                <w:szCs w:val="18"/>
              </w:rPr>
              <w:t>2 semanas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D1DF9" w14:textId="77777777" w:rsidR="00707F41" w:rsidRDefault="00000000">
            <w:r>
              <w:rPr>
                <w:color w:val="000000"/>
                <w:sz w:val="18"/>
                <w:szCs w:val="18"/>
              </w:rPr>
              <w:t>HU-010, HU-016, HU-011, HU-017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3C5F4" w14:textId="77777777" w:rsidR="00707F41" w:rsidRDefault="00000000">
            <w:r>
              <w:rPr>
                <w:color w:val="000000"/>
                <w:sz w:val="18"/>
                <w:szCs w:val="18"/>
              </w:rPr>
              <w:t>EP-03, EP-05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DFC14" w14:textId="77777777" w:rsidR="00707F41" w:rsidRDefault="00000000">
            <w:r>
              <w:rPr>
                <w:color w:val="000000"/>
                <w:sz w:val="18"/>
                <w:szCs w:val="18"/>
              </w:rPr>
              <w:t>29</w:t>
            </w:r>
          </w:p>
        </w:tc>
      </w:tr>
      <w:tr w:rsidR="00707F41" w14:paraId="0F6F0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11E93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5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EBEB3" w14:textId="77777777" w:rsidR="00707F41" w:rsidRDefault="00000000">
            <w:r>
              <w:rPr>
                <w:color w:val="000000"/>
                <w:sz w:val="18"/>
                <w:szCs w:val="18"/>
              </w:rPr>
              <w:t>2 semanas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6B5F0" w14:textId="77777777" w:rsidR="00707F41" w:rsidRDefault="00000000">
            <w:r>
              <w:rPr>
                <w:color w:val="000000"/>
                <w:sz w:val="18"/>
                <w:szCs w:val="18"/>
              </w:rPr>
              <w:t>HU-018, HU-019, HU-014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E9B05" w14:textId="77777777" w:rsidR="00707F41" w:rsidRDefault="00000000">
            <w:r>
              <w:rPr>
                <w:color w:val="000000"/>
                <w:sz w:val="18"/>
                <w:szCs w:val="18"/>
              </w:rPr>
              <w:t>EP-06, EP-04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DD8B1" w14:textId="77777777" w:rsidR="00707F41" w:rsidRDefault="00000000">
            <w:r>
              <w:rPr>
                <w:color w:val="000000"/>
                <w:sz w:val="18"/>
                <w:szCs w:val="18"/>
              </w:rPr>
              <w:t>24</w:t>
            </w:r>
          </w:p>
        </w:tc>
      </w:tr>
      <w:tr w:rsidR="00707F41" w14:paraId="33EB7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62625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6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22B90" w14:textId="77777777" w:rsidR="00707F41" w:rsidRDefault="00000000">
            <w:r>
              <w:rPr>
                <w:color w:val="000000"/>
                <w:sz w:val="18"/>
                <w:szCs w:val="18"/>
              </w:rPr>
              <w:t>1 semana</w:t>
            </w:r>
          </w:p>
        </w:tc>
        <w:tc>
          <w:tcPr>
            <w:tcW w:w="3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E1026" w14:textId="77777777" w:rsidR="00707F41" w:rsidRDefault="00000000">
            <w:r>
              <w:rPr>
                <w:color w:val="000000"/>
                <w:sz w:val="18"/>
                <w:szCs w:val="18"/>
              </w:rPr>
              <w:t>HU-020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E5DAA" w14:textId="77777777" w:rsidR="00707F41" w:rsidRDefault="00000000">
            <w:r>
              <w:rPr>
                <w:color w:val="000000"/>
                <w:sz w:val="18"/>
                <w:szCs w:val="18"/>
              </w:rPr>
              <w:t>EP-06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C3720" w14:textId="77777777" w:rsidR="00707F41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</w:tr>
    </w:tbl>
    <w:p w14:paraId="6C39634C" w14:textId="77777777" w:rsidR="00707F41" w:rsidRDefault="00000000">
      <w:pPr>
        <w:spacing w:before="60" w:after="140"/>
      </w:pPr>
      <w:r>
        <w:rPr>
          <w:i/>
          <w:iCs/>
          <w:color w:val="6B6B6B"/>
          <w:sz w:val="18"/>
          <w:szCs w:val="18"/>
        </w:rPr>
        <w:t>Planificación inicial tomada del Product Backlog v1.0. Se ajustará en cada Sprint Planning según la velocidad real y el refinamiento.</w:t>
      </w:r>
    </w:p>
    <w:p w14:paraId="70A33A5D" w14:textId="77777777" w:rsidR="00707F41" w:rsidRDefault="00000000">
      <w:pPr>
        <w:pStyle w:val="Ttulo1"/>
        <w:pageBreakBefore/>
      </w:pPr>
      <w:r>
        <w:lastRenderedPageBreak/>
        <w:t>3 Horarios y disponibilidad</w:t>
      </w:r>
    </w:p>
    <w:p w14:paraId="41030762" w14:textId="77777777" w:rsidR="00707F41" w:rsidRDefault="00000000">
      <w:pPr>
        <w:spacing w:after="140" w:line="264" w:lineRule="auto"/>
      </w:pPr>
      <w:r>
        <w:rPr>
          <w:color w:val="000000"/>
        </w:rPr>
        <w:t>Los horarios siguientes son el acuerdo base del equipo. Cualquier cambio permanente se acuerda en la Sprint Retrospective y se registra en el control de cambios.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636"/>
      </w:tblGrid>
      <w:tr w:rsidR="00707F41" w14:paraId="403E9C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F0F59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Franja</w:t>
            </w:r>
          </w:p>
        </w:tc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C8D85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Horario</w:t>
            </w:r>
          </w:p>
        </w:tc>
        <w:tc>
          <w:tcPr>
            <w:tcW w:w="46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DE608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707F41" w14:paraId="53C1C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440DC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Daily Scrum</w:t>
            </w:r>
          </w:p>
        </w:tc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917FC" w14:textId="77777777" w:rsidR="00707F41" w:rsidRDefault="00000000">
            <w:r>
              <w:rPr>
                <w:color w:val="000000"/>
                <w:sz w:val="18"/>
                <w:szCs w:val="18"/>
              </w:rPr>
              <w:t>Lunes a viernes, 21:00 (15 minutos)</w:t>
            </w:r>
          </w:p>
        </w:tc>
        <w:tc>
          <w:tcPr>
            <w:tcW w:w="46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9CCC7" w14:textId="77777777" w:rsidR="00707F41" w:rsidRDefault="00000000">
            <w:r>
              <w:rPr>
                <w:color w:val="000000"/>
                <w:sz w:val="18"/>
                <w:szCs w:val="18"/>
              </w:rPr>
              <w:t>Inspección del avance hacia el Sprint Goal y ajuste del plan del día.</w:t>
            </w:r>
          </w:p>
        </w:tc>
      </w:tr>
      <w:tr w:rsidR="00707F41" w14:paraId="2C297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1F8B4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Disponibilidad común</w:t>
            </w:r>
          </w:p>
        </w:tc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EE3BD" w14:textId="77777777" w:rsidR="00707F41" w:rsidRDefault="00000000">
            <w:r>
              <w:rPr>
                <w:color w:val="000000"/>
                <w:sz w:val="18"/>
                <w:szCs w:val="18"/>
              </w:rPr>
              <w:t>Lunes a viernes, 19:00 a 22:00</w:t>
            </w:r>
          </w:p>
        </w:tc>
        <w:tc>
          <w:tcPr>
            <w:tcW w:w="46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3950A" w14:textId="77777777" w:rsidR="00707F41" w:rsidRDefault="00000000">
            <w:r>
              <w:rPr>
                <w:color w:val="000000"/>
                <w:sz w:val="18"/>
                <w:szCs w:val="18"/>
              </w:rPr>
              <w:t>Coordinación, revisiones de código, resolución de dudas y trabajo en pareja cuando se requiera.</w:t>
            </w:r>
          </w:p>
        </w:tc>
      </w:tr>
      <w:tr w:rsidR="00707F41" w14:paraId="2F63E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F977A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Bloque de integración</w:t>
            </w:r>
          </w:p>
        </w:tc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2F5F7" w14:textId="77777777" w:rsidR="00707F41" w:rsidRDefault="00000000">
            <w:r>
              <w:rPr>
                <w:color w:val="000000"/>
                <w:sz w:val="18"/>
                <w:szCs w:val="18"/>
              </w:rPr>
              <w:t>Sábado, 10:00 a 13:00 (opcional según el sprint)</w:t>
            </w:r>
          </w:p>
        </w:tc>
        <w:tc>
          <w:tcPr>
            <w:tcW w:w="46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2EBFB" w14:textId="77777777" w:rsidR="00707F41" w:rsidRDefault="00000000">
            <w:r>
              <w:rPr>
                <w:color w:val="000000"/>
                <w:sz w:val="18"/>
                <w:szCs w:val="18"/>
              </w:rPr>
              <w:t>Integración de ramas, pruebas conjuntas y preparación de la Sprint Review.</w:t>
            </w:r>
          </w:p>
        </w:tc>
      </w:tr>
      <w:tr w:rsidR="00707F41" w14:paraId="5D020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6E1C1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Contacto con Grupo Gómez Hermanos</w:t>
            </w:r>
          </w:p>
        </w:tc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F6C66" w14:textId="77777777" w:rsidR="00707F41" w:rsidRDefault="00000000">
            <w:r>
              <w:rPr>
                <w:color w:val="000000"/>
                <w:sz w:val="18"/>
                <w:szCs w:val="18"/>
              </w:rPr>
              <w:t>Días hábiles, dentro del horario laboral de la organización</w:t>
            </w:r>
          </w:p>
        </w:tc>
        <w:tc>
          <w:tcPr>
            <w:tcW w:w="46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E633D" w14:textId="77777777" w:rsidR="00707F41" w:rsidRDefault="00000000">
            <w:r>
              <w:rPr>
                <w:color w:val="000000"/>
                <w:sz w:val="18"/>
                <w:szCs w:val="18"/>
              </w:rPr>
              <w:t>Validaciones funcionales, dudas de negocio y participación en las Sprint Review, coordinadas por el Product Owner.</w:t>
            </w:r>
          </w:p>
        </w:tc>
      </w:tr>
    </w:tbl>
    <w:p w14:paraId="30FB1D56" w14:textId="77777777" w:rsidR="00707F41" w:rsidRDefault="00707F41">
      <w:pPr>
        <w:spacing w:after="120"/>
      </w:pPr>
    </w:p>
    <w:p w14:paraId="2CA129D6" w14:textId="77777777" w:rsidR="00707F41" w:rsidRDefault="00000000">
      <w:pPr>
        <w:pStyle w:val="Ttulo2"/>
      </w:pPr>
      <w:r>
        <w:t>3.1 Tiempos de respuesta y ausencias</w:t>
      </w:r>
    </w:p>
    <w:p w14:paraId="3DCEB60F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Los mensajes del equipo se responden dentro de </w:t>
      </w:r>
      <w:r>
        <w:rPr>
          <w:b/>
          <w:bCs/>
          <w:color w:val="000000"/>
        </w:rPr>
        <w:t>12 horas</w:t>
      </w:r>
      <w:r>
        <w:rPr>
          <w:color w:val="000000"/>
        </w:rPr>
        <w:t xml:space="preserve"> en días hábiles.</w:t>
      </w:r>
    </w:p>
    <w:p w14:paraId="3E2B2395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Un impedimento que bloquea el Sprint Goal, o una rama principal con errores, se comunica de inmediato por llamada o mensaje directo y se atiende dentro de </w:t>
      </w:r>
      <w:r>
        <w:rPr>
          <w:b/>
          <w:bCs/>
          <w:color w:val="000000"/>
        </w:rPr>
        <w:t>4 horas</w:t>
      </w:r>
      <w:r>
        <w:rPr>
          <w:color w:val="000000"/>
        </w:rPr>
        <w:t xml:space="preserve"> en la franja de disponibilidad común.</w:t>
      </w:r>
    </w:p>
    <w:p w14:paraId="1800E592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Las ausencias se avisan con al menos </w:t>
      </w:r>
      <w:r>
        <w:rPr>
          <w:b/>
          <w:bCs/>
          <w:color w:val="000000"/>
        </w:rPr>
        <w:t>24 horas</w:t>
      </w:r>
      <w:r>
        <w:rPr>
          <w:color w:val="000000"/>
        </w:rPr>
        <w:t xml:space="preserve"> de anticipación en el canal del equipo, indicando qué trabajo queda pendiente y quién puede continuarlo.</w:t>
      </w:r>
    </w:p>
    <w:p w14:paraId="7573CEBA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Quien no pueda asistir a un Daily Scrum deja antes de la hora su actualización escrita: avance hacia el Sprint Goal, plan del día e impedimentos.</w:t>
      </w:r>
    </w:p>
    <w:p w14:paraId="76CEBAB7" w14:textId="77777777" w:rsidR="00707F41" w:rsidRDefault="00000000">
      <w:pPr>
        <w:pStyle w:val="Ttulo1"/>
      </w:pPr>
      <w:r>
        <w:t>4 Canales de comunicación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600"/>
        <w:gridCol w:w="3836"/>
      </w:tblGrid>
      <w:tr w:rsidR="00707F41" w14:paraId="1D067F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DF623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8A011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  <w:tc>
          <w:tcPr>
            <w:tcW w:w="3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16FB1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707F41" w14:paraId="11BE1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C7699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Grupo de mensajería del equipo (WhatsApp)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E9D40" w14:textId="77777777" w:rsidR="00707F41" w:rsidRDefault="00000000">
            <w:r>
              <w:rPr>
                <w:color w:val="000000"/>
                <w:sz w:val="18"/>
                <w:szCs w:val="18"/>
              </w:rPr>
              <w:t>Coordinación rápida, avisos, ausencias e impedimentos urgentes.</w:t>
            </w:r>
          </w:p>
        </w:tc>
        <w:tc>
          <w:tcPr>
            <w:tcW w:w="3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3A001" w14:textId="77777777" w:rsidR="00707F41" w:rsidRDefault="00000000">
            <w:r>
              <w:rPr>
                <w:color w:val="000000"/>
                <w:sz w:val="18"/>
                <w:szCs w:val="18"/>
              </w:rPr>
              <w:t>No se toman decisiones formales solo por este medio: toda decisión relevante se registra en el Expediente de Sprint.</w:t>
            </w:r>
          </w:p>
        </w:tc>
      </w:tr>
      <w:tr w:rsidR="00707F41" w14:paraId="1F3FF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907B" w14:textId="356DD623" w:rsidR="00707F41" w:rsidRDefault="0032072C">
            <w:r>
              <w:rPr>
                <w:b/>
                <w:bCs/>
                <w:color w:val="000000"/>
                <w:sz w:val="18"/>
                <w:szCs w:val="18"/>
              </w:rPr>
              <w:t xml:space="preserve">Video llamada grupal </w:t>
            </w:r>
            <w:r>
              <w:rPr>
                <w:b/>
                <w:bCs/>
                <w:color w:val="000000"/>
                <w:sz w:val="18"/>
                <w:szCs w:val="18"/>
              </w:rPr>
              <w:t>(WhatsApp)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2868A" w14:textId="77777777" w:rsidR="00707F41" w:rsidRDefault="00000000">
            <w:r>
              <w:rPr>
                <w:color w:val="000000"/>
                <w:sz w:val="18"/>
                <w:szCs w:val="18"/>
              </w:rPr>
              <w:t>Eventos Scrum, reuniones con pantalla compartida y sesiones con Grupo Gómez Hermanos.</w:t>
            </w:r>
          </w:p>
        </w:tc>
        <w:tc>
          <w:tcPr>
            <w:tcW w:w="3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03D64" w14:textId="77777777" w:rsidR="00707F41" w:rsidRDefault="00000000">
            <w:r>
              <w:rPr>
                <w:color w:val="000000"/>
                <w:sz w:val="18"/>
                <w:szCs w:val="18"/>
              </w:rPr>
              <w:t>Los eventos se agendan en el calendario del equipo con su enlace fijo.</w:t>
            </w:r>
          </w:p>
        </w:tc>
      </w:tr>
      <w:tr w:rsidR="00707F41" w14:paraId="57FD8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9B58D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GitHub Projects e Issues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6D58B" w14:textId="77777777" w:rsidR="00707F41" w:rsidRDefault="00000000">
            <w:r>
              <w:rPr>
                <w:color w:val="000000"/>
                <w:sz w:val="18"/>
                <w:szCs w:val="18"/>
              </w:rPr>
              <w:t>Tablero del sprint, historias, tareas técnicas, defectos e impedimentos.</w:t>
            </w:r>
          </w:p>
        </w:tc>
        <w:tc>
          <w:tcPr>
            <w:tcW w:w="3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AD797" w14:textId="77777777" w:rsidR="00707F41" w:rsidRDefault="00000000">
            <w:r>
              <w:rPr>
                <w:color w:val="000000"/>
                <w:sz w:val="18"/>
                <w:szCs w:val="18"/>
              </w:rPr>
              <w:t>Es la fuente oficial del estado del trabajo; cada integrante actualiza sus ítems al menos una vez al día.</w:t>
            </w:r>
          </w:p>
        </w:tc>
      </w:tr>
      <w:tr w:rsidR="00707F41" w14:paraId="01A20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C6DBF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GitHub Pull Requests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B19B8" w14:textId="77777777" w:rsidR="00707F41" w:rsidRDefault="00000000">
            <w:r>
              <w:rPr>
                <w:color w:val="000000"/>
                <w:sz w:val="18"/>
                <w:szCs w:val="18"/>
              </w:rPr>
              <w:t>Revisión de código y discusión técnica asociada a un cambio.</w:t>
            </w:r>
          </w:p>
        </w:tc>
        <w:tc>
          <w:tcPr>
            <w:tcW w:w="3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67FCF" w14:textId="77777777" w:rsidR="00707F41" w:rsidRDefault="00000000">
            <w:r>
              <w:rPr>
                <w:color w:val="000000"/>
                <w:sz w:val="18"/>
                <w:szCs w:val="18"/>
              </w:rPr>
              <w:t>Las observaciones sobre el código se hacen en el Pull Request, no en la mensajería.</w:t>
            </w:r>
          </w:p>
        </w:tc>
      </w:tr>
      <w:tr w:rsidR="00707F41" w14:paraId="1F8BC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3B03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Carpeta compartida del proyecto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7A6F3" w14:textId="77777777" w:rsidR="00707F41" w:rsidRDefault="00000000">
            <w:r>
              <w:rPr>
                <w:color w:val="000000"/>
                <w:sz w:val="18"/>
                <w:szCs w:val="18"/>
              </w:rPr>
              <w:t>Documentación viva: Product Backlog, requerimientos, arquitectura, riesgos, matriz de trazabilidad y Expedientes de Sprint.</w:t>
            </w:r>
          </w:p>
        </w:tc>
        <w:tc>
          <w:tcPr>
            <w:tcW w:w="3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9ACF" w14:textId="77777777" w:rsidR="00707F41" w:rsidRDefault="00000000">
            <w:r>
              <w:rPr>
                <w:color w:val="000000"/>
                <w:sz w:val="18"/>
                <w:szCs w:val="18"/>
              </w:rPr>
              <w:t>Un solo archivo vigente por documento; las versiones se identifican en su control de cambios.</w:t>
            </w:r>
          </w:p>
        </w:tc>
      </w:tr>
    </w:tbl>
    <w:p w14:paraId="38F2BF18" w14:textId="77777777" w:rsidR="00707F41" w:rsidRDefault="00707F41">
      <w:pPr>
        <w:spacing w:after="120"/>
      </w:pPr>
    </w:p>
    <w:p w14:paraId="5399DDF3" w14:textId="77777777" w:rsidR="00707F41" w:rsidRDefault="00000000">
      <w:pPr>
        <w:spacing w:after="140" w:line="264" w:lineRule="auto"/>
      </w:pPr>
      <w:r>
        <w:rPr>
          <w:b/>
          <w:bCs/>
          <w:color w:val="000000"/>
        </w:rPr>
        <w:lastRenderedPageBreak/>
        <w:t>Confidencialidad:</w:t>
      </w:r>
      <w:r>
        <w:rPr>
          <w:color w:val="000000"/>
        </w:rPr>
        <w:t xml:space="preserve"> ningún canal se utiliza para compartir credenciales, direcciones internas, datos reales de clientes o información empresarial. Las pruebas, capturas y demostraciones utilizan datos ficticios o sanitizados.</w:t>
      </w:r>
    </w:p>
    <w:p w14:paraId="50E49223" w14:textId="77777777" w:rsidR="00707F41" w:rsidRDefault="00000000">
      <w:pPr>
        <w:pStyle w:val="Ttulo1"/>
        <w:pageBreakBefore/>
      </w:pPr>
      <w:r>
        <w:lastRenderedPageBreak/>
        <w:t>5 Eventos Scrum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2136"/>
        <w:gridCol w:w="2700"/>
      </w:tblGrid>
      <w:tr w:rsidR="00707F41" w14:paraId="33D17A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720E7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6361A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66AC6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Duración máxima</w:t>
            </w:r>
          </w:p>
        </w:tc>
        <w:tc>
          <w:tcPr>
            <w:tcW w:w="2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AF3E9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Participantes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C2483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y registro</w:t>
            </w:r>
          </w:p>
        </w:tc>
      </w:tr>
      <w:tr w:rsidR="00707F41" w14:paraId="085BF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644B8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Planning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6F8BF" w14:textId="77777777" w:rsidR="00707F41" w:rsidRDefault="00000000">
            <w:r>
              <w:rPr>
                <w:color w:val="000000"/>
                <w:sz w:val="18"/>
                <w:szCs w:val="18"/>
              </w:rPr>
              <w:t>Primer día del sprint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1902D" w14:textId="77777777" w:rsidR="00707F41" w:rsidRDefault="00000000">
            <w:r>
              <w:rPr>
                <w:color w:val="000000"/>
                <w:sz w:val="18"/>
                <w:szCs w:val="18"/>
              </w:rPr>
              <w:t>2 h (1 h en sprints de 1 semana)</w:t>
            </w:r>
          </w:p>
        </w:tc>
        <w:tc>
          <w:tcPr>
            <w:tcW w:w="2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4F18D" w14:textId="77777777" w:rsidR="00707F41" w:rsidRDefault="00000000">
            <w:r>
              <w:rPr>
                <w:color w:val="000000"/>
                <w:sz w:val="18"/>
                <w:szCs w:val="18"/>
              </w:rPr>
              <w:t>Scrum Team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39AF2" w14:textId="77777777" w:rsidR="00707F41" w:rsidRDefault="00000000">
            <w:r>
              <w:rPr>
                <w:color w:val="000000"/>
                <w:sz w:val="18"/>
                <w:szCs w:val="18"/>
              </w:rPr>
              <w:t>Sprint Goal, historias seleccionadas y plan inicial del Sprint Backlog, registrados en el Expediente de Sprint.</w:t>
            </w:r>
          </w:p>
        </w:tc>
      </w:tr>
      <w:tr w:rsidR="00707F41" w14:paraId="12BA3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14DC1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Daily Scrum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0C0E6" w14:textId="77777777" w:rsidR="00707F41" w:rsidRDefault="00000000">
            <w:r>
              <w:rPr>
                <w:color w:val="000000"/>
                <w:sz w:val="18"/>
                <w:szCs w:val="18"/>
              </w:rPr>
              <w:t>Lunes a viernes, 21:00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524F4" w14:textId="77777777" w:rsidR="00707F41" w:rsidRDefault="00000000">
            <w:r>
              <w:rPr>
                <w:color w:val="000000"/>
                <w:sz w:val="18"/>
                <w:szCs w:val="18"/>
              </w:rPr>
              <w:t>15 min</w:t>
            </w:r>
          </w:p>
        </w:tc>
        <w:tc>
          <w:tcPr>
            <w:tcW w:w="2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75F9D" w14:textId="77777777" w:rsidR="00707F41" w:rsidRDefault="00000000">
            <w:r>
              <w:rPr>
                <w:color w:val="000000"/>
                <w:sz w:val="18"/>
                <w:szCs w:val="18"/>
              </w:rPr>
              <w:t>Developers; el Product Owner y el Scrum Master participan como Developers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BBBA4" w14:textId="77777777" w:rsidR="00707F41" w:rsidRDefault="00000000">
            <w:r>
              <w:rPr>
                <w:color w:val="000000"/>
                <w:sz w:val="18"/>
                <w:szCs w:val="18"/>
              </w:rPr>
              <w:t>Plan del día ajustado. Solo se registran impedimentos, decisiones y cambios al Sprint Backlog.</w:t>
            </w:r>
          </w:p>
        </w:tc>
      </w:tr>
      <w:tr w:rsidR="00707F41" w14:paraId="1D6A5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2B877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Refinamiento del Product Backlog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B7216" w14:textId="77777777" w:rsidR="00707F41" w:rsidRDefault="00000000">
            <w:r>
              <w:rPr>
                <w:color w:val="000000"/>
                <w:sz w:val="18"/>
                <w:szCs w:val="18"/>
              </w:rPr>
              <w:t>Actividad continua, con una sesión a mitad de cada sprint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4B36D" w14:textId="77777777" w:rsidR="00707F41" w:rsidRDefault="00000000">
            <w:r>
              <w:rPr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2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4129F" w14:textId="77777777" w:rsidR="00707F41" w:rsidRDefault="00000000">
            <w:r>
              <w:rPr>
                <w:color w:val="000000"/>
                <w:sz w:val="18"/>
                <w:szCs w:val="18"/>
              </w:rPr>
              <w:t>Scrum Team; usuarios clave cuando se requiera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B362E" w14:textId="77777777" w:rsidR="00707F41" w:rsidRDefault="00000000">
            <w:r>
              <w:rPr>
                <w:color w:val="000000"/>
                <w:sz w:val="18"/>
                <w:szCs w:val="18"/>
              </w:rPr>
              <w:t>Historias aclaradas, divididas y estimadas para los sprints siguientes.</w:t>
            </w:r>
          </w:p>
        </w:tc>
      </w:tr>
      <w:tr w:rsidR="00707F41" w14:paraId="0A029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E832A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Review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AAA31" w14:textId="77777777" w:rsidR="00707F41" w:rsidRDefault="00000000">
            <w:r>
              <w:rPr>
                <w:color w:val="000000"/>
                <w:sz w:val="18"/>
                <w:szCs w:val="18"/>
              </w:rPr>
              <w:t>Último día del sprint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FDBA9" w14:textId="77777777" w:rsidR="00707F41" w:rsidRDefault="00000000">
            <w:r>
              <w:rPr>
                <w:color w:val="000000"/>
                <w:sz w:val="18"/>
                <w:szCs w:val="18"/>
              </w:rPr>
              <w:t>1 h (30 min en sprints de 1 semana)</w:t>
            </w:r>
          </w:p>
        </w:tc>
        <w:tc>
          <w:tcPr>
            <w:tcW w:w="2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AD5A3" w14:textId="77777777" w:rsidR="00707F41" w:rsidRDefault="00000000">
            <w:r>
              <w:rPr>
                <w:color w:val="000000"/>
                <w:sz w:val="18"/>
                <w:szCs w:val="18"/>
              </w:rPr>
              <w:t>Scrum Team y representantes de Grupo Gómez Hermanos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28FC8" w14:textId="77777777" w:rsidR="00707F41" w:rsidRDefault="00000000">
            <w:r>
              <w:rPr>
                <w:color w:val="000000"/>
                <w:sz w:val="18"/>
                <w:szCs w:val="18"/>
              </w:rPr>
              <w:t>Demostración del incremento, retroalimentación de los stakeholders y Product Backlog actualizado.</w:t>
            </w:r>
          </w:p>
        </w:tc>
      </w:tr>
      <w:tr w:rsidR="00707F41" w14:paraId="2E5D6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0D14B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Retrospective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9F22D" w14:textId="77777777" w:rsidR="00707F41" w:rsidRDefault="00000000">
            <w:r>
              <w:rPr>
                <w:color w:val="000000"/>
                <w:sz w:val="18"/>
                <w:szCs w:val="18"/>
              </w:rPr>
              <w:t>Después de la Sprint Review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9092" w14:textId="77777777" w:rsidR="00707F41" w:rsidRDefault="00000000">
            <w:r>
              <w:rPr>
                <w:color w:val="000000"/>
                <w:sz w:val="18"/>
                <w:szCs w:val="18"/>
              </w:rPr>
              <w:t>45 min (30 min en sprints de 1 semana)</w:t>
            </w:r>
          </w:p>
        </w:tc>
        <w:tc>
          <w:tcPr>
            <w:tcW w:w="2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32448" w14:textId="77777777" w:rsidR="00707F41" w:rsidRDefault="00000000">
            <w:r>
              <w:rPr>
                <w:color w:val="000000"/>
                <w:sz w:val="18"/>
                <w:szCs w:val="18"/>
              </w:rPr>
              <w:t>Scrum Team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39F93" w14:textId="77777777" w:rsidR="00707F41" w:rsidRDefault="00000000">
            <w:r>
              <w:rPr>
                <w:color w:val="000000"/>
                <w:sz w:val="18"/>
                <w:szCs w:val="18"/>
              </w:rPr>
              <w:t>Entre una y tres acciones de mejora con responsable, que se incorporan al siguiente sprint.</w:t>
            </w:r>
          </w:p>
        </w:tc>
      </w:tr>
    </w:tbl>
    <w:p w14:paraId="513D6EBB" w14:textId="77777777" w:rsidR="00707F41" w:rsidRDefault="00707F41">
      <w:pPr>
        <w:spacing w:after="120"/>
      </w:pPr>
    </w:p>
    <w:p w14:paraId="3CCDE97B" w14:textId="77777777" w:rsidR="00707F41" w:rsidRDefault="00000000">
      <w:pPr>
        <w:pStyle w:val="Ttulo2"/>
      </w:pPr>
      <w:r>
        <w:t>5.1 Reglas de los eventos</w:t>
      </w:r>
    </w:p>
    <w:p w14:paraId="4282DC97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Scrum Master facilita los eventos, controla el tiempo y cierra cada uno con sus resultados registrados.</w:t>
      </w:r>
    </w:p>
    <w:p w14:paraId="31555C95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Se inicia a la hora acordada con una tolerancia de 5 minutos; quien llegue tarde se integra sin reiniciar la reunión.</w:t>
      </w:r>
    </w:p>
    <w:p w14:paraId="32CD7DCC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Daily Scrum no es una reunión de resolución: los temas que requieren más análisis se tratan inmediatamente después, solo con los involucrados.</w:t>
      </w:r>
    </w:p>
    <w:p w14:paraId="105FC165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 Sprint Review muestra únicamente trabajo que cumple la Definition of Done, en funcionamiento y con datos ficticios.</w:t>
      </w:r>
    </w:p>
    <w:p w14:paraId="448B01B4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Las acciones de mejora de la Retrospective se revisan al inicio de la Retrospective siguiente.</w:t>
      </w:r>
    </w:p>
    <w:p w14:paraId="3CDE6663" w14:textId="37FFAC1A" w:rsidR="00707F41" w:rsidRDefault="0034332B">
      <w:pPr>
        <w:pStyle w:val="Ttulo1"/>
        <w:pageBreakBefore/>
      </w:pPr>
      <w:r>
        <w:lastRenderedPageBreak/>
        <w:t>6</w:t>
      </w:r>
      <w:r w:rsidR="00000000">
        <w:t xml:space="preserve"> Control de versiones</w:t>
      </w:r>
    </w:p>
    <w:p w14:paraId="3B0AB0FE" w14:textId="77777777" w:rsidR="00707F41" w:rsidRDefault="00000000">
      <w:pPr>
        <w:spacing w:after="140" w:line="264" w:lineRule="auto"/>
      </w:pPr>
      <w:r>
        <w:rPr>
          <w:color w:val="000000"/>
        </w:rPr>
        <w:t xml:space="preserve">El código fuente se mantiene en un </w:t>
      </w:r>
      <w:r>
        <w:rPr>
          <w:b/>
          <w:bCs/>
          <w:color w:val="000000"/>
        </w:rPr>
        <w:t>repositorio privado de GitHub</w:t>
      </w:r>
      <w:r>
        <w:rPr>
          <w:color w:val="000000"/>
        </w:rPr>
        <w:t>, con acceso exclusivo para el Scrum Team y, si corresponde, acceso de lectura para los responsables técnicos que designe la organización.</w:t>
      </w:r>
    </w:p>
    <w:p w14:paraId="2434CFA0" w14:textId="77777777" w:rsidR="00707F41" w:rsidRDefault="00000000">
      <w:pPr>
        <w:pStyle w:val="Ttulo2"/>
      </w:pPr>
      <w:r>
        <w:t>7.1 Estrategia de ramas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4136"/>
      </w:tblGrid>
      <w:tr w:rsidR="00707F41" w14:paraId="5D6643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DEE51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Rama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C4DF3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749C8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Reglas</w:t>
            </w:r>
          </w:p>
        </w:tc>
      </w:tr>
      <w:tr w:rsidR="00707F41" w14:paraId="4F97B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096F4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BCF74" w14:textId="77777777" w:rsidR="00707F41" w:rsidRDefault="00000000">
            <w:r>
              <w:rPr>
                <w:color w:val="000000"/>
                <w:sz w:val="18"/>
                <w:szCs w:val="18"/>
              </w:rPr>
              <w:t>Versión estable presentada en cada Sprint Review.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2738D" w14:textId="77777777" w:rsidR="00707F41" w:rsidRDefault="00000000">
            <w:r>
              <w:rPr>
                <w:color w:val="000000"/>
                <w:sz w:val="18"/>
                <w:szCs w:val="18"/>
              </w:rPr>
              <w:t>Protegida. Solo recibe cambios desde develop mediante Pull Request al cierre del sprint o desde una rama hotfix.</w:t>
            </w:r>
          </w:p>
        </w:tc>
      </w:tr>
      <w:tr w:rsidR="00707F41" w14:paraId="3194F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93A48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D9ADF" w14:textId="77777777" w:rsidR="00707F41" w:rsidRDefault="00000000">
            <w:r>
              <w:rPr>
                <w:color w:val="000000"/>
                <w:sz w:val="18"/>
                <w:szCs w:val="18"/>
              </w:rPr>
              <w:t>Integración continua del trabajo del sprint.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B3820" w14:textId="77777777" w:rsidR="00707F41" w:rsidRDefault="00000000">
            <w:r>
              <w:rPr>
                <w:color w:val="000000"/>
                <w:sz w:val="18"/>
                <w:szCs w:val="18"/>
              </w:rPr>
              <w:t>Protegida. Solo recibe Pull Requests aprobados; debe mantenerse siempre ejecutable.</w:t>
            </w:r>
          </w:p>
        </w:tc>
      </w:tr>
      <w:tr w:rsidR="00707F41" w14:paraId="771C4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4982E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feature/HU-xxx-descripcion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EF14F" w14:textId="77777777" w:rsidR="00707F41" w:rsidRDefault="00000000">
            <w:r>
              <w:rPr>
                <w:color w:val="000000"/>
                <w:sz w:val="18"/>
                <w:szCs w:val="18"/>
              </w:rPr>
              <w:t>Desarrollo de una historia o tarea. Ejemplo: feature/HU-005-solicitud-codigo.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19F2" w14:textId="77777777" w:rsidR="00707F41" w:rsidRDefault="00000000">
            <w:r>
              <w:rPr>
                <w:color w:val="000000"/>
                <w:sz w:val="18"/>
                <w:szCs w:val="18"/>
              </w:rPr>
              <w:t>Nace desde develop, contiene una sola historia o tarea y se elimina al integrarse.</w:t>
            </w:r>
          </w:p>
        </w:tc>
      </w:tr>
      <w:tr w:rsidR="00707F41" w14:paraId="1F4CF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462A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fix/HU-xxx-descripcion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6F21" w14:textId="77777777" w:rsidR="00707F41" w:rsidRDefault="00000000">
            <w:r>
              <w:rPr>
                <w:color w:val="000000"/>
                <w:sz w:val="18"/>
                <w:szCs w:val="18"/>
              </w:rPr>
              <w:t>Corrección de un defecto detectado durante el sprint.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B35D4" w14:textId="77777777" w:rsidR="00707F41" w:rsidRDefault="00000000">
            <w:r>
              <w:rPr>
                <w:color w:val="000000"/>
                <w:sz w:val="18"/>
                <w:szCs w:val="18"/>
              </w:rPr>
              <w:t>Nace desde develop y referencia la historia o el Issue del defecto.</w:t>
            </w:r>
          </w:p>
        </w:tc>
      </w:tr>
      <w:tr w:rsidR="00707F41" w14:paraId="5D81B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F41D5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hotfix/descripcion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D83DC" w14:textId="77777777" w:rsidR="00707F41" w:rsidRDefault="00000000">
            <w:r>
              <w:rPr>
                <w:color w:val="000000"/>
                <w:sz w:val="18"/>
                <w:szCs w:val="18"/>
              </w:rPr>
              <w:t>Corrección urgente sobre la versión estable.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875F2" w14:textId="77777777" w:rsidR="00707F41" w:rsidRDefault="00000000">
            <w:r>
              <w:rPr>
                <w:color w:val="000000"/>
                <w:sz w:val="18"/>
                <w:szCs w:val="18"/>
              </w:rPr>
              <w:t>Nace desde main y se integra tanto en main como en develop.</w:t>
            </w:r>
          </w:p>
        </w:tc>
      </w:tr>
      <w:tr w:rsidR="00707F41" w14:paraId="7A6CF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F719B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docs/descripcion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62CFC" w14:textId="77777777" w:rsidR="00707F41" w:rsidRDefault="00000000">
            <w:r>
              <w:rPr>
                <w:color w:val="000000"/>
                <w:sz w:val="18"/>
                <w:szCs w:val="18"/>
              </w:rPr>
              <w:t>Cambios de documentación técnica del repositorio.</w:t>
            </w:r>
          </w:p>
        </w:tc>
        <w:tc>
          <w:tcPr>
            <w:tcW w:w="4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8AC0B" w14:textId="77777777" w:rsidR="00707F41" w:rsidRDefault="00000000">
            <w:r>
              <w:rPr>
                <w:color w:val="000000"/>
                <w:sz w:val="18"/>
                <w:szCs w:val="18"/>
              </w:rPr>
              <w:t>Sigue el mismo flujo de revisión que el código.</w:t>
            </w:r>
          </w:p>
        </w:tc>
      </w:tr>
    </w:tbl>
    <w:p w14:paraId="421D1161" w14:textId="77777777" w:rsidR="00707F41" w:rsidRDefault="00707F41">
      <w:pPr>
        <w:spacing w:after="120"/>
      </w:pPr>
    </w:p>
    <w:p w14:paraId="7030952B" w14:textId="790ABF28" w:rsidR="00707F41" w:rsidRDefault="0034332B">
      <w:pPr>
        <w:pStyle w:val="Ttulo2"/>
      </w:pPr>
      <w:r>
        <w:t>6</w:t>
      </w:r>
      <w:r w:rsidR="00000000">
        <w:t>.2 Reglas de commits y versiones</w:t>
      </w:r>
    </w:p>
    <w:p w14:paraId="12D79825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Los commits siguen el formato </w:t>
      </w:r>
      <w:r>
        <w:rPr>
          <w:b/>
          <w:bCs/>
          <w:color w:val="000000"/>
        </w:rPr>
        <w:t>tipo(HU-xxx): descripción</w:t>
      </w:r>
      <w:r>
        <w:rPr>
          <w:color w:val="000000"/>
        </w:rPr>
        <w:t xml:space="preserve"> en español y en modo imperativo. Por ejemplo: feat(HU-005): agrega adjuntos obligatorios a la solicitud.</w:t>
      </w:r>
    </w:p>
    <w:p w14:paraId="73F4914A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Tipos permitidos: feat (funcionalidad), fix (corrección), test (pruebas), refactor (mejora interna), docs (documentación) y chore (configuración o dependencias).</w:t>
      </w:r>
    </w:p>
    <w:p w14:paraId="0876B986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Los commits son pequeños y coherentes, y el trabajo en curso se sube al repositorio al menos una vez por cada jornada de trabajo.</w:t>
      </w:r>
    </w:p>
    <w:p w14:paraId="4DB8040C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Antes de abrir un Pull Request, la rama se actualiza con los últimos cambios de develop y se resuelven los conflictos localmente.</w:t>
      </w:r>
    </w:p>
    <w:p w14:paraId="27802D4F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Los cambios en el modelo de datos se aplican con </w:t>
      </w:r>
      <w:r>
        <w:rPr>
          <w:b/>
          <w:bCs/>
          <w:color w:val="000000"/>
        </w:rPr>
        <w:t>migraciones versionadas y reversibles</w:t>
      </w:r>
      <w:r>
        <w:rPr>
          <w:color w:val="000000"/>
        </w:rPr>
        <w:t>. En cada sprint, cada aplicación Django tiene un responsable de migraciones para evitar migraciones en conflicto.</w:t>
      </w:r>
    </w:p>
    <w:p w14:paraId="7B56E738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Las credenciales y los secretos </w:t>
      </w:r>
      <w:r>
        <w:rPr>
          <w:b/>
          <w:bCs/>
          <w:color w:val="000000"/>
        </w:rPr>
        <w:t>nunca se suben al repositorio</w:t>
      </w:r>
      <w:r>
        <w:rPr>
          <w:color w:val="000000"/>
        </w:rPr>
        <w:t>: se usan variables de entorno y el archivo .env.example se actualiza con los nombres de las nuevas variables, sin valores.</w:t>
      </w:r>
    </w:p>
    <w:p w14:paraId="4FF14009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repositorio solo contiene datos ficticios en fixtures, semillas y pruebas.</w:t>
      </w:r>
    </w:p>
    <w:p w14:paraId="75327A4C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Al cierre de cada sprint se etiqueta la versión de main como </w:t>
      </w:r>
      <w:r>
        <w:rPr>
          <w:b/>
          <w:bCs/>
          <w:color w:val="000000"/>
        </w:rPr>
        <w:t>v0.N.0</w:t>
      </w:r>
      <w:r>
        <w:rPr>
          <w:color w:val="000000"/>
        </w:rPr>
        <w:t>, donde N es el número del sprint, y sus notas de versión se enlazan en el Expediente de Sprint.</w:t>
      </w:r>
    </w:p>
    <w:p w14:paraId="2C8ABE6E" w14:textId="39DA9634" w:rsidR="00707F41" w:rsidRDefault="0034332B">
      <w:pPr>
        <w:pStyle w:val="Ttulo1"/>
      </w:pPr>
      <w:r>
        <w:t>7</w:t>
      </w:r>
      <w:r w:rsidR="00000000">
        <w:t xml:space="preserve"> Revisión de código</w:t>
      </w:r>
    </w:p>
    <w:p w14:paraId="61B84F83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Todo cambio hacia develop o main se integra mediante </w:t>
      </w:r>
      <w:r>
        <w:rPr>
          <w:b/>
          <w:bCs/>
          <w:color w:val="000000"/>
        </w:rPr>
        <w:t>Pull Request</w:t>
      </w:r>
      <w:r>
        <w:rPr>
          <w:color w:val="000000"/>
        </w:rPr>
        <w:t>; no se permiten envíos directos a esas ramas.</w:t>
      </w:r>
    </w:p>
    <w:p w14:paraId="76CF2E5A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lastRenderedPageBreak/>
        <w:t xml:space="preserve">Cada Pull Request requiere al menos </w:t>
      </w:r>
      <w:r>
        <w:rPr>
          <w:b/>
          <w:bCs/>
          <w:color w:val="000000"/>
        </w:rPr>
        <w:t>una aprobación</w:t>
      </w:r>
      <w:r>
        <w:rPr>
          <w:color w:val="000000"/>
        </w:rPr>
        <w:t xml:space="preserve"> de un integrante distinto de su autor. Los cambios en permisos, seguridad, integración con SAP Business One o migraciones requieren la aprobación de </w:t>
      </w:r>
      <w:r>
        <w:rPr>
          <w:b/>
          <w:bCs/>
          <w:color w:val="000000"/>
        </w:rPr>
        <w:t>los otros dos integrantes</w:t>
      </w:r>
      <w:r>
        <w:rPr>
          <w:color w:val="000000"/>
        </w:rPr>
        <w:t>.</w:t>
      </w:r>
    </w:p>
    <w:p w14:paraId="053223C4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Cada Pull Request abarca una historia o tarea y, de preferencia, no supera las 400 líneas modificadas.</w:t>
      </w:r>
    </w:p>
    <w:p w14:paraId="6F92CD6C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La revisión se realiza dentro de </w:t>
      </w:r>
      <w:r>
        <w:rPr>
          <w:b/>
          <w:bCs/>
          <w:color w:val="000000"/>
        </w:rPr>
        <w:t>24 horas hábiles</w:t>
      </w:r>
      <w:r>
        <w:rPr>
          <w:color w:val="000000"/>
        </w:rPr>
        <w:t>. Si no ocurre, el autor lo informa en el Daily Scrum como impedimento.</w:t>
      </w:r>
    </w:p>
    <w:p w14:paraId="6DDFA36A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Las observaciones se refieren al código y no a la persona, explican el motivo y, cuando es posible, proponen una alternativa. El autor responde o resuelve cada observación antes de integrar.</w:t>
      </w:r>
    </w:p>
    <w:p w14:paraId="378D0B06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 xml:space="preserve">Una vez aprobado, el autor integra con </w:t>
      </w:r>
      <w:r>
        <w:rPr>
          <w:b/>
          <w:bCs/>
          <w:color w:val="000000"/>
        </w:rPr>
        <w:t>squash merge</w:t>
      </w:r>
      <w:r>
        <w:rPr>
          <w:color w:val="000000"/>
        </w:rPr>
        <w:t xml:space="preserve"> y elimina la rama.</w:t>
      </w:r>
    </w:p>
    <w:p w14:paraId="38ECC636" w14:textId="77777777" w:rsidR="00707F41" w:rsidRDefault="00707F41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6"/>
        <w:gridCol w:w="1200"/>
      </w:tblGrid>
      <w:tr w:rsidR="00707F41" w14:paraId="51C5F2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CE812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Lista de verificación del Pull Request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FEE4E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Cumple</w:t>
            </w:r>
          </w:p>
        </w:tc>
      </w:tr>
      <w:tr w:rsidR="00707F41" w14:paraId="7AD31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AE813" w14:textId="77777777" w:rsidR="00707F41" w:rsidRDefault="00000000">
            <w:r>
              <w:rPr>
                <w:color w:val="000000"/>
                <w:sz w:val="18"/>
                <w:szCs w:val="18"/>
              </w:rPr>
              <w:t>Referencia la historia (HU-xxx) y los criterios de aceptación que aborda.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5F98C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0E9DD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013CE" w14:textId="77777777" w:rsidR="00707F41" w:rsidRDefault="00000000">
            <w:r>
              <w:rPr>
                <w:color w:val="000000"/>
                <w:sz w:val="18"/>
                <w:szCs w:val="18"/>
              </w:rPr>
              <w:t>El sistema se ejecuta localmente y las pruebas existentes y nuevas se aprueban.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8E24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4D846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EDA4A" w14:textId="77777777" w:rsidR="00707F41" w:rsidRDefault="00000000">
            <w:r>
              <w:rPr>
                <w:color w:val="000000"/>
                <w:sz w:val="18"/>
                <w:szCs w:val="18"/>
              </w:rPr>
              <w:t>Los permisos se validan en el servidor y no solo en la interfaz.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93288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6F13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3AC0E" w14:textId="77777777" w:rsidR="00707F41" w:rsidRDefault="00000000">
            <w:r>
              <w:rPr>
                <w:color w:val="000000"/>
                <w:sz w:val="18"/>
                <w:szCs w:val="18"/>
              </w:rPr>
              <w:t>Las migraciones son reversibles y no entran en conflicto con develop.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C8C00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03C4B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AFB67" w14:textId="77777777" w:rsidR="00707F41" w:rsidRDefault="00000000">
            <w:r>
              <w:rPr>
                <w:color w:val="000000"/>
                <w:sz w:val="18"/>
                <w:szCs w:val="18"/>
              </w:rPr>
              <w:t>No contiene credenciales, direcciones internas ni datos reales.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B86F2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1DB1F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5C544" w14:textId="77777777" w:rsidR="00707F41" w:rsidRDefault="00000000">
            <w:r>
              <w:rPr>
                <w:color w:val="000000"/>
                <w:sz w:val="18"/>
                <w:szCs w:val="18"/>
              </w:rPr>
              <w:t>Los mensajes de error son claros y no quedan operaciones registradas de forma parcial.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D9822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2AE69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58964" w14:textId="77777777" w:rsidR="00707F41" w:rsidRDefault="00000000">
            <w:r>
              <w:rPr>
                <w:color w:val="000000"/>
                <w:sz w:val="18"/>
                <w:szCs w:val="18"/>
              </w:rPr>
              <w:t>Incluye capturas cuando modifica la interfaz.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4A33A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  <w:tr w:rsidR="00707F41" w14:paraId="6145E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07D1" w14:textId="77777777" w:rsidR="00707F41" w:rsidRDefault="00000000">
            <w:r>
              <w:rPr>
                <w:color w:val="000000"/>
                <w:sz w:val="18"/>
                <w:szCs w:val="18"/>
              </w:rPr>
              <w:t>Actualiza la documentación afectada: Product Backlog, matriz de trazabilidad o arquitectura.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DBE2F" w14:textId="77777777" w:rsidR="00707F41" w:rsidRDefault="00000000">
            <w:r>
              <w:rPr>
                <w:color w:val="000000"/>
                <w:sz w:val="18"/>
                <w:szCs w:val="18"/>
              </w:rPr>
              <w:t>☐</w:t>
            </w:r>
          </w:p>
        </w:tc>
      </w:tr>
    </w:tbl>
    <w:p w14:paraId="510473AE" w14:textId="37CEA395" w:rsidR="00707F41" w:rsidRDefault="0034332B">
      <w:pPr>
        <w:pStyle w:val="Ttulo1"/>
        <w:pageBreakBefore/>
      </w:pPr>
      <w:r>
        <w:lastRenderedPageBreak/>
        <w:t>8</w:t>
      </w:r>
      <w:r w:rsidR="00000000">
        <w:t xml:space="preserve"> Comunicación y transparencia</w:t>
      </w:r>
    </w:p>
    <w:p w14:paraId="32D6C549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Los impedimentos que ponen en riesgo el Sprint Goal se comunican apenas se detectan, sin esperar al Daily Scrum.</w:t>
      </w:r>
    </w:p>
    <w:p w14:paraId="745B4AA6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tablero refleja siempre el estado real del trabajo; lo que no está en el tablero no se considera parte del sprint.</w:t>
      </w:r>
    </w:p>
    <w:p w14:paraId="6D4BA6EE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Las decisiones técnicas y funcionales se registran en el Expediente de Sprint con fecha, responsable, alternativas consideradas y motivo.</w:t>
      </w:r>
    </w:p>
    <w:p w14:paraId="0A4FF692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 retroalimentación de los stakeholders se registra en la Sprint Review y se convierte en elementos del Product Backlog cuando corresponde.</w:t>
      </w:r>
    </w:p>
    <w:p w14:paraId="38B2E720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Product Owner del sprint es el punto de contacto único con Grupo Gómez Hermanos; el Scrum Master actúa como respaldo. Así se evita entregar a la organización información contradictoria.</w:t>
      </w:r>
    </w:p>
    <w:p w14:paraId="42599748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Product Backlog, la arquitectura, los riesgos, los requerimientos y la matriz de trazabilidad son documentos vivos: quien genera un cambio que los afecta los actualiza o crea el Issue correspondiente.</w:t>
      </w:r>
    </w:p>
    <w:p w14:paraId="020D8B23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La comunicación es respetuosa y directa. Se dice a tiempo cuando algo no se alcanzará a completar.</w:t>
      </w:r>
    </w:p>
    <w:p w14:paraId="5C9F795B" w14:textId="7785F613" w:rsidR="00707F41" w:rsidRDefault="0034332B">
      <w:pPr>
        <w:pStyle w:val="Ttulo1"/>
      </w:pPr>
      <w:r>
        <w:t>9</w:t>
      </w:r>
      <w:r w:rsidR="00000000">
        <w:t xml:space="preserve"> Resolución de conflictos</w:t>
      </w:r>
    </w:p>
    <w:p w14:paraId="6CFF8860" w14:textId="77777777" w:rsidR="00707F41" w:rsidRDefault="00000000">
      <w:pPr>
        <w:spacing w:after="140" w:line="264" w:lineRule="auto"/>
      </w:pPr>
      <w:r>
        <w:rPr>
          <w:color w:val="000000"/>
        </w:rPr>
        <w:t>Los desacuerdos se resuelven sobre la base de hechos y de los acuerdos vigentes: Sprint Goal, criterios de aceptación, Definition of Done, requerimientos y arquitectura. Se aplican los siguientes niveles, en orden: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736"/>
        <w:gridCol w:w="1500"/>
        <w:gridCol w:w="1800"/>
      </w:tblGrid>
      <w:tr w:rsidR="00707F41" w14:paraId="7BD64D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C66F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C5808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9FE3A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AD04F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07F41" w14:paraId="21820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249B0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1. Conversación directa</w:t>
            </w:r>
          </w:p>
        </w:tc>
        <w:tc>
          <w:tcPr>
            <w:tcW w:w="4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1D69B" w14:textId="77777777" w:rsidR="00707F41" w:rsidRDefault="00000000">
            <w:r>
              <w:rPr>
                <w:color w:val="000000"/>
                <w:sz w:val="18"/>
                <w:szCs w:val="18"/>
              </w:rPr>
              <w:t>Los involucrados conversan en privado, exponen sus argumentos y buscan un acuerdo.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2C0D8" w14:textId="77777777" w:rsidR="00707F41" w:rsidRDefault="00000000">
            <w:r>
              <w:rPr>
                <w:color w:val="000000"/>
                <w:sz w:val="18"/>
                <w:szCs w:val="18"/>
              </w:rPr>
              <w:t>Dentro de 24 horas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CCB5B" w14:textId="77777777" w:rsidR="00707F41" w:rsidRDefault="00000000">
            <w:r>
              <w:rPr>
                <w:color w:val="000000"/>
                <w:sz w:val="18"/>
                <w:szCs w:val="18"/>
              </w:rPr>
              <w:t>Integrantes involucrados</w:t>
            </w:r>
          </w:p>
        </w:tc>
      </w:tr>
      <w:tr w:rsidR="00707F41" w14:paraId="3FD58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EB302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2. Mediación</w:t>
            </w:r>
          </w:p>
        </w:tc>
        <w:tc>
          <w:tcPr>
            <w:tcW w:w="4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60FA1" w14:textId="77777777" w:rsidR="00707F41" w:rsidRDefault="00000000">
            <w:r>
              <w:rPr>
                <w:color w:val="000000"/>
                <w:sz w:val="18"/>
                <w:szCs w:val="18"/>
              </w:rPr>
              <w:t>El Scrum Master facilita una conversación breve, después del Daily Scrum. Si el Scrum Master es parte del conflicto, media el tercer integrante.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28904" w14:textId="77777777" w:rsidR="00707F41" w:rsidRDefault="00000000">
            <w:r>
              <w:rPr>
                <w:color w:val="000000"/>
                <w:sz w:val="18"/>
                <w:szCs w:val="18"/>
              </w:rPr>
              <w:t>Dentro de 48 horas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F2184" w14:textId="77777777" w:rsidR="00707F41" w:rsidRDefault="00000000">
            <w:r>
              <w:rPr>
                <w:color w:val="000000"/>
                <w:sz w:val="18"/>
                <w:szCs w:val="18"/>
              </w:rPr>
              <w:t>Scrum Master</w:t>
            </w:r>
          </w:p>
        </w:tc>
      </w:tr>
      <w:tr w:rsidR="00707F41" w14:paraId="4F6F4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E5FFF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3. Decisión del equipo</w:t>
            </w:r>
          </w:p>
        </w:tc>
        <w:tc>
          <w:tcPr>
            <w:tcW w:w="4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5AF6C" w14:textId="77777777" w:rsidR="00707F41" w:rsidRDefault="00000000">
            <w:r>
              <w:rPr>
                <w:color w:val="000000"/>
                <w:sz w:val="18"/>
                <w:szCs w:val="18"/>
              </w:rPr>
              <w:t>Temas técnicos: deciden los Developers por consenso y, si no se alcanza, por mayoría (tres votos, sin empate). Temas de producto o de prioridad: decide el Product Owner del sprint. La decisión se registra en el Expediente de Sprint y todos la respetan.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7B0C2" w14:textId="77777777" w:rsidR="00707F41" w:rsidRDefault="00000000">
            <w:r>
              <w:rPr>
                <w:color w:val="000000"/>
                <w:sz w:val="18"/>
                <w:szCs w:val="18"/>
              </w:rPr>
              <w:t>En el siguiente evento o sesión acordada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4B2E1" w14:textId="77777777" w:rsidR="00707F41" w:rsidRDefault="00000000">
            <w:r>
              <w:rPr>
                <w:color w:val="000000"/>
                <w:sz w:val="18"/>
                <w:szCs w:val="18"/>
              </w:rPr>
              <w:t>Scrum Team o Product Owner</w:t>
            </w:r>
          </w:p>
        </w:tc>
      </w:tr>
      <w:tr w:rsidR="00707F41" w14:paraId="4D76B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197EE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4. Escalamiento</w:t>
            </w:r>
          </w:p>
        </w:tc>
        <w:tc>
          <w:tcPr>
            <w:tcW w:w="4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E910E" w14:textId="77777777" w:rsidR="00707F41" w:rsidRDefault="00000000">
            <w:r>
              <w:rPr>
                <w:color w:val="000000"/>
                <w:sz w:val="18"/>
                <w:szCs w:val="18"/>
              </w:rPr>
              <w:t>Reglas de negocio o alcance: se consulta al representante de Grupo Gómez Hermanos. Conflictos que persisten entre personas: se tratan en la Retrospective con un plan de acción y, si continúan, se informan al supervisor del proyecto.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88DA" w14:textId="77777777" w:rsidR="00707F41" w:rsidRDefault="00000000">
            <w:r>
              <w:rPr>
                <w:color w:val="000000"/>
                <w:sz w:val="18"/>
                <w:szCs w:val="18"/>
              </w:rPr>
              <w:t>Según la disponibilidad de la contraparte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1C09A" w14:textId="77777777" w:rsidR="00707F41" w:rsidRDefault="00000000">
            <w:r>
              <w:rPr>
                <w:color w:val="000000"/>
                <w:sz w:val="18"/>
                <w:szCs w:val="18"/>
              </w:rPr>
              <w:t>Product Owner o Scrum Master</w:t>
            </w:r>
          </w:p>
        </w:tc>
      </w:tr>
    </w:tbl>
    <w:p w14:paraId="5D6304C7" w14:textId="77777777" w:rsidR="00707F41" w:rsidRDefault="00707F41">
      <w:pPr>
        <w:spacing w:after="120"/>
      </w:pPr>
    </w:p>
    <w:p w14:paraId="3ABB1C89" w14:textId="777FB74D" w:rsidR="00707F41" w:rsidRDefault="0034332B">
      <w:pPr>
        <w:pStyle w:val="Ttulo2"/>
      </w:pPr>
      <w:r>
        <w:t>9</w:t>
      </w:r>
      <w:r w:rsidR="00000000">
        <w:t>.1 Incumplimiento del acuerdo</w:t>
      </w:r>
    </w:p>
    <w:p w14:paraId="3742903B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Primer incumplimiento: recordatorio directo del Scrum Master.</w:t>
      </w:r>
    </w:p>
    <w:p w14:paraId="0FA406D2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Incumplimiento repetido: se analiza en la Sprint Retrospective y se define una acción concreta con responsable y plazo.</w:t>
      </w:r>
    </w:p>
    <w:p w14:paraId="22A66289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Si el incumplimiento afecta el Sprint Goal, se replantea el Sprint Backlog con el Product Owner y se registra en el Expediente de Sprint.</w:t>
      </w:r>
    </w:p>
    <w:p w14:paraId="641ED6BE" w14:textId="3E489C2E" w:rsidR="00707F41" w:rsidRDefault="00000000">
      <w:pPr>
        <w:pStyle w:val="Ttulo1"/>
        <w:pageBreakBefore/>
      </w:pPr>
      <w:r>
        <w:lastRenderedPageBreak/>
        <w:t>1</w:t>
      </w:r>
      <w:r w:rsidR="0034332B">
        <w:t>0</w:t>
      </w:r>
      <w:r>
        <w:t xml:space="preserve"> Rotación de responsabilidades</w:t>
      </w:r>
    </w:p>
    <w:p w14:paraId="0E2120FA" w14:textId="77777777" w:rsidR="00707F41" w:rsidRDefault="00000000">
      <w:pPr>
        <w:spacing w:after="140" w:line="264" w:lineRule="auto"/>
      </w:pPr>
      <w:r>
        <w:rPr>
          <w:color w:val="000000"/>
        </w:rPr>
        <w:t>Las responsabilidades de Product Owner y Scrum Master, y la de responsable de integración y versión, rotan en cada sprint. Así, cada integrante asume cada una dos veces durante el proyecto. Los Developers principales de cada sprint corresponden a los responsables asignados a sus historias en el Product Backlog.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1900"/>
        <w:gridCol w:w="2236"/>
        <w:gridCol w:w="2600"/>
      </w:tblGrid>
      <w:tr w:rsidR="00707F41" w14:paraId="28055E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AC427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3E1E2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 Owner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D9382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Scrum Master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0DE75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 de integración y versión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30EA4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Developers principales</w:t>
            </w:r>
          </w:p>
        </w:tc>
      </w:tr>
      <w:tr w:rsidR="00707F41" w14:paraId="7F1D8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1D0C8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3765A" w14:textId="77777777" w:rsidR="00707F41" w:rsidRDefault="00000000">
            <w:r>
              <w:rPr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03189" w14:textId="77777777" w:rsidR="00707F41" w:rsidRDefault="00000000">
            <w:r>
              <w:rPr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9429E" w14:textId="77777777" w:rsidR="00707F41" w:rsidRDefault="00000000">
            <w:r>
              <w:rPr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D65F7" w14:textId="77777777" w:rsidR="00707F41" w:rsidRDefault="00000000">
            <w:r>
              <w:rPr>
                <w:color w:val="000000"/>
                <w:sz w:val="18"/>
                <w:szCs w:val="18"/>
              </w:rPr>
              <w:t>Matías y Alexssander</w:t>
            </w:r>
          </w:p>
        </w:tc>
      </w:tr>
      <w:tr w:rsidR="00707F41" w14:paraId="49549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D7E92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D600F" w14:textId="77777777" w:rsidR="00707F41" w:rsidRDefault="00000000">
            <w:r>
              <w:rPr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020F" w14:textId="77777777" w:rsidR="00707F41" w:rsidRDefault="00000000">
            <w:r>
              <w:rPr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AAE6D" w14:textId="77777777" w:rsidR="00707F41" w:rsidRDefault="00000000">
            <w:r>
              <w:rPr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24F2E" w14:textId="77777777" w:rsidR="00707F41" w:rsidRDefault="00000000">
            <w:r>
              <w:rPr>
                <w:color w:val="000000"/>
                <w:sz w:val="18"/>
                <w:szCs w:val="18"/>
              </w:rPr>
              <w:t>Millaray y Matías</w:t>
            </w:r>
          </w:p>
        </w:tc>
      </w:tr>
      <w:tr w:rsidR="00707F41" w14:paraId="3F1D1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9085C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3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28A6F" w14:textId="77777777" w:rsidR="00707F41" w:rsidRDefault="00000000">
            <w:r>
              <w:rPr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5BC6F" w14:textId="77777777" w:rsidR="00707F41" w:rsidRDefault="00000000">
            <w:r>
              <w:rPr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ACEC2" w14:textId="77777777" w:rsidR="00707F41" w:rsidRDefault="00000000">
            <w:r>
              <w:rPr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AB98C" w14:textId="77777777" w:rsidR="00707F41" w:rsidRDefault="00000000">
            <w:r>
              <w:rPr>
                <w:color w:val="000000"/>
                <w:sz w:val="18"/>
                <w:szCs w:val="18"/>
              </w:rPr>
              <w:t>Alexssander, Millaray y Matías</w:t>
            </w:r>
          </w:p>
        </w:tc>
      </w:tr>
      <w:tr w:rsidR="00707F41" w14:paraId="57BF1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D8643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4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4A776" w14:textId="77777777" w:rsidR="00707F41" w:rsidRDefault="00000000">
            <w:r>
              <w:rPr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91BA8" w14:textId="77777777" w:rsidR="00707F41" w:rsidRDefault="00000000">
            <w:r>
              <w:rPr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6C1F0" w14:textId="77777777" w:rsidR="00707F41" w:rsidRDefault="00000000">
            <w:r>
              <w:rPr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B0016" w14:textId="77777777" w:rsidR="00707F41" w:rsidRDefault="00000000">
            <w:r>
              <w:rPr>
                <w:color w:val="000000"/>
                <w:sz w:val="18"/>
                <w:szCs w:val="18"/>
              </w:rPr>
              <w:t>Alexssander, Matías y Millaray</w:t>
            </w:r>
          </w:p>
        </w:tc>
      </w:tr>
      <w:tr w:rsidR="00707F41" w14:paraId="3DBBA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74B05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5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5DA9B" w14:textId="77777777" w:rsidR="00707F41" w:rsidRDefault="00000000">
            <w:r>
              <w:rPr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03358" w14:textId="77777777" w:rsidR="00707F41" w:rsidRDefault="00000000">
            <w:r>
              <w:rPr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E71EF" w14:textId="77777777" w:rsidR="00707F41" w:rsidRDefault="00000000">
            <w:r>
              <w:rPr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5DC27" w14:textId="77777777" w:rsidR="00707F41" w:rsidRDefault="00000000">
            <w:r>
              <w:rPr>
                <w:color w:val="000000"/>
                <w:sz w:val="18"/>
                <w:szCs w:val="18"/>
              </w:rPr>
              <w:t>Millaray, Matías y Alexssander</w:t>
            </w:r>
          </w:p>
        </w:tc>
      </w:tr>
      <w:tr w:rsidR="00707F41" w14:paraId="25576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973EB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6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0E851" w14:textId="77777777" w:rsidR="00707F41" w:rsidRDefault="00000000">
            <w:r>
              <w:rPr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657D" w14:textId="77777777" w:rsidR="00707F41" w:rsidRDefault="00000000">
            <w:r>
              <w:rPr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2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B1BC4" w14:textId="77777777" w:rsidR="00707F41" w:rsidRDefault="00000000">
            <w:r>
              <w:rPr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5003F" w14:textId="77777777" w:rsidR="00707F41" w:rsidRDefault="00000000">
            <w:r>
              <w:rPr>
                <w:color w:val="000000"/>
                <w:sz w:val="18"/>
                <w:szCs w:val="18"/>
              </w:rPr>
              <w:t>Millaray y Alexssander</w:t>
            </w:r>
          </w:p>
        </w:tc>
      </w:tr>
    </w:tbl>
    <w:p w14:paraId="2601F809" w14:textId="77777777" w:rsidR="00707F41" w:rsidRDefault="00707F41">
      <w:pPr>
        <w:spacing w:after="120"/>
      </w:pPr>
    </w:p>
    <w:p w14:paraId="34952678" w14:textId="77777777" w:rsidR="00707F41" w:rsidRDefault="00000000">
      <w:pPr>
        <w:spacing w:after="140" w:line="264" w:lineRule="auto"/>
      </w:pPr>
      <w:r>
        <w:rPr>
          <w:color w:val="000000"/>
        </w:rPr>
        <w:t xml:space="preserve">El </w:t>
      </w:r>
      <w:r>
        <w:rPr>
          <w:b/>
          <w:bCs/>
          <w:color w:val="000000"/>
        </w:rPr>
        <w:t>responsable de integración y versión</w:t>
      </w:r>
      <w:r>
        <w:rPr>
          <w:color w:val="000000"/>
        </w:rPr>
        <w:t xml:space="preserve"> coordina la integración de develop en main al cierre del sprint, verifica que la versión etiquetada funcione antes de la Sprint Review y mantiene las notas de versión.</w:t>
      </w:r>
    </w:p>
    <w:p w14:paraId="58F1A215" w14:textId="4634AEF2" w:rsidR="00707F41" w:rsidRDefault="00000000">
      <w:pPr>
        <w:pStyle w:val="Ttulo2"/>
      </w:pPr>
      <w:r>
        <w:t>1</w:t>
      </w:r>
      <w:r w:rsidR="0034332B">
        <w:t>0</w:t>
      </w:r>
      <w:r>
        <w:t>.1 Traspaso entre sprints</w:t>
      </w:r>
    </w:p>
    <w:p w14:paraId="48E3ED53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Product Owner saliente entrega al entrante, antes del Sprint Planning, el estado del Product Backlog, las decisiones pendientes con la organización y la retroalimentación recibida en la Sprint Review.</w:t>
      </w:r>
    </w:p>
    <w:p w14:paraId="6B145FFE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Scrum Master saliente entrega los impedimentos abiertos, las acciones de mejora de la Retrospective y el Expediente de Sprint cerrado.</w:t>
      </w:r>
    </w:p>
    <w:p w14:paraId="07B3811F" w14:textId="77777777" w:rsidR="00707F41" w:rsidRDefault="00000000">
      <w:pPr>
        <w:pStyle w:val="Prrafodelista"/>
        <w:numPr>
          <w:ilvl w:val="0"/>
          <w:numId w:val="2"/>
        </w:numPr>
        <w:spacing w:after="80" w:line="259" w:lineRule="auto"/>
      </w:pPr>
      <w:r>
        <w:rPr>
          <w:color w:val="000000"/>
        </w:rPr>
        <w:t>El traspaso se registra en el Expediente del nuevo sprint. Si un integrante no puede asumir su rol, el cambio se acuerda en la Retrospective y se actualiza esta tabla.</w:t>
      </w:r>
    </w:p>
    <w:p w14:paraId="0C6D40D5" w14:textId="1C66F8B0" w:rsidR="00707F41" w:rsidRDefault="00000000">
      <w:pPr>
        <w:pStyle w:val="Ttulo1"/>
      </w:pPr>
      <w:r>
        <w:t>1</w:t>
      </w:r>
      <w:r w:rsidR="0034332B">
        <w:t>1</w:t>
      </w:r>
      <w:r>
        <w:t xml:space="preserve"> Revisión y aceptación del acuerdo</w:t>
      </w:r>
    </w:p>
    <w:p w14:paraId="565CD231" w14:textId="77777777" w:rsidR="00707F41" w:rsidRDefault="00000000">
      <w:pPr>
        <w:spacing w:after="140" w:line="264" w:lineRule="auto"/>
      </w:pPr>
      <w:r>
        <w:rPr>
          <w:color w:val="000000"/>
        </w:rPr>
        <w:t>Este acuerdo se revisa en cada Sprint Retrospective. Los cambios aprobados por el Scrum Team se incorporan en una nueva versión.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5036"/>
        <w:gridCol w:w="2200"/>
      </w:tblGrid>
      <w:tr w:rsidR="00707F41" w14:paraId="4D59CE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87F16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04E4C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5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8BB9C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22F34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07F41" w14:paraId="76BD4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14B93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CF250" w14:textId="77777777" w:rsidR="00707F41" w:rsidRDefault="00000000">
            <w:r>
              <w:rPr>
                <w:color w:val="000000"/>
                <w:sz w:val="18"/>
                <w:szCs w:val="18"/>
              </w:rPr>
              <w:t>27/09/2026</w:t>
            </w:r>
          </w:p>
        </w:tc>
        <w:tc>
          <w:tcPr>
            <w:tcW w:w="5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8AB78" w14:textId="77777777" w:rsidR="00707F41" w:rsidRDefault="00000000">
            <w:r>
              <w:rPr>
                <w:color w:val="000000"/>
                <w:sz w:val="18"/>
                <w:szCs w:val="18"/>
              </w:rPr>
              <w:t>Versión inicial del acuerdo de trabajo.</w:t>
            </w:r>
          </w:p>
        </w:tc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71494" w14:textId="77777777" w:rsidR="00707F41" w:rsidRDefault="00000000">
            <w:r>
              <w:rPr>
                <w:color w:val="000000"/>
                <w:sz w:val="18"/>
                <w:szCs w:val="18"/>
              </w:rPr>
              <w:t>Scrum Team</w:t>
            </w:r>
          </w:p>
        </w:tc>
      </w:tr>
    </w:tbl>
    <w:p w14:paraId="5560DE1F" w14:textId="77777777" w:rsidR="00707F41" w:rsidRDefault="00707F41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2036"/>
        <w:gridCol w:w="2000"/>
      </w:tblGrid>
      <w:tr w:rsidR="00707F41" w14:paraId="44AED9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620E9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92F5C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Rol en el Sprint 1</w:t>
            </w:r>
          </w:p>
        </w:tc>
        <w:tc>
          <w:tcPr>
            <w:tcW w:w="2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AB66A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Aceptación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4C824" w14:textId="77777777" w:rsidR="00707F41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707F41" w14:paraId="1F21B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82E53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5E611" w14:textId="77777777" w:rsidR="00707F41" w:rsidRDefault="00000000">
            <w:r>
              <w:rPr>
                <w:color w:val="000000"/>
                <w:sz w:val="18"/>
                <w:szCs w:val="18"/>
              </w:rPr>
              <w:t>Product Owner y Developer</w:t>
            </w:r>
          </w:p>
        </w:tc>
        <w:tc>
          <w:tcPr>
            <w:tcW w:w="2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7F1B1" w14:textId="77777777" w:rsidR="00707F41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00A23" w14:textId="77777777" w:rsidR="00707F41" w:rsidRDefault="00000000">
            <w:r>
              <w:rPr>
                <w:color w:val="000000"/>
                <w:sz w:val="18"/>
                <w:szCs w:val="18"/>
              </w:rPr>
              <w:t>Por definir</w:t>
            </w:r>
          </w:p>
        </w:tc>
      </w:tr>
      <w:tr w:rsidR="00707F41" w14:paraId="1E275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765D3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Millaray Espósito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A3BC6" w14:textId="77777777" w:rsidR="00707F41" w:rsidRDefault="00000000">
            <w:r>
              <w:rPr>
                <w:color w:val="000000"/>
                <w:sz w:val="18"/>
                <w:szCs w:val="18"/>
              </w:rPr>
              <w:t>Scrum Master y Developer</w:t>
            </w:r>
          </w:p>
        </w:tc>
        <w:tc>
          <w:tcPr>
            <w:tcW w:w="2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3F8F7" w14:textId="77777777" w:rsidR="00707F41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2F400" w14:textId="77777777" w:rsidR="00707F41" w:rsidRDefault="00000000">
            <w:r>
              <w:rPr>
                <w:color w:val="000000"/>
                <w:sz w:val="18"/>
                <w:szCs w:val="18"/>
              </w:rPr>
              <w:t>Por definir</w:t>
            </w:r>
          </w:p>
        </w:tc>
      </w:tr>
      <w:tr w:rsidR="00707F41" w14:paraId="2559E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B76CD" w14:textId="77777777" w:rsidR="00707F41" w:rsidRDefault="00000000">
            <w:r>
              <w:rPr>
                <w:b/>
                <w:bCs/>
                <w:color w:val="000000"/>
                <w:sz w:val="18"/>
                <w:szCs w:val="18"/>
              </w:rPr>
              <w:t>Alexssander López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98332" w14:textId="77777777" w:rsidR="00707F41" w:rsidRDefault="00000000">
            <w:r>
              <w:rPr>
                <w:color w:val="000000"/>
                <w:sz w:val="18"/>
                <w:szCs w:val="18"/>
              </w:rPr>
              <w:t>Developer y responsable de integración</w:t>
            </w:r>
          </w:p>
        </w:tc>
        <w:tc>
          <w:tcPr>
            <w:tcW w:w="2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ADE25" w14:textId="77777777" w:rsidR="00707F41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90822" w14:textId="77777777" w:rsidR="00707F41" w:rsidRDefault="00000000">
            <w:r>
              <w:rPr>
                <w:color w:val="000000"/>
                <w:sz w:val="18"/>
                <w:szCs w:val="18"/>
              </w:rPr>
              <w:t>Por definir</w:t>
            </w:r>
          </w:p>
        </w:tc>
      </w:tr>
    </w:tbl>
    <w:p w14:paraId="03FD3100" w14:textId="77777777" w:rsidR="004A0A11" w:rsidRDefault="004A0A11"/>
    <w:sectPr w:rsidR="004A0A11">
      <w:footerReference w:type="default" r:id="rId7"/>
      <w:pgSz w:w="12240" w:h="15840"/>
      <w:pgMar w:top="1080" w:right="1152" w:bottom="1008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BA81" w14:textId="77777777" w:rsidR="004A0A11" w:rsidRDefault="004A0A11">
      <w:r>
        <w:separator/>
      </w:r>
    </w:p>
  </w:endnote>
  <w:endnote w:type="continuationSeparator" w:id="0">
    <w:p w14:paraId="04EC5410" w14:textId="77777777" w:rsidR="004A0A11" w:rsidRDefault="004A0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EA22" w14:textId="77777777" w:rsidR="00707F41" w:rsidRDefault="00000000">
    <w:pPr>
      <w:jc w:val="right"/>
    </w:pPr>
    <w:r>
      <w:rPr>
        <w:color w:val="666666"/>
        <w:sz w:val="16"/>
        <w:szCs w:val="16"/>
      </w:rPr>
      <w:t xml:space="preserve">Acuerdo de trabajo Scrum  |  Plataforma Integrada GGH  |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2072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F57F" w14:textId="77777777" w:rsidR="004A0A11" w:rsidRDefault="004A0A11">
      <w:r>
        <w:separator/>
      </w:r>
    </w:p>
  </w:footnote>
  <w:footnote w:type="continuationSeparator" w:id="0">
    <w:p w14:paraId="16477847" w14:textId="77777777" w:rsidR="004A0A11" w:rsidRDefault="004A0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B4096"/>
    <w:multiLevelType w:val="hybridMultilevel"/>
    <w:tmpl w:val="18C6BCBC"/>
    <w:lvl w:ilvl="0" w:tplc="16923D48">
      <w:start w:val="1"/>
      <w:numFmt w:val="bullet"/>
      <w:lvlText w:val="•"/>
      <w:lvlJc w:val="left"/>
      <w:pPr>
        <w:ind w:left="540" w:hanging="270"/>
      </w:pPr>
    </w:lvl>
    <w:lvl w:ilvl="1" w:tplc="528E65FA">
      <w:numFmt w:val="decimal"/>
      <w:lvlText w:val=""/>
      <w:lvlJc w:val="left"/>
    </w:lvl>
    <w:lvl w:ilvl="2" w:tplc="C332ED22">
      <w:numFmt w:val="decimal"/>
      <w:lvlText w:val=""/>
      <w:lvlJc w:val="left"/>
    </w:lvl>
    <w:lvl w:ilvl="3" w:tplc="BA9A54CC">
      <w:numFmt w:val="decimal"/>
      <w:lvlText w:val=""/>
      <w:lvlJc w:val="left"/>
    </w:lvl>
    <w:lvl w:ilvl="4" w:tplc="7C70348C">
      <w:numFmt w:val="decimal"/>
      <w:lvlText w:val=""/>
      <w:lvlJc w:val="left"/>
    </w:lvl>
    <w:lvl w:ilvl="5" w:tplc="4CEA15AE">
      <w:numFmt w:val="decimal"/>
      <w:lvlText w:val=""/>
      <w:lvlJc w:val="left"/>
    </w:lvl>
    <w:lvl w:ilvl="6" w:tplc="FF28398A">
      <w:numFmt w:val="decimal"/>
      <w:lvlText w:val=""/>
      <w:lvlJc w:val="left"/>
    </w:lvl>
    <w:lvl w:ilvl="7" w:tplc="C5B68ECE">
      <w:numFmt w:val="decimal"/>
      <w:lvlText w:val=""/>
      <w:lvlJc w:val="left"/>
    </w:lvl>
    <w:lvl w:ilvl="8" w:tplc="12FEFB8A">
      <w:numFmt w:val="decimal"/>
      <w:lvlText w:val=""/>
      <w:lvlJc w:val="left"/>
    </w:lvl>
  </w:abstractNum>
  <w:abstractNum w:abstractNumId="1" w15:restartNumberingAfterBreak="0">
    <w:nsid w:val="6AE8265A"/>
    <w:multiLevelType w:val="hybridMultilevel"/>
    <w:tmpl w:val="63AE88EE"/>
    <w:lvl w:ilvl="0" w:tplc="928A2D50">
      <w:start w:val="1"/>
      <w:numFmt w:val="bullet"/>
      <w:lvlText w:val="●"/>
      <w:lvlJc w:val="left"/>
      <w:pPr>
        <w:ind w:left="720" w:hanging="360"/>
      </w:pPr>
    </w:lvl>
    <w:lvl w:ilvl="1" w:tplc="A87C22E6">
      <w:start w:val="1"/>
      <w:numFmt w:val="bullet"/>
      <w:lvlText w:val="○"/>
      <w:lvlJc w:val="left"/>
      <w:pPr>
        <w:ind w:left="1440" w:hanging="360"/>
      </w:pPr>
    </w:lvl>
    <w:lvl w:ilvl="2" w:tplc="2B023D3E">
      <w:start w:val="1"/>
      <w:numFmt w:val="bullet"/>
      <w:lvlText w:val="■"/>
      <w:lvlJc w:val="left"/>
      <w:pPr>
        <w:ind w:left="2160" w:hanging="360"/>
      </w:pPr>
    </w:lvl>
    <w:lvl w:ilvl="3" w:tplc="F5BE2D66">
      <w:start w:val="1"/>
      <w:numFmt w:val="bullet"/>
      <w:lvlText w:val="●"/>
      <w:lvlJc w:val="left"/>
      <w:pPr>
        <w:ind w:left="2880" w:hanging="360"/>
      </w:pPr>
    </w:lvl>
    <w:lvl w:ilvl="4" w:tplc="EEF610E2">
      <w:start w:val="1"/>
      <w:numFmt w:val="bullet"/>
      <w:lvlText w:val="○"/>
      <w:lvlJc w:val="left"/>
      <w:pPr>
        <w:ind w:left="3600" w:hanging="360"/>
      </w:pPr>
    </w:lvl>
    <w:lvl w:ilvl="5" w:tplc="28326514">
      <w:start w:val="1"/>
      <w:numFmt w:val="bullet"/>
      <w:lvlText w:val="■"/>
      <w:lvlJc w:val="left"/>
      <w:pPr>
        <w:ind w:left="4320" w:hanging="360"/>
      </w:pPr>
    </w:lvl>
    <w:lvl w:ilvl="6" w:tplc="4E801E02">
      <w:start w:val="1"/>
      <w:numFmt w:val="bullet"/>
      <w:lvlText w:val="●"/>
      <w:lvlJc w:val="left"/>
      <w:pPr>
        <w:ind w:left="5040" w:hanging="360"/>
      </w:pPr>
    </w:lvl>
    <w:lvl w:ilvl="7" w:tplc="8288125A">
      <w:start w:val="1"/>
      <w:numFmt w:val="bullet"/>
      <w:lvlText w:val="●"/>
      <w:lvlJc w:val="left"/>
      <w:pPr>
        <w:ind w:left="5760" w:hanging="360"/>
      </w:pPr>
    </w:lvl>
    <w:lvl w:ilvl="8" w:tplc="46BC0A2E">
      <w:start w:val="1"/>
      <w:numFmt w:val="bullet"/>
      <w:lvlText w:val="●"/>
      <w:lvlJc w:val="left"/>
      <w:pPr>
        <w:ind w:left="6480" w:hanging="360"/>
      </w:pPr>
    </w:lvl>
  </w:abstractNum>
  <w:num w:numId="1" w16cid:durableId="1287152845">
    <w:abstractNumId w:val="1"/>
    <w:lvlOverride w:ilvl="0">
      <w:startOverride w:val="1"/>
    </w:lvlOverride>
  </w:num>
  <w:num w:numId="2" w16cid:durableId="1135483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F41"/>
    <w:rsid w:val="0032072C"/>
    <w:rsid w:val="0034332B"/>
    <w:rsid w:val="004A0A11"/>
    <w:rsid w:val="00707F41"/>
    <w:rsid w:val="00C7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7D05"/>
  <w15:docId w15:val="{D723DE22-01CC-43B5-82CA-ADC62F93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 w:after="160"/>
      <w:outlineLvl w:val="0"/>
    </w:pPr>
    <w:rPr>
      <w:color w:val="1F4E78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2887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MATIAS . ORELLANA CERDA</cp:lastModifiedBy>
  <cp:revision>2</cp:revision>
  <dcterms:created xsi:type="dcterms:W3CDTF">2026-09-27T21:35:00Z</dcterms:created>
  <dcterms:modified xsi:type="dcterms:W3CDTF">2026-09-27T21:57:00Z</dcterms:modified>
</cp:coreProperties>
</file>