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F201" w14:textId="77777777" w:rsidR="00696697" w:rsidRPr="00274D4F" w:rsidRDefault="00696697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4C560A2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34F44B14" w14:textId="5051D0E4" w:rsidR="003158F4" w:rsidRPr="00977259" w:rsidRDefault="003158F4" w:rsidP="00977259">
      <w:pPr>
        <w:pStyle w:val="Ttulo1"/>
        <w:pBdr>
          <w:top w:val="single" w:sz="4" w:space="1" w:color="FF0000"/>
          <w:bottom w:val="single" w:sz="4" w:space="1" w:color="FF0000"/>
        </w:pBdr>
        <w:jc w:val="center"/>
        <w:rPr>
          <w:rFonts w:ascii="Tahoma" w:hAnsi="Tahoma" w:cs="Tahoma"/>
          <w:b/>
          <w:color w:val="auto"/>
        </w:rPr>
      </w:pPr>
      <w:r w:rsidRPr="00977259">
        <w:rPr>
          <w:rFonts w:ascii="Tahoma" w:hAnsi="Tahoma" w:cs="Tahoma"/>
          <w:b/>
          <w:color w:val="auto"/>
        </w:rPr>
        <w:t>TITULO PORTADA TRABAJO</w:t>
      </w:r>
    </w:p>
    <w:p w14:paraId="6729A74A" w14:textId="77777777" w:rsidR="000A3562" w:rsidRDefault="000A3562" w:rsidP="000A3562"/>
    <w:p w14:paraId="24028EBB" w14:textId="77777777" w:rsidR="00977259" w:rsidRDefault="00977259" w:rsidP="00977259">
      <w:pPr>
        <w:spacing w:after="60"/>
        <w:jc w:val="center"/>
      </w:pPr>
      <w:r>
        <w:rPr>
          <w:b/>
          <w:bCs/>
          <w:sz w:val="28"/>
          <w:szCs w:val="28"/>
        </w:rPr>
        <w:t>ANÁLISIS Y DISEÑO DE SOFTWARE</w:t>
      </w:r>
    </w:p>
    <w:p w14:paraId="112A61C5" w14:textId="77777777" w:rsidR="00977259" w:rsidRDefault="00977259" w:rsidP="00977259">
      <w:pPr>
        <w:spacing w:after="100"/>
        <w:jc w:val="center"/>
      </w:pPr>
      <w:r>
        <w:rPr>
          <w:i/>
          <w:iCs/>
          <w:sz w:val="22"/>
          <w:szCs w:val="22"/>
        </w:rPr>
        <w:t>Sistema de Gestión de Resultados (SGR) — Delegaciones Municipales, I. Municipalidad de La Serena</w:t>
      </w:r>
    </w:p>
    <w:p w14:paraId="21F58122" w14:textId="77777777" w:rsidR="00977259" w:rsidRDefault="00977259" w:rsidP="00977259">
      <w:pPr>
        <w:spacing w:after="500"/>
        <w:jc w:val="center"/>
      </w:pPr>
      <w:r>
        <w:rPr>
          <w:color w:val="555555"/>
          <w:sz w:val="20"/>
          <w:szCs w:val="20"/>
        </w:rPr>
        <w:t>Planificación, requerimientos, modelado UML, base de datos y mockup funcional</w:t>
      </w:r>
    </w:p>
    <w:tbl>
      <w:tblPr>
        <w:tblW w:w="9638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977259" w14:paraId="7B607FD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F2F2F2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6267C287" w14:textId="77777777" w:rsidR="00977259" w:rsidRDefault="00977259" w:rsidP="00B05814">
            <w:r>
              <w:rPr>
                <w:b/>
                <w:bCs/>
                <w:sz w:val="20"/>
                <w:szCs w:val="20"/>
              </w:rPr>
              <w:t>NOMBRE / INTEGRANTES:</w:t>
            </w:r>
          </w:p>
        </w:tc>
        <w:tc>
          <w:tcPr>
            <w:tcW w:w="6939" w:type="dxa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419E9254" w14:textId="77777777" w:rsidR="00977259" w:rsidRDefault="00977259" w:rsidP="00B05814">
            <w:r>
              <w:t xml:space="preserve">Carlos Araya – Alexis muñoz – Matías Zepeda </w:t>
            </w:r>
          </w:p>
        </w:tc>
      </w:tr>
      <w:tr w:rsidR="00977259" w14:paraId="2C6D760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F2F2F2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40149D4A" w14:textId="77777777" w:rsidR="00977259" w:rsidRDefault="00977259" w:rsidP="00B05814">
            <w:r>
              <w:rPr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6939" w:type="dxa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71E2FF6A" w14:textId="77777777" w:rsidR="00977259" w:rsidRDefault="00977259" w:rsidP="00B05814">
            <w:r>
              <w:rPr>
                <w:sz w:val="20"/>
                <w:szCs w:val="20"/>
              </w:rPr>
              <w:t>Analista en Informática, Ing. en Informática e Ing. en Ciberseguridad</w:t>
            </w:r>
          </w:p>
        </w:tc>
      </w:tr>
      <w:tr w:rsidR="00977259" w14:paraId="2D0861B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F2F2F2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7E56A3F7" w14:textId="77777777" w:rsidR="00977259" w:rsidRDefault="00977259" w:rsidP="00B05814">
            <w:r>
              <w:rPr>
                <w:b/>
                <w:bCs/>
                <w:sz w:val="20"/>
                <w:szCs w:val="20"/>
              </w:rPr>
              <w:t>ASIGNATURA:</w:t>
            </w:r>
          </w:p>
        </w:tc>
        <w:tc>
          <w:tcPr>
            <w:tcW w:w="6939" w:type="dxa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5CDD335D" w14:textId="77777777" w:rsidR="00977259" w:rsidRDefault="00977259" w:rsidP="00B05814">
            <w:r>
              <w:rPr>
                <w:sz w:val="20"/>
                <w:szCs w:val="20"/>
              </w:rPr>
              <w:t>Proyecto Integrado</w:t>
            </w:r>
          </w:p>
        </w:tc>
      </w:tr>
      <w:tr w:rsidR="00977259" w14:paraId="1A2B3CF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F2F2F2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35993E50" w14:textId="77777777" w:rsidR="00977259" w:rsidRDefault="00977259" w:rsidP="00B05814">
            <w:r>
              <w:rPr>
                <w:b/>
                <w:bCs/>
                <w:sz w:val="20"/>
                <w:szCs w:val="20"/>
              </w:rPr>
              <w:t>PROFESOR:</w:t>
            </w:r>
          </w:p>
        </w:tc>
        <w:tc>
          <w:tcPr>
            <w:tcW w:w="6939" w:type="dxa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52F84992" w14:textId="77777777" w:rsidR="00977259" w:rsidRDefault="00977259" w:rsidP="00B05814">
            <w:r>
              <w:rPr>
                <w:sz w:val="20"/>
                <w:szCs w:val="20"/>
              </w:rPr>
              <w:t>Jorge Cortés</w:t>
            </w:r>
          </w:p>
        </w:tc>
      </w:tr>
      <w:tr w:rsidR="00977259" w14:paraId="54C00B1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F2F2F2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07CE5175" w14:textId="77777777" w:rsidR="00977259" w:rsidRDefault="00977259" w:rsidP="00B05814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939" w:type="dxa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1117AFCD" w14:textId="77777777" w:rsidR="00977259" w:rsidRDefault="00977259" w:rsidP="00B05814">
            <w:r>
              <w:rPr>
                <w:sz w:val="20"/>
                <w:szCs w:val="20"/>
              </w:rPr>
              <w:t>Próxima semana — según fecha habilitada en plataforma</w:t>
            </w:r>
          </w:p>
        </w:tc>
      </w:tr>
      <w:tr w:rsidR="00977259" w14:paraId="19AECF3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F2F2F2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66762CFF" w14:textId="77777777" w:rsidR="00977259" w:rsidRDefault="00977259" w:rsidP="00B05814">
            <w:r>
              <w:rPr>
                <w:b/>
                <w:bCs/>
                <w:sz w:val="20"/>
                <w:szCs w:val="20"/>
              </w:rPr>
              <w:t>REPOSITORIO GIT:</w:t>
            </w:r>
          </w:p>
        </w:tc>
        <w:tc>
          <w:tcPr>
            <w:tcW w:w="6939" w:type="dxa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5EA922F4" w14:textId="77777777" w:rsidR="00977259" w:rsidRDefault="00977259" w:rsidP="00B05814">
            <w:r w:rsidRPr="006C74E8">
              <w:t>https://github.com/matias725/proyecto-integrado-.git</w:t>
            </w:r>
          </w:p>
        </w:tc>
      </w:tr>
    </w:tbl>
    <w:p w14:paraId="3DA8AB13" w14:textId="77777777" w:rsidR="000A3562" w:rsidRDefault="000A3562" w:rsidP="000A3562"/>
    <w:p w14:paraId="0AB7BB1E" w14:textId="77777777" w:rsidR="000A3562" w:rsidRDefault="000A3562" w:rsidP="000A3562"/>
    <w:p w14:paraId="45921EC0" w14:textId="77777777" w:rsidR="000A3562" w:rsidRDefault="000A3562" w:rsidP="000A3562">
      <w:r>
        <w:t xml:space="preserve"> </w:t>
      </w:r>
    </w:p>
    <w:p w14:paraId="11B29614" w14:textId="77777777" w:rsidR="000A3562" w:rsidRDefault="000A3562" w:rsidP="000A3562"/>
    <w:p w14:paraId="144DBA46" w14:textId="77777777" w:rsidR="000A3562" w:rsidRDefault="000A3562" w:rsidP="000A3562"/>
    <w:p w14:paraId="00BB45ED" w14:textId="77777777" w:rsidR="000A3562" w:rsidRDefault="000A3562" w:rsidP="000A3562"/>
    <w:p w14:paraId="743B1C07" w14:textId="77777777" w:rsidR="000A3562" w:rsidRDefault="000A3562" w:rsidP="000A3562"/>
    <w:p w14:paraId="4FB1F290" w14:textId="77777777" w:rsidR="000A3562" w:rsidRDefault="000A3562" w:rsidP="000A3562"/>
    <w:p w14:paraId="170C9685" w14:textId="77777777" w:rsidR="000A3562" w:rsidRDefault="000A3562" w:rsidP="000A3562"/>
    <w:p w14:paraId="51DAF86F" w14:textId="77777777" w:rsidR="003158F4" w:rsidRDefault="003158F4" w:rsidP="000A3562"/>
    <w:p w14:paraId="459A6FE9" w14:textId="77777777" w:rsidR="00977259" w:rsidRDefault="00977259" w:rsidP="000A3562"/>
    <w:p w14:paraId="198FBB8D" w14:textId="58234016" w:rsidR="00977259" w:rsidRDefault="00977259" w:rsidP="00977259">
      <w:pPr>
        <w:pStyle w:val="Ttulo1"/>
        <w:pBdr>
          <w:bottom w:val="single" w:sz="12" w:space="4" w:color="B0121A"/>
        </w:pBdr>
        <w:spacing w:before="400" w:after="200"/>
      </w:pPr>
      <w:r>
        <w:rPr>
          <w:b/>
          <w:bCs/>
          <w:color w:val="B0121A"/>
          <w:sz w:val="30"/>
          <w:szCs w:val="30"/>
        </w:rPr>
        <w:t>1. Objetivo de la entrega</w:t>
      </w:r>
    </w:p>
    <w:p w14:paraId="3A1ABCA8" w14:textId="77777777" w:rsidR="00977259" w:rsidRDefault="00977259" w:rsidP="00977259">
      <w:r>
        <w:t>Esta entrega consolida el análisis y el diseño técnico del Sistema de Gestión de Resultados (SGR) para las delegaciones municipales de la Ilustre Municipalidad de La Serena, antes de avanzar a las etapas de integración y desarrollo completo. Se presenta la coherencia entre la planificación del proyecto, los requisitos funcionales y no funcionales, los modelos UML, el diseño de la base de datos y el prototipo funcional de interfaz.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77259" w14:paraId="5C1A730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B0121A"/>
              <w:left w:val="single" w:sz="8" w:space="0" w:color="B0121A"/>
              <w:bottom w:val="single" w:sz="8" w:space="0" w:color="B0121A"/>
              <w:right w:val="single" w:sz="8" w:space="0" w:color="B0121A"/>
            </w:tcBorders>
            <w:shd w:val="clear" w:color="auto" w:fill="FCEB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C447DB" w14:textId="77777777" w:rsidR="00977259" w:rsidRDefault="00977259" w:rsidP="00B05814">
            <w:r>
              <w:rPr>
                <w:b/>
                <w:bCs/>
                <w:color w:val="B0121A"/>
              </w:rPr>
              <w:t>Criterio transversal de coherencia</w:t>
            </w:r>
          </w:p>
          <w:p w14:paraId="3B0579B2" w14:textId="77777777" w:rsidR="00977259" w:rsidRDefault="00977259" w:rsidP="00B05814">
            <w:pPr>
              <w:spacing w:before="60"/>
            </w:pPr>
            <w:r>
              <w:t>Los artefactos de esta entrega no se presentan como piezas aisladas: cada requerimiento se traza hacia uno o más casos de uso, cada caso de uso hacia las clases y tablas que involucra, y cada pantalla del mockup hacia el caso de uso, los requerimientos y las reglas de negocio que implementa. La trazabilidad completa se documenta en la sección 4.2 y se referencia en cada sección posterior.</w:t>
            </w:r>
          </w:p>
        </w:tc>
      </w:tr>
    </w:tbl>
    <w:p w14:paraId="7DBC0425" w14:textId="77777777" w:rsidR="00977259" w:rsidRDefault="00977259" w:rsidP="00977259">
      <w:pPr>
        <w:pStyle w:val="Ttulo1"/>
        <w:pBdr>
          <w:bottom w:val="single" w:sz="12" w:space="4" w:color="B0121A"/>
        </w:pBdr>
        <w:spacing w:before="400" w:after="200"/>
      </w:pPr>
      <w:r>
        <w:rPr>
          <w:b/>
          <w:bCs/>
          <w:color w:val="B0121A"/>
          <w:sz w:val="30"/>
          <w:szCs w:val="30"/>
        </w:rPr>
        <w:t>2. Condiciones generales de entrega</w:t>
      </w:r>
    </w:p>
    <w:p w14:paraId="30F80484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Formato del informe: se utiliza el formato institucional, con estructura ordenada por secciones equivalente a la pauta entregada.</w:t>
      </w:r>
    </w:p>
    <w:p w14:paraId="35D20635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 xml:space="preserve">Repositorio Git: el enlace se incorpora en la portada de este informe; el repositorio contiene el mockup funcional y los archivos editables de los diagramas </w:t>
      </w:r>
      <w:proofErr w:type="gramStart"/>
      <w:r>
        <w:t>(.</w:t>
      </w:r>
      <w:proofErr w:type="spellStart"/>
      <w:r>
        <w:t>puml</w:t>
      </w:r>
      <w:proofErr w:type="spellEnd"/>
      <w:r>
        <w:t>, .</w:t>
      </w:r>
      <w:proofErr w:type="spellStart"/>
      <w:r>
        <w:t>mmd</w:t>
      </w:r>
      <w:proofErr w:type="spellEnd"/>
      <w:proofErr w:type="gramEnd"/>
      <w:r>
        <w:t>, .</w:t>
      </w:r>
      <w:proofErr w:type="spellStart"/>
      <w:r>
        <w:t>svg</w:t>
      </w:r>
      <w:proofErr w:type="spellEnd"/>
      <w:r>
        <w:t>).</w:t>
      </w:r>
    </w:p>
    <w:p w14:paraId="5544F951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Legibilidad: todos los diagramas se insertan en alta resolución, permitiendo leer actores, relaciones, atributos, claves y cardinalidades.</w:t>
      </w:r>
    </w:p>
    <w:p w14:paraId="521D7F00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Identificación: se usan códigos consistentes para requisitos y casos de uso — RF-</w:t>
      </w:r>
      <w:proofErr w:type="spellStart"/>
      <w:r>
        <w:t>nnn</w:t>
      </w:r>
      <w:proofErr w:type="spellEnd"/>
      <w:r>
        <w:t>, RNF-</w:t>
      </w:r>
      <w:proofErr w:type="spellStart"/>
      <w:r>
        <w:t>nnn</w:t>
      </w:r>
      <w:proofErr w:type="spellEnd"/>
      <w:r>
        <w:t>, RN-</w:t>
      </w:r>
      <w:proofErr w:type="spellStart"/>
      <w:r>
        <w:t>nnn</w:t>
      </w:r>
      <w:proofErr w:type="spellEnd"/>
      <w:r>
        <w:t>, CU-</w:t>
      </w:r>
      <w:proofErr w:type="spellStart"/>
      <w:r>
        <w:t>nn</w:t>
      </w:r>
      <w:proofErr w:type="spellEnd"/>
      <w:r>
        <w:t>, HU-</w:t>
      </w:r>
      <w:proofErr w:type="spellStart"/>
      <w:r>
        <w:t>nn</w:t>
      </w:r>
      <w:proofErr w:type="spellEnd"/>
      <w:r>
        <w:t xml:space="preserve"> — según la convención declarada en la sección 4.2.</w:t>
      </w:r>
    </w:p>
    <w:p w14:paraId="509E1664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 xml:space="preserve">Evidencias: se incluyen capturas del tablero </w:t>
      </w:r>
      <w:proofErr w:type="spellStart"/>
      <w:r>
        <w:t>Planner</w:t>
      </w:r>
      <w:proofErr w:type="spellEnd"/>
      <w:r>
        <w:t xml:space="preserve"> y del prototipo funcional en las secciones 4.1 y 7.2, respectivamente.</w:t>
      </w:r>
    </w:p>
    <w:p w14:paraId="5BCDC9AD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Consistencia: los nombres de módulos, entidades, actores y funciones se mantienen homogéneos entre la matriz de requerimientos, los casos de uso, el diagrama de clases, el modelo de datos y el prototipo.</w:t>
      </w:r>
    </w:p>
    <w:p w14:paraId="5A5E20B0" w14:textId="77777777" w:rsidR="00977259" w:rsidRDefault="00977259" w:rsidP="00977259">
      <w:pPr>
        <w:pStyle w:val="Ttulo1"/>
        <w:pBdr>
          <w:bottom w:val="single" w:sz="12" w:space="4" w:color="B0121A"/>
        </w:pBdr>
        <w:spacing w:before="400" w:after="200"/>
        <w:rPr>
          <w:b/>
          <w:bCs/>
          <w:color w:val="B0121A"/>
          <w:sz w:val="30"/>
          <w:szCs w:val="30"/>
        </w:rPr>
      </w:pPr>
    </w:p>
    <w:p w14:paraId="00BED967" w14:textId="6818F533" w:rsidR="00977259" w:rsidRDefault="00977259" w:rsidP="00977259">
      <w:pPr>
        <w:pStyle w:val="Ttulo1"/>
        <w:pBdr>
          <w:bottom w:val="single" w:sz="12" w:space="4" w:color="B0121A"/>
        </w:pBdr>
        <w:spacing w:before="400" w:after="200"/>
      </w:pPr>
      <w:r>
        <w:rPr>
          <w:b/>
          <w:bCs/>
          <w:color w:val="B0121A"/>
          <w:sz w:val="30"/>
          <w:szCs w:val="30"/>
        </w:rPr>
        <w:t>3. Alcance del mockup funcional</w:t>
      </w:r>
    </w:p>
    <w:p w14:paraId="4B054A54" w14:textId="77777777" w:rsidR="00977259" w:rsidRDefault="00977259" w:rsidP="00977259">
      <w:r>
        <w:t xml:space="preserve">El prototipo entregado en esta etapa cubre navegación entre pantallas, fluidez de interfaces, distribución de elementos, validación de campos y uso de librerías externas (Bootstrap </w:t>
      </w:r>
      <w:proofErr w:type="spellStart"/>
      <w:r>
        <w:t>Icons</w:t>
      </w:r>
      <w:proofErr w:type="spellEnd"/>
      <w:r>
        <w:t xml:space="preserve">, tipografía IBM </w:t>
      </w:r>
      <w:proofErr w:type="spellStart"/>
      <w:r>
        <w:t>Plex</w:t>
      </w:r>
      <w:proofErr w:type="spellEnd"/>
      <w:r>
        <w:t>). Conforme a la pauta, no se exige integración con base de datos ni consumo de API para esta entrega: los datos se mantienen en memoria mediante JavaScript, y las fórmulas de indicadores (RN-003 a RN-008) se calculan en el cliente sobre datos ficticios de demostración.</w:t>
      </w:r>
    </w:p>
    <w:p w14:paraId="04A91C0F" w14:textId="3B29BB5A" w:rsidR="00977259" w:rsidRDefault="00977259" w:rsidP="00977259">
      <w:r>
        <w:rPr>
          <w:b/>
          <w:bCs/>
          <w:color w:val="B0121A"/>
          <w:sz w:val="30"/>
          <w:szCs w:val="30"/>
        </w:rPr>
        <w:t>4. Entregables obligatorios</w:t>
      </w:r>
    </w:p>
    <w:p w14:paraId="66A616A5" w14:textId="77777777" w:rsidR="00977259" w:rsidRDefault="00977259" w:rsidP="00977259">
      <w:pPr>
        <w:pStyle w:val="Ttulo2"/>
        <w:spacing w:before="300" w:after="150"/>
      </w:pPr>
      <w:r>
        <w:rPr>
          <w:b/>
          <w:bCs/>
          <w:color w:val="2B2B2B"/>
          <w:sz w:val="25"/>
          <w:szCs w:val="25"/>
        </w:rPr>
        <w:t xml:space="preserve">4.1 </w:t>
      </w:r>
      <w:proofErr w:type="spellStart"/>
      <w:r>
        <w:rPr>
          <w:b/>
          <w:bCs/>
          <w:color w:val="2B2B2B"/>
          <w:sz w:val="25"/>
          <w:szCs w:val="25"/>
        </w:rPr>
        <w:t>Planner</w:t>
      </w:r>
      <w:proofErr w:type="spellEnd"/>
      <w:r>
        <w:rPr>
          <w:b/>
          <w:bCs/>
          <w:color w:val="2B2B2B"/>
          <w:sz w:val="25"/>
          <w:szCs w:val="25"/>
        </w:rPr>
        <w:t xml:space="preserve"> / Jira</w:t>
      </w:r>
    </w:p>
    <w:p w14:paraId="0CBF9A10" w14:textId="77777777" w:rsidR="00977259" w:rsidRDefault="00977259" w:rsidP="00977259">
      <w:r>
        <w:t xml:space="preserve">La planificación operativa del proyecto se organiza en un tablero tipo </w:t>
      </w:r>
      <w:proofErr w:type="spellStart"/>
      <w:r>
        <w:t>Planner</w:t>
      </w:r>
      <w:proofErr w:type="spellEnd"/>
      <w:r>
        <w:t xml:space="preserve"> con nueve épicas (EP-00 a EP-08), una por módulo del sistema. Cada épica agrupa sus historias de usuario (HU) en </w:t>
      </w:r>
      <w:proofErr w:type="spellStart"/>
      <w:r>
        <w:t>sprints</w:t>
      </w:r>
      <w:proofErr w:type="spellEnd"/>
      <w:r>
        <w:t>, con responsables asignados (avatares), fechas de vencimiento y estados de trabajo diferenciados por columna (Por hacer, En revisión, Tareas completadas). La captura siguiente corresponde al tablero vigente del proyecto:</w:t>
      </w:r>
    </w:p>
    <w:p w14:paraId="2D861900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5E395916" wp14:editId="591B7CC8">
            <wp:extent cx="6124575" cy="2933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EFE4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4.1 — Tablero </w:t>
      </w:r>
      <w:proofErr w:type="spellStart"/>
      <w:r>
        <w:rPr>
          <w:i/>
          <w:iCs/>
          <w:color w:val="555555"/>
          <w:sz w:val="18"/>
          <w:szCs w:val="18"/>
        </w:rPr>
        <w:t>Planner</w:t>
      </w:r>
      <w:proofErr w:type="spellEnd"/>
      <w:r>
        <w:rPr>
          <w:i/>
          <w:iCs/>
          <w:color w:val="555555"/>
          <w:sz w:val="18"/>
          <w:szCs w:val="18"/>
        </w:rPr>
        <w:t xml:space="preserve"> con las 9 épicas del SGR (EP-00 a EP-08) y sus historias de usuario por sprint.</w:t>
      </w:r>
    </w:p>
    <w:p w14:paraId="3CF4BDF8" w14:textId="77777777" w:rsidR="00977259" w:rsidRDefault="00977259" w:rsidP="00977259">
      <w:r>
        <w:t xml:space="preserve">El tablero contempla 31 historias de usuario distribuidas en las nueve épicas: EP-00 Gestión del proyecto, EP-01 Registro y gestión de delegados, EP-02 Medición y desempeño, EP-03 Evidencias y verificación, EP-04 Agenda colectiva y compromisos, EP-05 Monitoreo y control, EP-06 </w:t>
      </w:r>
      <w:proofErr w:type="spellStart"/>
      <w:r>
        <w:t>Reportabilidad</w:t>
      </w:r>
      <w:proofErr w:type="spellEnd"/>
      <w:r>
        <w:t xml:space="preserve"> y toma de decisiones, EP-07 Plataforma colaborativa y EP-08 Administración, seguridad y auditoría. </w:t>
      </w:r>
      <w:r>
        <w:lastRenderedPageBreak/>
        <w:t>Cada historia indica su sprint de origen, sus subtareas y su responsable, permitiendo comprender qué se construirá, quién es responsable y cuál es el estado de avance del trabajo.</w:t>
      </w:r>
    </w:p>
    <w:p w14:paraId="14289928" w14:textId="77777777" w:rsidR="00977259" w:rsidRDefault="00977259" w:rsidP="00977259">
      <w:pPr>
        <w:pStyle w:val="Ttulo2"/>
        <w:spacing w:before="300" w:after="150"/>
      </w:pPr>
      <w:r>
        <w:rPr>
          <w:b/>
          <w:bCs/>
          <w:color w:val="2B2B2B"/>
          <w:sz w:val="25"/>
          <w:szCs w:val="25"/>
        </w:rPr>
        <w:t>4.2 Diagramas de requerimientos</w:t>
      </w:r>
    </w:p>
    <w:p w14:paraId="748840A3" w14:textId="77777777" w:rsidR="00977259" w:rsidRDefault="00977259" w:rsidP="00977259">
      <w:r>
        <w:t>Los requerimientos se identifican con los códigos RF-</w:t>
      </w:r>
      <w:proofErr w:type="spellStart"/>
      <w:r>
        <w:t>nnn</w:t>
      </w:r>
      <w:proofErr w:type="spellEnd"/>
      <w:r>
        <w:t xml:space="preserve"> (funcionales), RNF-</w:t>
      </w:r>
      <w:proofErr w:type="spellStart"/>
      <w:r>
        <w:t>nnn</w:t>
      </w:r>
      <w:proofErr w:type="spellEnd"/>
      <w:r>
        <w:t xml:space="preserve"> (no funcionales) y RN-</w:t>
      </w:r>
      <w:proofErr w:type="spellStart"/>
      <w:r>
        <w:t>nnn</w:t>
      </w:r>
      <w:proofErr w:type="spellEnd"/>
      <w:r>
        <w:t xml:space="preserve"> (reglas de negocio), agrupados en nueve módulos del sistema (M1 a M9). La tabla siguiente resume los módulos y su responsabilidad: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7"/>
        <w:gridCol w:w="3084"/>
        <w:gridCol w:w="5397"/>
      </w:tblGrid>
      <w:tr w:rsidR="00977259" w14:paraId="6446FCDB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9465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084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9ED0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539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26D47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977259" w14:paraId="0597900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4304" w14:textId="77777777" w:rsidR="00977259" w:rsidRDefault="00977259" w:rsidP="00B05814">
            <w:r>
              <w:rPr>
                <w:sz w:val="19"/>
                <w:szCs w:val="19"/>
              </w:rPr>
              <w:t>M1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A1AE" w14:textId="77777777" w:rsidR="00977259" w:rsidRDefault="00977259" w:rsidP="00B05814">
            <w:r>
              <w:rPr>
                <w:sz w:val="19"/>
                <w:szCs w:val="19"/>
              </w:rPr>
              <w:t>Acceso y seguridad</w:t>
            </w:r>
          </w:p>
        </w:tc>
        <w:tc>
          <w:tcPr>
            <w:tcW w:w="53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7704" w14:textId="77777777" w:rsidR="00977259" w:rsidRDefault="00977259" w:rsidP="00B05814">
            <w:r>
              <w:rPr>
                <w:sz w:val="19"/>
                <w:szCs w:val="19"/>
              </w:rPr>
              <w:t>Autenticación, sesión y control de permisos por rol y ámbito</w:t>
            </w:r>
          </w:p>
        </w:tc>
      </w:tr>
      <w:tr w:rsidR="00977259" w14:paraId="3955E5D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F92B" w14:textId="77777777" w:rsidR="00977259" w:rsidRDefault="00977259" w:rsidP="00B05814">
            <w:r>
              <w:rPr>
                <w:sz w:val="19"/>
                <w:szCs w:val="19"/>
              </w:rPr>
              <w:t>M2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A8EF" w14:textId="77777777" w:rsidR="00977259" w:rsidRDefault="00977259" w:rsidP="00B05814">
            <w:r>
              <w:rPr>
                <w:sz w:val="19"/>
                <w:szCs w:val="19"/>
              </w:rPr>
              <w:t>Configuración organizacional</w:t>
            </w:r>
          </w:p>
        </w:tc>
        <w:tc>
          <w:tcPr>
            <w:tcW w:w="53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A925" w14:textId="77777777" w:rsidR="00977259" w:rsidRDefault="00977259" w:rsidP="00B05814">
            <w:r>
              <w:rPr>
                <w:sz w:val="19"/>
                <w:szCs w:val="19"/>
              </w:rPr>
              <w:t>Delegaciones, funcionarios, cargos y roles</w:t>
            </w:r>
          </w:p>
        </w:tc>
      </w:tr>
      <w:tr w:rsidR="00977259" w14:paraId="27F7034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CE3D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BF2C" w14:textId="77777777" w:rsidR="00977259" w:rsidRDefault="00977259" w:rsidP="00B05814">
            <w:r>
              <w:rPr>
                <w:sz w:val="19"/>
                <w:szCs w:val="19"/>
              </w:rPr>
              <w:t>Parametrización de la medición</w:t>
            </w:r>
          </w:p>
        </w:tc>
        <w:tc>
          <w:tcPr>
            <w:tcW w:w="53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DB9A0" w14:textId="77777777" w:rsidR="00977259" w:rsidRDefault="00977259" w:rsidP="00B05814">
            <w:r>
              <w:rPr>
                <w:sz w:val="19"/>
                <w:szCs w:val="19"/>
              </w:rPr>
              <w:t>Catálogos, períodos, metas, ponderadores y umbrales</w:t>
            </w:r>
          </w:p>
        </w:tc>
      </w:tr>
      <w:tr w:rsidR="00977259" w14:paraId="703E114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473B" w14:textId="77777777" w:rsidR="00977259" w:rsidRDefault="00977259" w:rsidP="00B05814">
            <w:r>
              <w:rPr>
                <w:sz w:val="19"/>
                <w:szCs w:val="19"/>
              </w:rPr>
              <w:t>M4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821E" w14:textId="77777777" w:rsidR="00977259" w:rsidRDefault="00977259" w:rsidP="00B05814">
            <w:r>
              <w:rPr>
                <w:sz w:val="19"/>
                <w:szCs w:val="19"/>
              </w:rPr>
              <w:t>Registro de actividades</w:t>
            </w:r>
          </w:p>
        </w:tc>
        <w:tc>
          <w:tcPr>
            <w:tcW w:w="53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9104" w14:textId="77777777" w:rsidR="00977259" w:rsidRDefault="00977259" w:rsidP="00B05814">
            <w:r>
              <w:rPr>
                <w:sz w:val="19"/>
                <w:szCs w:val="19"/>
              </w:rPr>
              <w:t>Registro diario, validación de campos y atención social</w:t>
            </w:r>
          </w:p>
        </w:tc>
      </w:tr>
      <w:tr w:rsidR="00977259" w14:paraId="27CF6AE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C8C9" w14:textId="77777777" w:rsidR="00977259" w:rsidRDefault="00977259" w:rsidP="00B05814">
            <w:r>
              <w:rPr>
                <w:sz w:val="19"/>
                <w:szCs w:val="19"/>
              </w:rPr>
              <w:t>M5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8CC7" w14:textId="77777777" w:rsidR="00977259" w:rsidRDefault="00977259" w:rsidP="00B05814">
            <w:r>
              <w:rPr>
                <w:sz w:val="19"/>
                <w:szCs w:val="19"/>
              </w:rPr>
              <w:t>Evidencias y validación</w:t>
            </w:r>
          </w:p>
        </w:tc>
        <w:tc>
          <w:tcPr>
            <w:tcW w:w="53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8C41" w14:textId="77777777" w:rsidR="00977259" w:rsidRDefault="00977259" w:rsidP="00B05814">
            <w:r>
              <w:rPr>
                <w:sz w:val="19"/>
                <w:szCs w:val="19"/>
              </w:rPr>
              <w:t>Código verificador, carga de archivos y decisión del verificador</w:t>
            </w:r>
          </w:p>
        </w:tc>
      </w:tr>
      <w:tr w:rsidR="00977259" w14:paraId="2D05545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498E" w14:textId="77777777" w:rsidR="00977259" w:rsidRDefault="00977259" w:rsidP="00B05814">
            <w:r>
              <w:rPr>
                <w:sz w:val="19"/>
                <w:szCs w:val="19"/>
              </w:rPr>
              <w:t>M6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AF6B" w14:textId="77777777" w:rsidR="00977259" w:rsidRDefault="00977259" w:rsidP="00B05814">
            <w:r>
              <w:rPr>
                <w:sz w:val="19"/>
                <w:szCs w:val="19"/>
              </w:rPr>
              <w:t>Agenda colectiva</w:t>
            </w:r>
          </w:p>
        </w:tc>
        <w:tc>
          <w:tcPr>
            <w:tcW w:w="53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65C0" w14:textId="77777777" w:rsidR="00977259" w:rsidRDefault="00977259" w:rsidP="00B05814">
            <w:r>
              <w:rPr>
                <w:sz w:val="19"/>
                <w:szCs w:val="19"/>
              </w:rPr>
              <w:t>Compromisos, responsables, estados y plazos</w:t>
            </w:r>
          </w:p>
        </w:tc>
      </w:tr>
      <w:tr w:rsidR="00977259" w14:paraId="56E1EB6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3C10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FCF7" w14:textId="77777777" w:rsidR="00977259" w:rsidRDefault="00977259" w:rsidP="00B05814">
            <w:r>
              <w:rPr>
                <w:sz w:val="19"/>
                <w:szCs w:val="19"/>
              </w:rPr>
              <w:t>Medición y monitoreo</w:t>
            </w:r>
          </w:p>
        </w:tc>
        <w:tc>
          <w:tcPr>
            <w:tcW w:w="53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70B1" w14:textId="77777777" w:rsidR="00977259" w:rsidRDefault="00977259" w:rsidP="00B05814">
            <w:r>
              <w:rPr>
                <w:sz w:val="19"/>
                <w:szCs w:val="19"/>
              </w:rPr>
              <w:t>Avance, cumplimiento, ponderación, semáforo y tableros</w:t>
            </w:r>
          </w:p>
        </w:tc>
      </w:tr>
      <w:tr w:rsidR="00977259" w14:paraId="4A05BD4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861F" w14:textId="77777777" w:rsidR="00977259" w:rsidRDefault="00977259" w:rsidP="00B05814">
            <w:r>
              <w:rPr>
                <w:sz w:val="19"/>
                <w:szCs w:val="19"/>
              </w:rPr>
              <w:t>M8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1EB8" w14:textId="77777777" w:rsidR="00977259" w:rsidRDefault="00977259" w:rsidP="00B05814">
            <w:r>
              <w:rPr>
                <w:sz w:val="19"/>
                <w:szCs w:val="19"/>
              </w:rPr>
              <w:t xml:space="preserve">Consulta y </w:t>
            </w:r>
            <w:proofErr w:type="spellStart"/>
            <w:r>
              <w:rPr>
                <w:sz w:val="19"/>
                <w:szCs w:val="19"/>
              </w:rPr>
              <w:t>reportabilidad</w:t>
            </w:r>
            <w:proofErr w:type="spellEnd"/>
          </w:p>
        </w:tc>
        <w:tc>
          <w:tcPr>
            <w:tcW w:w="53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28F2" w14:textId="77777777" w:rsidR="00977259" w:rsidRDefault="00977259" w:rsidP="00B05814">
            <w:r>
              <w:rPr>
                <w:sz w:val="19"/>
                <w:szCs w:val="19"/>
              </w:rPr>
              <w:t>Búsqueda, filtros, informes y exportación</w:t>
            </w:r>
          </w:p>
        </w:tc>
      </w:tr>
      <w:tr w:rsidR="00977259" w14:paraId="2689722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462D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1014" w14:textId="77777777" w:rsidR="00977259" w:rsidRDefault="00977259" w:rsidP="00B05814">
            <w:r>
              <w:rPr>
                <w:sz w:val="19"/>
                <w:szCs w:val="19"/>
              </w:rPr>
              <w:t>Colaboración y trazabilidad</w:t>
            </w:r>
          </w:p>
        </w:tc>
        <w:tc>
          <w:tcPr>
            <w:tcW w:w="53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A009" w14:textId="77777777" w:rsidR="00977259" w:rsidRDefault="00977259" w:rsidP="00B05814">
            <w:r>
              <w:rPr>
                <w:sz w:val="19"/>
                <w:szCs w:val="19"/>
              </w:rPr>
              <w:t>Concurrencia, comentarios, auditoría y alertas</w:t>
            </w:r>
          </w:p>
        </w:tc>
      </w:tr>
    </w:tbl>
    <w:p w14:paraId="01EC354F" w14:textId="77777777" w:rsidR="00977259" w:rsidRDefault="00977259" w:rsidP="00977259">
      <w:pPr>
        <w:spacing w:after="200"/>
      </w:pPr>
    </w:p>
    <w:p w14:paraId="5DC5B897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Matriz de requerimientos funcionales (RF)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8"/>
        <w:gridCol w:w="2891"/>
        <w:gridCol w:w="1542"/>
        <w:gridCol w:w="964"/>
        <w:gridCol w:w="771"/>
        <w:gridCol w:w="2602"/>
      </w:tblGrid>
      <w:tr w:rsidR="00977259" w14:paraId="7BCF7271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76F19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91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CE54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542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1217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964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A25C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771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7771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602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8F9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Trazabilidad</w:t>
            </w:r>
          </w:p>
        </w:tc>
      </w:tr>
      <w:tr w:rsidR="00977259" w14:paraId="7E9C4D3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5548" w14:textId="77777777" w:rsidR="00977259" w:rsidRDefault="00977259" w:rsidP="00B05814">
            <w:r>
              <w:rPr>
                <w:sz w:val="19"/>
                <w:szCs w:val="19"/>
              </w:rPr>
              <w:t>RF-001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8B4A" w14:textId="77777777" w:rsidR="00977259" w:rsidRDefault="00977259" w:rsidP="00B05814">
            <w:r>
              <w:rPr>
                <w:sz w:val="19"/>
                <w:szCs w:val="19"/>
              </w:rPr>
              <w:t>Administrar delegaciones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7173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FAE7" w14:textId="77777777" w:rsidR="00977259" w:rsidRDefault="00977259" w:rsidP="00B05814">
            <w:r>
              <w:rPr>
                <w:sz w:val="19"/>
                <w:szCs w:val="19"/>
              </w:rPr>
              <w:t>M2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5D9E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26E2" w14:textId="77777777" w:rsidR="00977259" w:rsidRDefault="00977259" w:rsidP="00B05814">
            <w:r>
              <w:rPr>
                <w:sz w:val="19"/>
                <w:szCs w:val="19"/>
              </w:rPr>
              <w:t>CU-02 · HU-26</w:t>
            </w:r>
          </w:p>
        </w:tc>
      </w:tr>
      <w:tr w:rsidR="00977259" w14:paraId="7C2CB4E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421F" w14:textId="77777777" w:rsidR="00977259" w:rsidRDefault="00977259" w:rsidP="00B05814">
            <w:r>
              <w:rPr>
                <w:sz w:val="19"/>
                <w:szCs w:val="19"/>
              </w:rPr>
              <w:t>RF-002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907A" w14:textId="77777777" w:rsidR="00977259" w:rsidRDefault="00977259" w:rsidP="00B05814">
            <w:r>
              <w:rPr>
                <w:sz w:val="19"/>
                <w:szCs w:val="19"/>
              </w:rPr>
              <w:t>Administrar usuarios y roles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83C5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E22C" w14:textId="77777777" w:rsidR="00977259" w:rsidRDefault="00977259" w:rsidP="00B05814">
            <w:r>
              <w:rPr>
                <w:sz w:val="19"/>
                <w:szCs w:val="19"/>
              </w:rPr>
              <w:t>M1, M2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FA85F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1E0D" w14:textId="77777777" w:rsidR="00977259" w:rsidRDefault="00977259" w:rsidP="00B05814">
            <w:r>
              <w:rPr>
                <w:sz w:val="19"/>
                <w:szCs w:val="19"/>
              </w:rPr>
              <w:t>CU-01, CU-03 · HU-26</w:t>
            </w:r>
          </w:p>
        </w:tc>
      </w:tr>
      <w:tr w:rsidR="00977259" w14:paraId="0DB942F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2BF9" w14:textId="77777777" w:rsidR="00977259" w:rsidRDefault="00977259" w:rsidP="00B05814">
            <w:r>
              <w:rPr>
                <w:sz w:val="19"/>
                <w:szCs w:val="19"/>
              </w:rPr>
              <w:t>RF-003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E29F" w14:textId="77777777" w:rsidR="00977259" w:rsidRDefault="00977259" w:rsidP="00B05814">
            <w:r>
              <w:rPr>
                <w:sz w:val="19"/>
                <w:szCs w:val="19"/>
              </w:rPr>
              <w:t>Configurar cargos y funciones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CE93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8497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D6E9F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9FEF" w14:textId="77777777" w:rsidR="00977259" w:rsidRDefault="00977259" w:rsidP="00B05814">
            <w:r>
              <w:rPr>
                <w:sz w:val="19"/>
                <w:szCs w:val="19"/>
              </w:rPr>
              <w:t>CU-06 · HU-04</w:t>
            </w:r>
          </w:p>
        </w:tc>
      </w:tr>
      <w:tr w:rsidR="00977259" w14:paraId="0F5D061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6E26" w14:textId="77777777" w:rsidR="00977259" w:rsidRDefault="00977259" w:rsidP="00B05814">
            <w:r>
              <w:rPr>
                <w:sz w:val="19"/>
                <w:szCs w:val="19"/>
              </w:rPr>
              <w:t>RF-004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63AD" w14:textId="77777777" w:rsidR="00977259" w:rsidRDefault="00977259" w:rsidP="00B05814">
            <w:r>
              <w:rPr>
                <w:sz w:val="19"/>
                <w:szCs w:val="19"/>
              </w:rPr>
              <w:t>Mantener catálogo de actividades y servicios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9C57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B429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5ACB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E5AE" w14:textId="77777777" w:rsidR="00977259" w:rsidRDefault="00977259" w:rsidP="00B05814">
            <w:r>
              <w:rPr>
                <w:sz w:val="19"/>
                <w:szCs w:val="19"/>
              </w:rPr>
              <w:t>CU-04 · HU-27</w:t>
            </w:r>
          </w:p>
        </w:tc>
      </w:tr>
      <w:tr w:rsidR="00977259" w14:paraId="2AAEA7A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D3C6" w14:textId="77777777" w:rsidR="00977259" w:rsidRDefault="00977259" w:rsidP="00B05814">
            <w:r>
              <w:rPr>
                <w:sz w:val="19"/>
                <w:szCs w:val="19"/>
              </w:rPr>
              <w:t>RF-005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6111" w14:textId="77777777" w:rsidR="00977259" w:rsidRDefault="00977259" w:rsidP="00B05814">
            <w:r>
              <w:rPr>
                <w:sz w:val="19"/>
                <w:szCs w:val="19"/>
              </w:rPr>
              <w:t>Configurar períodos de medición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B90C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BC2D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FABE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102E" w14:textId="77777777" w:rsidR="00977259" w:rsidRDefault="00977259" w:rsidP="00B05814">
            <w:r>
              <w:rPr>
                <w:sz w:val="19"/>
                <w:szCs w:val="19"/>
              </w:rPr>
              <w:t>CU-05 · HU-28</w:t>
            </w:r>
          </w:p>
        </w:tc>
      </w:tr>
      <w:tr w:rsidR="00977259" w14:paraId="29CF7EF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7D93" w14:textId="77777777" w:rsidR="00977259" w:rsidRDefault="00977259" w:rsidP="00B05814">
            <w:r>
              <w:rPr>
                <w:sz w:val="19"/>
                <w:szCs w:val="19"/>
              </w:rPr>
              <w:lastRenderedPageBreak/>
              <w:t>RF-006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23F5" w14:textId="77777777" w:rsidR="00977259" w:rsidRDefault="00977259" w:rsidP="00B05814">
            <w:r>
              <w:rPr>
                <w:sz w:val="19"/>
                <w:szCs w:val="19"/>
              </w:rPr>
              <w:t>Configurar ponderaciones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2047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3F6D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075A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B780" w14:textId="77777777" w:rsidR="00977259" w:rsidRDefault="00977259" w:rsidP="00B05814">
            <w:r>
              <w:rPr>
                <w:sz w:val="19"/>
                <w:szCs w:val="19"/>
              </w:rPr>
              <w:t>CU-06 · HU-04, HU-05</w:t>
            </w:r>
          </w:p>
        </w:tc>
      </w:tr>
      <w:tr w:rsidR="00977259" w14:paraId="3A00BCA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C82B" w14:textId="77777777" w:rsidR="00977259" w:rsidRDefault="00977259" w:rsidP="00B05814">
            <w:r>
              <w:rPr>
                <w:sz w:val="19"/>
                <w:szCs w:val="19"/>
              </w:rPr>
              <w:t>RF-007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D0B2" w14:textId="77777777" w:rsidR="00977259" w:rsidRDefault="00977259" w:rsidP="00B05814">
            <w:r>
              <w:rPr>
                <w:sz w:val="19"/>
                <w:szCs w:val="19"/>
              </w:rPr>
              <w:t>Configurar metas y umbrales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038D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E540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4CED2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30D2" w14:textId="77777777" w:rsidR="00977259" w:rsidRDefault="00977259" w:rsidP="00B05814">
            <w:r>
              <w:rPr>
                <w:sz w:val="19"/>
                <w:szCs w:val="19"/>
              </w:rPr>
              <w:t>CU-06 · HU-05</w:t>
            </w:r>
          </w:p>
        </w:tc>
      </w:tr>
      <w:tr w:rsidR="00977259" w14:paraId="4D3C49E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671A" w14:textId="77777777" w:rsidR="00977259" w:rsidRDefault="00977259" w:rsidP="00B05814">
            <w:r>
              <w:rPr>
                <w:sz w:val="19"/>
                <w:szCs w:val="19"/>
              </w:rPr>
              <w:t>RF-008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23C3" w14:textId="77777777" w:rsidR="00977259" w:rsidRDefault="00977259" w:rsidP="00B05814">
            <w:r>
              <w:rPr>
                <w:sz w:val="19"/>
                <w:szCs w:val="19"/>
              </w:rPr>
              <w:t>Presentar ficha personal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EF72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A8C7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B541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6C15" w14:textId="77777777" w:rsidR="00977259" w:rsidRDefault="00977259" w:rsidP="00B05814">
            <w:r>
              <w:rPr>
                <w:sz w:val="19"/>
                <w:szCs w:val="19"/>
              </w:rPr>
              <w:t>CU-13 · HU-06</w:t>
            </w:r>
          </w:p>
        </w:tc>
      </w:tr>
      <w:tr w:rsidR="00977259" w14:paraId="510C746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034F" w14:textId="77777777" w:rsidR="00977259" w:rsidRDefault="00977259" w:rsidP="00B05814">
            <w:r>
              <w:rPr>
                <w:sz w:val="19"/>
                <w:szCs w:val="19"/>
              </w:rPr>
              <w:t>RF-009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AAFD" w14:textId="77777777" w:rsidR="00977259" w:rsidRDefault="00977259" w:rsidP="00B05814">
            <w:r>
              <w:rPr>
                <w:sz w:val="19"/>
                <w:szCs w:val="19"/>
              </w:rPr>
              <w:t>Registrar actividades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9C15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81E2" w14:textId="77777777" w:rsidR="00977259" w:rsidRDefault="00977259" w:rsidP="00B05814">
            <w:r>
              <w:rPr>
                <w:sz w:val="19"/>
                <w:szCs w:val="19"/>
              </w:rPr>
              <w:t>M4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940B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34C6" w14:textId="77777777" w:rsidR="00977259" w:rsidRDefault="00977259" w:rsidP="00B05814">
            <w:r>
              <w:rPr>
                <w:sz w:val="19"/>
                <w:szCs w:val="19"/>
              </w:rPr>
              <w:t>CU-07 · HU-01</w:t>
            </w:r>
          </w:p>
        </w:tc>
      </w:tr>
      <w:tr w:rsidR="00977259" w14:paraId="61DF50C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A9F2" w14:textId="77777777" w:rsidR="00977259" w:rsidRDefault="00977259" w:rsidP="00B05814">
            <w:r>
              <w:rPr>
                <w:sz w:val="19"/>
                <w:szCs w:val="19"/>
              </w:rPr>
              <w:t>RF-010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A5E6" w14:textId="77777777" w:rsidR="00977259" w:rsidRDefault="00977259" w:rsidP="00B05814">
            <w:r>
              <w:rPr>
                <w:sz w:val="19"/>
                <w:szCs w:val="19"/>
              </w:rPr>
              <w:t>Validar campos de actividad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1B22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B222" w14:textId="77777777" w:rsidR="00977259" w:rsidRDefault="00977259" w:rsidP="00B05814">
            <w:r>
              <w:rPr>
                <w:sz w:val="19"/>
                <w:szCs w:val="19"/>
              </w:rPr>
              <w:t>M4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8078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4553" w14:textId="77777777" w:rsidR="00977259" w:rsidRDefault="00977259" w:rsidP="00B05814">
            <w:r>
              <w:rPr>
                <w:sz w:val="19"/>
                <w:szCs w:val="19"/>
              </w:rPr>
              <w:t>CU-18 · HU-01</w:t>
            </w:r>
          </w:p>
        </w:tc>
      </w:tr>
      <w:tr w:rsidR="00977259" w14:paraId="1B0328B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A588" w14:textId="77777777" w:rsidR="00977259" w:rsidRDefault="00977259" w:rsidP="00B05814">
            <w:r>
              <w:rPr>
                <w:sz w:val="19"/>
                <w:szCs w:val="19"/>
              </w:rPr>
              <w:t>RF-011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432C" w14:textId="77777777" w:rsidR="00977259" w:rsidRDefault="00977259" w:rsidP="00B05814">
            <w:r>
              <w:rPr>
                <w:sz w:val="19"/>
                <w:szCs w:val="19"/>
              </w:rPr>
              <w:t>Generar código de evidencia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D6FC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5FE3" w14:textId="77777777" w:rsidR="00977259" w:rsidRDefault="00977259" w:rsidP="00B05814">
            <w:r>
              <w:rPr>
                <w:sz w:val="19"/>
                <w:szCs w:val="19"/>
              </w:rPr>
              <w:t>M5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2EE0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360A" w14:textId="77777777" w:rsidR="00977259" w:rsidRDefault="00977259" w:rsidP="00B05814">
            <w:r>
              <w:rPr>
                <w:sz w:val="19"/>
                <w:szCs w:val="19"/>
              </w:rPr>
              <w:t>CU-19 · HU-10</w:t>
            </w:r>
          </w:p>
        </w:tc>
      </w:tr>
      <w:tr w:rsidR="00977259" w14:paraId="3C479BD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39A9" w14:textId="77777777" w:rsidR="00977259" w:rsidRDefault="00977259" w:rsidP="00B05814">
            <w:r>
              <w:rPr>
                <w:sz w:val="19"/>
                <w:szCs w:val="19"/>
              </w:rPr>
              <w:t>RF-012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F20B" w14:textId="77777777" w:rsidR="00977259" w:rsidRDefault="00977259" w:rsidP="00B05814">
            <w:r>
              <w:rPr>
                <w:sz w:val="19"/>
                <w:szCs w:val="19"/>
              </w:rPr>
              <w:t>Asociar evidencia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6E2E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C0E9" w14:textId="77777777" w:rsidR="00977259" w:rsidRDefault="00977259" w:rsidP="00B05814">
            <w:r>
              <w:rPr>
                <w:sz w:val="19"/>
                <w:szCs w:val="19"/>
              </w:rPr>
              <w:t>M5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A18E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A88B" w14:textId="77777777" w:rsidR="00977259" w:rsidRDefault="00977259" w:rsidP="00B05814">
            <w:r>
              <w:rPr>
                <w:sz w:val="19"/>
                <w:szCs w:val="19"/>
              </w:rPr>
              <w:t>CU-09 · HU-09</w:t>
            </w:r>
          </w:p>
        </w:tc>
      </w:tr>
      <w:tr w:rsidR="00977259" w14:paraId="12698DC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40B3" w14:textId="77777777" w:rsidR="00977259" w:rsidRDefault="00977259" w:rsidP="00B05814">
            <w:r>
              <w:rPr>
                <w:sz w:val="19"/>
                <w:szCs w:val="19"/>
              </w:rPr>
              <w:t>RF-013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C71A" w14:textId="77777777" w:rsidR="00977259" w:rsidRDefault="00977259" w:rsidP="00B05814">
            <w:r>
              <w:rPr>
                <w:sz w:val="19"/>
                <w:szCs w:val="19"/>
              </w:rPr>
              <w:t>Validar evidencia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1380" w14:textId="77777777" w:rsidR="00977259" w:rsidRDefault="00977259" w:rsidP="00B05814">
            <w:r>
              <w:rPr>
                <w:sz w:val="19"/>
                <w:szCs w:val="19"/>
              </w:rPr>
              <w:t>Verificador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F44A" w14:textId="77777777" w:rsidR="00977259" w:rsidRDefault="00977259" w:rsidP="00B05814">
            <w:r>
              <w:rPr>
                <w:sz w:val="19"/>
                <w:szCs w:val="19"/>
              </w:rPr>
              <w:t>M5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65BD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FFF7" w14:textId="77777777" w:rsidR="00977259" w:rsidRDefault="00977259" w:rsidP="00B05814">
            <w:r>
              <w:rPr>
                <w:sz w:val="19"/>
                <w:szCs w:val="19"/>
              </w:rPr>
              <w:t>CU-10 · HU-11</w:t>
            </w:r>
          </w:p>
        </w:tc>
      </w:tr>
      <w:tr w:rsidR="00977259" w14:paraId="37AC813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1BF2" w14:textId="77777777" w:rsidR="00977259" w:rsidRDefault="00977259" w:rsidP="00B05814">
            <w:r>
              <w:rPr>
                <w:sz w:val="19"/>
                <w:szCs w:val="19"/>
              </w:rPr>
              <w:t>RF-014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1643" w14:textId="77777777" w:rsidR="00977259" w:rsidRDefault="00977259" w:rsidP="00B05814">
            <w:r>
              <w:rPr>
                <w:sz w:val="19"/>
                <w:szCs w:val="19"/>
              </w:rPr>
              <w:t>Controlar puntuación por validación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F237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F4B5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9D99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A1E3" w14:textId="77777777" w:rsidR="00977259" w:rsidRDefault="00977259" w:rsidP="00B05814">
            <w:r>
              <w:rPr>
                <w:sz w:val="19"/>
                <w:szCs w:val="19"/>
              </w:rPr>
              <w:t>CU-20 · HU-11</w:t>
            </w:r>
          </w:p>
        </w:tc>
      </w:tr>
      <w:tr w:rsidR="00977259" w14:paraId="74DE1BF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0FA4" w14:textId="77777777" w:rsidR="00977259" w:rsidRDefault="00977259" w:rsidP="00B05814">
            <w:r>
              <w:rPr>
                <w:sz w:val="19"/>
                <w:szCs w:val="19"/>
              </w:rPr>
              <w:t>RF-015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FFA9" w14:textId="77777777" w:rsidR="00977259" w:rsidRDefault="00977259" w:rsidP="00B05814">
            <w:r>
              <w:rPr>
                <w:sz w:val="19"/>
                <w:szCs w:val="19"/>
              </w:rPr>
              <w:t>Registrar atención social múltiple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E49D" w14:textId="77777777" w:rsidR="00977259" w:rsidRDefault="00977259" w:rsidP="00B05814">
            <w:r>
              <w:rPr>
                <w:sz w:val="19"/>
                <w:szCs w:val="19"/>
              </w:rPr>
              <w:t>Funcionario área social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3C4A" w14:textId="77777777" w:rsidR="00977259" w:rsidRDefault="00977259" w:rsidP="00B05814">
            <w:r>
              <w:rPr>
                <w:sz w:val="19"/>
                <w:szCs w:val="19"/>
              </w:rPr>
              <w:t>M4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DA64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23AA" w14:textId="77777777" w:rsidR="00977259" w:rsidRDefault="00977259" w:rsidP="00B05814">
            <w:r>
              <w:rPr>
                <w:sz w:val="19"/>
                <w:szCs w:val="19"/>
              </w:rPr>
              <w:t>CU-08 · HU-03</w:t>
            </w:r>
          </w:p>
        </w:tc>
      </w:tr>
      <w:tr w:rsidR="00977259" w14:paraId="4833E8D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4341" w14:textId="77777777" w:rsidR="00977259" w:rsidRDefault="00977259" w:rsidP="00B05814">
            <w:r>
              <w:rPr>
                <w:sz w:val="19"/>
                <w:szCs w:val="19"/>
              </w:rPr>
              <w:t>RF-016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CAC9" w14:textId="77777777" w:rsidR="00977259" w:rsidRDefault="00977259" w:rsidP="00B05814">
            <w:r>
              <w:rPr>
                <w:sz w:val="19"/>
                <w:szCs w:val="19"/>
              </w:rPr>
              <w:t>Crear compromisos en agenda colectiva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675E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85FF" w14:textId="77777777" w:rsidR="00977259" w:rsidRDefault="00977259" w:rsidP="00B05814">
            <w:r>
              <w:rPr>
                <w:sz w:val="19"/>
                <w:szCs w:val="19"/>
              </w:rPr>
              <w:t>M6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636C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13A2" w14:textId="77777777" w:rsidR="00977259" w:rsidRDefault="00977259" w:rsidP="00B05814">
            <w:r>
              <w:rPr>
                <w:sz w:val="19"/>
                <w:szCs w:val="19"/>
              </w:rPr>
              <w:t>CU-11 · HU-02, HU-12</w:t>
            </w:r>
          </w:p>
        </w:tc>
      </w:tr>
      <w:tr w:rsidR="00977259" w14:paraId="38DA219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9842" w14:textId="77777777" w:rsidR="00977259" w:rsidRDefault="00977259" w:rsidP="00B05814">
            <w:r>
              <w:rPr>
                <w:sz w:val="19"/>
                <w:szCs w:val="19"/>
              </w:rPr>
              <w:t>RF-017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D8E5" w14:textId="77777777" w:rsidR="00977259" w:rsidRDefault="00977259" w:rsidP="00B05814">
            <w:r>
              <w:rPr>
                <w:sz w:val="19"/>
                <w:szCs w:val="19"/>
              </w:rPr>
              <w:t>Asignar compromiso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9685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312D" w14:textId="77777777" w:rsidR="00977259" w:rsidRDefault="00977259" w:rsidP="00B05814">
            <w:r>
              <w:rPr>
                <w:sz w:val="19"/>
                <w:szCs w:val="19"/>
              </w:rPr>
              <w:t>M6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626B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58E4" w14:textId="77777777" w:rsidR="00977259" w:rsidRDefault="00977259" w:rsidP="00B05814">
            <w:r>
              <w:rPr>
                <w:sz w:val="19"/>
                <w:szCs w:val="19"/>
              </w:rPr>
              <w:t>CU-11 · HU-12, HU-15</w:t>
            </w:r>
          </w:p>
        </w:tc>
      </w:tr>
      <w:tr w:rsidR="00977259" w14:paraId="0E7D8F6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1E0A" w14:textId="77777777" w:rsidR="00977259" w:rsidRDefault="00977259" w:rsidP="00B05814">
            <w:r>
              <w:rPr>
                <w:sz w:val="19"/>
                <w:szCs w:val="19"/>
              </w:rPr>
              <w:t>RF-018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1A3C" w14:textId="77777777" w:rsidR="00977259" w:rsidRDefault="00977259" w:rsidP="00B05814">
            <w:r>
              <w:rPr>
                <w:sz w:val="19"/>
                <w:szCs w:val="19"/>
              </w:rPr>
              <w:t>Gestionar estados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36E7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2437" w14:textId="77777777" w:rsidR="00977259" w:rsidRDefault="00977259" w:rsidP="00B05814">
            <w:r>
              <w:rPr>
                <w:sz w:val="19"/>
                <w:szCs w:val="19"/>
              </w:rPr>
              <w:t>M6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14C31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B12A" w14:textId="77777777" w:rsidR="00977259" w:rsidRDefault="00977259" w:rsidP="00B05814">
            <w:r>
              <w:rPr>
                <w:sz w:val="19"/>
                <w:szCs w:val="19"/>
              </w:rPr>
              <w:t>CU-12 · HU-13</w:t>
            </w:r>
          </w:p>
        </w:tc>
      </w:tr>
      <w:tr w:rsidR="00977259" w14:paraId="67658BA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E831" w14:textId="77777777" w:rsidR="00977259" w:rsidRDefault="00977259" w:rsidP="00B05814">
            <w:r>
              <w:rPr>
                <w:sz w:val="19"/>
                <w:szCs w:val="19"/>
              </w:rPr>
              <w:t>RF-019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52C0" w14:textId="77777777" w:rsidR="00977259" w:rsidRDefault="00977259" w:rsidP="00B05814">
            <w:r>
              <w:rPr>
                <w:sz w:val="19"/>
                <w:szCs w:val="19"/>
              </w:rPr>
              <w:t>Controlar plazos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7D5F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8C64" w14:textId="77777777" w:rsidR="00977259" w:rsidRDefault="00977259" w:rsidP="00B05814">
            <w:r>
              <w:rPr>
                <w:sz w:val="19"/>
                <w:szCs w:val="19"/>
              </w:rPr>
              <w:t>M6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9ADD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F583" w14:textId="77777777" w:rsidR="00977259" w:rsidRDefault="00977259" w:rsidP="00B05814">
            <w:r>
              <w:rPr>
                <w:sz w:val="19"/>
                <w:szCs w:val="19"/>
              </w:rPr>
              <w:t>CU-12, CU-13 · HU-14</w:t>
            </w:r>
          </w:p>
        </w:tc>
      </w:tr>
      <w:tr w:rsidR="00977259" w14:paraId="7740F42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DF88" w14:textId="77777777" w:rsidR="00977259" w:rsidRDefault="00977259" w:rsidP="00B05814">
            <w:r>
              <w:rPr>
                <w:sz w:val="19"/>
                <w:szCs w:val="19"/>
              </w:rPr>
              <w:t>RF-020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2CC9" w14:textId="77777777" w:rsidR="00977259" w:rsidRDefault="00977259" w:rsidP="00B05814">
            <w:r>
              <w:rPr>
                <w:sz w:val="19"/>
                <w:szCs w:val="19"/>
              </w:rPr>
              <w:t>Relacionar agenda y medición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06B1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8ED1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AB97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7428" w14:textId="77777777" w:rsidR="00977259" w:rsidRDefault="00977259" w:rsidP="00B05814">
            <w:r>
              <w:rPr>
                <w:sz w:val="19"/>
                <w:szCs w:val="19"/>
              </w:rPr>
              <w:t>CU-20 · HU-14</w:t>
            </w:r>
          </w:p>
        </w:tc>
      </w:tr>
      <w:tr w:rsidR="00977259" w14:paraId="44332E6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686A" w14:textId="77777777" w:rsidR="00977259" w:rsidRDefault="00977259" w:rsidP="00B05814">
            <w:r>
              <w:rPr>
                <w:sz w:val="19"/>
                <w:szCs w:val="19"/>
              </w:rPr>
              <w:t>RF-021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567E" w14:textId="77777777" w:rsidR="00977259" w:rsidRDefault="00977259" w:rsidP="00B05814">
            <w:r>
              <w:rPr>
                <w:sz w:val="19"/>
                <w:szCs w:val="19"/>
              </w:rPr>
              <w:t>Generar resumen colectivo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EB26" w14:textId="77777777" w:rsidR="00977259" w:rsidRDefault="00977259" w:rsidP="00B05814">
            <w:r>
              <w:rPr>
                <w:sz w:val="19"/>
                <w:szCs w:val="19"/>
              </w:rPr>
              <w:t>Delegado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06AA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9D53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2C7B" w14:textId="77777777" w:rsidR="00977259" w:rsidRDefault="00977259" w:rsidP="00B05814">
            <w:r>
              <w:rPr>
                <w:sz w:val="19"/>
                <w:szCs w:val="19"/>
              </w:rPr>
              <w:t>CU-13 · HU-14</w:t>
            </w:r>
          </w:p>
        </w:tc>
      </w:tr>
      <w:tr w:rsidR="00977259" w14:paraId="0B7B90D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A080" w14:textId="77777777" w:rsidR="00977259" w:rsidRDefault="00977259" w:rsidP="00B05814">
            <w:r>
              <w:rPr>
                <w:sz w:val="19"/>
                <w:szCs w:val="19"/>
              </w:rPr>
              <w:t>RF-022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4256" w14:textId="77777777" w:rsidR="00977259" w:rsidRDefault="00977259" w:rsidP="00B05814">
            <w:r>
              <w:rPr>
                <w:sz w:val="19"/>
                <w:szCs w:val="19"/>
              </w:rPr>
              <w:t>Calcular avance actual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D68D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BBFC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8771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CC2D" w14:textId="77777777" w:rsidR="00977259" w:rsidRDefault="00977259" w:rsidP="00B05814">
            <w:r>
              <w:rPr>
                <w:sz w:val="19"/>
                <w:szCs w:val="19"/>
              </w:rPr>
              <w:t>CU-20 · HU-06, HU-07</w:t>
            </w:r>
          </w:p>
        </w:tc>
      </w:tr>
      <w:tr w:rsidR="00977259" w14:paraId="5AC9F1A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A427" w14:textId="77777777" w:rsidR="00977259" w:rsidRDefault="00977259" w:rsidP="00B05814">
            <w:r>
              <w:rPr>
                <w:sz w:val="19"/>
                <w:szCs w:val="19"/>
              </w:rPr>
              <w:t>RF-023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3A2B" w14:textId="77777777" w:rsidR="00977259" w:rsidRDefault="00977259" w:rsidP="00B05814">
            <w:r>
              <w:rPr>
                <w:sz w:val="19"/>
                <w:szCs w:val="19"/>
              </w:rPr>
              <w:t>Calcular porcentaje de cumplimiento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60D4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A3B9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A99B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5808" w14:textId="77777777" w:rsidR="00977259" w:rsidRDefault="00977259" w:rsidP="00B05814">
            <w:r>
              <w:rPr>
                <w:sz w:val="19"/>
                <w:szCs w:val="19"/>
              </w:rPr>
              <w:t>CU-20 · HU-07, HU-17</w:t>
            </w:r>
          </w:p>
        </w:tc>
      </w:tr>
      <w:tr w:rsidR="00977259" w14:paraId="6FBEB21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FD0B" w14:textId="77777777" w:rsidR="00977259" w:rsidRDefault="00977259" w:rsidP="00B05814">
            <w:r>
              <w:rPr>
                <w:sz w:val="19"/>
                <w:szCs w:val="19"/>
              </w:rPr>
              <w:t>RF-024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4804" w14:textId="77777777" w:rsidR="00977259" w:rsidRDefault="00977259" w:rsidP="00B05814">
            <w:r>
              <w:rPr>
                <w:sz w:val="19"/>
                <w:szCs w:val="19"/>
              </w:rPr>
              <w:t>Calcular cumplimiento ponderado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A40F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AEC9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3EF8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83CB" w14:textId="77777777" w:rsidR="00977259" w:rsidRDefault="00977259" w:rsidP="00B05814">
            <w:r>
              <w:rPr>
                <w:sz w:val="19"/>
                <w:szCs w:val="19"/>
              </w:rPr>
              <w:t>CU-20 · HU-07</w:t>
            </w:r>
          </w:p>
        </w:tc>
      </w:tr>
      <w:tr w:rsidR="00977259" w14:paraId="38DD017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617F" w14:textId="77777777" w:rsidR="00977259" w:rsidRDefault="00977259" w:rsidP="00B05814">
            <w:r>
              <w:rPr>
                <w:sz w:val="19"/>
                <w:szCs w:val="19"/>
              </w:rPr>
              <w:lastRenderedPageBreak/>
              <w:t>RF-025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F4B7" w14:textId="77777777" w:rsidR="00977259" w:rsidRDefault="00977259" w:rsidP="00B05814">
            <w:r>
              <w:rPr>
                <w:sz w:val="19"/>
                <w:szCs w:val="19"/>
              </w:rPr>
              <w:t>Aplicar incentivos y penalizaciones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F770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3DD5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EC6C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AF1E" w14:textId="77777777" w:rsidR="00977259" w:rsidRDefault="00977259" w:rsidP="00B05814">
            <w:r>
              <w:rPr>
                <w:sz w:val="19"/>
                <w:szCs w:val="19"/>
              </w:rPr>
              <w:t>CU-06, CU-13</w:t>
            </w:r>
          </w:p>
        </w:tc>
      </w:tr>
      <w:tr w:rsidR="00977259" w14:paraId="572591C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1DE8" w14:textId="77777777" w:rsidR="00977259" w:rsidRDefault="00977259" w:rsidP="00B05814">
            <w:r>
              <w:rPr>
                <w:sz w:val="19"/>
                <w:szCs w:val="19"/>
              </w:rPr>
              <w:t>RF-026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016F" w14:textId="77777777" w:rsidR="00977259" w:rsidRDefault="00977259" w:rsidP="00B05814">
            <w:r>
              <w:rPr>
                <w:sz w:val="19"/>
                <w:szCs w:val="19"/>
              </w:rPr>
              <w:t>Calcular meta esperada al día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C2FC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1837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A138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8D68" w14:textId="77777777" w:rsidR="00977259" w:rsidRDefault="00977259" w:rsidP="00B05814">
            <w:r>
              <w:rPr>
                <w:sz w:val="19"/>
                <w:szCs w:val="19"/>
              </w:rPr>
              <w:t>CU-20 · HU-16, HU-17</w:t>
            </w:r>
          </w:p>
        </w:tc>
      </w:tr>
      <w:tr w:rsidR="00977259" w14:paraId="680E981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BB63" w14:textId="77777777" w:rsidR="00977259" w:rsidRDefault="00977259" w:rsidP="00B05814">
            <w:r>
              <w:rPr>
                <w:sz w:val="19"/>
                <w:szCs w:val="19"/>
              </w:rPr>
              <w:t>RF-027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2B74F" w14:textId="77777777" w:rsidR="00977259" w:rsidRDefault="00977259" w:rsidP="00B05814">
            <w:r>
              <w:rPr>
                <w:sz w:val="19"/>
                <w:szCs w:val="19"/>
              </w:rPr>
              <w:t>Mostrar semáforo de avance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0C37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94DC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B7ED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F09C" w14:textId="77777777" w:rsidR="00977259" w:rsidRDefault="00977259" w:rsidP="00B05814">
            <w:r>
              <w:rPr>
                <w:sz w:val="19"/>
                <w:szCs w:val="19"/>
              </w:rPr>
              <w:t>CU-13, CU-20 · HU-16</w:t>
            </w:r>
          </w:p>
        </w:tc>
      </w:tr>
      <w:tr w:rsidR="00977259" w14:paraId="52CFA86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A6B6" w14:textId="77777777" w:rsidR="00977259" w:rsidRDefault="00977259" w:rsidP="00B05814">
            <w:r>
              <w:rPr>
                <w:sz w:val="19"/>
                <w:szCs w:val="19"/>
              </w:rPr>
              <w:t>RF-028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4220" w14:textId="77777777" w:rsidR="00977259" w:rsidRDefault="00977259" w:rsidP="00B05814">
            <w:r>
              <w:rPr>
                <w:sz w:val="19"/>
                <w:szCs w:val="19"/>
              </w:rPr>
              <w:t>Mostrar tablero personal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8D55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C932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82C4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7FEE" w14:textId="77777777" w:rsidR="00977259" w:rsidRDefault="00977259" w:rsidP="00B05814">
            <w:r>
              <w:rPr>
                <w:sz w:val="19"/>
                <w:szCs w:val="19"/>
              </w:rPr>
              <w:t>CU-13 · HU-06</w:t>
            </w:r>
          </w:p>
        </w:tc>
      </w:tr>
      <w:tr w:rsidR="00977259" w14:paraId="1E56DB8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24B5" w14:textId="77777777" w:rsidR="00977259" w:rsidRDefault="00977259" w:rsidP="00B05814">
            <w:r>
              <w:rPr>
                <w:sz w:val="19"/>
                <w:szCs w:val="19"/>
              </w:rPr>
              <w:t>RF-029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F5B0" w14:textId="77777777" w:rsidR="00977259" w:rsidRDefault="00977259" w:rsidP="00B05814">
            <w:r>
              <w:rPr>
                <w:sz w:val="19"/>
                <w:szCs w:val="19"/>
              </w:rPr>
              <w:t>Mostrar tablero de delegación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5B25" w14:textId="77777777" w:rsidR="00977259" w:rsidRDefault="00977259" w:rsidP="00B05814">
            <w:r>
              <w:rPr>
                <w:sz w:val="19"/>
                <w:szCs w:val="19"/>
              </w:rPr>
              <w:t>Delegado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7E2B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2EC3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9B1F" w14:textId="77777777" w:rsidR="00977259" w:rsidRDefault="00977259" w:rsidP="00B05814">
            <w:r>
              <w:rPr>
                <w:sz w:val="19"/>
                <w:szCs w:val="19"/>
              </w:rPr>
              <w:t>CU-13 · HU-08, HU-18</w:t>
            </w:r>
          </w:p>
        </w:tc>
      </w:tr>
      <w:tr w:rsidR="00977259" w14:paraId="539F04C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15F9" w14:textId="77777777" w:rsidR="00977259" w:rsidRDefault="00977259" w:rsidP="00B05814">
            <w:r>
              <w:rPr>
                <w:sz w:val="19"/>
                <w:szCs w:val="19"/>
              </w:rPr>
              <w:t>RF-030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9BB8" w14:textId="77777777" w:rsidR="00977259" w:rsidRDefault="00977259" w:rsidP="00B05814">
            <w:r>
              <w:rPr>
                <w:sz w:val="19"/>
                <w:szCs w:val="19"/>
              </w:rPr>
              <w:t>Medir actividad reciente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A668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9EFA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A355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A470" w14:textId="77777777" w:rsidR="00977259" w:rsidRDefault="00977259" w:rsidP="00B05814">
            <w:r>
              <w:rPr>
                <w:sz w:val="19"/>
                <w:szCs w:val="19"/>
              </w:rPr>
              <w:t>CU-13 · HU-19</w:t>
            </w:r>
          </w:p>
        </w:tc>
      </w:tr>
      <w:tr w:rsidR="00977259" w14:paraId="590728B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1795" w14:textId="77777777" w:rsidR="00977259" w:rsidRDefault="00977259" w:rsidP="00B05814">
            <w:r>
              <w:rPr>
                <w:sz w:val="19"/>
                <w:szCs w:val="19"/>
              </w:rPr>
              <w:t>RF-031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7CC1" w14:textId="77777777" w:rsidR="00977259" w:rsidRDefault="00977259" w:rsidP="00B05814">
            <w:r>
              <w:rPr>
                <w:sz w:val="19"/>
                <w:szCs w:val="19"/>
              </w:rPr>
              <w:t>Mostrar vista global por cargos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D8D9" w14:textId="77777777" w:rsidR="00977259" w:rsidRDefault="00977259" w:rsidP="00B05814">
            <w:r>
              <w:rPr>
                <w:sz w:val="19"/>
                <w:szCs w:val="19"/>
              </w:rPr>
              <w:t>Delegado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C369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29764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C818" w14:textId="77777777" w:rsidR="00977259" w:rsidRDefault="00977259" w:rsidP="00B05814">
            <w:r>
              <w:rPr>
                <w:sz w:val="19"/>
                <w:szCs w:val="19"/>
              </w:rPr>
              <w:t>CU-13, CU-14 · HU-08, HU-22</w:t>
            </w:r>
          </w:p>
        </w:tc>
      </w:tr>
      <w:tr w:rsidR="00977259" w14:paraId="4A33DDB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F92F" w14:textId="77777777" w:rsidR="00977259" w:rsidRDefault="00977259" w:rsidP="00B05814">
            <w:r>
              <w:rPr>
                <w:sz w:val="19"/>
                <w:szCs w:val="19"/>
              </w:rPr>
              <w:t>RF-032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277E" w14:textId="77777777" w:rsidR="00977259" w:rsidRDefault="00977259" w:rsidP="00B05814">
            <w:r>
              <w:rPr>
                <w:sz w:val="19"/>
                <w:szCs w:val="19"/>
              </w:rPr>
              <w:t>Buscar y filtrar información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AEB8" w14:textId="77777777" w:rsidR="00977259" w:rsidRDefault="00977259" w:rsidP="00B05814">
            <w:r>
              <w:rPr>
                <w:sz w:val="19"/>
                <w:szCs w:val="19"/>
              </w:rPr>
              <w:t>Usuario autorizado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9E2F" w14:textId="77777777" w:rsidR="00977259" w:rsidRDefault="00977259" w:rsidP="00B05814">
            <w:r>
              <w:rPr>
                <w:sz w:val="19"/>
                <w:szCs w:val="19"/>
              </w:rPr>
              <w:t>M8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337F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7D17" w14:textId="77777777" w:rsidR="00977259" w:rsidRDefault="00977259" w:rsidP="00B05814">
            <w:r>
              <w:rPr>
                <w:sz w:val="19"/>
                <w:szCs w:val="19"/>
              </w:rPr>
              <w:t>CU-17 · HU-29</w:t>
            </w:r>
          </w:p>
        </w:tc>
      </w:tr>
      <w:tr w:rsidR="00977259" w14:paraId="2385381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2ADF" w14:textId="77777777" w:rsidR="00977259" w:rsidRDefault="00977259" w:rsidP="00B05814">
            <w:r>
              <w:rPr>
                <w:sz w:val="19"/>
                <w:szCs w:val="19"/>
              </w:rPr>
              <w:t>RF-033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81FA" w14:textId="77777777" w:rsidR="00977259" w:rsidRDefault="00977259" w:rsidP="00B05814">
            <w:r>
              <w:rPr>
                <w:sz w:val="19"/>
                <w:szCs w:val="19"/>
              </w:rPr>
              <w:t>Generar y exportar informes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5346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7D38" w14:textId="77777777" w:rsidR="00977259" w:rsidRDefault="00977259" w:rsidP="00B05814">
            <w:r>
              <w:rPr>
                <w:sz w:val="19"/>
                <w:szCs w:val="19"/>
              </w:rPr>
              <w:t>M8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B08C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D794" w14:textId="77777777" w:rsidR="00977259" w:rsidRDefault="00977259" w:rsidP="00B05814">
            <w:r>
              <w:rPr>
                <w:sz w:val="19"/>
                <w:szCs w:val="19"/>
              </w:rPr>
              <w:t>CU-14 · HU-20</w:t>
            </w:r>
          </w:p>
        </w:tc>
      </w:tr>
      <w:tr w:rsidR="00977259" w14:paraId="1A12869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66103" w14:textId="77777777" w:rsidR="00977259" w:rsidRDefault="00977259" w:rsidP="00B05814">
            <w:r>
              <w:rPr>
                <w:sz w:val="19"/>
                <w:szCs w:val="19"/>
              </w:rPr>
              <w:t>RF-034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9DEE" w14:textId="77777777" w:rsidR="00977259" w:rsidRDefault="00977259" w:rsidP="00B05814">
            <w:r>
              <w:rPr>
                <w:sz w:val="19"/>
                <w:szCs w:val="19"/>
              </w:rPr>
              <w:t>Permitir trabajo simultáneo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BE9A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FF9F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6343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B56A" w14:textId="77777777" w:rsidR="00977259" w:rsidRDefault="00977259" w:rsidP="00B05814">
            <w:r>
              <w:rPr>
                <w:sz w:val="19"/>
                <w:szCs w:val="19"/>
              </w:rPr>
              <w:t>CU-07, CU-11 · HU-23</w:t>
            </w:r>
          </w:p>
        </w:tc>
      </w:tr>
      <w:tr w:rsidR="00977259" w14:paraId="302B024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2119" w14:textId="77777777" w:rsidR="00977259" w:rsidRDefault="00977259" w:rsidP="00B05814">
            <w:r>
              <w:rPr>
                <w:sz w:val="19"/>
                <w:szCs w:val="19"/>
              </w:rPr>
              <w:t>RF-035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8D4E" w14:textId="77777777" w:rsidR="00977259" w:rsidRDefault="00977259" w:rsidP="00B05814">
            <w:r>
              <w:rPr>
                <w:sz w:val="19"/>
                <w:szCs w:val="19"/>
              </w:rPr>
              <w:t>Facilitar coordinación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BF47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EDBF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81E5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E8EF" w14:textId="77777777" w:rsidR="00977259" w:rsidRDefault="00977259" w:rsidP="00B05814">
            <w:r>
              <w:rPr>
                <w:sz w:val="19"/>
                <w:szCs w:val="19"/>
              </w:rPr>
              <w:t>CU-15 · HU-24</w:t>
            </w:r>
          </w:p>
        </w:tc>
      </w:tr>
      <w:tr w:rsidR="00977259" w14:paraId="7EF84E0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1A9A" w14:textId="77777777" w:rsidR="00977259" w:rsidRDefault="00977259" w:rsidP="00B05814">
            <w:r>
              <w:rPr>
                <w:sz w:val="19"/>
                <w:szCs w:val="19"/>
              </w:rPr>
              <w:t>RF-036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7F7A" w14:textId="77777777" w:rsidR="00977259" w:rsidRDefault="00977259" w:rsidP="00B05814">
            <w:r>
              <w:rPr>
                <w:sz w:val="19"/>
                <w:szCs w:val="19"/>
              </w:rPr>
              <w:t>Mantener trazabilidad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E5D22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DE2F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7C3A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9E08" w14:textId="77777777" w:rsidR="00977259" w:rsidRDefault="00977259" w:rsidP="00B05814">
            <w:r>
              <w:rPr>
                <w:sz w:val="19"/>
                <w:szCs w:val="19"/>
              </w:rPr>
              <w:t>CU-16 · HU-30</w:t>
            </w:r>
          </w:p>
        </w:tc>
      </w:tr>
      <w:tr w:rsidR="00977259" w14:paraId="3A398BC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5A6E" w14:textId="77777777" w:rsidR="00977259" w:rsidRDefault="00977259" w:rsidP="00B05814">
            <w:r>
              <w:rPr>
                <w:sz w:val="19"/>
                <w:szCs w:val="19"/>
              </w:rPr>
              <w:t>RF-037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F96A" w14:textId="77777777" w:rsidR="00977259" w:rsidRDefault="00977259" w:rsidP="00B05814">
            <w:r>
              <w:rPr>
                <w:sz w:val="19"/>
                <w:szCs w:val="19"/>
              </w:rPr>
              <w:t>Emitir alertas</w:t>
            </w:r>
          </w:p>
        </w:tc>
        <w:tc>
          <w:tcPr>
            <w:tcW w:w="15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2DFA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9AD3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63AC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A137" w14:textId="77777777" w:rsidR="00977259" w:rsidRDefault="00977259" w:rsidP="00B05814">
            <w:r>
              <w:rPr>
                <w:sz w:val="19"/>
                <w:szCs w:val="19"/>
              </w:rPr>
              <w:t>CU-13 · HU-31</w:t>
            </w:r>
          </w:p>
        </w:tc>
      </w:tr>
      <w:tr w:rsidR="00977259" w14:paraId="762D74E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3D9C" w14:textId="77777777" w:rsidR="00977259" w:rsidRDefault="00977259" w:rsidP="00B05814">
            <w:r>
              <w:rPr>
                <w:sz w:val="19"/>
                <w:szCs w:val="19"/>
              </w:rPr>
              <w:t>RF-038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62FD" w14:textId="77777777" w:rsidR="00977259" w:rsidRDefault="00977259" w:rsidP="00B05814">
            <w:r>
              <w:rPr>
                <w:sz w:val="19"/>
                <w:szCs w:val="19"/>
              </w:rPr>
              <w:t>Versionar parámetros</w:t>
            </w:r>
          </w:p>
        </w:tc>
        <w:tc>
          <w:tcPr>
            <w:tcW w:w="1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4B2A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807E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53BD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0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5E11" w14:textId="77777777" w:rsidR="00977259" w:rsidRDefault="00977259" w:rsidP="00B05814">
            <w:r>
              <w:rPr>
                <w:sz w:val="19"/>
                <w:szCs w:val="19"/>
              </w:rPr>
              <w:t>CU-05, CU-06 · HU-25</w:t>
            </w:r>
          </w:p>
        </w:tc>
      </w:tr>
    </w:tbl>
    <w:p w14:paraId="48EBEEF5" w14:textId="77777777" w:rsidR="00977259" w:rsidRDefault="00977259" w:rsidP="00977259">
      <w:pPr>
        <w:spacing w:after="200"/>
      </w:pPr>
    </w:p>
    <w:p w14:paraId="1E3B09D8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Matriz de requerimientos no funcionales (RNF)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2699"/>
        <w:gridCol w:w="1349"/>
        <w:gridCol w:w="1253"/>
        <w:gridCol w:w="771"/>
        <w:gridCol w:w="2699"/>
      </w:tblGrid>
      <w:tr w:rsidR="00977259" w14:paraId="4A576A0D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558F7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99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F018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349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1A5E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253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73C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771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5F3C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699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C3984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Trazabilidad</w:t>
            </w:r>
          </w:p>
        </w:tc>
      </w:tr>
      <w:tr w:rsidR="00977259" w14:paraId="3F16B9D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5143" w14:textId="77777777" w:rsidR="00977259" w:rsidRDefault="00977259" w:rsidP="00B05814">
            <w:r>
              <w:rPr>
                <w:sz w:val="19"/>
                <w:szCs w:val="19"/>
              </w:rPr>
              <w:t>RNF-001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3755" w14:textId="77777777" w:rsidR="00977259" w:rsidRDefault="00977259" w:rsidP="00B05814"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7001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8BB6" w14:textId="77777777" w:rsidR="00977259" w:rsidRDefault="00977259" w:rsidP="00B05814"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AB8C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D8F2" w14:textId="77777777" w:rsidR="00977259" w:rsidRDefault="00977259" w:rsidP="00B05814">
            <w:r>
              <w:rPr>
                <w:sz w:val="19"/>
                <w:szCs w:val="19"/>
              </w:rPr>
              <w:t>Todos los CU</w:t>
            </w:r>
          </w:p>
        </w:tc>
      </w:tr>
      <w:tr w:rsidR="00977259" w14:paraId="17195A5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6086" w14:textId="77777777" w:rsidR="00977259" w:rsidRDefault="00977259" w:rsidP="00B05814">
            <w:r>
              <w:rPr>
                <w:sz w:val="19"/>
                <w:szCs w:val="19"/>
              </w:rPr>
              <w:t>RNF-002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DD95" w14:textId="77777777" w:rsidR="00977259" w:rsidRDefault="00977259" w:rsidP="00B05814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5BFE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0852" w14:textId="77777777" w:rsidR="00977259" w:rsidRDefault="00977259" w:rsidP="00B05814"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24F3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8573" w14:textId="77777777" w:rsidR="00977259" w:rsidRDefault="00977259" w:rsidP="00B05814">
            <w:r>
              <w:rPr>
                <w:sz w:val="19"/>
                <w:szCs w:val="19"/>
              </w:rPr>
              <w:t>CU-07, CU-13, CU-14, CU-17</w:t>
            </w:r>
          </w:p>
        </w:tc>
      </w:tr>
      <w:tr w:rsidR="00977259" w14:paraId="1E5D5F3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2248" w14:textId="77777777" w:rsidR="00977259" w:rsidRDefault="00977259" w:rsidP="00B05814">
            <w:r>
              <w:rPr>
                <w:sz w:val="19"/>
                <w:szCs w:val="19"/>
              </w:rPr>
              <w:t>RNF-003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EEDC" w14:textId="77777777" w:rsidR="00977259" w:rsidRDefault="00977259" w:rsidP="00B05814">
            <w:r>
              <w:rPr>
                <w:sz w:val="19"/>
                <w:szCs w:val="19"/>
              </w:rPr>
              <w:t>Concurrencia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4B70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AF2C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209F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5FCE" w14:textId="77777777" w:rsidR="00977259" w:rsidRDefault="00977259" w:rsidP="00B05814">
            <w:r>
              <w:rPr>
                <w:sz w:val="19"/>
                <w:szCs w:val="19"/>
              </w:rPr>
              <w:t>CU-07, CU-11, CU-12</w:t>
            </w:r>
          </w:p>
        </w:tc>
      </w:tr>
      <w:tr w:rsidR="00977259" w14:paraId="1E9B634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B04A" w14:textId="77777777" w:rsidR="00977259" w:rsidRDefault="00977259" w:rsidP="00B05814">
            <w:r>
              <w:rPr>
                <w:sz w:val="19"/>
                <w:szCs w:val="19"/>
              </w:rPr>
              <w:lastRenderedPageBreak/>
              <w:t>RNF-004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10C1" w14:textId="77777777" w:rsidR="00977259" w:rsidRDefault="00977259" w:rsidP="00B05814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77FC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B70B" w14:textId="77777777" w:rsidR="00977259" w:rsidRDefault="00977259" w:rsidP="00B05814">
            <w:r>
              <w:rPr>
                <w:sz w:val="19"/>
                <w:szCs w:val="19"/>
              </w:rPr>
              <w:t>M1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F931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7842" w14:textId="77777777" w:rsidR="00977259" w:rsidRDefault="00977259" w:rsidP="00B05814">
            <w:r>
              <w:rPr>
                <w:sz w:val="19"/>
                <w:szCs w:val="19"/>
              </w:rPr>
              <w:t>CU-01</w:t>
            </w:r>
          </w:p>
        </w:tc>
      </w:tr>
      <w:tr w:rsidR="00977259" w14:paraId="0E949C0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8452" w14:textId="77777777" w:rsidR="00977259" w:rsidRDefault="00977259" w:rsidP="00B05814">
            <w:r>
              <w:rPr>
                <w:sz w:val="19"/>
                <w:szCs w:val="19"/>
              </w:rPr>
              <w:t>RNF-005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2797" w14:textId="77777777" w:rsidR="00977259" w:rsidRDefault="00977259" w:rsidP="00B05814">
            <w:r>
              <w:rPr>
                <w:sz w:val="19"/>
                <w:szCs w:val="19"/>
              </w:rPr>
              <w:t>Autorización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919D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11FE" w14:textId="77777777" w:rsidR="00977259" w:rsidRDefault="00977259" w:rsidP="00B05814">
            <w:r>
              <w:rPr>
                <w:sz w:val="19"/>
                <w:szCs w:val="19"/>
              </w:rPr>
              <w:t>M1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34F0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91CF" w14:textId="77777777" w:rsidR="00977259" w:rsidRDefault="00977259" w:rsidP="00B05814">
            <w:r>
              <w:rPr>
                <w:sz w:val="19"/>
                <w:szCs w:val="19"/>
              </w:rPr>
              <w:t>CU-01 a CU-16</w:t>
            </w:r>
          </w:p>
        </w:tc>
      </w:tr>
      <w:tr w:rsidR="00977259" w14:paraId="03A34F9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71C1" w14:textId="77777777" w:rsidR="00977259" w:rsidRDefault="00977259" w:rsidP="00B05814">
            <w:r>
              <w:rPr>
                <w:sz w:val="19"/>
                <w:szCs w:val="19"/>
              </w:rPr>
              <w:t>RNF-006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FD6F" w14:textId="77777777" w:rsidR="00977259" w:rsidRDefault="00977259" w:rsidP="00B05814">
            <w:r>
              <w:rPr>
                <w:sz w:val="19"/>
                <w:szCs w:val="19"/>
              </w:rPr>
              <w:t>Confidencialidad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8322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9A33" w14:textId="77777777" w:rsidR="00977259" w:rsidRDefault="00977259" w:rsidP="00B05814">
            <w:r>
              <w:rPr>
                <w:sz w:val="19"/>
                <w:szCs w:val="19"/>
              </w:rPr>
              <w:t>M1, M5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711E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5686" w14:textId="77777777" w:rsidR="00977259" w:rsidRDefault="00977259" w:rsidP="00B05814">
            <w:r>
              <w:rPr>
                <w:sz w:val="19"/>
                <w:szCs w:val="19"/>
              </w:rPr>
              <w:t>CU-01, CU-09</w:t>
            </w:r>
          </w:p>
        </w:tc>
      </w:tr>
      <w:tr w:rsidR="00977259" w14:paraId="444CBFA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FF8A" w14:textId="77777777" w:rsidR="00977259" w:rsidRDefault="00977259" w:rsidP="00B05814">
            <w:r>
              <w:rPr>
                <w:sz w:val="19"/>
                <w:szCs w:val="19"/>
              </w:rPr>
              <w:t>RNF-007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2701" w14:textId="77777777" w:rsidR="00977259" w:rsidRDefault="00977259" w:rsidP="00B05814">
            <w:r>
              <w:rPr>
                <w:sz w:val="19"/>
                <w:szCs w:val="19"/>
              </w:rPr>
              <w:t>Integridad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0AFC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332D" w14:textId="77777777" w:rsidR="00977259" w:rsidRDefault="00977259" w:rsidP="00B05814">
            <w:r>
              <w:rPr>
                <w:sz w:val="19"/>
                <w:szCs w:val="19"/>
              </w:rPr>
              <w:t>M4, M9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FFB7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FC6E" w14:textId="77777777" w:rsidR="00977259" w:rsidRDefault="00977259" w:rsidP="00B05814">
            <w:r>
              <w:rPr>
                <w:sz w:val="19"/>
                <w:szCs w:val="19"/>
              </w:rPr>
              <w:t>CU-18, CU-07, CU-11</w:t>
            </w:r>
          </w:p>
        </w:tc>
      </w:tr>
      <w:tr w:rsidR="00977259" w14:paraId="08232D9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821E" w14:textId="77777777" w:rsidR="00977259" w:rsidRDefault="00977259" w:rsidP="00B05814">
            <w:r>
              <w:rPr>
                <w:sz w:val="19"/>
                <w:szCs w:val="19"/>
              </w:rPr>
              <w:t>RNF-008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A8B1" w14:textId="77777777" w:rsidR="00977259" w:rsidRDefault="00977259" w:rsidP="00B05814">
            <w:r>
              <w:rPr>
                <w:sz w:val="19"/>
                <w:szCs w:val="19"/>
              </w:rPr>
              <w:t>Auditoría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6871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7E3C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8CB5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A51E" w14:textId="77777777" w:rsidR="00977259" w:rsidRDefault="00977259" w:rsidP="00B05814">
            <w:r>
              <w:rPr>
                <w:sz w:val="19"/>
                <w:szCs w:val="19"/>
              </w:rPr>
              <w:t>CU-16</w:t>
            </w:r>
          </w:p>
        </w:tc>
      </w:tr>
      <w:tr w:rsidR="00977259" w14:paraId="4D1091D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D9F5" w14:textId="77777777" w:rsidR="00977259" w:rsidRDefault="00977259" w:rsidP="00B05814">
            <w:r>
              <w:rPr>
                <w:sz w:val="19"/>
                <w:szCs w:val="19"/>
              </w:rPr>
              <w:t>RNF-009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7462" w14:textId="77777777" w:rsidR="00977259" w:rsidRDefault="00977259" w:rsidP="00B05814">
            <w:r>
              <w:rPr>
                <w:sz w:val="19"/>
                <w:szCs w:val="19"/>
              </w:rPr>
              <w:t>Privacidad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880D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3A43" w14:textId="77777777" w:rsidR="00977259" w:rsidRDefault="00977259" w:rsidP="00B05814">
            <w:r>
              <w:rPr>
                <w:sz w:val="19"/>
                <w:szCs w:val="19"/>
              </w:rPr>
              <w:t>M4, M8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C029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91A0" w14:textId="77777777" w:rsidR="00977259" w:rsidRDefault="00977259" w:rsidP="00B05814">
            <w:r>
              <w:rPr>
                <w:sz w:val="19"/>
                <w:szCs w:val="19"/>
              </w:rPr>
              <w:t>CU-08, CU-13, CU-14</w:t>
            </w:r>
          </w:p>
        </w:tc>
      </w:tr>
      <w:tr w:rsidR="00977259" w14:paraId="4E1CBED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184F" w14:textId="77777777" w:rsidR="00977259" w:rsidRDefault="00977259" w:rsidP="00B05814">
            <w:r>
              <w:rPr>
                <w:sz w:val="19"/>
                <w:szCs w:val="19"/>
              </w:rPr>
              <w:t>RNF-010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3B34" w14:textId="77777777" w:rsidR="00977259" w:rsidRDefault="00977259" w:rsidP="00B05814">
            <w:r>
              <w:rPr>
                <w:sz w:val="19"/>
                <w:szCs w:val="19"/>
              </w:rPr>
              <w:t>Respaldo y recuperación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360D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4373" w14:textId="77777777" w:rsidR="00977259" w:rsidRDefault="00977259" w:rsidP="00B05814"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6B7E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B404" w14:textId="77777777" w:rsidR="00977259" w:rsidRDefault="00977259" w:rsidP="00B05814">
            <w:r>
              <w:rPr>
                <w:sz w:val="19"/>
                <w:szCs w:val="19"/>
              </w:rPr>
              <w:t>—</w:t>
            </w:r>
          </w:p>
        </w:tc>
      </w:tr>
      <w:tr w:rsidR="00977259" w14:paraId="3B47C6A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1414" w14:textId="77777777" w:rsidR="00977259" w:rsidRDefault="00977259" w:rsidP="00B05814">
            <w:r>
              <w:rPr>
                <w:sz w:val="19"/>
                <w:szCs w:val="19"/>
              </w:rPr>
              <w:t>RNF-011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1D68" w14:textId="77777777" w:rsidR="00977259" w:rsidRDefault="00977259" w:rsidP="00B05814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E5F7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FDA3" w14:textId="77777777" w:rsidR="00977259" w:rsidRDefault="00977259" w:rsidP="00B05814"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25F1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4C38" w14:textId="77777777" w:rsidR="00977259" w:rsidRDefault="00977259" w:rsidP="00B05814">
            <w:r>
              <w:rPr>
                <w:sz w:val="19"/>
                <w:szCs w:val="19"/>
              </w:rPr>
              <w:t>CU-07, CU-11, CU-13</w:t>
            </w:r>
          </w:p>
        </w:tc>
      </w:tr>
      <w:tr w:rsidR="00977259" w14:paraId="7AB1274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D080" w14:textId="77777777" w:rsidR="00977259" w:rsidRDefault="00977259" w:rsidP="00B05814">
            <w:r>
              <w:rPr>
                <w:sz w:val="19"/>
                <w:szCs w:val="19"/>
              </w:rPr>
              <w:t>RNF-012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9950" w14:textId="77777777" w:rsidR="00977259" w:rsidRDefault="00977259" w:rsidP="00B05814"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7198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C4C2" w14:textId="77777777" w:rsidR="00977259" w:rsidRDefault="00977259" w:rsidP="00B05814"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3FEF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9E99" w14:textId="77777777" w:rsidR="00977259" w:rsidRDefault="00977259" w:rsidP="00B05814">
            <w:r>
              <w:rPr>
                <w:sz w:val="19"/>
                <w:szCs w:val="19"/>
              </w:rPr>
              <w:t>Todas las pantallas del mockup</w:t>
            </w:r>
          </w:p>
        </w:tc>
      </w:tr>
      <w:tr w:rsidR="00977259" w14:paraId="151B8ED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A482" w14:textId="77777777" w:rsidR="00977259" w:rsidRDefault="00977259" w:rsidP="00B05814">
            <w:r>
              <w:rPr>
                <w:sz w:val="19"/>
                <w:szCs w:val="19"/>
              </w:rPr>
              <w:t>RNF-013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07A3" w14:textId="77777777" w:rsidR="00977259" w:rsidRDefault="00977259" w:rsidP="00B05814"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CE29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BB7B" w14:textId="77777777" w:rsidR="00977259" w:rsidRDefault="00977259" w:rsidP="00B05814"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4D8E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FB67" w14:textId="77777777" w:rsidR="00977259" w:rsidRDefault="00977259" w:rsidP="00B05814">
            <w:r>
              <w:rPr>
                <w:sz w:val="19"/>
                <w:szCs w:val="19"/>
              </w:rPr>
              <w:t>Todas las pantallas del mockup</w:t>
            </w:r>
          </w:p>
        </w:tc>
      </w:tr>
      <w:tr w:rsidR="00977259" w14:paraId="03BBBAA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86B8" w14:textId="77777777" w:rsidR="00977259" w:rsidRDefault="00977259" w:rsidP="00B05814">
            <w:r>
              <w:rPr>
                <w:sz w:val="19"/>
                <w:szCs w:val="19"/>
              </w:rPr>
              <w:t>RNF-014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33C8" w14:textId="77777777" w:rsidR="00977259" w:rsidRDefault="00977259" w:rsidP="00B05814"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71EC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44A7" w14:textId="77777777" w:rsidR="00977259" w:rsidRDefault="00977259" w:rsidP="00B05814">
            <w:r>
              <w:rPr>
                <w:sz w:val="19"/>
                <w:szCs w:val="19"/>
              </w:rPr>
              <w:t>M2, M3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6CF2" w14:textId="77777777" w:rsidR="00977259" w:rsidRDefault="00977259" w:rsidP="00B05814">
            <w:r>
              <w:rPr>
                <w:sz w:val="19"/>
                <w:szCs w:val="19"/>
              </w:rPr>
              <w:t>P2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552E" w14:textId="77777777" w:rsidR="00977259" w:rsidRDefault="00977259" w:rsidP="00B05814">
            <w:r>
              <w:rPr>
                <w:sz w:val="19"/>
                <w:szCs w:val="19"/>
              </w:rPr>
              <w:t>CU-02, CU-04, CU-05</w:t>
            </w:r>
          </w:p>
        </w:tc>
      </w:tr>
      <w:tr w:rsidR="00977259" w14:paraId="0E3B4D2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4714" w14:textId="77777777" w:rsidR="00977259" w:rsidRDefault="00977259" w:rsidP="00B05814">
            <w:r>
              <w:rPr>
                <w:sz w:val="19"/>
                <w:szCs w:val="19"/>
              </w:rPr>
              <w:t>RNF-015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A801" w14:textId="77777777" w:rsidR="00977259" w:rsidRDefault="00977259" w:rsidP="00B05814"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EAC1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D762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D2AC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E4EE" w14:textId="77777777" w:rsidR="00977259" w:rsidRDefault="00977259" w:rsidP="00B05814">
            <w:r>
              <w:rPr>
                <w:sz w:val="19"/>
                <w:szCs w:val="19"/>
              </w:rPr>
              <w:t>CU-04, CU-05, CU-06</w:t>
            </w:r>
          </w:p>
        </w:tc>
      </w:tr>
      <w:tr w:rsidR="00977259" w14:paraId="7CFB5CF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06EB" w14:textId="77777777" w:rsidR="00977259" w:rsidRDefault="00977259" w:rsidP="00B05814">
            <w:r>
              <w:rPr>
                <w:sz w:val="19"/>
                <w:szCs w:val="19"/>
              </w:rPr>
              <w:t>RNF-016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18A0" w14:textId="77777777" w:rsidR="00977259" w:rsidRDefault="00977259" w:rsidP="00B05814">
            <w:r>
              <w:rPr>
                <w:sz w:val="19"/>
                <w:szCs w:val="19"/>
              </w:rPr>
              <w:t>Interoperabilidad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6EE4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0695" w14:textId="77777777" w:rsidR="00977259" w:rsidRDefault="00977259" w:rsidP="00B05814">
            <w:r>
              <w:rPr>
                <w:sz w:val="19"/>
                <w:szCs w:val="19"/>
              </w:rPr>
              <w:t>M8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4F62" w14:textId="77777777" w:rsidR="00977259" w:rsidRDefault="00977259" w:rsidP="00B05814">
            <w:r>
              <w:rPr>
                <w:sz w:val="19"/>
                <w:szCs w:val="19"/>
              </w:rPr>
              <w:t>P3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207E" w14:textId="77777777" w:rsidR="00977259" w:rsidRDefault="00977259" w:rsidP="00B05814">
            <w:r>
              <w:rPr>
                <w:sz w:val="19"/>
                <w:szCs w:val="19"/>
              </w:rPr>
              <w:t>CU-14</w:t>
            </w:r>
          </w:p>
        </w:tc>
      </w:tr>
      <w:tr w:rsidR="00977259" w14:paraId="666E4CE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2561" w14:textId="77777777" w:rsidR="00977259" w:rsidRDefault="00977259" w:rsidP="00B05814">
            <w:r>
              <w:rPr>
                <w:sz w:val="19"/>
                <w:szCs w:val="19"/>
              </w:rPr>
              <w:t>RNF-017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D62D" w14:textId="77777777" w:rsidR="00977259" w:rsidRDefault="00977259" w:rsidP="00B05814">
            <w:r>
              <w:rPr>
                <w:sz w:val="19"/>
                <w:szCs w:val="19"/>
              </w:rPr>
              <w:t>Gestión de evidencias</w:t>
            </w:r>
          </w:p>
        </w:tc>
        <w:tc>
          <w:tcPr>
            <w:tcW w:w="13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5151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6984" w14:textId="77777777" w:rsidR="00977259" w:rsidRDefault="00977259" w:rsidP="00B05814">
            <w:r>
              <w:rPr>
                <w:sz w:val="19"/>
                <w:szCs w:val="19"/>
              </w:rPr>
              <w:t>M5</w:t>
            </w:r>
          </w:p>
        </w:tc>
        <w:tc>
          <w:tcPr>
            <w:tcW w:w="7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C5AB" w14:textId="77777777" w:rsidR="00977259" w:rsidRDefault="00977259" w:rsidP="00B05814">
            <w:r>
              <w:rPr>
                <w:sz w:val="19"/>
                <w:szCs w:val="19"/>
              </w:rPr>
              <w:t>P1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0D5B" w14:textId="77777777" w:rsidR="00977259" w:rsidRDefault="00977259" w:rsidP="00B05814">
            <w:r>
              <w:rPr>
                <w:sz w:val="19"/>
                <w:szCs w:val="19"/>
              </w:rPr>
              <w:t>CU-09</w:t>
            </w:r>
          </w:p>
        </w:tc>
      </w:tr>
      <w:tr w:rsidR="00977259" w14:paraId="069272F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8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02AD" w14:textId="77777777" w:rsidR="00977259" w:rsidRDefault="00977259" w:rsidP="00B05814">
            <w:r>
              <w:rPr>
                <w:sz w:val="19"/>
                <w:szCs w:val="19"/>
              </w:rPr>
              <w:t>RNF-018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68A3" w14:textId="77777777" w:rsidR="00977259" w:rsidRDefault="00977259" w:rsidP="00B05814">
            <w:r>
              <w:rPr>
                <w:sz w:val="19"/>
                <w:szCs w:val="19"/>
              </w:rPr>
              <w:t>Monitoreo</w:t>
            </w:r>
          </w:p>
        </w:tc>
        <w:tc>
          <w:tcPr>
            <w:tcW w:w="134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FB1F" w14:textId="77777777" w:rsidR="00977259" w:rsidRDefault="00977259" w:rsidP="00B05814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12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8C028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  <w:tc>
          <w:tcPr>
            <w:tcW w:w="7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ADF4" w14:textId="77777777" w:rsidR="00977259" w:rsidRDefault="00977259" w:rsidP="00B05814">
            <w:r>
              <w:rPr>
                <w:sz w:val="19"/>
                <w:szCs w:val="19"/>
              </w:rPr>
              <w:t>P3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20F0" w14:textId="77777777" w:rsidR="00977259" w:rsidRDefault="00977259" w:rsidP="00B05814">
            <w:r>
              <w:rPr>
                <w:sz w:val="19"/>
                <w:szCs w:val="19"/>
              </w:rPr>
              <w:t>—</w:t>
            </w:r>
          </w:p>
        </w:tc>
      </w:tr>
    </w:tbl>
    <w:p w14:paraId="3B51A7DA" w14:textId="77777777" w:rsidR="00977259" w:rsidRDefault="00977259" w:rsidP="00977259">
      <w:pPr>
        <w:spacing w:after="200"/>
      </w:pPr>
    </w:p>
    <w:p w14:paraId="46A13787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Reglas de negocio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7"/>
        <w:gridCol w:w="5590"/>
        <w:gridCol w:w="2891"/>
      </w:tblGrid>
      <w:tr w:rsidR="00977259" w14:paraId="18B445F3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C0E03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5590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4601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Enunciado resumido</w:t>
            </w:r>
          </w:p>
        </w:tc>
        <w:tc>
          <w:tcPr>
            <w:tcW w:w="2891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4880D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Verificada en</w:t>
            </w:r>
          </w:p>
        </w:tc>
      </w:tr>
      <w:tr w:rsidR="00977259" w14:paraId="2BA8A61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2C0E" w14:textId="77777777" w:rsidR="00977259" w:rsidRDefault="00977259" w:rsidP="00B05814">
            <w:r>
              <w:rPr>
                <w:sz w:val="19"/>
                <w:szCs w:val="19"/>
              </w:rPr>
              <w:t>RN-001</w:t>
            </w:r>
          </w:p>
        </w:tc>
        <w:tc>
          <w:tcPr>
            <w:tcW w:w="55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F871" w14:textId="77777777" w:rsidR="00977259" w:rsidRDefault="00977259" w:rsidP="00B05814">
            <w:r>
              <w:rPr>
                <w:sz w:val="19"/>
                <w:szCs w:val="19"/>
              </w:rPr>
              <w:t>Los ponderadores de un cargo y período suman 100 %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DB59" w14:textId="77777777" w:rsidR="00977259" w:rsidRDefault="00977259" w:rsidP="00B05814">
            <w:r>
              <w:rPr>
                <w:sz w:val="19"/>
                <w:szCs w:val="19"/>
              </w:rPr>
              <w:t>CU-06 · consulta de verificación del script SQL</w:t>
            </w:r>
          </w:p>
        </w:tc>
      </w:tr>
      <w:tr w:rsidR="00977259" w14:paraId="190F00C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D7FA" w14:textId="77777777" w:rsidR="00977259" w:rsidRDefault="00977259" w:rsidP="00B05814">
            <w:r>
              <w:rPr>
                <w:sz w:val="19"/>
                <w:szCs w:val="19"/>
              </w:rPr>
              <w:t>RN-002</w:t>
            </w:r>
          </w:p>
        </w:tc>
        <w:tc>
          <w:tcPr>
            <w:tcW w:w="55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910C" w14:textId="77777777" w:rsidR="00977259" w:rsidRDefault="00977259" w:rsidP="00B05814">
            <w:r>
              <w:rPr>
                <w:sz w:val="19"/>
                <w:szCs w:val="19"/>
              </w:rPr>
              <w:t>La meta de un ítem cuantitativo es mayor que cero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63AE" w14:textId="77777777" w:rsidR="00977259" w:rsidRDefault="00977259" w:rsidP="00B05814">
            <w:r>
              <w:rPr>
                <w:sz w:val="19"/>
                <w:szCs w:val="19"/>
              </w:rPr>
              <w:t>CU-06 · `CHECK (</w:t>
            </w:r>
            <w:proofErr w:type="spellStart"/>
            <w:r>
              <w:rPr>
                <w:sz w:val="19"/>
                <w:szCs w:val="19"/>
              </w:rPr>
              <w:t>valor_objetivo</w:t>
            </w:r>
            <w:proofErr w:type="spellEnd"/>
            <w:r>
              <w:rPr>
                <w:sz w:val="19"/>
                <w:szCs w:val="19"/>
              </w:rPr>
              <w:t xml:space="preserve"> &gt; </w:t>
            </w:r>
            <w:proofErr w:type="gramStart"/>
            <w:r>
              <w:rPr>
                <w:sz w:val="19"/>
                <w:szCs w:val="19"/>
              </w:rPr>
              <w:t>0)`</w:t>
            </w:r>
            <w:proofErr w:type="gramEnd"/>
          </w:p>
        </w:tc>
      </w:tr>
      <w:tr w:rsidR="00977259" w14:paraId="3DFFEEA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86DC" w14:textId="77777777" w:rsidR="00977259" w:rsidRDefault="00977259" w:rsidP="00B05814">
            <w:r>
              <w:rPr>
                <w:sz w:val="19"/>
                <w:szCs w:val="19"/>
              </w:rPr>
              <w:t>RN-003</w:t>
            </w:r>
          </w:p>
        </w:tc>
        <w:tc>
          <w:tcPr>
            <w:tcW w:w="55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A034" w14:textId="77777777" w:rsidR="00977259" w:rsidRDefault="00977259" w:rsidP="00B05814">
            <w:r>
              <w:rPr>
                <w:sz w:val="19"/>
                <w:szCs w:val="19"/>
              </w:rPr>
              <w:t>El avance es la cantidad de actividades válidas del ítem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D583" w14:textId="77777777" w:rsidR="00977259" w:rsidRDefault="00977259" w:rsidP="00B05814">
            <w:r>
              <w:rPr>
                <w:sz w:val="19"/>
                <w:szCs w:val="19"/>
              </w:rPr>
              <w:t>CU-20</w:t>
            </w:r>
          </w:p>
        </w:tc>
      </w:tr>
      <w:tr w:rsidR="00977259" w14:paraId="15EC959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BA5C" w14:textId="77777777" w:rsidR="00977259" w:rsidRDefault="00977259" w:rsidP="00B05814">
            <w:r>
              <w:rPr>
                <w:sz w:val="19"/>
                <w:szCs w:val="19"/>
              </w:rPr>
              <w:t>RN-004</w:t>
            </w:r>
          </w:p>
        </w:tc>
        <w:tc>
          <w:tcPr>
            <w:tcW w:w="55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186A" w14:textId="77777777" w:rsidR="00977259" w:rsidRDefault="00977259" w:rsidP="00B05814">
            <w:r>
              <w:rPr>
                <w:sz w:val="19"/>
                <w:szCs w:val="19"/>
              </w:rPr>
              <w:t>Cumplimiento = avance / meta × 100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6ECD" w14:textId="77777777" w:rsidR="00977259" w:rsidRDefault="00977259" w:rsidP="00B05814">
            <w:r>
              <w:rPr>
                <w:sz w:val="19"/>
                <w:szCs w:val="19"/>
              </w:rPr>
              <w:t>CU-20</w:t>
            </w:r>
          </w:p>
        </w:tc>
      </w:tr>
      <w:tr w:rsidR="00977259" w14:paraId="787CB05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FFD8" w14:textId="77777777" w:rsidR="00977259" w:rsidRDefault="00977259" w:rsidP="00B05814">
            <w:r>
              <w:rPr>
                <w:sz w:val="19"/>
                <w:szCs w:val="19"/>
              </w:rPr>
              <w:t>RN-005</w:t>
            </w:r>
          </w:p>
        </w:tc>
        <w:tc>
          <w:tcPr>
            <w:tcW w:w="55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DA56" w14:textId="77777777" w:rsidR="00977259" w:rsidRDefault="00977259" w:rsidP="00B05814">
            <w:r>
              <w:rPr>
                <w:sz w:val="19"/>
                <w:szCs w:val="19"/>
              </w:rPr>
              <w:t>Ponderado = ponderador × cumplimiento, con tope configurable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D90D" w14:textId="77777777" w:rsidR="00977259" w:rsidRDefault="00977259" w:rsidP="00B05814">
            <w:r>
              <w:rPr>
                <w:sz w:val="19"/>
                <w:szCs w:val="19"/>
              </w:rPr>
              <w:t>CU-20</w:t>
            </w:r>
          </w:p>
        </w:tc>
      </w:tr>
      <w:tr w:rsidR="00977259" w14:paraId="25214AD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2981" w14:textId="77777777" w:rsidR="00977259" w:rsidRDefault="00977259" w:rsidP="00B05814">
            <w:r>
              <w:rPr>
                <w:sz w:val="19"/>
                <w:szCs w:val="19"/>
              </w:rPr>
              <w:t>RN-006</w:t>
            </w:r>
          </w:p>
        </w:tc>
        <w:tc>
          <w:tcPr>
            <w:tcW w:w="55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3379" w14:textId="77777777" w:rsidR="00977259" w:rsidRDefault="00977259" w:rsidP="00B05814">
            <w:r>
              <w:rPr>
                <w:sz w:val="19"/>
                <w:szCs w:val="19"/>
              </w:rPr>
              <w:t>Umbral colectivo inicial 80 %, configurable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7B3B" w14:textId="77777777" w:rsidR="00977259" w:rsidRDefault="00977259" w:rsidP="00B05814">
            <w:r>
              <w:rPr>
                <w:sz w:val="19"/>
                <w:szCs w:val="19"/>
              </w:rPr>
              <w:t>CU-05 · `</w:t>
            </w:r>
            <w:proofErr w:type="spellStart"/>
            <w:proofErr w:type="gramStart"/>
            <w:r>
              <w:rPr>
                <w:sz w:val="19"/>
                <w:szCs w:val="19"/>
              </w:rPr>
              <w:t>periodo.umbral</w:t>
            </w:r>
            <w:proofErr w:type="gramEnd"/>
            <w:r>
              <w:rPr>
                <w:sz w:val="19"/>
                <w:szCs w:val="19"/>
              </w:rPr>
              <w:t>_colectivo</w:t>
            </w:r>
            <w:proofErr w:type="spellEnd"/>
            <w:r>
              <w:rPr>
                <w:sz w:val="19"/>
                <w:szCs w:val="19"/>
              </w:rPr>
              <w:t>`</w:t>
            </w:r>
          </w:p>
        </w:tc>
      </w:tr>
      <w:tr w:rsidR="00977259" w14:paraId="70D072B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1418" w14:textId="77777777" w:rsidR="00977259" w:rsidRDefault="00977259" w:rsidP="00B05814">
            <w:r>
              <w:rPr>
                <w:sz w:val="19"/>
                <w:szCs w:val="19"/>
              </w:rPr>
              <w:t>RN-007</w:t>
            </w:r>
          </w:p>
        </w:tc>
        <w:tc>
          <w:tcPr>
            <w:tcW w:w="55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9C1C" w14:textId="77777777" w:rsidR="00977259" w:rsidRDefault="00977259" w:rsidP="00B05814">
            <w:r>
              <w:rPr>
                <w:sz w:val="19"/>
                <w:szCs w:val="19"/>
              </w:rPr>
              <w:t>Meta esperada al día = días transcurridos / días totales × 100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AB47" w14:textId="77777777" w:rsidR="00977259" w:rsidRDefault="00977259" w:rsidP="00B05814">
            <w:r>
              <w:rPr>
                <w:sz w:val="19"/>
                <w:szCs w:val="19"/>
              </w:rPr>
              <w:t>CU-20</w:t>
            </w:r>
          </w:p>
        </w:tc>
      </w:tr>
      <w:tr w:rsidR="00977259" w14:paraId="33F97F9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ECD2" w14:textId="77777777" w:rsidR="00977259" w:rsidRDefault="00977259" w:rsidP="00B05814">
            <w:r>
              <w:rPr>
                <w:sz w:val="19"/>
                <w:szCs w:val="19"/>
              </w:rPr>
              <w:t>RN-008</w:t>
            </w:r>
          </w:p>
        </w:tc>
        <w:tc>
          <w:tcPr>
            <w:tcW w:w="55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E944" w14:textId="77777777" w:rsidR="00977259" w:rsidRDefault="00977259" w:rsidP="00B05814">
            <w:r>
              <w:rPr>
                <w:sz w:val="19"/>
                <w:szCs w:val="19"/>
              </w:rPr>
              <w:t>Semáforo verde ≥ esperado, ámbar ≥ 60 %, rojo &lt; 60 %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994B" w14:textId="77777777" w:rsidR="00977259" w:rsidRDefault="00977259" w:rsidP="00B05814">
            <w:r>
              <w:rPr>
                <w:sz w:val="19"/>
                <w:szCs w:val="19"/>
              </w:rPr>
              <w:t>CU-20, CU-13</w:t>
            </w:r>
          </w:p>
        </w:tc>
      </w:tr>
      <w:tr w:rsidR="00977259" w14:paraId="7E63E9F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267D" w14:textId="77777777" w:rsidR="00977259" w:rsidRDefault="00977259" w:rsidP="00B05814">
            <w:r>
              <w:rPr>
                <w:sz w:val="19"/>
                <w:szCs w:val="19"/>
              </w:rPr>
              <w:t>RN-009</w:t>
            </w:r>
          </w:p>
        </w:tc>
        <w:tc>
          <w:tcPr>
            <w:tcW w:w="55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4C18" w14:textId="77777777" w:rsidR="00977259" w:rsidRDefault="00977259" w:rsidP="00B05814">
            <w:r>
              <w:rPr>
                <w:sz w:val="19"/>
                <w:szCs w:val="19"/>
              </w:rPr>
              <w:t>Solo la validación aprobada otorga el punto de logro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27E3" w14:textId="77777777" w:rsidR="00977259" w:rsidRDefault="00977259" w:rsidP="00B05814">
            <w:r>
              <w:rPr>
                <w:sz w:val="19"/>
                <w:szCs w:val="19"/>
              </w:rPr>
              <w:t>CU-10, CU-20</w:t>
            </w:r>
          </w:p>
        </w:tc>
      </w:tr>
      <w:tr w:rsidR="00977259" w14:paraId="5DDEA12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3D11" w14:textId="77777777" w:rsidR="00977259" w:rsidRDefault="00977259" w:rsidP="00B05814">
            <w:r>
              <w:rPr>
                <w:sz w:val="19"/>
                <w:szCs w:val="19"/>
              </w:rPr>
              <w:t>RN-010</w:t>
            </w:r>
          </w:p>
        </w:tc>
        <w:tc>
          <w:tcPr>
            <w:tcW w:w="55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8AD1" w14:textId="77777777" w:rsidR="00977259" w:rsidRDefault="00977259" w:rsidP="00B05814">
            <w:r>
              <w:rPr>
                <w:sz w:val="19"/>
                <w:szCs w:val="19"/>
              </w:rPr>
              <w:t>Los códigos de evidencia son únicos e inmutables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655D" w14:textId="77777777" w:rsidR="00977259" w:rsidRDefault="00977259" w:rsidP="00B05814">
            <w:r>
              <w:rPr>
                <w:sz w:val="19"/>
                <w:szCs w:val="19"/>
              </w:rPr>
              <w:t>CU-19 · `UNIQUE (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>)`</w:t>
            </w:r>
          </w:p>
        </w:tc>
      </w:tr>
      <w:tr w:rsidR="00977259" w14:paraId="393D36F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9B53" w14:textId="77777777" w:rsidR="00977259" w:rsidRDefault="00977259" w:rsidP="00B05814">
            <w:r>
              <w:rPr>
                <w:sz w:val="19"/>
                <w:szCs w:val="19"/>
              </w:rPr>
              <w:t>RN-011</w:t>
            </w:r>
          </w:p>
        </w:tc>
        <w:tc>
          <w:tcPr>
            <w:tcW w:w="55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904D" w14:textId="77777777" w:rsidR="00977259" w:rsidRDefault="00977259" w:rsidP="00B05814">
            <w:r>
              <w:rPr>
                <w:sz w:val="19"/>
                <w:szCs w:val="19"/>
              </w:rPr>
              <w:t>Incentivos y penalizaciones son parametrizables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A8F3" w14:textId="77777777" w:rsidR="00977259" w:rsidRDefault="00977259" w:rsidP="00B05814">
            <w:r>
              <w:rPr>
                <w:sz w:val="19"/>
                <w:szCs w:val="19"/>
              </w:rPr>
              <w:t>CU-06 · tabla `ajuste`</w:t>
            </w:r>
          </w:p>
        </w:tc>
      </w:tr>
      <w:tr w:rsidR="00977259" w14:paraId="1A95271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5109" w14:textId="77777777" w:rsidR="00977259" w:rsidRDefault="00977259" w:rsidP="00B05814">
            <w:r>
              <w:rPr>
                <w:sz w:val="19"/>
                <w:szCs w:val="19"/>
              </w:rPr>
              <w:t>RN-012</w:t>
            </w:r>
          </w:p>
        </w:tc>
        <w:tc>
          <w:tcPr>
            <w:tcW w:w="55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D142" w14:textId="77777777" w:rsidR="00977259" w:rsidRDefault="00977259" w:rsidP="00B05814">
            <w:r>
              <w:rPr>
                <w:sz w:val="19"/>
                <w:szCs w:val="19"/>
              </w:rPr>
              <w:t>Máximo tres gestiones sociales por persona usuaria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CF14" w14:textId="77777777" w:rsidR="00977259" w:rsidRDefault="00977259" w:rsidP="00B05814">
            <w:r>
              <w:rPr>
                <w:sz w:val="19"/>
                <w:szCs w:val="19"/>
              </w:rPr>
              <w:t>CU-08 · `CHECK` + `UNIQUE`</w:t>
            </w:r>
          </w:p>
        </w:tc>
      </w:tr>
      <w:tr w:rsidR="00977259" w14:paraId="36F0EA9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0AEC" w14:textId="77777777" w:rsidR="00977259" w:rsidRDefault="00977259" w:rsidP="00B05814">
            <w:r>
              <w:rPr>
                <w:sz w:val="19"/>
                <w:szCs w:val="19"/>
              </w:rPr>
              <w:t>RN-013</w:t>
            </w:r>
          </w:p>
        </w:tc>
        <w:tc>
          <w:tcPr>
            <w:tcW w:w="55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E5B6" w14:textId="77777777" w:rsidR="00977259" w:rsidRDefault="00977259" w:rsidP="00B05814">
            <w:r>
              <w:rPr>
                <w:sz w:val="19"/>
                <w:szCs w:val="19"/>
              </w:rPr>
              <w:t>Los períodos cerrados no se modifican sin reapertura auditada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5920" w14:textId="77777777" w:rsidR="00977259" w:rsidRDefault="00977259" w:rsidP="00B05814">
            <w:r>
              <w:rPr>
                <w:sz w:val="19"/>
                <w:szCs w:val="19"/>
              </w:rPr>
              <w:t>CU-05, CU-16</w:t>
            </w:r>
          </w:p>
        </w:tc>
      </w:tr>
    </w:tbl>
    <w:p w14:paraId="53641452" w14:textId="77777777" w:rsidR="00977259" w:rsidRDefault="00977259" w:rsidP="00977259">
      <w:pPr>
        <w:spacing w:after="200"/>
      </w:pPr>
    </w:p>
    <w:p w14:paraId="416C5E7D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Cobertura de trazabilidad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1928"/>
        <w:gridCol w:w="2217"/>
        <w:gridCol w:w="2217"/>
      </w:tblGrid>
      <w:tr w:rsidR="00977259" w14:paraId="48CAA85C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ACEF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1928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450A0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Elementos</w:t>
            </w:r>
          </w:p>
        </w:tc>
        <w:tc>
          <w:tcPr>
            <w:tcW w:w="221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5D115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Con trazabilidad</w:t>
            </w:r>
          </w:p>
        </w:tc>
        <w:tc>
          <w:tcPr>
            <w:tcW w:w="221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2ECF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Cobertura</w:t>
            </w:r>
          </w:p>
        </w:tc>
      </w:tr>
      <w:tr w:rsidR="00977259" w14:paraId="53A6E10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B454" w14:textId="77777777" w:rsidR="00977259" w:rsidRDefault="00977259" w:rsidP="00B05814">
            <w:r>
              <w:rPr>
                <w:sz w:val="19"/>
                <w:szCs w:val="19"/>
              </w:rPr>
              <w:t>Requerimientos funcionales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CB5E" w14:textId="77777777" w:rsidR="00977259" w:rsidRDefault="00977259" w:rsidP="00B05814">
            <w:r>
              <w:rPr>
                <w:sz w:val="19"/>
                <w:szCs w:val="19"/>
              </w:rPr>
              <w:t>38</w:t>
            </w:r>
          </w:p>
        </w:tc>
        <w:tc>
          <w:tcPr>
            <w:tcW w:w="221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8840" w14:textId="77777777" w:rsidR="00977259" w:rsidRDefault="00977259" w:rsidP="00B05814">
            <w:r>
              <w:rPr>
                <w:sz w:val="19"/>
                <w:szCs w:val="19"/>
              </w:rPr>
              <w:t>38</w:t>
            </w:r>
          </w:p>
        </w:tc>
        <w:tc>
          <w:tcPr>
            <w:tcW w:w="221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D471" w14:textId="77777777" w:rsidR="00977259" w:rsidRDefault="00977259" w:rsidP="00B05814">
            <w:r>
              <w:rPr>
                <w:sz w:val="19"/>
                <w:szCs w:val="19"/>
              </w:rPr>
              <w:t>100 %</w:t>
            </w:r>
          </w:p>
        </w:tc>
      </w:tr>
      <w:tr w:rsidR="00977259" w14:paraId="07AB61E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55B6" w14:textId="77777777" w:rsidR="00977259" w:rsidRDefault="00977259" w:rsidP="00B05814">
            <w:r>
              <w:rPr>
                <w:sz w:val="19"/>
                <w:szCs w:val="19"/>
              </w:rPr>
              <w:t>Requerimientos no funcionales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047A" w14:textId="77777777" w:rsidR="00977259" w:rsidRDefault="00977259" w:rsidP="00B05814">
            <w:r>
              <w:rPr>
                <w:sz w:val="19"/>
                <w:szCs w:val="19"/>
              </w:rPr>
              <w:t>18</w:t>
            </w:r>
          </w:p>
        </w:tc>
        <w:tc>
          <w:tcPr>
            <w:tcW w:w="22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A299" w14:textId="77777777" w:rsidR="00977259" w:rsidRDefault="00977259" w:rsidP="00B05814">
            <w:r>
              <w:rPr>
                <w:sz w:val="19"/>
                <w:szCs w:val="19"/>
              </w:rPr>
              <w:t>16</w:t>
            </w:r>
          </w:p>
        </w:tc>
        <w:tc>
          <w:tcPr>
            <w:tcW w:w="22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9F19" w14:textId="77777777" w:rsidR="00977259" w:rsidRDefault="00977259" w:rsidP="00B05814">
            <w:r>
              <w:rPr>
                <w:sz w:val="19"/>
                <w:szCs w:val="19"/>
              </w:rPr>
              <w:t>89 %</w:t>
            </w:r>
          </w:p>
        </w:tc>
      </w:tr>
      <w:tr w:rsidR="00977259" w14:paraId="5B7F1E5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3422" w14:textId="77777777" w:rsidR="00977259" w:rsidRDefault="00977259" w:rsidP="00B05814">
            <w:r>
              <w:rPr>
                <w:sz w:val="19"/>
                <w:szCs w:val="19"/>
              </w:rPr>
              <w:t>Reglas de negocio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EC4C" w14:textId="77777777" w:rsidR="00977259" w:rsidRDefault="00977259" w:rsidP="00B05814">
            <w:r>
              <w:rPr>
                <w:sz w:val="19"/>
                <w:szCs w:val="19"/>
              </w:rPr>
              <w:t>13</w:t>
            </w:r>
          </w:p>
        </w:tc>
        <w:tc>
          <w:tcPr>
            <w:tcW w:w="221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E153" w14:textId="77777777" w:rsidR="00977259" w:rsidRDefault="00977259" w:rsidP="00B05814">
            <w:r>
              <w:rPr>
                <w:sz w:val="19"/>
                <w:szCs w:val="19"/>
              </w:rPr>
              <w:t>13</w:t>
            </w:r>
          </w:p>
        </w:tc>
        <w:tc>
          <w:tcPr>
            <w:tcW w:w="221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EC17" w14:textId="77777777" w:rsidR="00977259" w:rsidRDefault="00977259" w:rsidP="00B05814">
            <w:r>
              <w:rPr>
                <w:sz w:val="19"/>
                <w:szCs w:val="19"/>
              </w:rPr>
              <w:t>100 %</w:t>
            </w:r>
          </w:p>
        </w:tc>
      </w:tr>
      <w:tr w:rsidR="00977259" w14:paraId="5CD576F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11A2" w14:textId="77777777" w:rsidR="00977259" w:rsidRDefault="00977259" w:rsidP="00B05814">
            <w:r>
              <w:rPr>
                <w:sz w:val="19"/>
                <w:szCs w:val="19"/>
              </w:rPr>
              <w:lastRenderedPageBreak/>
              <w:t>Casos de uso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35A4" w14:textId="77777777" w:rsidR="00977259" w:rsidRDefault="00977259" w:rsidP="00B05814">
            <w:r>
              <w:rPr>
                <w:sz w:val="19"/>
                <w:szCs w:val="19"/>
              </w:rPr>
              <w:t>20</w:t>
            </w:r>
          </w:p>
        </w:tc>
        <w:tc>
          <w:tcPr>
            <w:tcW w:w="22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9A7D" w14:textId="77777777" w:rsidR="00977259" w:rsidRDefault="00977259" w:rsidP="00B05814">
            <w:r>
              <w:rPr>
                <w:sz w:val="19"/>
                <w:szCs w:val="19"/>
              </w:rPr>
              <w:t>20</w:t>
            </w:r>
          </w:p>
        </w:tc>
        <w:tc>
          <w:tcPr>
            <w:tcW w:w="22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72F1" w14:textId="77777777" w:rsidR="00977259" w:rsidRDefault="00977259" w:rsidP="00B05814">
            <w:r>
              <w:rPr>
                <w:sz w:val="19"/>
                <w:szCs w:val="19"/>
              </w:rPr>
              <w:t>100 %</w:t>
            </w:r>
          </w:p>
        </w:tc>
      </w:tr>
      <w:tr w:rsidR="00977259" w14:paraId="12138AF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E5D5" w14:textId="77777777" w:rsidR="00977259" w:rsidRDefault="00977259" w:rsidP="00B05814">
            <w:r>
              <w:rPr>
                <w:sz w:val="19"/>
                <w:szCs w:val="19"/>
              </w:rPr>
              <w:t>Historias de usuario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D8C5" w14:textId="77777777" w:rsidR="00977259" w:rsidRDefault="00977259" w:rsidP="00B05814">
            <w:r>
              <w:rPr>
                <w:sz w:val="19"/>
                <w:szCs w:val="19"/>
              </w:rPr>
              <w:t>31</w:t>
            </w:r>
          </w:p>
        </w:tc>
        <w:tc>
          <w:tcPr>
            <w:tcW w:w="221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E6D6" w14:textId="77777777" w:rsidR="00977259" w:rsidRDefault="00977259" w:rsidP="00B05814">
            <w:r>
              <w:rPr>
                <w:sz w:val="19"/>
                <w:szCs w:val="19"/>
              </w:rPr>
              <w:t>31</w:t>
            </w:r>
          </w:p>
        </w:tc>
        <w:tc>
          <w:tcPr>
            <w:tcW w:w="221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A7E2" w14:textId="77777777" w:rsidR="00977259" w:rsidRDefault="00977259" w:rsidP="00B05814">
            <w:r>
              <w:rPr>
                <w:sz w:val="19"/>
                <w:szCs w:val="19"/>
              </w:rPr>
              <w:t>100 %</w:t>
            </w:r>
          </w:p>
        </w:tc>
      </w:tr>
    </w:tbl>
    <w:p w14:paraId="64CBEA94" w14:textId="411FC371" w:rsidR="00977259" w:rsidRDefault="00977259" w:rsidP="00977259">
      <w:r>
        <w:rPr>
          <w:b/>
          <w:bCs/>
          <w:color w:val="B0121A"/>
          <w:sz w:val="22"/>
          <w:szCs w:val="22"/>
        </w:rPr>
        <w:t>Diagramas de requerimientos por módulo (DR-01 a DR-06)</w:t>
      </w:r>
    </w:p>
    <w:p w14:paraId="7DF32879" w14:textId="77777777" w:rsidR="00977259" w:rsidRDefault="00977259" w:rsidP="00977259">
      <w:r>
        <w:t>DR-01 usa notación de agrupación por módulos para dar una vista completa sin saturar el diagrama. DR-02 a DR-06 usan notación de diagrama de requerimientos (</w:t>
      </w:r>
      <w:proofErr w:type="spellStart"/>
      <w:r>
        <w:t>SysML</w:t>
      </w:r>
      <w:proofErr w:type="spellEnd"/>
      <w:r>
        <w:t>/</w:t>
      </w:r>
      <w:proofErr w:type="spellStart"/>
      <w:r>
        <w:t>Mermaid</w:t>
      </w:r>
      <w:proofErr w:type="spellEnd"/>
      <w:r>
        <w:t>) con las relaciones «derives», «refines» y «</w:t>
      </w:r>
      <w:proofErr w:type="spellStart"/>
      <w:r>
        <w:t>satisfies</w:t>
      </w:r>
      <w:proofErr w:type="spellEnd"/>
      <w:r>
        <w:t>», limitadas a los requerimientos de prioridad P1 y a las reglas de negocio que los restringen, de modo que cada diagrama sea legible. Los requerimientos P2 y P3 quedan cubiertos en las matrices anteriores.</w:t>
      </w:r>
    </w:p>
    <w:p w14:paraId="74649BB2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0E8EE2B2" wp14:editId="1A9B7892">
            <wp:extent cx="6124575" cy="5648325"/>
            <wp:effectExtent l="0" t="0" r="0" b="0"/>
            <wp:docPr id="624195658" name="Imagen 624195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F1AD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>DR-01 — Mapa general: actores, módulos y agrupación de requerimientos.</w:t>
      </w:r>
    </w:p>
    <w:p w14:paraId="290556FC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596D2B77" wp14:editId="4C29576F">
            <wp:extent cx="6124575" cy="2247900"/>
            <wp:effectExtent l="0" t="0" r="0" b="0"/>
            <wp:docPr id="413168497" name="Imagen 413168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D2EB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DR-02 — Acceso, seguridad y configuración organizacional (M1, M2).</w:t>
      </w:r>
    </w:p>
    <w:p w14:paraId="4E366540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690C2A0B" wp14:editId="12B5D758">
            <wp:extent cx="6124575" cy="1543050"/>
            <wp:effectExtent l="0" t="0" r="0" b="0"/>
            <wp:docPr id="820967186" name="Imagen 820967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26F6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DR-03 — Parametrización de la medición (M3).</w:t>
      </w:r>
    </w:p>
    <w:p w14:paraId="33FE759F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6512FB4C" wp14:editId="243F7285">
            <wp:extent cx="6124575" cy="2057400"/>
            <wp:effectExtent l="0" t="0" r="0" b="0"/>
            <wp:docPr id="920792725" name="Imagen 920792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2ED3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DR-04 — Registro de actividades y evidencias (M4, M5).</w:t>
      </w:r>
    </w:p>
    <w:p w14:paraId="63583B3A" w14:textId="77777777" w:rsidR="00977259" w:rsidRDefault="00977259" w:rsidP="0097725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1191EFA" wp14:editId="2BC61B50">
            <wp:extent cx="6124575" cy="1714500"/>
            <wp:effectExtent l="0" t="0" r="0" b="0"/>
            <wp:docPr id="758996276" name="Imagen 758996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1376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DR-05 — Agenda colectiva y medición (M6, M7).</w:t>
      </w:r>
    </w:p>
    <w:p w14:paraId="51286537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6A129245" wp14:editId="65824279">
            <wp:extent cx="6124575" cy="1238250"/>
            <wp:effectExtent l="0" t="0" r="0" b="0"/>
            <wp:docPr id="261654363" name="Imagen 261654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D689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DR-06 — Consulta, </w:t>
      </w:r>
      <w:proofErr w:type="spellStart"/>
      <w:r>
        <w:rPr>
          <w:i/>
          <w:iCs/>
          <w:color w:val="555555"/>
          <w:sz w:val="18"/>
          <w:szCs w:val="18"/>
        </w:rPr>
        <w:t>reportabilidad</w:t>
      </w:r>
      <w:proofErr w:type="spellEnd"/>
      <w:r>
        <w:rPr>
          <w:i/>
          <w:iCs/>
          <w:color w:val="555555"/>
          <w:sz w:val="18"/>
          <w:szCs w:val="18"/>
        </w:rPr>
        <w:t xml:space="preserve"> y trazabilidad (M8, M9).</w:t>
      </w:r>
    </w:p>
    <w:p w14:paraId="43AFF5C0" w14:textId="74720A29" w:rsidR="00977259" w:rsidRDefault="00977259" w:rsidP="00977259">
      <w:r>
        <w:rPr>
          <w:b/>
          <w:bCs/>
          <w:color w:val="B0121A"/>
          <w:sz w:val="30"/>
          <w:szCs w:val="30"/>
        </w:rPr>
        <w:t>5. Modelado de casos de uso</w:t>
      </w:r>
    </w:p>
    <w:p w14:paraId="50738CCF" w14:textId="77777777" w:rsidR="00977259" w:rsidRDefault="00977259" w:rsidP="00977259">
      <w:pPr>
        <w:pStyle w:val="Ttulo2"/>
        <w:spacing w:before="300" w:after="150"/>
      </w:pPr>
      <w:r>
        <w:rPr>
          <w:b/>
          <w:bCs/>
          <w:color w:val="2B2B2B"/>
          <w:sz w:val="25"/>
          <w:szCs w:val="25"/>
        </w:rPr>
        <w:t>5.1 Diagrama de caso de uso general</w:t>
      </w:r>
    </w:p>
    <w:p w14:paraId="7BEDB4AA" w14:textId="77777777" w:rsidR="00977259" w:rsidRDefault="00977259" w:rsidP="00977259">
      <w:r>
        <w:t xml:space="preserve">El diagrama general representa el sistema completo a nivel funcional. Sus actores son Administrador, Coordinador, </w:t>
      </w:r>
      <w:proofErr w:type="gramStart"/>
      <w:r>
        <w:t>Delegado</w:t>
      </w:r>
      <w:proofErr w:type="gramEnd"/>
      <w:r>
        <w:t xml:space="preserve">, </w:t>
      </w:r>
      <w:proofErr w:type="gramStart"/>
      <w:r>
        <w:t>Funcionario</w:t>
      </w:r>
      <w:proofErr w:type="gramEnd"/>
      <w:r>
        <w:t>, Verificador y Usuario de consulta (personas), más el Sistema como actor automatizado de los casos de uso reutilizables. Los 16 casos de uso principales (CU-01 a CU-16) se muestran con sus relaciones «</w:t>
      </w:r>
      <w:proofErr w:type="spellStart"/>
      <w:r>
        <w:t>include</w:t>
      </w:r>
      <w:proofErr w:type="spellEnd"/>
      <w:r>
        <w:t>» hacia los 4 casos de uso reutilizables (CU-17 a CU-20).</w:t>
      </w:r>
    </w:p>
    <w:p w14:paraId="6938EB4C" w14:textId="77777777" w:rsidR="00977259" w:rsidRDefault="00977259" w:rsidP="0097725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13CFAE4" wp14:editId="2B71DBFD">
            <wp:extent cx="6124575" cy="4638675"/>
            <wp:effectExtent l="0" t="0" r="0" b="0"/>
            <wp:docPr id="414830139" name="Imagen 41483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A118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5.1 — Diagrama de caso de uso general del SGR.</w:t>
      </w:r>
    </w:p>
    <w:p w14:paraId="04DBF16F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Casos de uso principales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4337"/>
        <w:gridCol w:w="2410"/>
        <w:gridCol w:w="1928"/>
      </w:tblGrid>
      <w:tr w:rsidR="00977259" w14:paraId="1514490E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9EF64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3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8E6B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410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7677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Actor principal</w:t>
            </w:r>
          </w:p>
        </w:tc>
        <w:tc>
          <w:tcPr>
            <w:tcW w:w="1928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A73AB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</w:tr>
      <w:tr w:rsidR="00977259" w14:paraId="6928FAA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6112" w14:textId="77777777" w:rsidR="00977259" w:rsidRDefault="00977259" w:rsidP="00B05814">
            <w:r>
              <w:rPr>
                <w:sz w:val="19"/>
                <w:szCs w:val="19"/>
              </w:rPr>
              <w:t>CU-01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D837" w14:textId="77777777" w:rsidR="00977259" w:rsidRDefault="00977259" w:rsidP="00B05814">
            <w:r>
              <w:rPr>
                <w:sz w:val="19"/>
                <w:szCs w:val="19"/>
              </w:rPr>
              <w:t>Autenticar usuario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864F" w14:textId="77777777" w:rsidR="00977259" w:rsidRDefault="00977259" w:rsidP="00B05814">
            <w:r>
              <w:rPr>
                <w:sz w:val="19"/>
                <w:szCs w:val="19"/>
              </w:rPr>
              <w:t>Usuario del sistema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B2D62" w14:textId="77777777" w:rsidR="00977259" w:rsidRDefault="00977259" w:rsidP="00B05814">
            <w:r>
              <w:rPr>
                <w:sz w:val="19"/>
                <w:szCs w:val="19"/>
              </w:rPr>
              <w:t>M1</w:t>
            </w:r>
          </w:p>
        </w:tc>
      </w:tr>
      <w:tr w:rsidR="00977259" w14:paraId="3E96AD2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5119" w14:textId="77777777" w:rsidR="00977259" w:rsidRDefault="00977259" w:rsidP="00B05814">
            <w:r>
              <w:rPr>
                <w:sz w:val="19"/>
                <w:szCs w:val="19"/>
              </w:rPr>
              <w:t>CU-02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1F05" w14:textId="77777777" w:rsidR="00977259" w:rsidRDefault="00977259" w:rsidP="00B05814">
            <w:r>
              <w:rPr>
                <w:sz w:val="19"/>
                <w:szCs w:val="19"/>
              </w:rPr>
              <w:t>Administrar delegaciones</w:t>
            </w:r>
          </w:p>
        </w:tc>
        <w:tc>
          <w:tcPr>
            <w:tcW w:w="24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F515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008A" w14:textId="77777777" w:rsidR="00977259" w:rsidRDefault="00977259" w:rsidP="00B05814">
            <w:r>
              <w:rPr>
                <w:sz w:val="19"/>
                <w:szCs w:val="19"/>
              </w:rPr>
              <w:t>M2</w:t>
            </w:r>
          </w:p>
        </w:tc>
      </w:tr>
      <w:tr w:rsidR="00977259" w14:paraId="4B932B7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ED0F" w14:textId="77777777" w:rsidR="00977259" w:rsidRDefault="00977259" w:rsidP="00B05814">
            <w:r>
              <w:rPr>
                <w:sz w:val="19"/>
                <w:szCs w:val="19"/>
              </w:rPr>
              <w:t>CU-03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2E05" w14:textId="77777777" w:rsidR="00977259" w:rsidRDefault="00977259" w:rsidP="00B05814">
            <w:r>
              <w:rPr>
                <w:sz w:val="19"/>
                <w:szCs w:val="19"/>
              </w:rPr>
              <w:t>Administrar usuarios y roles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539ED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1734" w14:textId="77777777" w:rsidR="00977259" w:rsidRDefault="00977259" w:rsidP="00B05814">
            <w:r>
              <w:rPr>
                <w:sz w:val="19"/>
                <w:szCs w:val="19"/>
              </w:rPr>
              <w:t>M2</w:t>
            </w:r>
          </w:p>
        </w:tc>
      </w:tr>
      <w:tr w:rsidR="00977259" w14:paraId="444381D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2F27" w14:textId="77777777" w:rsidR="00977259" w:rsidRDefault="00977259" w:rsidP="00B05814">
            <w:r>
              <w:rPr>
                <w:sz w:val="19"/>
                <w:szCs w:val="19"/>
              </w:rPr>
              <w:t>CU-04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D5B8" w14:textId="77777777" w:rsidR="00977259" w:rsidRDefault="00977259" w:rsidP="00B05814">
            <w:r>
              <w:rPr>
                <w:sz w:val="19"/>
                <w:szCs w:val="19"/>
              </w:rPr>
              <w:t>Administrar catálogos</w:t>
            </w:r>
          </w:p>
        </w:tc>
        <w:tc>
          <w:tcPr>
            <w:tcW w:w="24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B290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F30F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</w:tr>
      <w:tr w:rsidR="00977259" w14:paraId="5CE4129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8EB0" w14:textId="77777777" w:rsidR="00977259" w:rsidRDefault="00977259" w:rsidP="00B05814">
            <w:r>
              <w:rPr>
                <w:sz w:val="19"/>
                <w:szCs w:val="19"/>
              </w:rPr>
              <w:t>CU-05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F7DC" w14:textId="77777777" w:rsidR="00977259" w:rsidRDefault="00977259" w:rsidP="00B05814">
            <w:r>
              <w:rPr>
                <w:sz w:val="19"/>
                <w:szCs w:val="19"/>
              </w:rPr>
              <w:t>Administrar períodos de medición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B1ED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A671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</w:tr>
      <w:tr w:rsidR="00977259" w14:paraId="3187B06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21DF" w14:textId="77777777" w:rsidR="00977259" w:rsidRDefault="00977259" w:rsidP="00B05814">
            <w:r>
              <w:rPr>
                <w:sz w:val="19"/>
                <w:szCs w:val="19"/>
              </w:rPr>
              <w:t>CU-06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4620" w14:textId="77777777" w:rsidR="00977259" w:rsidRDefault="00977259" w:rsidP="00B05814">
            <w:r>
              <w:rPr>
                <w:sz w:val="19"/>
                <w:szCs w:val="19"/>
              </w:rPr>
              <w:t>Configurar metas y ponderaciones</w:t>
            </w:r>
          </w:p>
        </w:tc>
        <w:tc>
          <w:tcPr>
            <w:tcW w:w="24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F27F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C6CE" w14:textId="77777777" w:rsidR="00977259" w:rsidRDefault="00977259" w:rsidP="00B05814">
            <w:r>
              <w:rPr>
                <w:sz w:val="19"/>
                <w:szCs w:val="19"/>
              </w:rPr>
              <w:t>M3</w:t>
            </w:r>
          </w:p>
        </w:tc>
      </w:tr>
      <w:tr w:rsidR="00977259" w14:paraId="577D205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BBC8" w14:textId="77777777" w:rsidR="00977259" w:rsidRDefault="00977259" w:rsidP="00B05814">
            <w:r>
              <w:rPr>
                <w:sz w:val="19"/>
                <w:szCs w:val="19"/>
              </w:rPr>
              <w:t>CU-07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C95E" w14:textId="77777777" w:rsidR="00977259" w:rsidRDefault="00977259" w:rsidP="00B05814">
            <w:r>
              <w:rPr>
                <w:sz w:val="19"/>
                <w:szCs w:val="19"/>
              </w:rPr>
              <w:t>Registrar actividad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C93A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AB1B" w14:textId="77777777" w:rsidR="00977259" w:rsidRDefault="00977259" w:rsidP="00B05814">
            <w:r>
              <w:rPr>
                <w:sz w:val="19"/>
                <w:szCs w:val="19"/>
              </w:rPr>
              <w:t>M4</w:t>
            </w:r>
          </w:p>
        </w:tc>
      </w:tr>
      <w:tr w:rsidR="00977259" w14:paraId="0C6D27D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B61F" w14:textId="77777777" w:rsidR="00977259" w:rsidRDefault="00977259" w:rsidP="00B05814">
            <w:r>
              <w:rPr>
                <w:sz w:val="19"/>
                <w:szCs w:val="19"/>
              </w:rPr>
              <w:lastRenderedPageBreak/>
              <w:t>CU-08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CCC1" w14:textId="77777777" w:rsidR="00977259" w:rsidRDefault="00977259" w:rsidP="00B05814">
            <w:r>
              <w:rPr>
                <w:sz w:val="19"/>
                <w:szCs w:val="19"/>
              </w:rPr>
              <w:t>Registrar atención social</w:t>
            </w:r>
          </w:p>
        </w:tc>
        <w:tc>
          <w:tcPr>
            <w:tcW w:w="24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EDF2" w14:textId="77777777" w:rsidR="00977259" w:rsidRDefault="00977259" w:rsidP="00B05814">
            <w:r>
              <w:rPr>
                <w:sz w:val="19"/>
                <w:szCs w:val="19"/>
              </w:rPr>
              <w:t>Funcionario del área social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0AB1" w14:textId="77777777" w:rsidR="00977259" w:rsidRDefault="00977259" w:rsidP="00B05814">
            <w:r>
              <w:rPr>
                <w:sz w:val="19"/>
                <w:szCs w:val="19"/>
              </w:rPr>
              <w:t>M4</w:t>
            </w:r>
          </w:p>
        </w:tc>
      </w:tr>
      <w:tr w:rsidR="00977259" w14:paraId="453ED64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CFB3" w14:textId="77777777" w:rsidR="00977259" w:rsidRDefault="00977259" w:rsidP="00B05814">
            <w:r>
              <w:rPr>
                <w:sz w:val="19"/>
                <w:szCs w:val="19"/>
              </w:rPr>
              <w:t>CU-09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DE26" w14:textId="77777777" w:rsidR="00977259" w:rsidRDefault="00977259" w:rsidP="00B05814">
            <w:r>
              <w:rPr>
                <w:sz w:val="19"/>
                <w:szCs w:val="19"/>
              </w:rPr>
              <w:t>Adjuntar evidencia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FC4C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B4B1" w14:textId="77777777" w:rsidR="00977259" w:rsidRDefault="00977259" w:rsidP="00B05814">
            <w:r>
              <w:rPr>
                <w:sz w:val="19"/>
                <w:szCs w:val="19"/>
              </w:rPr>
              <w:t>M5</w:t>
            </w:r>
          </w:p>
        </w:tc>
      </w:tr>
      <w:tr w:rsidR="00977259" w14:paraId="75A539B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0B75" w14:textId="77777777" w:rsidR="00977259" w:rsidRDefault="00977259" w:rsidP="00B05814">
            <w:r>
              <w:rPr>
                <w:sz w:val="19"/>
                <w:szCs w:val="19"/>
              </w:rPr>
              <w:t>CU-10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3AAE" w14:textId="77777777" w:rsidR="00977259" w:rsidRDefault="00977259" w:rsidP="00B05814">
            <w:r>
              <w:rPr>
                <w:sz w:val="19"/>
                <w:szCs w:val="19"/>
              </w:rPr>
              <w:t>Validar evidencia</w:t>
            </w:r>
          </w:p>
        </w:tc>
        <w:tc>
          <w:tcPr>
            <w:tcW w:w="24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0160" w14:textId="77777777" w:rsidR="00977259" w:rsidRDefault="00977259" w:rsidP="00B05814">
            <w:r>
              <w:rPr>
                <w:sz w:val="19"/>
                <w:szCs w:val="19"/>
              </w:rPr>
              <w:t>Verificador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8363" w14:textId="77777777" w:rsidR="00977259" w:rsidRDefault="00977259" w:rsidP="00B05814">
            <w:r>
              <w:rPr>
                <w:sz w:val="19"/>
                <w:szCs w:val="19"/>
              </w:rPr>
              <w:t>M5</w:t>
            </w:r>
          </w:p>
        </w:tc>
      </w:tr>
      <w:tr w:rsidR="00977259" w14:paraId="1AC65D4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1523" w14:textId="77777777" w:rsidR="00977259" w:rsidRDefault="00977259" w:rsidP="00B05814">
            <w:r>
              <w:rPr>
                <w:sz w:val="19"/>
                <w:szCs w:val="19"/>
              </w:rPr>
              <w:t>CU-11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ED7D3" w14:textId="77777777" w:rsidR="00977259" w:rsidRDefault="00977259" w:rsidP="00B05814">
            <w:r>
              <w:rPr>
                <w:sz w:val="19"/>
                <w:szCs w:val="19"/>
              </w:rPr>
              <w:t>Registrar compromiso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9A04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2F32" w14:textId="77777777" w:rsidR="00977259" w:rsidRDefault="00977259" w:rsidP="00B05814">
            <w:r>
              <w:rPr>
                <w:sz w:val="19"/>
                <w:szCs w:val="19"/>
              </w:rPr>
              <w:t>M6</w:t>
            </w:r>
          </w:p>
        </w:tc>
      </w:tr>
      <w:tr w:rsidR="00977259" w14:paraId="1835ED0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CEB4" w14:textId="77777777" w:rsidR="00977259" w:rsidRDefault="00977259" w:rsidP="00B05814">
            <w:r>
              <w:rPr>
                <w:sz w:val="19"/>
                <w:szCs w:val="19"/>
              </w:rPr>
              <w:t>CU-12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9BAB" w14:textId="77777777" w:rsidR="00977259" w:rsidRDefault="00977259" w:rsidP="00B05814">
            <w:r>
              <w:rPr>
                <w:sz w:val="19"/>
                <w:szCs w:val="19"/>
              </w:rPr>
              <w:t>Actualizar estado de compromiso</w:t>
            </w:r>
          </w:p>
        </w:tc>
        <w:tc>
          <w:tcPr>
            <w:tcW w:w="24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C583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1CFE" w14:textId="77777777" w:rsidR="00977259" w:rsidRDefault="00977259" w:rsidP="00B05814">
            <w:r>
              <w:rPr>
                <w:sz w:val="19"/>
                <w:szCs w:val="19"/>
              </w:rPr>
              <w:t>M6</w:t>
            </w:r>
          </w:p>
        </w:tc>
      </w:tr>
      <w:tr w:rsidR="00977259" w14:paraId="697A811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EF13" w14:textId="77777777" w:rsidR="00977259" w:rsidRDefault="00977259" w:rsidP="00B05814">
            <w:r>
              <w:rPr>
                <w:sz w:val="19"/>
                <w:szCs w:val="19"/>
              </w:rPr>
              <w:t>CU-13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A68F" w14:textId="77777777" w:rsidR="00977259" w:rsidRDefault="00977259" w:rsidP="00B05814">
            <w:r>
              <w:rPr>
                <w:sz w:val="19"/>
                <w:szCs w:val="19"/>
              </w:rPr>
              <w:t>Consultar tablero e indicadores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DA30E" w14:textId="77777777" w:rsidR="00977259" w:rsidRDefault="00977259" w:rsidP="00B05814">
            <w:r>
              <w:rPr>
                <w:sz w:val="19"/>
                <w:szCs w:val="19"/>
              </w:rPr>
              <w:t>Delegado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012B" w14:textId="77777777" w:rsidR="00977259" w:rsidRDefault="00977259" w:rsidP="00B05814">
            <w:r>
              <w:rPr>
                <w:sz w:val="19"/>
                <w:szCs w:val="19"/>
              </w:rPr>
              <w:t>M7</w:t>
            </w:r>
          </w:p>
        </w:tc>
      </w:tr>
      <w:tr w:rsidR="00977259" w14:paraId="0CB94B6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6C70" w14:textId="77777777" w:rsidR="00977259" w:rsidRDefault="00977259" w:rsidP="00B05814">
            <w:r>
              <w:rPr>
                <w:sz w:val="19"/>
                <w:szCs w:val="19"/>
              </w:rPr>
              <w:t>CU-14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D264" w14:textId="77777777" w:rsidR="00977259" w:rsidRDefault="00977259" w:rsidP="00B05814">
            <w:r>
              <w:rPr>
                <w:sz w:val="19"/>
                <w:szCs w:val="19"/>
              </w:rPr>
              <w:t>Generar y exportar informe</w:t>
            </w:r>
          </w:p>
        </w:tc>
        <w:tc>
          <w:tcPr>
            <w:tcW w:w="24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07AA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ED95" w14:textId="77777777" w:rsidR="00977259" w:rsidRDefault="00977259" w:rsidP="00B05814">
            <w:r>
              <w:rPr>
                <w:sz w:val="19"/>
                <w:szCs w:val="19"/>
              </w:rPr>
              <w:t>M8</w:t>
            </w:r>
          </w:p>
        </w:tc>
      </w:tr>
      <w:tr w:rsidR="00977259" w14:paraId="1922341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0223" w14:textId="77777777" w:rsidR="00977259" w:rsidRDefault="00977259" w:rsidP="00B05814">
            <w:r>
              <w:rPr>
                <w:sz w:val="19"/>
                <w:szCs w:val="19"/>
              </w:rPr>
              <w:t>CU-15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C524" w14:textId="77777777" w:rsidR="00977259" w:rsidRDefault="00977259" w:rsidP="00B05814">
            <w:r>
              <w:rPr>
                <w:sz w:val="19"/>
                <w:szCs w:val="19"/>
              </w:rPr>
              <w:t>Registrar observación o comentario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DA68" w14:textId="77777777" w:rsidR="00977259" w:rsidRDefault="00977259" w:rsidP="00B05814">
            <w:r>
              <w:rPr>
                <w:sz w:val="19"/>
                <w:szCs w:val="19"/>
              </w:rPr>
              <w:t>Coordinador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A9F0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</w:tr>
      <w:tr w:rsidR="00977259" w14:paraId="671451E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BF94" w14:textId="77777777" w:rsidR="00977259" w:rsidRDefault="00977259" w:rsidP="00B05814">
            <w:r>
              <w:rPr>
                <w:sz w:val="19"/>
                <w:szCs w:val="19"/>
              </w:rPr>
              <w:t>CU-16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6237" w14:textId="77777777" w:rsidR="00977259" w:rsidRDefault="00977259" w:rsidP="00B05814">
            <w:r>
              <w:rPr>
                <w:sz w:val="19"/>
                <w:szCs w:val="19"/>
              </w:rPr>
              <w:t>Consultar auditoría</w:t>
            </w:r>
          </w:p>
        </w:tc>
        <w:tc>
          <w:tcPr>
            <w:tcW w:w="24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9C78" w14:textId="77777777" w:rsidR="00977259" w:rsidRDefault="00977259" w:rsidP="00B05814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5BD2" w14:textId="77777777" w:rsidR="00977259" w:rsidRDefault="00977259" w:rsidP="00B05814">
            <w:r>
              <w:rPr>
                <w:sz w:val="19"/>
                <w:szCs w:val="19"/>
              </w:rPr>
              <w:t>M9</w:t>
            </w:r>
          </w:p>
        </w:tc>
      </w:tr>
    </w:tbl>
    <w:p w14:paraId="11977AEB" w14:textId="77777777" w:rsidR="00977259" w:rsidRDefault="00977259" w:rsidP="00977259">
      <w:pPr>
        <w:spacing w:after="200"/>
      </w:pPr>
    </w:p>
    <w:p w14:paraId="7B5334FA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Casos de uso reutilizables (incluidos vía «</w:t>
      </w:r>
      <w:proofErr w:type="spellStart"/>
      <w:r>
        <w:rPr>
          <w:b/>
          <w:bCs/>
          <w:color w:val="B0121A"/>
          <w:sz w:val="22"/>
          <w:szCs w:val="22"/>
        </w:rPr>
        <w:t>include</w:t>
      </w:r>
      <w:proofErr w:type="spellEnd"/>
      <w:r>
        <w:rPr>
          <w:b/>
          <w:bCs/>
          <w:color w:val="B0121A"/>
          <w:sz w:val="22"/>
          <w:szCs w:val="22"/>
        </w:rPr>
        <w:t>»)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"/>
        <w:gridCol w:w="4337"/>
        <w:gridCol w:w="4337"/>
      </w:tblGrid>
      <w:tr w:rsidR="00977259" w14:paraId="62B25F01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45015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3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19D0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4337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EE6B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Incluido por</w:t>
            </w:r>
          </w:p>
        </w:tc>
      </w:tr>
      <w:tr w:rsidR="00977259" w14:paraId="2429803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84EC" w14:textId="77777777" w:rsidR="00977259" w:rsidRDefault="00977259" w:rsidP="00B05814">
            <w:r>
              <w:rPr>
                <w:sz w:val="19"/>
                <w:szCs w:val="19"/>
              </w:rPr>
              <w:t>CU-17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5096" w14:textId="77777777" w:rsidR="00977259" w:rsidRDefault="00977259" w:rsidP="00B05814">
            <w:r>
              <w:rPr>
                <w:sz w:val="19"/>
                <w:szCs w:val="19"/>
              </w:rPr>
              <w:t>Buscar y filtrar registros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7843" w14:textId="77777777" w:rsidR="00977259" w:rsidRDefault="00977259" w:rsidP="00B05814">
            <w:r>
              <w:rPr>
                <w:sz w:val="19"/>
                <w:szCs w:val="19"/>
              </w:rPr>
              <w:t>CU-07, CU-09, CU-12, CU-13, CU-14, CU-16</w:t>
            </w:r>
          </w:p>
        </w:tc>
      </w:tr>
      <w:tr w:rsidR="00977259" w14:paraId="29D6A02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FB66" w14:textId="77777777" w:rsidR="00977259" w:rsidRDefault="00977259" w:rsidP="00B05814">
            <w:r>
              <w:rPr>
                <w:sz w:val="19"/>
                <w:szCs w:val="19"/>
              </w:rPr>
              <w:t>CU-18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5917" w14:textId="77777777" w:rsidR="00977259" w:rsidRDefault="00977259" w:rsidP="00B05814">
            <w:r>
              <w:rPr>
                <w:sz w:val="19"/>
                <w:szCs w:val="19"/>
              </w:rPr>
              <w:t>Validar datos de entrada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8373" w14:textId="77777777" w:rsidR="00977259" w:rsidRDefault="00977259" w:rsidP="00B05814">
            <w:r>
              <w:rPr>
                <w:sz w:val="19"/>
                <w:szCs w:val="19"/>
              </w:rPr>
              <w:t>CU-02 a CU-08, CU-11</w:t>
            </w:r>
          </w:p>
        </w:tc>
      </w:tr>
      <w:tr w:rsidR="00977259" w14:paraId="0E7F267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D08A" w14:textId="77777777" w:rsidR="00977259" w:rsidRDefault="00977259" w:rsidP="00B05814">
            <w:r>
              <w:rPr>
                <w:sz w:val="19"/>
                <w:szCs w:val="19"/>
              </w:rPr>
              <w:t>CU-19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1115" w14:textId="77777777" w:rsidR="00977259" w:rsidRDefault="00977259" w:rsidP="00B05814">
            <w:r>
              <w:rPr>
                <w:sz w:val="19"/>
                <w:szCs w:val="19"/>
              </w:rPr>
              <w:t>Generar código de evidencia</w:t>
            </w:r>
          </w:p>
        </w:tc>
        <w:tc>
          <w:tcPr>
            <w:tcW w:w="43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0906" w14:textId="77777777" w:rsidR="00977259" w:rsidRDefault="00977259" w:rsidP="00B05814">
            <w:r>
              <w:rPr>
                <w:sz w:val="19"/>
                <w:szCs w:val="19"/>
              </w:rPr>
              <w:t>CU-07</w:t>
            </w:r>
          </w:p>
        </w:tc>
      </w:tr>
      <w:tr w:rsidR="00977259" w14:paraId="3863A18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68CF" w14:textId="77777777" w:rsidR="00977259" w:rsidRDefault="00977259" w:rsidP="00B05814">
            <w:r>
              <w:rPr>
                <w:sz w:val="19"/>
                <w:szCs w:val="19"/>
              </w:rPr>
              <w:t>CU-20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AA08" w14:textId="77777777" w:rsidR="00977259" w:rsidRDefault="00977259" w:rsidP="00B05814">
            <w:r>
              <w:rPr>
                <w:sz w:val="19"/>
                <w:szCs w:val="19"/>
              </w:rPr>
              <w:t>Recalcular indicadores y semáforo</w:t>
            </w:r>
          </w:p>
        </w:tc>
        <w:tc>
          <w:tcPr>
            <w:tcW w:w="43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F721" w14:textId="77777777" w:rsidR="00977259" w:rsidRDefault="00977259" w:rsidP="00B05814">
            <w:r>
              <w:rPr>
                <w:sz w:val="19"/>
                <w:szCs w:val="19"/>
              </w:rPr>
              <w:t>CU-10, CU-12</w:t>
            </w:r>
          </w:p>
        </w:tc>
      </w:tr>
    </w:tbl>
    <w:p w14:paraId="613796B8" w14:textId="77777777" w:rsidR="00977259" w:rsidRDefault="00977259" w:rsidP="00977259">
      <w:r>
        <w:br w:type="page"/>
      </w:r>
    </w:p>
    <w:p w14:paraId="2C9E0E46" w14:textId="77777777" w:rsidR="00977259" w:rsidRDefault="00977259" w:rsidP="00977259">
      <w:pPr>
        <w:pStyle w:val="Ttulo2"/>
        <w:spacing w:before="300" w:after="150"/>
      </w:pPr>
      <w:r>
        <w:rPr>
          <w:b/>
          <w:bCs/>
          <w:color w:val="2B2B2B"/>
          <w:sz w:val="25"/>
          <w:szCs w:val="25"/>
        </w:rPr>
        <w:lastRenderedPageBreak/>
        <w:t>5.2 Casos de uso específicos con especificación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77259" w14:paraId="5571595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B0121A"/>
              <w:left w:val="single" w:sz="8" w:space="0" w:color="B0121A"/>
              <w:bottom w:val="single" w:sz="8" w:space="0" w:color="B0121A"/>
              <w:right w:val="single" w:sz="8" w:space="0" w:color="B0121A"/>
            </w:tcBorders>
            <w:shd w:val="clear" w:color="auto" w:fill="FCEB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966FD1" w14:textId="77777777" w:rsidR="00977259" w:rsidRDefault="00977259" w:rsidP="00B05814">
            <w:r>
              <w:rPr>
                <w:b/>
                <w:bCs/>
                <w:color w:val="B0121A"/>
              </w:rPr>
              <w:t>Condición mínima — cumplida con holgura</w:t>
            </w:r>
          </w:p>
          <w:p w14:paraId="144C7D58" w14:textId="77777777" w:rsidR="00977259" w:rsidRDefault="00977259" w:rsidP="00B05814">
            <w:pPr>
              <w:spacing w:before="60"/>
            </w:pPr>
            <w:r>
              <w:t>La pauta exige un mínimo de 10 casos de uso específicos con diagrama y ficha completa. Esta entrega presenta los 20 casos de uso del catálogo (CU-01 a CU-20), cada uno con su diagrama individual, su ficha de doce campos y su trazabilidad hacia requerimientos, reglas de negocio e historias de usuario.</w:t>
            </w:r>
          </w:p>
        </w:tc>
      </w:tr>
    </w:tbl>
    <w:p w14:paraId="787CECD7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CU-01 · Autenticar usuario</w:t>
      </w:r>
    </w:p>
    <w:p w14:paraId="6B96E193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4A11469C" wp14:editId="13CEB660">
            <wp:extent cx="6124575" cy="1914525"/>
            <wp:effectExtent l="0" t="0" r="0" b="0"/>
            <wp:docPr id="1548867968" name="Imagen 1548867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ACC8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CU-01.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44BDF40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292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5DDB03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CU-01</w:t>
            </w:r>
          </w:p>
        </w:tc>
      </w:tr>
      <w:tr w:rsidR="00977259" w14:paraId="0762BD2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F71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DF879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Autenticar usuario</w:t>
            </w:r>
          </w:p>
        </w:tc>
      </w:tr>
      <w:tr w:rsidR="00977259" w14:paraId="4370432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15B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4E6B1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Verificar la identidad de la persona y habilitar el acceso al sistema con los roles y el ámbito que le corresponden</w:t>
            </w:r>
          </w:p>
        </w:tc>
      </w:tr>
      <w:tr w:rsidR="00977259" w14:paraId="1500991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0BA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E8B8A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Usuario del sistema (cualquier rol)</w:t>
            </w:r>
          </w:p>
        </w:tc>
      </w:tr>
      <w:tr w:rsidR="00977259" w14:paraId="1495212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BB1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15C14C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4F622C3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BF3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82BB8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existe en el sistema y su estado es Activo</w:t>
            </w:r>
          </w:p>
        </w:tc>
      </w:tr>
      <w:tr w:rsidR="00977259" w14:paraId="6D5BF0F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674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25260E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La persona envía sus credenciales en la pantalla de inicio de sesión</w:t>
            </w:r>
          </w:p>
        </w:tc>
      </w:tr>
      <w:tr w:rsidR="00977259" w14:paraId="3A923FE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B09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27E2C5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usuario ingresa nombre de usuario y contraseña.</w:t>
            </w:r>
          </w:p>
          <w:p w14:paraId="5D786C0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El sistema valida que ambos campos estén completos.</w:t>
            </w:r>
          </w:p>
          <w:p w14:paraId="6FD4777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El sistema verifica las credenciales contra el hash almacenado.</w:t>
            </w:r>
          </w:p>
          <w:p w14:paraId="44F8224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carga los roles vigentes y la delegación del funcionario asociado.</w:t>
            </w:r>
          </w:p>
          <w:p w14:paraId="7E47654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registra la fecha de último acceso y reinicia el contador de intentos fallidos.</w:t>
            </w:r>
          </w:p>
          <w:p w14:paraId="1405B8E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6. El sistema abre la sesión y muestra el panel correspondiente al rol.</w:t>
            </w:r>
          </w:p>
        </w:tc>
      </w:tr>
      <w:tr w:rsidR="00977259" w14:paraId="51834B5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EC5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339BAD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3a. Usuario con más de un rol: el sistema carga la unión de permisos de todos los roles vigentes y lo indica en el encabezado de la sesión.</w:t>
            </w:r>
          </w:p>
          <w:p w14:paraId="28C2BAC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4a. Usuario sin rol vigente: el sistema abre la sesión con permisos de solo lectura y advierte que debe solicitar la asignación de un rol.</w:t>
            </w:r>
          </w:p>
        </w:tc>
      </w:tr>
      <w:tr w:rsidR="00977259" w14:paraId="0147A99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130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BA41D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Credenciales inválidas: el sistema informa un mensaje genérico, sin precisar si falló el usuario o la contraseña, e incrementa el contador de intentos fallidos.</w:t>
            </w:r>
          </w:p>
          <w:p w14:paraId="4E7BF14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Cuenta bloqueada: al alcanzar el número de intentos configurado, el sistema cambia el estado a Bloqueado, deniega el acceso y registra el evento en la auditoría.</w:t>
            </w:r>
          </w:p>
          <w:p w14:paraId="03E4F2E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Usuario inactivo: el sistema deniega el acceso e indica que debe contactar al administrador.</w:t>
            </w:r>
          </w:p>
        </w:tc>
      </w:tr>
      <w:tr w:rsidR="00977259" w14:paraId="26B8325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C52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91355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Sesión iniciada con roles y ámbito cargados, o acceso denegado con el intento registrado</w:t>
            </w:r>
          </w:p>
        </w:tc>
      </w:tr>
      <w:tr w:rsidR="00977259" w14:paraId="3124546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332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2667F0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RF-002 · RNF-004 · RNF-005 · RNF-006 · RNF-008 · HU-26</w:t>
            </w:r>
          </w:p>
        </w:tc>
      </w:tr>
    </w:tbl>
    <w:p w14:paraId="59C624D2" w14:textId="77777777" w:rsidR="00977259" w:rsidRDefault="00977259" w:rsidP="00977259">
      <w:pPr>
        <w:spacing w:after="260"/>
      </w:pPr>
    </w:p>
    <w:p w14:paraId="217F6861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CU-02 · Administrar delegaciones</w:t>
      </w:r>
    </w:p>
    <w:p w14:paraId="2FD40DC8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7C374355" wp14:editId="6F1F1880">
            <wp:extent cx="6124575" cy="1924050"/>
            <wp:effectExtent l="0" t="0" r="0" b="0"/>
            <wp:docPr id="1571236400" name="Imagen 1571236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8280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CU-02.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36BD547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685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EE733D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CU-02</w:t>
            </w:r>
          </w:p>
        </w:tc>
      </w:tr>
      <w:tr w:rsidR="00977259" w14:paraId="428047A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2A0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DC60F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Administrar delegaciones</w:t>
            </w:r>
          </w:p>
        </w:tc>
      </w:tr>
      <w:tr w:rsidR="00977259" w14:paraId="06EBE04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E74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DD1E9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Mantener actualizado el catastro de delegaciones o unidades organizacionales sobre las que opera el sistema</w:t>
            </w:r>
          </w:p>
        </w:tc>
      </w:tr>
      <w:tr w:rsidR="00977259" w14:paraId="57B0B86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A21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03F4E6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977259" w14:paraId="72E460A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936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B8A477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2ACC591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620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87762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administrador está autenticado y su rol lo autoriza a configurar la organización</w:t>
            </w:r>
          </w:p>
        </w:tc>
      </w:tr>
      <w:tr w:rsidR="00977259" w14:paraId="54D1F70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6D3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A3E69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administrador selecciona crear, modificar o desactivar una delegación</w:t>
            </w:r>
          </w:p>
        </w:tc>
      </w:tr>
      <w:tr w:rsidR="00977259" w14:paraId="1BB973F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04D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0D2C6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administrador abre el módulo de delegaciones y visualiza el listado vigente.</w:t>
            </w:r>
          </w:p>
          <w:p w14:paraId="0D6E873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la acción de alta.</w:t>
            </w:r>
          </w:p>
          <w:p w14:paraId="64467AE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Ingresa nombre, ámbito, dirección, correo y teléfono.</w:t>
            </w:r>
          </w:p>
          <w:p w14:paraId="7EE70BD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valida obligatoriedad, formatos y unicidad del nombre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00BF5D2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guarda la delegación con estado Activa.</w:t>
            </w:r>
          </w:p>
          <w:p w14:paraId="4866683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sistema registra el evento en la auditoría y la delegación queda disponible en filtros y asignaciones.</w:t>
            </w:r>
          </w:p>
        </w:tc>
      </w:tr>
      <w:tr w:rsidR="00977259" w14:paraId="604BAEA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38C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E67E0C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2a. Modificación: el administrador selecciona una delegación existente, edita sus datos y el sistema conserva el identificador y el historial asociado.</w:t>
            </w:r>
          </w:p>
          <w:p w14:paraId="022854D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 xml:space="preserve">2b. Desactivación: el sistema cambia el estado a Inactiva; la delegación deja de ofrecerse en asignaciones </w:t>
            </w:r>
            <w:proofErr w:type="gramStart"/>
            <w:r>
              <w:rPr>
                <w:sz w:val="19"/>
                <w:szCs w:val="19"/>
              </w:rPr>
              <w:t>nuevas</w:t>
            </w:r>
            <w:proofErr w:type="gramEnd"/>
            <w:r>
              <w:rPr>
                <w:sz w:val="19"/>
                <w:szCs w:val="19"/>
              </w:rPr>
              <w:t xml:space="preserve"> pero permanece en los registros históricos.</w:t>
            </w:r>
          </w:p>
        </w:tc>
      </w:tr>
      <w:tr w:rsidR="00977259" w14:paraId="2A48CB5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CBE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3388C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Nombre duplicado: el sistema rechaza el guardado e indica que ya existe una delegación con ese nombre.</w:t>
            </w:r>
          </w:p>
          <w:p w14:paraId="7714148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Desactivación con funcionarios activos: el sistema impide la operación y lista los funcionarios que deben reasignarse primero.</w:t>
            </w:r>
          </w:p>
          <w:p w14:paraId="5864B38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Campos obligatorios incompletos: el sistema señala cada campo que requiere corrección y no guarda el registro.</w:t>
            </w:r>
          </w:p>
        </w:tc>
      </w:tr>
      <w:tr w:rsidR="00977259" w14:paraId="3ECA11E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8FE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4D3074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La delegación queda creada, modificada o desactivada, con el cambio registrado en la auditoría</w:t>
            </w:r>
          </w:p>
        </w:tc>
      </w:tr>
      <w:tr w:rsidR="00977259" w14:paraId="77C54B0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4A6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3BBD41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RF-001 · RF-036 · RNF-005 · RNF-014 · HU-26</w:t>
            </w:r>
          </w:p>
        </w:tc>
      </w:tr>
    </w:tbl>
    <w:p w14:paraId="66DD2EDA" w14:textId="77777777" w:rsidR="00977259" w:rsidRDefault="00977259" w:rsidP="00977259">
      <w:pPr>
        <w:spacing w:after="260"/>
      </w:pPr>
    </w:p>
    <w:p w14:paraId="4E5B4839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CU-03 · Administrar usuarios y roles</w:t>
      </w:r>
    </w:p>
    <w:p w14:paraId="1EEE832F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16FBD3D3" wp14:editId="55F9F9BA">
            <wp:extent cx="6124575" cy="2352675"/>
            <wp:effectExtent l="0" t="0" r="0" b="0"/>
            <wp:docPr id="468281704" name="Imagen 46828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58B3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CU-03.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169837F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8E7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9C430F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CU-03</w:t>
            </w:r>
          </w:p>
        </w:tc>
      </w:tr>
      <w:tr w:rsidR="00977259" w14:paraId="0F85C9B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7172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D31188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Administrar usuarios y roles</w:t>
            </w:r>
          </w:p>
        </w:tc>
      </w:tr>
      <w:tr w:rsidR="00977259" w14:paraId="5A061EA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EB1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23808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Mantener los funcionarios, su cargo, su delegación y los roles que determinan su ámbito de acceso</w:t>
            </w:r>
          </w:p>
        </w:tc>
      </w:tr>
      <w:tr w:rsidR="00977259" w14:paraId="367E540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7FD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17F94D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977259" w14:paraId="12F0BE9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3CE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80D57D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6416D0D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394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BE999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Existen al menos una delegación y un cargo activos; el administrador está autenticado</w:t>
            </w:r>
          </w:p>
        </w:tc>
      </w:tr>
      <w:tr w:rsidR="00977259" w14:paraId="477EBFF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3DD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98F3F5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administrador selecciona crear o modificar un usuario, o ajustar sus roles</w:t>
            </w:r>
          </w:p>
        </w:tc>
      </w:tr>
      <w:tr w:rsidR="00977259" w14:paraId="0303170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E66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12EE4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administrador abre el módulo de usuarios.</w:t>
            </w:r>
          </w:p>
          <w:p w14:paraId="4D4C6F0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la acción de alta e ingresa RUT, nombres, apellidos, correo y teléfono.</w:t>
            </w:r>
          </w:p>
          <w:p w14:paraId="084CAA8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Asigna cargo y delegación.</w:t>
            </w:r>
          </w:p>
          <w:p w14:paraId="0036B2F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Define nombre de usuario y contraseña inicial.</w:t>
            </w:r>
          </w:p>
          <w:p w14:paraId="4D7D8BB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valida obligatoriedad, formato de RUT y correo, y unicidad de ambos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6465FCB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sistema almacena la contraseña como hash, nunca en texto plano.</w:t>
            </w:r>
          </w:p>
          <w:p w14:paraId="379BFB4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administrador asigna uno o más roles.</w:t>
            </w:r>
          </w:p>
          <w:p w14:paraId="760398A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8. El sistema guarda el usuario y registra el evento en la auditoría.</w:t>
            </w:r>
          </w:p>
        </w:tc>
      </w:tr>
      <w:tr w:rsidR="00977259" w14:paraId="5D09EEA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415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40F647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7a. Varios roles: el administrador asigna más de un rol y el sistema los almacena como asignaciones independientes con su fecha.</w:t>
            </w:r>
          </w:p>
          <w:p w14:paraId="0D8F4E5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7b. Revocación de rol: el administrador marca un rol como revocado sin eliminar el registro histórico de la asignación.</w:t>
            </w:r>
          </w:p>
          <w:p w14:paraId="4DBCBF7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2a. Modificación: el administrador edita un usuario existente; el sistema conserva su identificador y actividad previa.</w:t>
            </w:r>
          </w:p>
        </w:tc>
      </w:tr>
      <w:tr w:rsidR="00977259" w14:paraId="7A3E48E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6B6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76860B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RUT o correo duplicado: el sistema rechaza el guardado e indica el campo en conflicto.</w:t>
            </w:r>
          </w:p>
          <w:p w14:paraId="2A53760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Usuario sin rol asignado: el sistema advierte que el usuario quedará sin permisos operativos y solicita confirmación explícita.</w:t>
            </w:r>
          </w:p>
          <w:p w14:paraId="5EE45FD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Cargo o delegación inactivos: el sistema no los ofrece en la selección.</w:t>
            </w:r>
          </w:p>
        </w:tc>
      </w:tr>
      <w:tr w:rsidR="00977259" w14:paraId="633CBB5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62F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60B64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queda creado o modificado, con sus roles vigentes reflejados en el control de acceso</w:t>
            </w:r>
          </w:p>
        </w:tc>
      </w:tr>
      <w:tr w:rsidR="00977259" w14:paraId="374826E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0A9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BC565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RF-002 · RF-036 · RNF-004 · RNF-005 · RNF-009 · HU-26</w:t>
            </w:r>
          </w:p>
        </w:tc>
      </w:tr>
    </w:tbl>
    <w:p w14:paraId="6608948D" w14:textId="77777777" w:rsidR="00977259" w:rsidRDefault="00977259" w:rsidP="00977259">
      <w:pPr>
        <w:spacing w:after="260"/>
      </w:pPr>
    </w:p>
    <w:p w14:paraId="7237C700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CU-04 · Administrar catálogos</w:t>
      </w:r>
    </w:p>
    <w:p w14:paraId="60DA4CC6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71EE379F" wp14:editId="5AD8D3E8">
            <wp:extent cx="6124575" cy="2514600"/>
            <wp:effectExtent l="0" t="0" r="0" b="0"/>
            <wp:docPr id="951730604" name="Imagen 951730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38D9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CU-04.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727F4AE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AC6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64FE7D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CU-04</w:t>
            </w:r>
          </w:p>
        </w:tc>
      </w:tr>
      <w:tr w:rsidR="00977259" w14:paraId="3F5973E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412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8F663A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Administrar catálogos de actividades y servicios</w:t>
            </w:r>
          </w:p>
        </w:tc>
      </w:tr>
      <w:tr w:rsidR="00977259" w14:paraId="5C45A3A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33C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EC034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 xml:space="preserve">Mantener los tipos de actividad, servicio, atención y </w:t>
            </w:r>
            <w:proofErr w:type="spellStart"/>
            <w:r>
              <w:rPr>
                <w:sz w:val="19"/>
                <w:szCs w:val="19"/>
              </w:rPr>
              <w:t>subatención</w:t>
            </w:r>
            <w:proofErr w:type="spellEnd"/>
            <w:r>
              <w:rPr>
                <w:sz w:val="19"/>
                <w:szCs w:val="19"/>
              </w:rPr>
              <w:t xml:space="preserve"> que estandarizan la clasificación de los registros</w:t>
            </w:r>
          </w:p>
        </w:tc>
      </w:tr>
      <w:tr w:rsidR="00977259" w14:paraId="728326B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7C6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4699B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977259" w14:paraId="26438B8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222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1946DC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15271F0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DB5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7885B6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administrador está autenticado y autorizado para configurar catálogos</w:t>
            </w:r>
          </w:p>
        </w:tc>
      </w:tr>
      <w:tr w:rsidR="00977259" w14:paraId="7B8C29F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907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FB8E3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administrador selecciona crear, modificar o desactivar un elemento del catálogo</w:t>
            </w:r>
          </w:p>
        </w:tc>
      </w:tr>
      <w:tr w:rsidR="00977259" w14:paraId="03EE6CA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2CA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54575A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administrador abre el módulo de catálogos y selecciona el área.</w:t>
            </w:r>
          </w:p>
          <w:p w14:paraId="54BFB08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la acción de alta.</w:t>
            </w:r>
          </w:p>
          <w:p w14:paraId="58E5217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Ingresa nombre y área, e indica si el elemento depende de un tipo superior.</w:t>
            </w:r>
          </w:p>
          <w:p w14:paraId="6941789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valida obligatoriedad y unicidad del nombre dentro del área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0FBC391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guarda el elemento con estado Activo.</w:t>
            </w:r>
          </w:p>
          <w:p w14:paraId="42E5C61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elemento queda disponible en los formularios de registro del área correspondiente.</w:t>
            </w:r>
          </w:p>
        </w:tc>
      </w:tr>
      <w:tr w:rsidR="00977259" w14:paraId="3C5EAA9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10E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553ECF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3a. Subtipo: el administrador selecciona un tipo padre y el sistema registra la dependencia jerárquica.</w:t>
            </w:r>
          </w:p>
          <w:p w14:paraId="3FB5CBF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2a. Desactivación: el sistema cambia el estado a Inactivo; el elemento deja de ofrecerse en registros nuevos y permanece en los anteriores.</w:t>
            </w:r>
          </w:p>
        </w:tc>
      </w:tr>
      <w:tr w:rsidR="00977259" w14:paraId="1BDCFFA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E68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E129F0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Nombre duplicado en el área: el sistema rechaza el guardado e indica el conflicto.</w:t>
            </w:r>
          </w:p>
          <w:p w14:paraId="3B6CF05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Eliminación de elemento con uso histórico: el sistema impide la eliminación y ofrece la desactivación como alternativa.</w:t>
            </w:r>
          </w:p>
          <w:p w14:paraId="5D4E31E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Tipo padre inactivo: el sistema no permite colgar un subtipo de un elemento desactivado.</w:t>
            </w:r>
          </w:p>
        </w:tc>
      </w:tr>
      <w:tr w:rsidR="00977259" w14:paraId="2244487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4F6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77640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catálogo queda actualizado sin alterar los registros históricos que lo utilizan</w:t>
            </w:r>
          </w:p>
        </w:tc>
      </w:tr>
      <w:tr w:rsidR="00977259" w14:paraId="10E7249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D50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547DC9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RF-004 · RF-036 · RNF-015 · HU-27</w:t>
            </w:r>
          </w:p>
        </w:tc>
      </w:tr>
    </w:tbl>
    <w:p w14:paraId="0E7284A1" w14:textId="77777777" w:rsidR="00977259" w:rsidRDefault="00977259" w:rsidP="00977259">
      <w:pPr>
        <w:spacing w:after="260"/>
      </w:pPr>
    </w:p>
    <w:p w14:paraId="5A56BF92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CU-05 · Administrar períodos de medición</w:t>
      </w:r>
    </w:p>
    <w:p w14:paraId="4D002EE3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4B4662F1" wp14:editId="664E9476">
            <wp:extent cx="6124575" cy="1638300"/>
            <wp:effectExtent l="0" t="0" r="0" b="0"/>
            <wp:docPr id="396002498" name="Imagen 39600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950E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CU-05.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2EB1332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04B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7A3B70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CU-05</w:t>
            </w:r>
          </w:p>
        </w:tc>
      </w:tr>
      <w:tr w:rsidR="00977259" w14:paraId="3C91656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2E1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68264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Administrar períodos de medición</w:t>
            </w:r>
          </w:p>
        </w:tc>
      </w:tr>
      <w:tr w:rsidR="00977259" w14:paraId="652C0B8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2B0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3BD37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Definir las ventanas temporales sobre las que se calculan metas, avances, cumplimientos y semáforos</w:t>
            </w:r>
          </w:p>
        </w:tc>
      </w:tr>
      <w:tr w:rsidR="00977259" w14:paraId="6A83403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A2E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6EFD9C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Coordinador</w:t>
            </w:r>
          </w:p>
        </w:tc>
      </w:tr>
      <w:tr w:rsidR="00977259" w14:paraId="2F0FA03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BD5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365AFA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Administrador (autoriza la reapertura), Sistema</w:t>
            </w:r>
          </w:p>
        </w:tc>
      </w:tr>
      <w:tr w:rsidR="00977259" w14:paraId="133F915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009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75DC44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coordinador está autenticado y autorizado para configurar la medición</w:t>
            </w:r>
          </w:p>
        </w:tc>
      </w:tr>
      <w:tr w:rsidR="00977259" w14:paraId="6C3D3C5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77D4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24D583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coordinador crea un período nuevo, o cierra o reabre uno existente</w:t>
            </w:r>
          </w:p>
        </w:tc>
      </w:tr>
      <w:tr w:rsidR="00977259" w14:paraId="4CB0221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E9E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B7D26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coordinador abre el módulo de períodos.</w:t>
            </w:r>
          </w:p>
          <w:p w14:paraId="7A0ED6A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la acción de alta.</w:t>
            </w:r>
          </w:p>
          <w:p w14:paraId="264E025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Ingresa nombre, fecha de inicio, fecha de término y días computables.</w:t>
            </w:r>
          </w:p>
          <w:p w14:paraId="19BB86B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valida que la fecha de término no sea anterior al inicio y que los días computables sean mayores que cero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4A2BD12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calcula los días de calendario del período.</w:t>
            </w:r>
          </w:p>
          <w:p w14:paraId="0E049C1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6. El coordinador revisa los umbrales del semáforo y el tope de cumplimiento, y los ajusta si corresponde.</w:t>
            </w:r>
          </w:p>
          <w:p w14:paraId="61E5EC8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sistema guarda el período con estado Abierto.</w:t>
            </w:r>
          </w:p>
        </w:tc>
      </w:tr>
      <w:tr w:rsidR="00977259" w14:paraId="4738B93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339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DCC9C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2a. Cierre de período: el coordinador cierra el período; el sistema congela sus resultados y bloquea el registro de actividades con fecha dentro de esa ventana.</w:t>
            </w:r>
          </w:p>
          <w:p w14:paraId="6A367BD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6a. Umbrales por defecto: si el coordinador no los modifica, el sistema aplica los valores vigentes configurados.</w:t>
            </w:r>
          </w:p>
        </w:tc>
      </w:tr>
      <w:tr w:rsidR="00977259" w14:paraId="4FE9565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9CD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BFDB5B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Fecha de término anterior al inicio: el sistema rechaza el guardado e indica la inconsistencia.</w:t>
            </w:r>
          </w:p>
          <w:p w14:paraId="5F32469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Traslape con otro período abierto: el sistema advierte el traslape y solicita confirmación antes de continuar.</w:t>
            </w:r>
          </w:p>
          <w:p w14:paraId="26CADF6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Modificación de período cerrado: el sistema rechaza la operación; la reapertura requiere autorización del administrador y queda registrada en la auditoría.</w:t>
            </w:r>
          </w:p>
        </w:tc>
      </w:tr>
      <w:tr w:rsidR="00977259" w14:paraId="58F3944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603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7ADFDE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período queda disponible para el cálculo de indicadores, o cerrado con sus resultados congelados</w:t>
            </w:r>
          </w:p>
        </w:tc>
      </w:tr>
      <w:tr w:rsidR="00977259" w14:paraId="25CC6F8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B16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1214E7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RF-005 · RF-038 · RN-013 · RN-006 · RN-008 · RNF-015 · HU-28</w:t>
            </w:r>
          </w:p>
        </w:tc>
      </w:tr>
    </w:tbl>
    <w:p w14:paraId="2EDFFD71" w14:textId="77777777" w:rsidR="00977259" w:rsidRDefault="00977259" w:rsidP="00977259">
      <w:pPr>
        <w:spacing w:after="260"/>
      </w:pPr>
    </w:p>
    <w:p w14:paraId="620A98A3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CU-06 · Configurar metas y ponderaciones</w:t>
      </w:r>
    </w:p>
    <w:p w14:paraId="4B8E9515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6FA255B2" wp14:editId="41BE7DE8">
            <wp:extent cx="6124575" cy="2505075"/>
            <wp:effectExtent l="0" t="0" r="0" b="0"/>
            <wp:docPr id="12267275" name="Imagen 12267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27BD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CU-06.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7A40019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40B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66C27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CU-06</w:t>
            </w:r>
          </w:p>
        </w:tc>
      </w:tr>
      <w:tr w:rsidR="00977259" w14:paraId="7ED682F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B37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8137E0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Configurar metas y ponderaciones</w:t>
            </w:r>
          </w:p>
        </w:tc>
      </w:tr>
      <w:tr w:rsidR="00977259" w14:paraId="13FAC94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64C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A9825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Asociar a cada cargo los ítems que serán medidos en un período, con su valor objetivo y su peso relativo</w:t>
            </w:r>
          </w:p>
        </w:tc>
      </w:tr>
      <w:tr w:rsidR="00977259" w14:paraId="48913FC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A78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BB34CA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Coordinador</w:t>
            </w:r>
          </w:p>
        </w:tc>
      </w:tr>
      <w:tr w:rsidR="00977259" w14:paraId="6C43AA8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47E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AFA380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386E972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A69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9ED875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 un período abierto y hay cargos e ítems de medición activos</w:t>
            </w:r>
          </w:p>
        </w:tc>
      </w:tr>
      <w:tr w:rsidR="00977259" w14:paraId="35E37C7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B9D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1A8702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coordinador abre la configuración de metas de un cargo para un período</w:t>
            </w:r>
          </w:p>
        </w:tc>
      </w:tr>
      <w:tr w:rsidR="00977259" w14:paraId="00B61B9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6AB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D4E095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coordinador selecciona el cargo y el período.</w:t>
            </w:r>
          </w:p>
          <w:p w14:paraId="75C8198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El sistema muestra los ítems ya configurados y su ponderación acumulada.</w:t>
            </w:r>
          </w:p>
          <w:p w14:paraId="188742B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El coordinador agrega un ítem e ingresa su valor objetivo y su ponderador.</w:t>
            </w:r>
          </w:p>
          <w:p w14:paraId="1817C3E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valida que el valor objetivo sea mayor que cero y que el ponderador esté entre 0 y 100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62C2F85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recalcula la suma de ponderadores del cargo y el período.</w:t>
            </w:r>
          </w:p>
          <w:p w14:paraId="6CBEEF4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Al confirmar, el sistema verifica que la suma sea 100 %.</w:t>
            </w:r>
          </w:p>
          <w:p w14:paraId="73EDB14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sistema guarda la configuración, la versiona y registra el evento en la auditoría.</w:t>
            </w:r>
          </w:p>
        </w:tc>
      </w:tr>
      <w:tr w:rsidR="00977259" w14:paraId="1FADC98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A8B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4DDF5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3a. Modificación de una meta vigente: el sistema crea una versión nueva con su fecha de vigencia y conserva la anterior para los cálculos ya cerrados.</w:t>
            </w:r>
          </w:p>
          <w:p w14:paraId="197E5C7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3b. Eliminación de un ítem: el sistema recalcula la suma de ponderadores y advierte si deja de cumplirse el 100 %.</w:t>
            </w:r>
          </w:p>
        </w:tc>
      </w:tr>
      <w:tr w:rsidR="00977259" w14:paraId="09FBA51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DFE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B00EF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Suma distinta de 100 %: el sistema no permite confirmar la configuración e indica la diferencia pendiente.</w:t>
            </w:r>
          </w:p>
          <w:p w14:paraId="1D3AF65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Meta menor o igual a cero: el sistema rechaza el valor, ya que impediría calcular el porcentaje de cumplimiento.</w:t>
            </w:r>
          </w:p>
          <w:p w14:paraId="7A0954E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Período cerrado: el sistema impide cualquier cambio sobre un período cerrado.</w:t>
            </w:r>
          </w:p>
          <w:p w14:paraId="530BE27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E4. Ítem duplicado: el sistema rechaza agregar dos veces el mismo ítem al mismo cargo y período.</w:t>
            </w:r>
          </w:p>
        </w:tc>
      </w:tr>
      <w:tr w:rsidR="00977259" w14:paraId="1FEDD7A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C74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A5F2A7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cargo queda con sus metas y ponderadores vigentes para el período, con la suma cuadrada en 100 %</w:t>
            </w:r>
          </w:p>
        </w:tc>
      </w:tr>
      <w:tr w:rsidR="00977259" w14:paraId="403A00D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E34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9CDF9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RF-003 · RF-006 · RF-007 · RF-038 · RN-001 · RN-002 · RN-005 · HU-04 · HU-05 · HU-25</w:t>
            </w:r>
          </w:p>
        </w:tc>
      </w:tr>
    </w:tbl>
    <w:p w14:paraId="0C4015CD" w14:textId="77777777" w:rsidR="00977259" w:rsidRDefault="00977259" w:rsidP="00977259">
      <w:pPr>
        <w:spacing w:after="260"/>
      </w:pPr>
    </w:p>
    <w:p w14:paraId="11910216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CU-07 · Registrar actividad</w:t>
      </w:r>
    </w:p>
    <w:p w14:paraId="0309CAB5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43F10B04" wp14:editId="11407B36">
            <wp:extent cx="6124575" cy="3209925"/>
            <wp:effectExtent l="0" t="0" r="0" b="0"/>
            <wp:docPr id="1723076298" name="Imagen 172307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2486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CU-07.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27D7F8D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E6F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2BBC09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CU-07</w:t>
            </w:r>
          </w:p>
        </w:tc>
      </w:tr>
      <w:tr w:rsidR="00977259" w14:paraId="70F00ED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E20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F876B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Registrar actividad</w:t>
            </w:r>
          </w:p>
        </w:tc>
      </w:tr>
      <w:tr w:rsidR="00977259" w14:paraId="79DB9BD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5AA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B81490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Dejar constancia de una actividad, solicitud o problema atendido por el funcionario, de modo que pueda aportar a la medición de su gestión</w:t>
            </w:r>
          </w:p>
        </w:tc>
      </w:tr>
      <w:tr w:rsidR="00977259" w14:paraId="130277A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2C9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D76D62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</w:t>
            </w:r>
          </w:p>
        </w:tc>
      </w:tr>
      <w:tr w:rsidR="00977259" w14:paraId="56C8F05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013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AFC294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5560283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5DF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CF9C75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funcionario está autenticado, tiene un cargo con ítems vigentes y existe un período abierto que contiene la fecha de la actividad</w:t>
            </w:r>
          </w:p>
        </w:tc>
      </w:tr>
      <w:tr w:rsidR="00977259" w14:paraId="75F9AE2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E1B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4CA750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funcionario selecciona registrar una actividad nueva</w:t>
            </w:r>
          </w:p>
        </w:tc>
      </w:tr>
      <w:tr w:rsidR="00977259" w14:paraId="06E4C4E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984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3D0F01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funcionario abre el formulario de registro.</w:t>
            </w:r>
          </w:p>
          <w:p w14:paraId="3196F4A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El sistema precarga su cargo, su delegación y el período vigente.</w:t>
            </w:r>
          </w:p>
          <w:p w14:paraId="073465F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El funcionario ingresa fecha, descripción de la actividad, acción ejecutada, contacto y teléfono.</w:t>
            </w:r>
          </w:p>
          <w:p w14:paraId="003775A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Selecciona el ítem de medición y el tipo de actividad del catálogo.</w:t>
            </w:r>
          </w:p>
          <w:p w14:paraId="6AA9CD8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Indica si la actividad ingresa a la agenda colectiva.</w:t>
            </w:r>
          </w:p>
          <w:p w14:paraId="0F3F8F6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sistema valida obligatoriedad, formatos y coherencia de fechas y teléfonos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146D9AA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sistema genera un código único e inmutable para la evidencia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CU-19).</w:t>
            </w:r>
          </w:p>
          <w:p w14:paraId="4BD35EB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8. El sistema guarda la actividad con estado Registrada y muestra confirmación con su identificador y su código.</w:t>
            </w:r>
          </w:p>
        </w:tc>
      </w:tr>
      <w:tr w:rsidR="00977259" w14:paraId="60A597E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B86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9A5138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5a. Actividad derivada de un compromiso: el funcionario vincula la actividad a un compromiso de la agenda y el sistema conserva la relación.</w:t>
            </w:r>
          </w:p>
          <w:p w14:paraId="0CEA843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8a. Adjuntar evidencia: el funcionario continúa con CU-09 para respaldar la actividad.</w:t>
            </w:r>
          </w:p>
          <w:p w14:paraId="1BDF4D4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4a. Actividad del área social: el funcionario continúa con CU-08 para registrar la gestión asociada a la persona usuaria.</w:t>
            </w:r>
          </w:p>
        </w:tc>
      </w:tr>
      <w:tr w:rsidR="00977259" w14:paraId="34ACBC5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633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B6457E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Campos obligatorios incompletos: el sistema no guarda el registro y señala cada campo que requiere corrección.</w:t>
            </w:r>
          </w:p>
          <w:p w14:paraId="538DBBA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Período cerrado: si la fecha cae en un período cerrado, el sistema rechaza el registro e indica el motivo.</w:t>
            </w:r>
          </w:p>
          <w:p w14:paraId="7F648AB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Ítem no vigente para el cargo: el sistema no ofrece el ítem y, si se fuerza, rechaza la operación.</w:t>
            </w:r>
          </w:p>
          <w:p w14:paraId="4F2AB69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E4. Fecha futura: el sistema rechaza fechas posteriores al día actual.</w:t>
            </w:r>
          </w:p>
        </w:tc>
      </w:tr>
      <w:tr w:rsidR="00977259" w14:paraId="43BB9C3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3EF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9AB91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La actividad queda almacenada con estado Registrada y con un código de evidencia asignado. No aporta al avance hasta que su evidencia sea aprobada</w:t>
            </w:r>
          </w:p>
        </w:tc>
      </w:tr>
      <w:tr w:rsidR="00977259" w14:paraId="2098EAC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DE2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0839A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RF-009 · RF-010 · RF-011 · RF-034 · RN-003 · RN-010 · RNF-007 · HU-01</w:t>
            </w:r>
          </w:p>
        </w:tc>
      </w:tr>
    </w:tbl>
    <w:p w14:paraId="25739ABA" w14:textId="77777777" w:rsidR="00977259" w:rsidRDefault="00977259" w:rsidP="00977259">
      <w:pPr>
        <w:spacing w:after="260"/>
      </w:pPr>
    </w:p>
    <w:p w14:paraId="5F03A184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CU-08 · Registrar atención social</w:t>
      </w:r>
    </w:p>
    <w:p w14:paraId="29583DE4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71C38987" wp14:editId="757FE1BF">
            <wp:extent cx="6124575" cy="2952750"/>
            <wp:effectExtent l="0" t="0" r="0" b="0"/>
            <wp:docPr id="1188463561" name="Imagen 1188463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0DC0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CU-08.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5B46418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41E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FB71B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CU-08</w:t>
            </w:r>
          </w:p>
        </w:tc>
      </w:tr>
      <w:tr w:rsidR="00977259" w14:paraId="0694AC2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011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88D7A2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Registrar atención social</w:t>
            </w:r>
          </w:p>
        </w:tc>
      </w:tr>
      <w:tr w:rsidR="00977259" w14:paraId="68C7E6A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F03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B75F1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Registrar las gestiones entregadas a una persona usuaria manteniendo una única identificación del caso</w:t>
            </w:r>
          </w:p>
        </w:tc>
      </w:tr>
      <w:tr w:rsidR="00977259" w14:paraId="2277670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3A5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3139CE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 del área social</w:t>
            </w:r>
          </w:p>
        </w:tc>
      </w:tr>
      <w:tr w:rsidR="00977259" w14:paraId="3C7A4CC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E70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583630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33F9772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03D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0167D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funcionario pertenece al área social y está autenticado; existen tipos de atención activos en el catálogo del área</w:t>
            </w:r>
          </w:p>
        </w:tc>
      </w:tr>
      <w:tr w:rsidR="00977259" w14:paraId="192B9CB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CB8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56774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funcionario registra una atención entregada a una persona usuaria</w:t>
            </w:r>
          </w:p>
        </w:tc>
      </w:tr>
      <w:tr w:rsidR="00977259" w14:paraId="319C02E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E6D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AD0393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funcionario ingresa el RUT de la persona usuaria.</w:t>
            </w:r>
          </w:p>
          <w:p w14:paraId="31310FF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El sistema busca un caso social existente para ese RUT en su delegación.</w:t>
            </w:r>
          </w:p>
          <w:p w14:paraId="423F182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Al no encontrarlo, el funcionario ingresa nombre y teléfono, y el sistema crea el caso.</w:t>
            </w:r>
          </w:p>
          <w:p w14:paraId="098F6A3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funcionario selecciona el tipo de atención y registra la fecha, el resultado y las observaciones.</w:t>
            </w:r>
          </w:p>
          <w:p w14:paraId="5DE9863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valida obligatoriedad y formatos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62CF7A9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sistema asigna el número correlativo de gestión dentro del caso.</w:t>
            </w:r>
          </w:p>
          <w:p w14:paraId="4CA002E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sistema guarda la gestión y muestra la secuencia completa del caso.</w:t>
            </w:r>
          </w:p>
        </w:tc>
      </w:tr>
      <w:tr w:rsidR="00977259" w14:paraId="13702E7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21F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A09528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2a. Caso existente: el sistema recupera el caso y muestra las gestiones ya registradas; el funcionario agrega la siguiente sin duplicar la identificación de la persona.</w:t>
            </w:r>
          </w:p>
          <w:p w14:paraId="62AFF5A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7a. Cierre del caso: si la gestión resuelve la necesidad, el funcionario marca el caso como Cerrado.</w:t>
            </w:r>
          </w:p>
        </w:tc>
      </w:tr>
      <w:tr w:rsidR="00977259" w14:paraId="40259B4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251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0A263A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Máximo de gestiones alcanzado: al existir tres gestiones registradas, el sistema impide agregar una cuarta e indica que debe abrirse un caso nuevo.</w:t>
            </w:r>
          </w:p>
          <w:p w14:paraId="50D5F36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RUT con formato inválido: el sistema rechaza el ingreso y solicita corrección.</w:t>
            </w:r>
          </w:p>
          <w:p w14:paraId="3AE6B7C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Caso perteneciente a otra delegación: el sistema informa que la persona ya tiene un caso en otra delegación y no permite duplicarlo sin autorización.</w:t>
            </w:r>
          </w:p>
        </w:tc>
      </w:tr>
      <w:tr w:rsidR="00977259" w14:paraId="6E8D29A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8C9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B97831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La gestión queda asociada al caso social, y el caso conserva su secuencia completa sin duplicar la identificación de la persona usuaria</w:t>
            </w:r>
          </w:p>
        </w:tc>
      </w:tr>
      <w:tr w:rsidR="00977259" w14:paraId="46DEF9E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CD4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09AA8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RF-015 · RF-004 · RN-012 · RNF-009 · HU-03</w:t>
            </w:r>
          </w:p>
        </w:tc>
      </w:tr>
    </w:tbl>
    <w:p w14:paraId="73268B27" w14:textId="77777777" w:rsidR="00977259" w:rsidRDefault="00977259" w:rsidP="00977259">
      <w:pPr>
        <w:spacing w:after="260"/>
      </w:pPr>
    </w:p>
    <w:p w14:paraId="28B54EC1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CU-09 · Adjuntar evidencia</w:t>
      </w:r>
    </w:p>
    <w:p w14:paraId="4E9B180E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46045732" wp14:editId="2F91E7EA">
            <wp:extent cx="6124575" cy="2562225"/>
            <wp:effectExtent l="0" t="0" r="0" b="0"/>
            <wp:docPr id="115165361" name="Imagen 115165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B80A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CU-09.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35098DB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212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BA71CD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CU-09</w:t>
            </w:r>
          </w:p>
        </w:tc>
      </w:tr>
      <w:tr w:rsidR="00977259" w14:paraId="791AA46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6EC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53BFB0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Adjuntar evidencia</w:t>
            </w:r>
          </w:p>
        </w:tc>
      </w:tr>
      <w:tr w:rsidR="00977259" w14:paraId="643F297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8B6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E4A522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Vincular a una actividad el archivo que demuestra su ejecución, usando el código generado al registrarla</w:t>
            </w:r>
          </w:p>
        </w:tc>
      </w:tr>
      <w:tr w:rsidR="00977259" w14:paraId="3D067D0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69F0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2AEF55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</w:t>
            </w:r>
          </w:p>
        </w:tc>
      </w:tr>
      <w:tr w:rsidR="00977259" w14:paraId="32A4D3E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EDA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E64232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0EE0653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04C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5D570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 una actividad registrada por el funcionario y el sistema le generó su código de evidencia</w:t>
            </w:r>
          </w:p>
        </w:tc>
      </w:tr>
      <w:tr w:rsidR="00977259" w14:paraId="6954864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8EE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51F5E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funcionario selecciona adjuntar una evidencia a una actividad</w:t>
            </w:r>
          </w:p>
        </w:tc>
      </w:tr>
      <w:tr w:rsidR="00977259" w14:paraId="3F2D881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0AF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A16FE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funcionario busca la actividad por código, fecha o descripción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CU-17).</w:t>
            </w:r>
          </w:p>
          <w:p w14:paraId="124F10B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la actividad y abre la carga de evidencia.</w:t>
            </w:r>
          </w:p>
          <w:p w14:paraId="7E420D6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El sistema muestra el código que debe asociarse al archivo.</w:t>
            </w:r>
          </w:p>
          <w:p w14:paraId="470A2EF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funcionario selecciona el archivo desde su equipo.</w:t>
            </w:r>
          </w:p>
          <w:p w14:paraId="6CB7C8A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valida formato y tamaño permitidos.</w:t>
            </w:r>
          </w:p>
          <w:p w14:paraId="6199F7E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sistema almacena el archivo con un nombre seguro y lo vincula al código de la actividad.</w:t>
            </w:r>
          </w:p>
          <w:p w14:paraId="6AC914B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sistema registra fecha, autor y metadatos de la carga, y deja la evidencia en estado Pendiente de revisión.</w:t>
            </w:r>
          </w:p>
        </w:tc>
      </w:tr>
      <w:tr w:rsidR="00977259" w14:paraId="7B3248D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279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A6CA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4a. Varias evidencias: el funcionario adjunta más de un archivo a la misma actividad y todos quedan vinculados al mismo código.</w:t>
            </w:r>
          </w:p>
          <w:p w14:paraId="36E7F1C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7a. Reemplazo tras rechazo: si una evidencia fue rechazada, el funcionario carga una nueva y el sistema conserva el historial de la anterior.</w:t>
            </w:r>
          </w:p>
        </w:tc>
      </w:tr>
      <w:tr w:rsidR="00977259" w14:paraId="3E96E49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1DC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7FFB4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Formato no permitido: el sistema rechaza la carga e indica los formatos aceptados.</w:t>
            </w:r>
          </w:p>
          <w:p w14:paraId="20D80ED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Tamaño excedido: el sistema rechaza la carga e indica el límite configurado.</w:t>
            </w:r>
          </w:p>
          <w:p w14:paraId="1BBF0AF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Actividad de otro funcionario: el sistema deniega la operación y registra el intento en la auditoría.</w:t>
            </w:r>
          </w:p>
          <w:p w14:paraId="0B14F8B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E4. Archivo corrupto o vacío: el sistema rechaza la carga y solicita reintentar.</w:t>
            </w:r>
          </w:p>
        </w:tc>
      </w:tr>
      <w:tr w:rsidR="00977259" w14:paraId="34948E8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59B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9A615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La evidencia queda vinculada a la actividad, visible para los usuarios autorizados y a la espera de validación</w:t>
            </w:r>
          </w:p>
        </w:tc>
      </w:tr>
      <w:tr w:rsidR="00977259" w14:paraId="5EFFF30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E2E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565D74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RF-012 · RF-011 · RN-010 · RNF-006 · RNF-017 · HU-09 · HU-10</w:t>
            </w:r>
          </w:p>
        </w:tc>
      </w:tr>
    </w:tbl>
    <w:p w14:paraId="1C1BAE69" w14:textId="77777777" w:rsidR="00977259" w:rsidRDefault="00977259" w:rsidP="00977259">
      <w:pPr>
        <w:spacing w:after="260"/>
      </w:pPr>
    </w:p>
    <w:p w14:paraId="6CFEBB92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CU-10 · Validar evidencia</w:t>
      </w:r>
    </w:p>
    <w:p w14:paraId="036ED08C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0B7AD22E" wp14:editId="01DDDDD8">
            <wp:extent cx="6124575" cy="3276600"/>
            <wp:effectExtent l="0" t="0" r="0" b="0"/>
            <wp:docPr id="1397696139" name="Imagen 1397696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2BC1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CU-10.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1824F0F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5AF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099678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CU-10</w:t>
            </w:r>
          </w:p>
        </w:tc>
      </w:tr>
      <w:tr w:rsidR="00977259" w14:paraId="0A57147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296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C70D5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Validar evidencia</w:t>
            </w:r>
          </w:p>
        </w:tc>
      </w:tr>
      <w:tr w:rsidR="00977259" w14:paraId="6405B9C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5DD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0F3CCD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Decidir si la evidencia de una actividad respalda su ejecución y, con ello, si la actividad aporta al avance del indicador</w:t>
            </w:r>
          </w:p>
        </w:tc>
      </w:tr>
      <w:tr w:rsidR="00977259" w14:paraId="5C99970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F70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D3275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Verificador</w:t>
            </w:r>
          </w:p>
        </w:tc>
      </w:tr>
      <w:tr w:rsidR="00977259" w14:paraId="74D8B57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315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251D0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 (recibe el resultado), Sistema</w:t>
            </w:r>
          </w:p>
        </w:tc>
      </w:tr>
      <w:tr w:rsidR="00977259" w14:paraId="64862AB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A17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5C7F2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 al menos una evidencia en estado Pendiente y el verificador tiene la atribución sobre esa delegación</w:t>
            </w:r>
          </w:p>
        </w:tc>
      </w:tr>
      <w:tr w:rsidR="00977259" w14:paraId="034AD7C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C55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64013F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verificador abre la bandeja de evidencias pendientes</w:t>
            </w:r>
          </w:p>
        </w:tc>
      </w:tr>
      <w:tr w:rsidR="00977259" w14:paraId="130D97D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C59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800918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verificador filtra las evidencias pendientes por delegación, funcionario o fecha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CU-17).</w:t>
            </w:r>
          </w:p>
          <w:p w14:paraId="78DB6D5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una evidencia y visualiza el archivo junto con los datos de la actividad.</w:t>
            </w:r>
          </w:p>
          <w:p w14:paraId="14FF5EA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Evalúa si la evidencia corresponde a la actividad declarada.</w:t>
            </w:r>
          </w:p>
          <w:p w14:paraId="23DF0CC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Selecciona el resultado Aprobada e ingresa una observación opcional.</w:t>
            </w:r>
          </w:p>
          <w:p w14:paraId="3EFAF00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registra verificador, fecha, resultado y observación, y marca la decisión como vigente.</w:t>
            </w:r>
          </w:p>
          <w:p w14:paraId="3BD761C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sistema actualiza el estado de la evidencia y de la actividad.</w:t>
            </w:r>
          </w:p>
          <w:p w14:paraId="50CE3D2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sistema recalcula el avance, el cumplimiento ponderado y el semáforo del funcionario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CU-20).</w:t>
            </w:r>
          </w:p>
        </w:tc>
      </w:tr>
      <w:tr w:rsidR="00977259" w14:paraId="7D16CA1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678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3D57E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4a. Rechazo: el verificador selecciona Rechazada e ingresa una observación obligatoria; la actividad no aporta al avance.</w:t>
            </w:r>
          </w:p>
          <w:p w14:paraId="5262919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4b. Solicitud de corrección: el verificador solicita corrección; la evidencia queda en estado En corrección y el funcionario puede reemplazarla.</w:t>
            </w:r>
          </w:p>
          <w:p w14:paraId="2A78F33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5a. Nueva decisión sobre la misma evidencia: el sistema marca la decisión anterior como no vigente y conserva ambas en el historial.</w:t>
            </w:r>
          </w:p>
        </w:tc>
      </w:tr>
      <w:tr w:rsidR="00977259" w14:paraId="29471FB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90A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E1F8D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Evidencia ya validada: el sistema advierte que existe una decisión vigente y solicita confirmación antes de reemplazarla.</w:t>
            </w:r>
          </w:p>
          <w:p w14:paraId="7615232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Autovalidación: el sistema impide que un verificador valide una evidencia cargada por él mismo y registra el intento.</w:t>
            </w:r>
          </w:p>
          <w:p w14:paraId="23F28C7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Período cerrado: el sistema impide validar actividades de un período ya cerrado.</w:t>
            </w:r>
          </w:p>
          <w:p w14:paraId="2B02E63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E4. Rechazo sin observación: el sistema no permite guardar un rechazo sin motivo registrado.</w:t>
            </w:r>
          </w:p>
        </w:tc>
      </w:tr>
      <w:tr w:rsidR="00977259" w14:paraId="5032429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088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1E9C4D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La evidencia queda con una decisión vigente trazable. Solo la aprobación incrementa el avance, y el incremento ocurre una sola vez</w:t>
            </w:r>
          </w:p>
        </w:tc>
      </w:tr>
      <w:tr w:rsidR="00977259" w14:paraId="556F150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F28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E30E93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RF-013 · RF-014 · RF-036 · RN-009 · RNF-008 · HU-11</w:t>
            </w:r>
          </w:p>
        </w:tc>
      </w:tr>
    </w:tbl>
    <w:p w14:paraId="21879786" w14:textId="77777777" w:rsidR="00977259" w:rsidRDefault="00977259" w:rsidP="00977259">
      <w:pPr>
        <w:spacing w:after="260"/>
      </w:pPr>
    </w:p>
    <w:p w14:paraId="69CCB68F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CU-11 · Registrar compromiso</w:t>
      </w:r>
    </w:p>
    <w:p w14:paraId="6D8485B5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3794649C" wp14:editId="52E496E8">
            <wp:extent cx="6124575" cy="2019300"/>
            <wp:effectExtent l="0" t="0" r="0" b="0"/>
            <wp:docPr id="205762110" name="Imagen 20576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50F7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CU-11.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644611F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CFE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3C47EE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CU-11</w:t>
            </w:r>
          </w:p>
        </w:tc>
      </w:tr>
      <w:tr w:rsidR="00977259" w14:paraId="5EE43EB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9EE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77BAE8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Registrar compromiso</w:t>
            </w:r>
          </w:p>
        </w:tc>
      </w:tr>
      <w:tr w:rsidR="00977259" w14:paraId="6DAE1FB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2D0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3A0A6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Dejar registrado en la agenda colectiva un compromiso futuro adquirido con un vecino, una organización o una unidad interna</w:t>
            </w:r>
          </w:p>
        </w:tc>
      </w:tr>
      <w:tr w:rsidR="00977259" w14:paraId="5E75719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3A1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D9894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</w:t>
            </w:r>
          </w:p>
        </w:tc>
      </w:tr>
      <w:tr w:rsidR="00977259" w14:paraId="1C3DBC8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A7A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736CC0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6231DA8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33C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30B43B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funcionario está autenticado y pertenece a una delegación activa</w:t>
            </w:r>
          </w:p>
        </w:tc>
      </w:tr>
      <w:tr w:rsidR="00977259" w14:paraId="10A1CC2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9AC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8D4A3E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funcionario recibe una solicitud que no puede resolverse en el momento y decide comprometerla</w:t>
            </w:r>
          </w:p>
        </w:tc>
      </w:tr>
      <w:tr w:rsidR="00977259" w14:paraId="4BF63AE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0D8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76E86B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funcionario abre la agenda colectiva de su delegación.</w:t>
            </w:r>
          </w:p>
          <w:p w14:paraId="663389B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la acción de registrar un compromiso nuevo.</w:t>
            </w:r>
          </w:p>
          <w:p w14:paraId="62377DA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Ingresa solicitante, territorio y descripción de lo comprometido.</w:t>
            </w:r>
          </w:p>
          <w:p w14:paraId="05DC951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Asigna responsable y fecha comprometida, e indica el área de apoyo si corresponde.</w:t>
            </w:r>
          </w:p>
          <w:p w14:paraId="7A512F6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valida obligatoriedad, formatos y coherencia de la fecha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179499A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sistema guarda el compromiso con estado Ingresado.</w:t>
            </w:r>
          </w:p>
          <w:p w14:paraId="3AD657E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compromiso queda visible para los usuarios autorizados de la delegación.</w:t>
            </w:r>
          </w:p>
        </w:tc>
      </w:tr>
      <w:tr w:rsidR="00977259" w14:paraId="5EBEEF0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02B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5FBD23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3a. Compromiso derivado de una actividad: el funcionario vincula el compromiso a la actividad que lo originó y el sistema conserva la relación.</w:t>
            </w:r>
          </w:p>
          <w:p w14:paraId="48BB913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 xml:space="preserve">4a. </w:t>
            </w:r>
            <w:proofErr w:type="gramStart"/>
            <w:r>
              <w:rPr>
                <w:sz w:val="19"/>
                <w:szCs w:val="19"/>
              </w:rPr>
              <w:t>Responsable</w:t>
            </w:r>
            <w:proofErr w:type="gramEnd"/>
            <w:r>
              <w:rPr>
                <w:sz w:val="19"/>
                <w:szCs w:val="19"/>
              </w:rPr>
              <w:t xml:space="preserve"> en otra delegación: el funcionario indica la delegación de apoyo y el compromiso queda visible para ambas.</w:t>
            </w:r>
          </w:p>
        </w:tc>
      </w:tr>
      <w:tr w:rsidR="00977259" w14:paraId="7E2387B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D52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75003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Sin responsable o sin fecha: el sistema impide guardar e indica los campos faltantes.</w:t>
            </w:r>
          </w:p>
          <w:p w14:paraId="0B9585D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E2. Fecha comprometida anterior al día actual: el sistema advierte la inconsistencia y solicita confirmación explícita.</w:t>
            </w:r>
          </w:p>
          <w:p w14:paraId="023D20E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Responsable inactivo: el sistema no lo ofrece en la selección de responsables.</w:t>
            </w:r>
          </w:p>
        </w:tc>
      </w:tr>
      <w:tr w:rsidR="00977259" w14:paraId="6CDA74D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77B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CC836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compromiso queda disponible en la agenda con responsable, plazo y estado Ingresado</w:t>
            </w:r>
          </w:p>
        </w:tc>
      </w:tr>
      <w:tr w:rsidR="00977259" w14:paraId="282C4ED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353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62297F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RF-016 · RF-017 · RF-034 · RNF-003 · HU-02 · HU-12</w:t>
            </w:r>
          </w:p>
        </w:tc>
      </w:tr>
    </w:tbl>
    <w:p w14:paraId="46D9A131" w14:textId="77777777" w:rsidR="00977259" w:rsidRDefault="00977259" w:rsidP="00977259">
      <w:pPr>
        <w:spacing w:after="260"/>
      </w:pPr>
    </w:p>
    <w:p w14:paraId="26099DC8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CU-12 · Actualizar estado de compromiso</w:t>
      </w:r>
    </w:p>
    <w:p w14:paraId="59F6D859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267E11C8" wp14:editId="4D7CF4C8">
            <wp:extent cx="6124575" cy="2762250"/>
            <wp:effectExtent l="0" t="0" r="0" b="0"/>
            <wp:docPr id="2033784397" name="Imagen 2033784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AE3D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CU-12.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662D24C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472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A294A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CU-12</w:t>
            </w:r>
          </w:p>
        </w:tc>
      </w:tr>
      <w:tr w:rsidR="00977259" w14:paraId="357AD86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DD6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25715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Actualizar estado de compromiso</w:t>
            </w:r>
          </w:p>
        </w:tc>
      </w:tr>
      <w:tr w:rsidR="00977259" w14:paraId="0E47F19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86B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BB51DE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Reflejar el avance real de un compromiso y mantener informada a la organización sobre su situación</w:t>
            </w:r>
          </w:p>
        </w:tc>
      </w:tr>
      <w:tr w:rsidR="00977259" w14:paraId="3E4601B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182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0086CE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</w:t>
            </w:r>
          </w:p>
        </w:tc>
      </w:tr>
      <w:tr w:rsidR="00977259" w14:paraId="6E9BEC9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1E6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8451DF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Delegado (reasigna responsables), Sistema</w:t>
            </w:r>
          </w:p>
        </w:tc>
      </w:tr>
      <w:tr w:rsidR="00977259" w14:paraId="55FDA72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395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B91DDF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 un compromiso registrado dentro del ámbito del usuario</w:t>
            </w:r>
          </w:p>
        </w:tc>
      </w:tr>
      <w:tr w:rsidR="00977259" w14:paraId="7667127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22D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0004BC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funcionario cambia la situación de un compromiso de la agenda</w:t>
            </w:r>
          </w:p>
        </w:tc>
      </w:tr>
      <w:tr w:rsidR="00977259" w14:paraId="3FDA2E2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3F0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EE08E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funcionario filtra la agenda por responsable, estado o rango de fechas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CU-17).</w:t>
            </w:r>
          </w:p>
          <w:p w14:paraId="78D918A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el compromiso y abre su detalle.</w:t>
            </w:r>
          </w:p>
          <w:p w14:paraId="3B94A7F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Selecciona el estado nuevo entre los permitidos desde el estado actual.</w:t>
            </w:r>
          </w:p>
          <w:p w14:paraId="50FCD08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Ingresa una observación de avance.</w:t>
            </w:r>
          </w:p>
          <w:p w14:paraId="0DD79E9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registra estado anterior, estado nuevo, autor, fecha y observación en el historial.</w:t>
            </w:r>
          </w:p>
          <w:p w14:paraId="23EAA88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Si el estado nuevo es Realizado, el sistema registra la fecha de cierre.</w:t>
            </w:r>
          </w:p>
          <w:p w14:paraId="7C50B91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sistema recalcula los indicadores cuando el ítem así lo configura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CU-20).</w:t>
            </w:r>
          </w:p>
        </w:tc>
      </w:tr>
      <w:tr w:rsidR="00977259" w14:paraId="7883E65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826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2072A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3a. Reasignación: el delegado cambia el responsable del compromiso; el sistema conserva responsable anterior, nuevo responsable, autor, fecha y motivo.</w:t>
            </w:r>
          </w:p>
          <w:p w14:paraId="00DB4F7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3b. Prórroga: el funcionario modifica la fecha comprometida registrando el motivo, y el sistema conserva la fecha original en el historial.</w:t>
            </w:r>
          </w:p>
        </w:tc>
      </w:tr>
      <w:tr w:rsidR="00977259" w14:paraId="0BA4B36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53B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77DF92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Transición no permitida: el sistema rechaza el cambio e indica los estados válidos desde el actual.</w:t>
            </w:r>
          </w:p>
          <w:p w14:paraId="06CB833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Compromiso vencido sin cierre: el sistema lo mantiene destacado como vencido en la agenda y en el resumen.</w:t>
            </w:r>
          </w:p>
          <w:p w14:paraId="4875A41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Usuario fuera de ámbito: el sistema deniega la modificación y registra el intento en la auditoría.</w:t>
            </w:r>
          </w:p>
          <w:p w14:paraId="6425727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E4. Cierre sin observación: el sistema exige una observación al marcar un compromiso como Realizado fuera de plazo.</w:t>
            </w:r>
          </w:p>
        </w:tc>
      </w:tr>
      <w:tr w:rsidR="00977259" w14:paraId="124DA5C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E8B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126386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compromiso queda con su estado actualizado, su historial completo y, cuando corresponde, su aporte reflejado en el indicador una sola vez</w:t>
            </w:r>
          </w:p>
        </w:tc>
      </w:tr>
      <w:tr w:rsidR="00977259" w14:paraId="64AC896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64A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9C8BAA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RF-018 · RF-019 · RF-020 · RF-036 · RNF-003 · HU-13 · HU-14 · HU-15</w:t>
            </w:r>
          </w:p>
        </w:tc>
      </w:tr>
    </w:tbl>
    <w:p w14:paraId="4A20293B" w14:textId="77777777" w:rsidR="00977259" w:rsidRDefault="00977259" w:rsidP="00977259">
      <w:pPr>
        <w:spacing w:after="260"/>
      </w:pPr>
    </w:p>
    <w:p w14:paraId="4EDA9D17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CU-13 · Consultar tablero e indicadores</w:t>
      </w:r>
    </w:p>
    <w:p w14:paraId="33C96155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4DC76F4D" wp14:editId="7705C439">
            <wp:extent cx="6124575" cy="3429000"/>
            <wp:effectExtent l="0" t="0" r="0" b="0"/>
            <wp:docPr id="1019194110" name="Imagen 1019194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DBE2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CU-13.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0A02447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5D6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A2BB66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CU-13</w:t>
            </w:r>
          </w:p>
        </w:tc>
      </w:tr>
      <w:tr w:rsidR="00977259" w14:paraId="5C42A67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A2E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A5D66E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Consultar tablero e indicadores</w:t>
            </w:r>
          </w:p>
        </w:tc>
      </w:tr>
      <w:tr w:rsidR="00977259" w14:paraId="4E6D85A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A2D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48C88E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Presentar metas, avance, cumplimiento ponderado y semáforo del funcionario y de la delegación para el período seleccionado</w:t>
            </w:r>
          </w:p>
        </w:tc>
      </w:tr>
      <w:tr w:rsidR="00977259" w14:paraId="6647353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08E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B3B1FF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Delegado</w:t>
            </w:r>
          </w:p>
        </w:tc>
      </w:tr>
      <w:tr w:rsidR="00977259" w14:paraId="5FE89B1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F53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5D0DD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Funcionario, Coordinador, Usuario de consulta, Sistema</w:t>
            </w:r>
          </w:p>
        </w:tc>
      </w:tr>
      <w:tr w:rsidR="00977259" w14:paraId="764010E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AA3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43C3EB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 un período con metas configuradas y el usuario está autenticado</w:t>
            </w:r>
          </w:p>
        </w:tc>
      </w:tr>
      <w:tr w:rsidR="00977259" w14:paraId="4400375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873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4B161C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abre el panel de indicadores</w:t>
            </w:r>
          </w:p>
        </w:tc>
      </w:tr>
      <w:tr w:rsidR="00977259" w14:paraId="6A16B03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61E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E54240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usuario abre el tablero y el sistema aplica su ámbito autorizado.</w:t>
            </w:r>
          </w:p>
          <w:p w14:paraId="0CF6E81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El sistema muestra por defecto el período vigente.</w:t>
            </w:r>
          </w:p>
          <w:p w14:paraId="7732F2D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El sistema presenta, por ítem, la meta, el avance, el porcentaje de cumplimiento y el resultado ponderado.</w:t>
            </w:r>
          </w:p>
          <w:p w14:paraId="789A907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calcula la meta esperada al día según los días transcurridos del período.</w:t>
            </w:r>
          </w:p>
          <w:p w14:paraId="5CA63E1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muestra el semáforo de cada funcionario según los umbrales configurados.</w:t>
            </w:r>
          </w:p>
          <w:p w14:paraId="70A9C09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usuario aplica filtros por delegación, funcionario, cargo o ítem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CU-17).</w:t>
            </w:r>
          </w:p>
          <w:p w14:paraId="3B4F3E5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7. El sistema actualiza el tablero conservando los criterios aplicados.</w:t>
            </w:r>
          </w:p>
        </w:tc>
      </w:tr>
      <w:tr w:rsidR="00977259" w14:paraId="487E3AD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4BC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92EFFA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2a. Período anterior: el usuario selecciona un período cerrado y el sistema muestra sus resultados congelados, calculados con las reglas vigentes en ese momento.</w:t>
            </w:r>
          </w:p>
          <w:p w14:paraId="1B12E59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5a. Avance bajo umbral: el sistema destaca los resultados bajo el umbral configurado para facilitar el acompañamiento.</w:t>
            </w:r>
          </w:p>
          <w:p w14:paraId="3EFE9A9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7a. Detalle de origen: el usuario navega desde el indicador hasta las actividades que lo componen.</w:t>
            </w:r>
          </w:p>
        </w:tc>
      </w:tr>
      <w:tr w:rsidR="00977259" w14:paraId="2B34294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769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30837D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Sin metas configuradas: el sistema informa que el cargo no tiene ítems vigentes para el período y no muestra indicadores.</w:t>
            </w:r>
          </w:p>
          <w:p w14:paraId="1D5348E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Consulta fuera de ámbito: el sistema no devuelve registros de otras delegaciones y registra el intento.</w:t>
            </w:r>
          </w:p>
          <w:p w14:paraId="1F200A3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Sin actividad registrada: el sistema muestra el avance en cero y el semáforo en rojo, sin interpretarlo como error.</w:t>
            </w:r>
          </w:p>
        </w:tc>
      </w:tr>
      <w:tr w:rsidR="00977259" w14:paraId="056E959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986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C8495A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visualiza indicadores consistentes con los registros válidos del período y de su ámbito</w:t>
            </w:r>
          </w:p>
        </w:tc>
      </w:tr>
      <w:tr w:rsidR="00977259" w14:paraId="1BF84DD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AA6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9D2EDC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RF-008 · RF-021 · RF-027 · RF-028 · RF-029 · RF-030 · RF-031 · RF-037 · RN-004 · RN-007 · RN-008 · HU-06 · HU-08 · HU-16 · HU-17 · HU-18</w:t>
            </w:r>
          </w:p>
        </w:tc>
      </w:tr>
    </w:tbl>
    <w:p w14:paraId="1FCF48EA" w14:textId="77777777" w:rsidR="00977259" w:rsidRDefault="00977259" w:rsidP="00977259">
      <w:pPr>
        <w:spacing w:after="260"/>
      </w:pPr>
    </w:p>
    <w:p w14:paraId="6E2CECA2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CU-14 · Generar y exportar informe</w:t>
      </w:r>
    </w:p>
    <w:p w14:paraId="4C7EE276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3345A416" wp14:editId="11B4B0B1">
            <wp:extent cx="6124575" cy="3200400"/>
            <wp:effectExtent l="0" t="0" r="0" b="0"/>
            <wp:docPr id="755563662" name="Imagen 75556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A04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CU-14.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23B2799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5A6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E8F2A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CU-14</w:t>
            </w:r>
          </w:p>
        </w:tc>
      </w:tr>
      <w:tr w:rsidR="00977259" w14:paraId="0BA9EA0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60A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0B9316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Generar y exportar informe</w:t>
            </w:r>
          </w:p>
        </w:tc>
      </w:tr>
      <w:tr w:rsidR="00977259" w14:paraId="70F801C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064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938F9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Consolidar la información de gestión de un período y ámbito determinados, y ponerla a disposición en un archivo</w:t>
            </w:r>
          </w:p>
        </w:tc>
      </w:tr>
      <w:tr w:rsidR="00977259" w14:paraId="55330BE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D19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799753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Coordinador</w:t>
            </w:r>
          </w:p>
        </w:tc>
      </w:tr>
      <w:tr w:rsidR="00977259" w14:paraId="0CCBE90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BB6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8DCBA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Delegado, Sistema</w:t>
            </w:r>
          </w:p>
        </w:tc>
      </w:tr>
      <w:tr w:rsidR="00977259" w14:paraId="1BEFC4E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172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25BEF1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Existen registros en el período consultado y el usuario tiene permiso de consulta sobre el ámbito</w:t>
            </w:r>
          </w:p>
        </w:tc>
      </w:tr>
      <w:tr w:rsidR="00977259" w14:paraId="05AFDB8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CEA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B429DE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solicita un informe de gestión</w:t>
            </w:r>
          </w:p>
        </w:tc>
      </w:tr>
      <w:tr w:rsidR="00977259" w14:paraId="31690EF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215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2B8CE4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usuario selecciona el tipo de informe.</w:t>
            </w:r>
          </w:p>
          <w:p w14:paraId="26CE804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Define período, delegación, cargo y demás filtros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CU-17).</w:t>
            </w:r>
          </w:p>
          <w:p w14:paraId="5B1C727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El sistema aplica el ámbito autorizado del usuario sobre los filtros solicitados.</w:t>
            </w:r>
          </w:p>
          <w:p w14:paraId="6D5F57E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consolida los registros válidos que cumplen los criterios.</w:t>
            </w:r>
          </w:p>
          <w:p w14:paraId="7DBC269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presenta el informe en pantalla con sus encabezados y la fecha de generación.</w:t>
            </w:r>
          </w:p>
          <w:p w14:paraId="36222BE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usuario solicita la exportación.</w:t>
            </w:r>
          </w:p>
          <w:p w14:paraId="57FA1E4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7. El sistema genera el archivo conservando filtros aplicados, encabezados y fecha.</w:t>
            </w:r>
          </w:p>
        </w:tc>
      </w:tr>
      <w:tr w:rsidR="00977259" w14:paraId="22C7D8D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07C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9435D0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1a. Informe por cargo: el usuario elige la vista global por cargos y el sistema entrega metas y cifras logradas por equipo.</w:t>
            </w:r>
          </w:p>
          <w:p w14:paraId="08543D7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5a. Ajuste de filtros: el usuario modifica los criterios y el sistema regenera el informe sin perder la selección previa.</w:t>
            </w:r>
          </w:p>
        </w:tc>
      </w:tr>
      <w:tr w:rsidR="00977259" w14:paraId="354CDE3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E10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983044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Consulta sin resultados: el sistema informa que no existen registros para los criterios seleccionados y no genera un archivo vacío.</w:t>
            </w:r>
          </w:p>
          <w:p w14:paraId="72492AD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Ámbito insuficiente: el sistema excluye silenciosamente los registros fuera del ámbito y advierte que el informe está acotado.</w:t>
            </w:r>
          </w:p>
          <w:p w14:paraId="7BFD08F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Volumen excesivo: el sistema solicita acotar el rango de fechas antes de procesar.</w:t>
            </w:r>
          </w:p>
        </w:tc>
      </w:tr>
      <w:tr w:rsidR="00977259" w14:paraId="78211F3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D32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B55080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informe queda generado y, si se exportó, el archivo conserva los filtros, encabezados y fecha de generación</w:t>
            </w:r>
          </w:p>
        </w:tc>
      </w:tr>
      <w:tr w:rsidR="00977259" w14:paraId="2BE4597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C5A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C8DD7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RF-031 · RF-032 · RF-033 · RNF-002 · RNF-009 · RNF-016 · HU-20 · HU-21 · HU-22</w:t>
            </w:r>
          </w:p>
        </w:tc>
      </w:tr>
    </w:tbl>
    <w:p w14:paraId="72484DFE" w14:textId="77777777" w:rsidR="00977259" w:rsidRDefault="00977259" w:rsidP="00977259">
      <w:pPr>
        <w:spacing w:after="260"/>
      </w:pPr>
    </w:p>
    <w:p w14:paraId="5AE4F279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CU-15 · Registrar observación o comentario</w:t>
      </w:r>
    </w:p>
    <w:p w14:paraId="1C36E6B3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5BEB41D4" wp14:editId="6B493F73">
            <wp:extent cx="6124575" cy="2714625"/>
            <wp:effectExtent l="0" t="0" r="0" b="0"/>
            <wp:docPr id="1750044431" name="Imagen 1750044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133C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CU-15.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4EA5222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8CB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57EDB0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CU-15</w:t>
            </w:r>
          </w:p>
        </w:tc>
      </w:tr>
      <w:tr w:rsidR="00977259" w14:paraId="237C624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E1E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F14292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Registrar observación o comentario</w:t>
            </w:r>
          </w:p>
        </w:tc>
      </w:tr>
      <w:tr w:rsidR="00977259" w14:paraId="17F4B4E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37A8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10C8D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Dejar una consulta u observación asociada a un registro concreto para resolver dudas operativas con contexto</w:t>
            </w:r>
          </w:p>
        </w:tc>
      </w:tr>
      <w:tr w:rsidR="00977259" w14:paraId="7F216AE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8D2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501AD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Coordinador</w:t>
            </w:r>
          </w:p>
        </w:tc>
      </w:tr>
      <w:tr w:rsidR="00977259" w14:paraId="0E3C96A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71B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52C441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Funcionario, Sistema</w:t>
            </w:r>
          </w:p>
        </w:tc>
      </w:tr>
      <w:tr w:rsidR="00977259" w14:paraId="1FB5DEE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260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9FCE3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 el registro sobre el que se comenta y el usuario tiene acceso a él</w:t>
            </w:r>
          </w:p>
        </w:tc>
      </w:tr>
      <w:tr w:rsidR="00977259" w14:paraId="24B5138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369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11F9C1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necesita aclarar o coordinar algo sobre un registro específico</w:t>
            </w:r>
          </w:p>
        </w:tc>
      </w:tr>
      <w:tr w:rsidR="00977259" w14:paraId="08140D7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DED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A74AB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usuario abre el detalle de una actividad, evidencia o compromiso.</w:t>
            </w:r>
          </w:p>
          <w:p w14:paraId="46EAB33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Selecciona la acción de comentar.</w:t>
            </w:r>
          </w:p>
          <w:p w14:paraId="34EAF3B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Escribe el texto de la observación.</w:t>
            </w:r>
          </w:p>
          <w:p w14:paraId="3493A08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valida que el texto no esté vacío y respete el largo máximo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CU-18).</w:t>
            </w:r>
          </w:p>
          <w:p w14:paraId="1E82ED2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vincula el comentario a la entidad y al identificador del registro.</w:t>
            </w:r>
          </w:p>
          <w:p w14:paraId="1FCFF5C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El sistema guarda autor y fecha, y muestra la conversación en orden cronológico.</w:t>
            </w:r>
          </w:p>
        </w:tc>
      </w:tr>
      <w:tr w:rsidR="00977259" w14:paraId="433D8E2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369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41D219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6a. Respuesta: otro usuario autorizado responde y el sistema agrega la respuesta al hilo conservando el orden.</w:t>
            </w:r>
          </w:p>
          <w:p w14:paraId="7C9D8D2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6b. Observación de rechazo: cuando el comentario acompaña el rechazo de una evidencia, el sistema lo enlaza a esa decisión de validación.</w:t>
            </w:r>
          </w:p>
        </w:tc>
      </w:tr>
      <w:tr w:rsidR="00977259" w14:paraId="4451F52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43D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72076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Registro fuera de ámbito: el sistema deniega la operación y registra el intento.</w:t>
            </w:r>
          </w:p>
          <w:p w14:paraId="14936C1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Texto vacío: el sistema no guarda el comentario.</w:t>
            </w:r>
          </w:p>
          <w:p w14:paraId="76A573A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 xml:space="preserve">E3. Registro de período cerrado: el sistema permite leer el </w:t>
            </w:r>
            <w:proofErr w:type="gramStart"/>
            <w:r>
              <w:rPr>
                <w:sz w:val="19"/>
                <w:szCs w:val="19"/>
              </w:rPr>
              <w:t>hilo</w:t>
            </w:r>
            <w:proofErr w:type="gramEnd"/>
            <w:r>
              <w:rPr>
                <w:sz w:val="19"/>
                <w:szCs w:val="19"/>
              </w:rPr>
              <w:t xml:space="preserve"> pero no agregar comentarios nuevos.</w:t>
            </w:r>
          </w:p>
        </w:tc>
      </w:tr>
      <w:tr w:rsidR="00977259" w14:paraId="2B9AD87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ABC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C5780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comentario queda asociado al registro, con autor y fecha, y visible para los participantes autorizados</w:t>
            </w:r>
          </w:p>
        </w:tc>
      </w:tr>
      <w:tr w:rsidR="00977259" w14:paraId="2204D75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6BD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2B526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RF-035 · RF-036 · RNF-009 · HU-24</w:t>
            </w:r>
          </w:p>
        </w:tc>
      </w:tr>
    </w:tbl>
    <w:p w14:paraId="2EC5041C" w14:textId="77777777" w:rsidR="00977259" w:rsidRDefault="00977259" w:rsidP="00977259">
      <w:pPr>
        <w:spacing w:after="260"/>
      </w:pPr>
    </w:p>
    <w:p w14:paraId="573B7D2A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CU-16 · Consultar auditoría</w:t>
      </w:r>
    </w:p>
    <w:p w14:paraId="203D89AE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74140C05" wp14:editId="401E15BA">
            <wp:extent cx="6124575" cy="2009775"/>
            <wp:effectExtent l="0" t="0" r="0" b="0"/>
            <wp:docPr id="885505174" name="Imagen 885505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8E62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CU-16.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57557D1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2BF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690E4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CU-16</w:t>
            </w:r>
          </w:p>
        </w:tc>
      </w:tr>
      <w:tr w:rsidR="00977259" w14:paraId="4BFB60B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C467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D178FF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Consultar auditoría</w:t>
            </w:r>
          </w:p>
        </w:tc>
      </w:tr>
      <w:tr w:rsidR="00977259" w14:paraId="4EE6249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C9E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9DFEF2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Permitir verificar quién modificó qué dato y cuándo, sin posibilidad de alterar el historial</w:t>
            </w:r>
          </w:p>
        </w:tc>
      </w:tr>
      <w:tr w:rsidR="00977259" w14:paraId="1C962FD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F5D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B851C2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977259" w14:paraId="1FB83F1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B72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41070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2E64FF4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0B4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EB55AB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tiene rol de administrador o de auditoría y existen eventos registrados</w:t>
            </w:r>
          </w:p>
        </w:tc>
      </w:tr>
      <w:tr w:rsidR="00977259" w14:paraId="18DFC34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615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12022B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Se requiere verificar el origen de un cambio o responder una consulta de control</w:t>
            </w:r>
          </w:p>
        </w:tc>
      </w:tr>
      <w:tr w:rsidR="00977259" w14:paraId="0A33F6F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78F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C54BDC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administrador abre el módulo de auditoría.</w:t>
            </w:r>
          </w:p>
          <w:p w14:paraId="4A02370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Filtra por usuario, entidad, tipo de evento o rango de fechas («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CU-17).</w:t>
            </w:r>
          </w:p>
          <w:p w14:paraId="5206651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El sistema lista los eventos que cumplen los criterios.</w:t>
            </w:r>
          </w:p>
          <w:p w14:paraId="5A619AE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4. El administrador abre un evento y visualiza usuario, fecha, entidad, identificador, valor anterior y valor nuevo.</w:t>
            </w:r>
          </w:p>
          <w:p w14:paraId="6D81089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presenta la información en modo de solo lectura.</w:t>
            </w:r>
          </w:p>
        </w:tc>
      </w:tr>
      <w:tr w:rsidR="00977259" w14:paraId="443707A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B88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F32C9F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3a. Trazar un registro: el administrador consulta el historial completo de una entidad concreta y el sistema lo presenta en orden cronológico.</w:t>
            </w:r>
          </w:p>
          <w:p w14:paraId="3A7C0E2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5a. Exportación: el administrador exporta el historial filtrado conservando los criterios aplicados.</w:t>
            </w:r>
          </w:p>
        </w:tc>
      </w:tr>
      <w:tr w:rsidR="00977259" w14:paraId="75D4B20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F26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3B8431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Intento de modificación: cualquier operación de edición o borrado sobre la auditoría es denegada y el intento queda registrado.</w:t>
            </w:r>
          </w:p>
          <w:p w14:paraId="1EF37B2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Consulta sin resultados: el sistema informa que no existen eventos para los criterios seleccionados.</w:t>
            </w:r>
          </w:p>
          <w:p w14:paraId="7DC7D21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Usuario sin autorización: el sistema deniega el acceso al módulo y registra el evento.</w:t>
            </w:r>
          </w:p>
        </w:tc>
      </w:tr>
      <w:tr w:rsidR="00977259" w14:paraId="4F58447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640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101DE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historial permanece íntegro y el usuario obtiene la información necesaria para verificar el cambio</w:t>
            </w:r>
          </w:p>
        </w:tc>
      </w:tr>
      <w:tr w:rsidR="00977259" w14:paraId="00DE06B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6F3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E04C5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RF-036 · RNF-008 · RNF-005 · HU-30</w:t>
            </w:r>
          </w:p>
        </w:tc>
      </w:tr>
    </w:tbl>
    <w:p w14:paraId="60B380A7" w14:textId="77777777" w:rsidR="00977259" w:rsidRDefault="00977259" w:rsidP="00977259">
      <w:pPr>
        <w:spacing w:after="260"/>
      </w:pPr>
    </w:p>
    <w:p w14:paraId="615B6407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CU-17 · Buscar y filtrar registros (reutilizable)</w:t>
      </w:r>
    </w:p>
    <w:p w14:paraId="0A19524A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5D34486D" wp14:editId="39CB5EDB">
            <wp:extent cx="6124575" cy="2600325"/>
            <wp:effectExtent l="0" t="0" r="0" b="0"/>
            <wp:docPr id="1786516577" name="Imagen 1786516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8A06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CU-17.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7516C56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B0F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125E03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CU-17</w:t>
            </w:r>
          </w:p>
        </w:tc>
      </w:tr>
      <w:tr w:rsidR="00977259" w14:paraId="62918FC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58E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37ECD2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Buscar y filtrar registros</w:t>
            </w:r>
          </w:p>
        </w:tc>
      </w:tr>
      <w:tr w:rsidR="00977259" w14:paraId="0B34035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EF7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700226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Recuperar de manera uniforme los registros que cumplen los criterios seleccionados, siempre dentro del ámbito autorizado del usuario</w:t>
            </w:r>
          </w:p>
        </w:tc>
      </w:tr>
      <w:tr w:rsidR="00977259" w14:paraId="57016B2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C0A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F7C30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Usuario autorizado</w:t>
            </w:r>
          </w:p>
        </w:tc>
      </w:tr>
      <w:tr w:rsidR="00977259" w14:paraId="72ECD01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D82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965D6C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24E27D1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75E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738C8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está autenticado y tiene un ámbito definido por su rol y delegación</w:t>
            </w:r>
          </w:p>
        </w:tc>
      </w:tr>
      <w:tr w:rsidR="00977259" w14:paraId="53F3732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DE9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6F5EF8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Un caso de uso base requiere localizar registros (invocado por CU-09, CU-10, CU-12, CU-13, CU-14 y CU-16)</w:t>
            </w:r>
          </w:p>
        </w:tc>
      </w:tr>
      <w:tr w:rsidR="00977259" w14:paraId="5E6A294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4A8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9B529C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usuario selecciona los criterios disponibles: delegación, área, funcionario, cargo, período, ítem, estado o rango de fechas.</w:t>
            </w:r>
          </w:p>
          <w:p w14:paraId="46118FB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El sistema combina los criterios con el ámbito autorizado del usuario.</w:t>
            </w:r>
          </w:p>
          <w:p w14:paraId="2AC41F9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El sistema consulta los registros que cumplen todas las condiciones.</w:t>
            </w:r>
          </w:p>
          <w:p w14:paraId="40FC230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El sistema devuelve el resultado al caso de uso que lo invocó.</w:t>
            </w:r>
          </w:p>
          <w:p w14:paraId="23D9324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El sistema conserva los criterios aplicados al navegar al detalle.</w:t>
            </w:r>
          </w:p>
        </w:tc>
      </w:tr>
      <w:tr w:rsidR="00977259" w14:paraId="6CCEEFD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5D9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75616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1a. Sin criterios: el sistema devuelve los registros del período vigente dentro del ámbito del usuario.</w:t>
            </w:r>
          </w:p>
          <w:p w14:paraId="0B26DBE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 xml:space="preserve">3a. Resultado extenso: el sistema </w:t>
            </w:r>
            <w:proofErr w:type="spellStart"/>
            <w:r>
              <w:rPr>
                <w:sz w:val="19"/>
                <w:szCs w:val="19"/>
              </w:rPr>
              <w:t>pagina</w:t>
            </w:r>
            <w:proofErr w:type="spellEnd"/>
            <w:r>
              <w:rPr>
                <w:sz w:val="19"/>
                <w:szCs w:val="19"/>
              </w:rPr>
              <w:t xml:space="preserve"> los resultados sin perder los criterios.</w:t>
            </w:r>
          </w:p>
        </w:tc>
      </w:tr>
      <w:tr w:rsidR="00977259" w14:paraId="719BB54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79B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F182A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Sin coincidencias: el sistema informa que no existen registros para los criterios seleccionados.</w:t>
            </w:r>
          </w:p>
          <w:p w14:paraId="6C2E0F5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Criterio fuera de ámbito: el sistema no ofrece la opción y, si se fuerza, devuelve resultado vacío sin revelar la existencia de los registros.</w:t>
            </w:r>
          </w:p>
          <w:p w14:paraId="3E0F722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Rango de fechas inválido: el sistema rechaza la búsqueda cuando la fecha final es anterior a la inicial.</w:t>
            </w:r>
          </w:p>
        </w:tc>
      </w:tr>
      <w:tr w:rsidR="00977259" w14:paraId="45A5569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81CB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8B50B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resultado contiene únicamente coincidencias autorizadas y los criterios quedan disponibles para el detalle</w:t>
            </w:r>
          </w:p>
        </w:tc>
      </w:tr>
      <w:tr w:rsidR="00977259" w14:paraId="22E870B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1F2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737F5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RF-032 · RNF-002 · RNF-005 · RNF-009 · HU-29</w:t>
            </w:r>
          </w:p>
        </w:tc>
      </w:tr>
    </w:tbl>
    <w:p w14:paraId="4A39D77B" w14:textId="77777777" w:rsidR="00977259" w:rsidRDefault="00977259" w:rsidP="00977259">
      <w:pPr>
        <w:spacing w:after="260"/>
      </w:pPr>
    </w:p>
    <w:p w14:paraId="280C54D7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CU-18 · Validar datos de entrada (reutilizable)</w:t>
      </w:r>
    </w:p>
    <w:p w14:paraId="7C1F76B2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4A02C88E" wp14:editId="67D4D6FC">
            <wp:extent cx="6124575" cy="3933825"/>
            <wp:effectExtent l="0" t="0" r="0" b="0"/>
            <wp:docPr id="1696361392" name="Imagen 1696361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8C83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CU-18.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34F9B04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758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1A74A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CU-18</w:t>
            </w:r>
          </w:p>
        </w:tc>
      </w:tr>
      <w:tr w:rsidR="00977259" w14:paraId="74F1281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D25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D4E03B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Validar datos de entrada</w:t>
            </w:r>
          </w:p>
        </w:tc>
      </w:tr>
      <w:tr w:rsidR="00977259" w14:paraId="4CBBAE3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004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C20ADE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Comprobar obligatoriedad, formato, unicidad y coherencia antes de confirmar cualquier operación de escritura</w:t>
            </w:r>
          </w:p>
        </w:tc>
      </w:tr>
      <w:tr w:rsidR="00977259" w14:paraId="2B44D79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2CA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576025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65CE7C2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8BB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E70508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Usuario que realiza el registro</w:t>
            </w:r>
          </w:p>
        </w:tc>
      </w:tr>
      <w:tr w:rsidR="00977259" w14:paraId="6093803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8D1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F83EF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Un caso de uso base envió datos para su persistencia</w:t>
            </w:r>
          </w:p>
        </w:tc>
      </w:tr>
      <w:tr w:rsidR="00977259" w14:paraId="79C4B64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721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D448C3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usuario confirma el guardado en un formulario (invocado por CU-02 a CU-08, CU-11 y CU-15)</w:t>
            </w:r>
          </w:p>
        </w:tc>
      </w:tr>
      <w:tr w:rsidR="00977259" w14:paraId="7F4F3EC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E18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32828D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sistema verifica que todos los campos obligatorios estén completos.</w:t>
            </w:r>
          </w:p>
          <w:p w14:paraId="66B3C08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Verifica el formato de RUT, correo, teléfono, fechas y valores numéricos.</w:t>
            </w:r>
          </w:p>
          <w:p w14:paraId="18EE082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Verifica la unicidad de los campos que la requieren.</w:t>
            </w:r>
          </w:p>
          <w:p w14:paraId="7EBADB5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Verifica la coherencia entre fechas relacionadas y entre estados permitidos.</w:t>
            </w:r>
          </w:p>
          <w:p w14:paraId="617C798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5. Al cumplirse todas las comprobaciones, el sistema autoriza la operación y devuelve el control al caso base.</w:t>
            </w:r>
          </w:p>
        </w:tc>
      </w:tr>
      <w:tr w:rsidR="00977259" w14:paraId="682C2C2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5979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FD302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1a. Validación en línea: el sistema señala el error apenas el usuario abandona el campo, sin esperar al envío del formulario.</w:t>
            </w:r>
          </w:p>
        </w:tc>
      </w:tr>
      <w:tr w:rsidR="00977259" w14:paraId="712E2DD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40B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6A972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Campos obligatorios incompletos: el sistema no guarda y señala cada campo que requiere corrección.</w:t>
            </w:r>
          </w:p>
          <w:p w14:paraId="7C368C5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Error de formato: el sistema informa el formato esperado junto al campo afectado.</w:t>
            </w:r>
          </w:p>
          <w:p w14:paraId="53B3AA2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Registro duplicado: el sistema informa el conflicto y no crea el registro.</w:t>
            </w:r>
          </w:p>
          <w:p w14:paraId="2E93A50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E4. Fechas incoherentes: el sistema rechaza la operación e indica la relación que se incumple.</w:t>
            </w:r>
          </w:p>
        </w:tc>
      </w:tr>
      <w:tr w:rsidR="00977259" w14:paraId="1A8BE58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A0F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44AF45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La operación se autoriza únicamente con datos válidos; en caso contrario, ningún dato se persiste</w:t>
            </w:r>
          </w:p>
        </w:tc>
      </w:tr>
      <w:tr w:rsidR="00977259" w14:paraId="4881EAA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2990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5D431A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RF-010 · RN-002 · RNF-007 · RNF-011 · HU-01</w:t>
            </w:r>
          </w:p>
        </w:tc>
      </w:tr>
    </w:tbl>
    <w:p w14:paraId="3B13BC5E" w14:textId="77777777" w:rsidR="00977259" w:rsidRDefault="00977259" w:rsidP="00977259">
      <w:pPr>
        <w:spacing w:after="260"/>
      </w:pPr>
    </w:p>
    <w:p w14:paraId="7F2E48B9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CU-19 · Generar código de evidencia (reutilizable)</w:t>
      </w:r>
    </w:p>
    <w:p w14:paraId="2DA8D499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6B4874DC" wp14:editId="55B80AAA">
            <wp:extent cx="6124575" cy="2028825"/>
            <wp:effectExtent l="0" t="0" r="0" b="0"/>
            <wp:docPr id="2081181472" name="Imagen 208118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C0EE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CU-19.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2615B86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520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C2517FB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CU-19</w:t>
            </w:r>
          </w:p>
        </w:tc>
      </w:tr>
      <w:tr w:rsidR="00977259" w14:paraId="1BADE06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EE1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6D6AF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Generar código de evidencia</w:t>
            </w:r>
          </w:p>
        </w:tc>
      </w:tr>
      <w:tr w:rsidR="00977259" w14:paraId="15FEB60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776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3426A8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Producir el identificador único que permite nombrar y vincular la evidencia de una actividad</w:t>
            </w:r>
          </w:p>
        </w:tc>
      </w:tr>
      <w:tr w:rsidR="00977259" w14:paraId="3498470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3E3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CF3EB5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3634B43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393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E441DB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Funcionario (recibe el código)</w:t>
            </w:r>
          </w:p>
        </w:tc>
      </w:tr>
      <w:tr w:rsidR="00977259" w14:paraId="35D9EEC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BD47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F721D6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Una actividad válida está en proceso de guardado</w:t>
            </w:r>
          </w:p>
        </w:tc>
      </w:tr>
      <w:tr w:rsidR="00977259" w14:paraId="61B02F5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031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FA17FCA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El sistema confirma el registro de una actividad (invocado por CU-07)</w:t>
            </w:r>
          </w:p>
        </w:tc>
      </w:tr>
      <w:tr w:rsidR="00977259" w14:paraId="0A2D6FE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F6F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253642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sistema compone el código con el prefijo del sistema, el año del período y un correlativo.</w:t>
            </w:r>
          </w:p>
          <w:p w14:paraId="74371B9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Verifica que el código no exista previamente.</w:t>
            </w:r>
          </w:p>
          <w:p w14:paraId="012B4D4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Asocia el código a la actividad recién creada.</w:t>
            </w:r>
          </w:p>
          <w:p w14:paraId="753F436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Marca el código como inmutable.</w:t>
            </w:r>
          </w:p>
          <w:p w14:paraId="170A88C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Muestra el código al funcionario para que nombre con él su archivo de evidencia.</w:t>
            </w:r>
          </w:p>
        </w:tc>
      </w:tr>
      <w:tr w:rsidR="00977259" w14:paraId="7B6573C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4982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52C53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1a. Cambio de período: al iniciar un período nuevo, el correlativo se reinicia manteniendo el año como parte del código, de modo que la unicidad global se conserva.</w:t>
            </w:r>
          </w:p>
        </w:tc>
      </w:tr>
      <w:tr w:rsidR="00977259" w14:paraId="29F7331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539D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4CADA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Colisión de código: ante un registro concurrente, el sistema reintenta con el correlativo siguiente sin entregar un código duplicado.</w:t>
            </w:r>
          </w:p>
          <w:p w14:paraId="46AE2CF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Intento de modificación: cualquier operación que pretenda alterar un código ya emitido es rechazada y registrada.</w:t>
            </w:r>
          </w:p>
          <w:p w14:paraId="22FEF48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Fallo en la generación: el sistema no guarda la actividad e informa el error, para evitar actividades sin código.</w:t>
            </w:r>
          </w:p>
        </w:tc>
      </w:tr>
      <w:tr w:rsidR="00977259" w14:paraId="2852DDE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AEC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32CF9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La actividad queda con un código único e inmutable, utilizable para vincular sus evidencias</w:t>
            </w:r>
          </w:p>
        </w:tc>
      </w:tr>
      <w:tr w:rsidR="00977259" w14:paraId="01E1227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A42F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A54F5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RF-011 · RN-010 · RNF-007 · HU-10</w:t>
            </w:r>
          </w:p>
        </w:tc>
      </w:tr>
    </w:tbl>
    <w:p w14:paraId="34F3AD49" w14:textId="77777777" w:rsidR="00977259" w:rsidRDefault="00977259" w:rsidP="00977259">
      <w:pPr>
        <w:spacing w:after="260"/>
      </w:pPr>
    </w:p>
    <w:p w14:paraId="034B87A4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CU-20 · Recalcular indicadores y semáforo (reutilizable)</w:t>
      </w:r>
    </w:p>
    <w:p w14:paraId="039F58F4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107E0795" wp14:editId="4DF5A137">
            <wp:extent cx="6124575" cy="3638550"/>
            <wp:effectExtent l="0" t="0" r="0" b="0"/>
            <wp:docPr id="809320448" name="Imagen 80932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28DD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Diagrama específico — CU-20.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977259" w14:paraId="5A9FDF4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74C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ID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CCDB4D9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CU-20</w:t>
            </w:r>
          </w:p>
        </w:tc>
      </w:tr>
      <w:tr w:rsidR="00977259" w14:paraId="5B06166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20C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Nombre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7636428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Recalcular indicadores y semáforo</w:t>
            </w:r>
          </w:p>
        </w:tc>
      </w:tr>
      <w:tr w:rsidR="00977259" w14:paraId="2FEB860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D014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Objetivo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BB95480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Actualizar avance, porcentaje de cumplimiento, resultado ponderado, meta esperada al día y color del semáforo cuando cambian los datos que los determinan</w:t>
            </w:r>
          </w:p>
        </w:tc>
      </w:tr>
      <w:tr w:rsidR="00977259" w14:paraId="7615A05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4223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30395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977259" w14:paraId="198AAFF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179A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Actores secundarios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C573B4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 xml:space="preserve">Verificador, </w:t>
            </w:r>
            <w:proofErr w:type="gramStart"/>
            <w:r>
              <w:rPr>
                <w:sz w:val="19"/>
                <w:szCs w:val="19"/>
              </w:rPr>
              <w:t>Funcionario</w:t>
            </w:r>
            <w:proofErr w:type="gramEnd"/>
          </w:p>
        </w:tc>
      </w:tr>
      <w:tr w:rsidR="00977259" w14:paraId="4E682B6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A35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Precondiciones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CC14B0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Existen metas configuradas para el cargo en un período abierto</w:t>
            </w:r>
          </w:p>
        </w:tc>
      </w:tr>
      <w:tr w:rsidR="00977259" w14:paraId="195000A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E801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Disparador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5537F2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Se aprueba, rechaza o anula una validación, se cierra un compromiso, o cambia la fecha del sistema (invocado por CU-10 y CU-12)</w:t>
            </w:r>
          </w:p>
        </w:tc>
      </w:tr>
      <w:tr w:rsidR="00977259" w14:paraId="1880D1D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DF6E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 principal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06C489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1. El sistema identifica el funcionario, el ítem y el período afectados.</w:t>
            </w:r>
          </w:p>
          <w:p w14:paraId="352A9E14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2. Contabiliza las actividades válidas del ítem en el período.</w:t>
            </w:r>
          </w:p>
          <w:p w14:paraId="3EFF467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3. Calcula el porcentaje de cumplimiento dividiendo el avance por la meta.</w:t>
            </w:r>
          </w:p>
          <w:p w14:paraId="623E73C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4. Multiplica el cumplimiento por el ponderador del ítem para obtener el resultado ponderado.</w:t>
            </w:r>
          </w:p>
          <w:p w14:paraId="10ED915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5. Calcula la meta esperada al día según los días computables transcurridos.</w:t>
            </w:r>
          </w:p>
          <w:p w14:paraId="04EE430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6. Compara el avance con la meta esperada y determina el color del semáforo.</w:t>
            </w:r>
          </w:p>
          <w:p w14:paraId="438D22E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7. Almacena el indicador con su fecha de cálculo.</w:t>
            </w:r>
          </w:p>
        </w:tc>
      </w:tr>
      <w:tr w:rsidR="00977259" w14:paraId="42EAE08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B105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Flujos alternativos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5D9E215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4a. Tope de cumplimiento: si el resultado supera el tope configurado, el sistema lo limita a ese valor y lo deja indicado.</w:t>
            </w:r>
          </w:p>
          <w:p w14:paraId="72C33497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6a. Ajustes: el sistema incorpora incentivos o penalizaciones registrados para el funcionario y el período.</w:t>
            </w:r>
          </w:p>
          <w:p w14:paraId="45C57373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2a. Anulación: al anularse una actividad previamente aprobada, el avance disminuye y los indicadores se recalculan.</w:t>
            </w:r>
          </w:p>
        </w:tc>
      </w:tr>
      <w:tr w:rsidR="00977259" w14:paraId="10F7D26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E458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Excepciones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B4BED3E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E1. Meta igual a cero: el sistema no calcula el porcentaje y marca el ítem como no medible, sin interrumpir el cálculo de los demás.</w:t>
            </w:r>
          </w:p>
          <w:p w14:paraId="0AD9453C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E2. Período cerrado: el sistema omite el recálculo y conserva los resultados congelados.</w:t>
            </w:r>
          </w:p>
          <w:p w14:paraId="4C41BCE1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E3. Validación no aprobada: la actividad no se contabiliza, cualquiera sea su antigüedad.</w:t>
            </w:r>
          </w:p>
        </w:tc>
      </w:tr>
      <w:tr w:rsidR="00977259" w14:paraId="75B1814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FBB6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Postcondiciones</w:t>
            </w:r>
          </w:p>
        </w:tc>
        <w:tc>
          <w:tcPr>
            <w:tcW w:w="7325" w:type="dxa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78285F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Los indicadores reflejan únicamente actividades con validación aprobada vigente, y cada actividad aporta al avance una sola vez</w:t>
            </w:r>
          </w:p>
        </w:tc>
      </w:tr>
      <w:tr w:rsidR="00977259" w14:paraId="22E5D46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6E6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668C" w14:textId="77777777" w:rsidR="00977259" w:rsidRDefault="00977259" w:rsidP="00B05814">
            <w:r>
              <w:rPr>
                <w:b/>
                <w:bCs/>
                <w:color w:val="2B2B2B"/>
                <w:sz w:val="19"/>
                <w:szCs w:val="19"/>
              </w:rPr>
              <w:t>Reglas y requisitos relacionados</w:t>
            </w:r>
          </w:p>
        </w:tc>
        <w:tc>
          <w:tcPr>
            <w:tcW w:w="7325" w:type="dxa"/>
            <w:shd w:val="clear" w:color="auto" w:fill="F2F2F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49FD61D" w14:textId="77777777" w:rsidR="00977259" w:rsidRDefault="00977259" w:rsidP="00B05814">
            <w:pPr>
              <w:spacing w:after="40"/>
            </w:pPr>
            <w:r>
              <w:rPr>
                <w:sz w:val="19"/>
                <w:szCs w:val="19"/>
              </w:rPr>
              <w:t>RF-014 · RF-020 · RF-022 · RF-023 · RF-024 · RF-025 · RF-026 · RF-027 · RN-003 · RN-004 · RN-005 · RN-007 · RN-008 · RN-009 · RN-011 · HU-07 · HU-16 · HU-17</w:t>
            </w:r>
          </w:p>
        </w:tc>
      </w:tr>
    </w:tbl>
    <w:p w14:paraId="661334C9" w14:textId="77777777" w:rsidR="00977259" w:rsidRDefault="00977259" w:rsidP="00977259">
      <w:pPr>
        <w:spacing w:after="260"/>
      </w:pPr>
    </w:p>
    <w:p w14:paraId="09DCDF09" w14:textId="77777777" w:rsidR="00977259" w:rsidRDefault="00977259" w:rsidP="00977259">
      <w:r>
        <w:br w:type="page"/>
      </w:r>
    </w:p>
    <w:p w14:paraId="796511D7" w14:textId="77777777" w:rsidR="00977259" w:rsidRDefault="00977259" w:rsidP="00977259">
      <w:pPr>
        <w:pStyle w:val="Ttulo1"/>
        <w:pBdr>
          <w:bottom w:val="single" w:sz="12" w:space="4" w:color="B0121A"/>
        </w:pBdr>
        <w:spacing w:before="400" w:after="200"/>
      </w:pPr>
      <w:r>
        <w:rPr>
          <w:b/>
          <w:bCs/>
          <w:color w:val="B0121A"/>
          <w:sz w:val="30"/>
          <w:szCs w:val="30"/>
        </w:rPr>
        <w:lastRenderedPageBreak/>
        <w:t>6. Diseño orientado a objetos y datos</w:t>
      </w:r>
    </w:p>
    <w:p w14:paraId="356A6070" w14:textId="77777777" w:rsidR="00977259" w:rsidRDefault="00977259" w:rsidP="00977259">
      <w:pPr>
        <w:pStyle w:val="Ttulo2"/>
        <w:spacing w:before="300" w:after="150"/>
      </w:pPr>
      <w:r>
        <w:rPr>
          <w:b/>
          <w:bCs/>
          <w:color w:val="2B2B2B"/>
          <w:sz w:val="25"/>
          <w:szCs w:val="25"/>
        </w:rPr>
        <w:t>6.1 Diagrama de clases</w:t>
      </w:r>
    </w:p>
    <w:p w14:paraId="4D0281ED" w14:textId="77777777" w:rsidR="00977259" w:rsidRDefault="00977259" w:rsidP="00977259">
      <w:r>
        <w:t>El diagrama de clases representa la estructura lógica del SGR. Incluye las clases de dominio correspondientes a cada tabla del script SQL, sus atributos tipados con visibilidad UML (+, -, #), sus métodos con responsabilidad real y las asociaciones con multiplicidad. Se utilizan tres relaciones estructurales con justificación explícita:</w:t>
      </w:r>
    </w:p>
    <w:p w14:paraId="743F47BF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 xml:space="preserve">Herencia — la clase abstracta </w:t>
      </w:r>
      <w:proofErr w:type="spellStart"/>
      <w:r>
        <w:t>RegistroAuditable</w:t>
      </w:r>
      <w:proofErr w:type="spellEnd"/>
      <w:r>
        <w:t xml:space="preserve"> es heredada por Actividad, Evidencia, </w:t>
      </w:r>
      <w:proofErr w:type="spellStart"/>
      <w:r>
        <w:t>Validacion</w:t>
      </w:r>
      <w:proofErr w:type="spellEnd"/>
      <w:r>
        <w:t>, Compromiso y Meta, ya que RF-036 y RNF-008 exigen que toda operación crítica conserve autor, fecha, valor anterior y valor nuevo; factorizar ese comportamiento evita repetirlo en cinco clases.</w:t>
      </w:r>
    </w:p>
    <w:p w14:paraId="3AB064BF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Composición (rombo relleno) — Actividad-Evidencia, Evidencia-</w:t>
      </w:r>
      <w:proofErr w:type="spellStart"/>
      <w:r>
        <w:t>Validacion</w:t>
      </w:r>
      <w:proofErr w:type="spellEnd"/>
      <w:r>
        <w:t>, Compromiso-</w:t>
      </w:r>
      <w:proofErr w:type="spellStart"/>
      <w:r>
        <w:t>HistorialCompromiso</w:t>
      </w:r>
      <w:proofErr w:type="spellEnd"/>
      <w:r>
        <w:t xml:space="preserve"> y </w:t>
      </w:r>
      <w:proofErr w:type="spellStart"/>
      <w:r>
        <w:t>CasoSocial-GestionSocial</w:t>
      </w:r>
      <w:proofErr w:type="spellEnd"/>
      <w:r>
        <w:t>, correspondientes a los ON DELETE CASCADE del script SQL.</w:t>
      </w:r>
    </w:p>
    <w:p w14:paraId="1C15BEB1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 xml:space="preserve">Agregación (rombo vacío) — </w:t>
      </w:r>
      <w:proofErr w:type="spellStart"/>
      <w:r>
        <w:t>Delegacion</w:t>
      </w:r>
      <w:proofErr w:type="spellEnd"/>
      <w:r>
        <w:t>-</w:t>
      </w:r>
      <w:proofErr w:type="gramStart"/>
      <w:r>
        <w:t>Funcionario</w:t>
      </w:r>
      <w:proofErr w:type="gramEnd"/>
      <w:r>
        <w:t xml:space="preserve"> y Cargo-</w:t>
      </w:r>
      <w:proofErr w:type="gramStart"/>
      <w:r>
        <w:t>Funcionario</w:t>
      </w:r>
      <w:proofErr w:type="gramEnd"/>
      <w:r>
        <w:t>, correspondientes a los ON DELETE RESTRICT del script: la parte sobrevive a la desvinculación del todo.</w:t>
      </w:r>
    </w:p>
    <w:p w14:paraId="094154D6" w14:textId="77777777" w:rsidR="00977259" w:rsidRDefault="00977259" w:rsidP="00977259">
      <w:proofErr w:type="spellStart"/>
      <w:r>
        <w:t>CalculadoraIndicadores</w:t>
      </w:r>
      <w:proofErr w:type="spellEnd"/>
      <w:r>
        <w:t xml:space="preserve"> es la única clase de servicio sin tabla propia: concentra las reglas RN-003 a RN-008 y RN-011, e implementa el caso de uso CU-20 como una operación atómica, evitando que un fallo intermedio deje indicadores inconsistentes entre distintas clases.</w:t>
      </w:r>
    </w:p>
    <w:p w14:paraId="2A6042A0" w14:textId="77777777" w:rsidR="00977259" w:rsidRDefault="00977259" w:rsidP="0097725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3369CC3" wp14:editId="4128C041">
            <wp:extent cx="6124575" cy="6381750"/>
            <wp:effectExtent l="0" t="0" r="0" b="0"/>
            <wp:docPr id="1475015152" name="Imagen 147501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C665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6.1 — Diagrama de clases del SGR (22 clases persistentes + 1 clase de servicio + 1 superclase abstracta).</w:t>
      </w:r>
    </w:p>
    <w:p w14:paraId="020FFB78" w14:textId="77777777" w:rsidR="00977259" w:rsidRDefault="00977259" w:rsidP="00977259">
      <w:r>
        <w:br w:type="page"/>
      </w:r>
    </w:p>
    <w:p w14:paraId="3A2ED7DA" w14:textId="77777777" w:rsidR="00977259" w:rsidRDefault="00977259" w:rsidP="00977259">
      <w:pPr>
        <w:pStyle w:val="Ttulo2"/>
        <w:spacing w:before="300" w:after="150"/>
      </w:pPr>
      <w:r>
        <w:rPr>
          <w:b/>
          <w:bCs/>
          <w:color w:val="2B2B2B"/>
          <w:sz w:val="25"/>
          <w:szCs w:val="25"/>
        </w:rPr>
        <w:lastRenderedPageBreak/>
        <w:t>6.2 DER — Diagrama Entidad–Relación para MySQL</w:t>
      </w:r>
    </w:p>
    <w:p w14:paraId="321B94F3" w14:textId="77777777" w:rsidR="00977259" w:rsidRDefault="00977259" w:rsidP="00977259">
      <w:r>
        <w:t xml:space="preserve">El modelo entidad-relación es consistente con el script </w:t>
      </w:r>
      <w:proofErr w:type="spellStart"/>
      <w:r>
        <w:t>sgr_schema.sql</w:t>
      </w:r>
      <w:proofErr w:type="spellEnd"/>
      <w:r>
        <w:t xml:space="preserve"> (sección 7.1): sus 22 entidades corresponden una a una con las 22 tablas creadas, y toda clave foránea representada en el DER existe en el script.</w:t>
      </w:r>
    </w:p>
    <w:p w14:paraId="672DF515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5364482B" wp14:editId="49316932">
            <wp:extent cx="6124575" cy="4038600"/>
            <wp:effectExtent l="0" t="0" r="0" b="0"/>
            <wp:docPr id="836431518" name="Imagen 83643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196B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6.2 — Modelo Entidad-Relación (MER) del SGR, versión 2 corregida para MySQL 8.0.</w:t>
      </w:r>
    </w:p>
    <w:p w14:paraId="0F7C0234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Decisiones de cardinalidad relevantes</w:t>
      </w:r>
    </w:p>
    <w:p w14:paraId="236D40AF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 xml:space="preserve">Actividad → Evidencia es </w:t>
      </w:r>
      <w:proofErr w:type="gramStart"/>
      <w:r>
        <w:t>1:N</w:t>
      </w:r>
      <w:proofErr w:type="gramEnd"/>
      <w:r>
        <w:t>, no 1:1: una visita a terreno puede requerir varias fotografías (RN-010 admite ambos casos).</w:t>
      </w:r>
    </w:p>
    <w:p w14:paraId="31575177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 xml:space="preserve">Evidencia → Validación es </w:t>
      </w:r>
      <w:proofErr w:type="gramStart"/>
      <w:r>
        <w:t>1:N</w:t>
      </w:r>
      <w:proofErr w:type="gramEnd"/>
      <w:r>
        <w:t>: el ciclo rechazo → corrección → aprobación exige conservar el historial completo; la columna vigente marca la decisión actual.</w:t>
      </w:r>
    </w:p>
    <w:p w14:paraId="7DDD1E8A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Funcionario → Usuario es 1:1, forzada por UNIQUE (</w:t>
      </w:r>
      <w:proofErr w:type="spellStart"/>
      <w:r>
        <w:t>id_funcionario</w:t>
      </w:r>
      <w:proofErr w:type="spellEnd"/>
      <w:r>
        <w:t>) en usuario.</w:t>
      </w:r>
    </w:p>
    <w:p w14:paraId="26E98BF2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 xml:space="preserve">Compromiso → Actividad es </w:t>
      </w:r>
      <w:proofErr w:type="gramStart"/>
      <w:r>
        <w:t>1:N</w:t>
      </w:r>
      <w:proofErr w:type="gramEnd"/>
      <w:r>
        <w:t xml:space="preserve"> opcional: una actividad puede originarse en un compromiso de agenda o ser independiente (</w:t>
      </w:r>
      <w:proofErr w:type="spellStart"/>
      <w:r>
        <w:t>id_compromiso</w:t>
      </w:r>
      <w:proofErr w:type="spellEnd"/>
      <w:r>
        <w:t xml:space="preserve"> admite NULL).</w:t>
      </w:r>
    </w:p>
    <w:p w14:paraId="68AA8779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Reglas de negocio garantizadas por el motor de base de datos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977259" w14:paraId="426319DC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C0E83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5783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A476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Mecanismo en el esquema</w:t>
            </w:r>
          </w:p>
        </w:tc>
      </w:tr>
      <w:tr w:rsidR="00977259" w14:paraId="38654B8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E256" w14:textId="77777777" w:rsidR="00977259" w:rsidRDefault="00977259" w:rsidP="00B05814">
            <w:r>
              <w:rPr>
                <w:sz w:val="19"/>
                <w:szCs w:val="19"/>
              </w:rPr>
              <w:t>RN-002 — la meta debe ser mayor que cero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0025" w14:textId="77777777" w:rsidR="00977259" w:rsidRDefault="00977259" w:rsidP="00B05814">
            <w:r>
              <w:rPr>
                <w:sz w:val="19"/>
                <w:szCs w:val="19"/>
              </w:rPr>
              <w:t>CHECK (</w:t>
            </w:r>
            <w:proofErr w:type="spellStart"/>
            <w:r>
              <w:rPr>
                <w:sz w:val="19"/>
                <w:szCs w:val="19"/>
              </w:rPr>
              <w:t>valor_objetivo</w:t>
            </w:r>
            <w:proofErr w:type="spellEnd"/>
            <w:r>
              <w:rPr>
                <w:sz w:val="19"/>
                <w:szCs w:val="19"/>
              </w:rPr>
              <w:t xml:space="preserve"> &gt; 0) en meta</w:t>
            </w:r>
          </w:p>
        </w:tc>
      </w:tr>
      <w:tr w:rsidR="00977259" w14:paraId="1314B04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7952" w14:textId="77777777" w:rsidR="00977259" w:rsidRDefault="00977259" w:rsidP="00B05814">
            <w:r>
              <w:rPr>
                <w:sz w:val="19"/>
                <w:szCs w:val="19"/>
              </w:rPr>
              <w:lastRenderedPageBreak/>
              <w:t>RN-010 — código de evidencia único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F004" w14:textId="77777777" w:rsidR="00977259" w:rsidRDefault="00977259" w:rsidP="00B05814">
            <w:r>
              <w:rPr>
                <w:sz w:val="19"/>
                <w:szCs w:val="19"/>
              </w:rPr>
              <w:t>UNIQUE (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>) en evidencia</w:t>
            </w:r>
          </w:p>
        </w:tc>
      </w:tr>
      <w:tr w:rsidR="00977259" w14:paraId="2A8A372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8F8C" w14:textId="77777777" w:rsidR="00977259" w:rsidRDefault="00977259" w:rsidP="00B05814">
            <w:r>
              <w:rPr>
                <w:sz w:val="19"/>
                <w:szCs w:val="19"/>
              </w:rPr>
              <w:t>RN-012 — máximo tres gestiones por persona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B0D8" w14:textId="77777777" w:rsidR="00977259" w:rsidRDefault="00977259" w:rsidP="00B05814">
            <w:r>
              <w:rPr>
                <w:sz w:val="19"/>
                <w:szCs w:val="19"/>
              </w:rPr>
              <w:t>CHECK (</w:t>
            </w:r>
            <w:proofErr w:type="spellStart"/>
            <w:r>
              <w:rPr>
                <w:sz w:val="19"/>
                <w:szCs w:val="19"/>
              </w:rPr>
              <w:t>numero_gestion</w:t>
            </w:r>
            <w:proofErr w:type="spellEnd"/>
            <w:r>
              <w:rPr>
                <w:sz w:val="19"/>
                <w:szCs w:val="19"/>
              </w:rPr>
              <w:t xml:space="preserve"> BETWEEN 1 AND 3) + UNIQUE (</w:t>
            </w:r>
            <w:proofErr w:type="spellStart"/>
            <w:r>
              <w:rPr>
                <w:sz w:val="19"/>
                <w:szCs w:val="19"/>
              </w:rPr>
              <w:t>id_caso_social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numero_gestion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77259" w14:paraId="1480C54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56C5" w14:textId="77777777" w:rsidR="00977259" w:rsidRDefault="00977259" w:rsidP="00B05814">
            <w:r>
              <w:rPr>
                <w:sz w:val="19"/>
                <w:szCs w:val="19"/>
              </w:rPr>
              <w:t>RF-001 — nombre de delegación único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6C41" w14:textId="77777777" w:rsidR="00977259" w:rsidRDefault="00977259" w:rsidP="00B05814">
            <w:r>
              <w:rPr>
                <w:sz w:val="19"/>
                <w:szCs w:val="19"/>
              </w:rPr>
              <w:t xml:space="preserve">UNIQUE (nombre) en </w:t>
            </w:r>
            <w:proofErr w:type="spellStart"/>
            <w:r>
              <w:rPr>
                <w:sz w:val="19"/>
                <w:szCs w:val="19"/>
              </w:rPr>
              <w:t>delegacion</w:t>
            </w:r>
            <w:proofErr w:type="spellEnd"/>
          </w:p>
        </w:tc>
      </w:tr>
      <w:tr w:rsidR="00977259" w14:paraId="2B28C68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9342" w14:textId="77777777" w:rsidR="00977259" w:rsidRDefault="00977259" w:rsidP="00B05814">
            <w:r>
              <w:rPr>
                <w:sz w:val="19"/>
                <w:szCs w:val="19"/>
              </w:rPr>
              <w:t>RF-005 — término no anterior al inicio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099E" w14:textId="77777777" w:rsidR="00977259" w:rsidRDefault="00977259" w:rsidP="00B05814">
            <w:r>
              <w:rPr>
                <w:sz w:val="19"/>
                <w:szCs w:val="19"/>
              </w:rPr>
              <w:t>CHECK (</w:t>
            </w:r>
            <w:proofErr w:type="spellStart"/>
            <w:r>
              <w:rPr>
                <w:sz w:val="19"/>
                <w:szCs w:val="19"/>
              </w:rPr>
              <w:t>fecha_termino</w:t>
            </w:r>
            <w:proofErr w:type="spellEnd"/>
            <w:r>
              <w:rPr>
                <w:sz w:val="19"/>
                <w:szCs w:val="19"/>
              </w:rPr>
              <w:t xml:space="preserve"> &gt;= </w:t>
            </w:r>
            <w:proofErr w:type="spellStart"/>
            <w:r>
              <w:rPr>
                <w:sz w:val="19"/>
                <w:szCs w:val="19"/>
              </w:rPr>
              <w:t>fecha_inicio</w:t>
            </w:r>
            <w:proofErr w:type="spellEnd"/>
            <w:r>
              <w:rPr>
                <w:sz w:val="19"/>
                <w:szCs w:val="19"/>
              </w:rPr>
              <w:t>) en periodo</w:t>
            </w:r>
          </w:p>
        </w:tc>
      </w:tr>
      <w:tr w:rsidR="00977259" w14:paraId="4528116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59BA9" w14:textId="77777777" w:rsidR="00977259" w:rsidRDefault="00977259" w:rsidP="00B05814">
            <w:r>
              <w:rPr>
                <w:sz w:val="19"/>
                <w:szCs w:val="19"/>
              </w:rPr>
              <w:t>RF-006 — ponderador válido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8214" w14:textId="77777777" w:rsidR="00977259" w:rsidRDefault="00977259" w:rsidP="00B05814">
            <w:r>
              <w:rPr>
                <w:sz w:val="19"/>
                <w:szCs w:val="19"/>
              </w:rPr>
              <w:t>CHECK (ponderador BETWEEN 0 AND 100)</w:t>
            </w:r>
          </w:p>
        </w:tc>
      </w:tr>
      <w:tr w:rsidR="00977259" w14:paraId="36487E77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A775" w14:textId="77777777" w:rsidR="00977259" w:rsidRDefault="00977259" w:rsidP="00B05814">
            <w:r>
              <w:rPr>
                <w:sz w:val="19"/>
                <w:szCs w:val="19"/>
              </w:rPr>
              <w:t>Días del período calculados por el sistema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F897" w14:textId="77777777" w:rsidR="00977259" w:rsidRDefault="00977259" w:rsidP="00B05814">
            <w:r>
              <w:rPr>
                <w:sz w:val="19"/>
                <w:szCs w:val="19"/>
              </w:rPr>
              <w:t xml:space="preserve">Columna generada </w:t>
            </w:r>
            <w:proofErr w:type="spellStart"/>
            <w:r>
              <w:rPr>
                <w:sz w:val="19"/>
                <w:szCs w:val="19"/>
              </w:rPr>
              <w:t>dias_calendario</w:t>
            </w:r>
            <w:proofErr w:type="spellEnd"/>
            <w:r>
              <w:rPr>
                <w:sz w:val="19"/>
                <w:szCs w:val="19"/>
              </w:rPr>
              <w:t xml:space="preserve"> AS (DATEDIFF(...) + 1) STORED</w:t>
            </w:r>
          </w:p>
        </w:tc>
      </w:tr>
      <w:tr w:rsidR="00977259" w14:paraId="5E6C925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6B42" w14:textId="77777777" w:rsidR="00977259" w:rsidRDefault="00977259" w:rsidP="00B05814">
            <w:r>
              <w:rPr>
                <w:sz w:val="19"/>
                <w:szCs w:val="19"/>
              </w:rPr>
              <w:t>RNF-015 — umbrales configurables sin tocar código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7628" w14:textId="77777777" w:rsidR="00977259" w:rsidRDefault="00977259" w:rsidP="00B05814">
            <w:r>
              <w:rPr>
                <w:sz w:val="19"/>
                <w:szCs w:val="19"/>
              </w:rPr>
              <w:t xml:space="preserve">Columnas </w:t>
            </w:r>
            <w:proofErr w:type="spellStart"/>
            <w:r>
              <w:rPr>
                <w:sz w:val="19"/>
                <w:szCs w:val="19"/>
              </w:rPr>
              <w:t>umbral_verde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umbral_ambar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umbral_colectivo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tope_cumplimiento</w:t>
            </w:r>
            <w:proofErr w:type="spellEnd"/>
            <w:r>
              <w:rPr>
                <w:sz w:val="19"/>
                <w:szCs w:val="19"/>
              </w:rPr>
              <w:t xml:space="preserve"> en periodo</w:t>
            </w:r>
          </w:p>
        </w:tc>
      </w:tr>
    </w:tbl>
    <w:p w14:paraId="06368A65" w14:textId="77777777" w:rsidR="00977259" w:rsidRDefault="00977259" w:rsidP="00977259">
      <w:r>
        <w:rPr>
          <w:sz w:val="19"/>
          <w:szCs w:val="19"/>
        </w:rPr>
        <w:t>La regla RN-001 (suma de ponderadores igual a 100 %) no puede expresarse como CHECK porque involucra varias filas; se valida en la capa de servicio y se verifica con la consulta de verificación incluida al final del script SQL.</w:t>
      </w:r>
    </w:p>
    <w:p w14:paraId="7567EB0D" w14:textId="77777777" w:rsidR="00977259" w:rsidRDefault="00977259" w:rsidP="00977259">
      <w:r>
        <w:br w:type="page"/>
      </w:r>
    </w:p>
    <w:p w14:paraId="2EB151ED" w14:textId="77777777" w:rsidR="00977259" w:rsidRDefault="00977259" w:rsidP="00977259">
      <w:pPr>
        <w:pStyle w:val="Ttulo1"/>
        <w:pBdr>
          <w:bottom w:val="single" w:sz="12" w:space="4" w:color="B0121A"/>
        </w:pBdr>
        <w:spacing w:before="400" w:after="200"/>
      </w:pPr>
      <w:r>
        <w:rPr>
          <w:b/>
          <w:bCs/>
          <w:color w:val="B0121A"/>
          <w:sz w:val="30"/>
          <w:szCs w:val="30"/>
        </w:rPr>
        <w:lastRenderedPageBreak/>
        <w:t>7. Implementación inicial</w:t>
      </w:r>
    </w:p>
    <w:p w14:paraId="63A0C2D8" w14:textId="77777777" w:rsidR="00977259" w:rsidRDefault="00977259" w:rsidP="00977259">
      <w:pPr>
        <w:pStyle w:val="Ttulo2"/>
        <w:spacing w:before="300" w:after="150"/>
      </w:pPr>
      <w:r>
        <w:rPr>
          <w:b/>
          <w:bCs/>
          <w:color w:val="2B2B2B"/>
          <w:sz w:val="25"/>
          <w:szCs w:val="25"/>
        </w:rPr>
        <w:t>7.1 Script de base de datos MySQL</w:t>
      </w:r>
    </w:p>
    <w:p w14:paraId="295FB8D4" w14:textId="77777777" w:rsidR="00977259" w:rsidRDefault="00977259" w:rsidP="00977259">
      <w:r>
        <w:t xml:space="preserve">El archivo </w:t>
      </w:r>
      <w:proofErr w:type="spellStart"/>
      <w:r>
        <w:t>sgr_schema.sql</w:t>
      </w:r>
      <w:proofErr w:type="spellEnd"/>
      <w:r>
        <w:t xml:space="preserve"> (709 líneas, motor </w:t>
      </w:r>
      <w:proofErr w:type="spellStart"/>
      <w:r>
        <w:t>InnoDB</w:t>
      </w:r>
      <w:proofErr w:type="spellEnd"/>
      <w:r>
        <w:t xml:space="preserve">, </w:t>
      </w:r>
      <w:proofErr w:type="spellStart"/>
      <w:r>
        <w:t>charset</w:t>
      </w:r>
      <w:proofErr w:type="spellEnd"/>
      <w:r>
        <w:t xml:space="preserve"> utf8mb4) crea la base </w:t>
      </w:r>
      <w:proofErr w:type="spellStart"/>
      <w:r>
        <w:t>sgr_laserena</w:t>
      </w:r>
      <w:proofErr w:type="spellEnd"/>
      <w:r>
        <w:t xml:space="preserve"> con 22 tablas, ordenadas de modo que ninguna clave foránea referencia una tabla definida después. Incluye datos de prueba ficticios y tres consultas de verificación (RN-001, RN-007, RN-009) comentadas al final del script para su uso en la defensa.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699"/>
        <w:gridCol w:w="578"/>
        <w:gridCol w:w="2699"/>
        <w:gridCol w:w="578"/>
        <w:gridCol w:w="2506"/>
      </w:tblGrid>
      <w:tr w:rsidR="00977259" w14:paraId="17A40A34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671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99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DC65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578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5B0C9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99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BDB4D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578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C900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6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EF66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</w:tr>
      <w:tr w:rsidR="00977259" w14:paraId="785D125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20D2" w14:textId="77777777" w:rsidR="00977259" w:rsidRDefault="00977259" w:rsidP="00B05814">
            <w:r>
              <w:rPr>
                <w:sz w:val="19"/>
                <w:szCs w:val="19"/>
              </w:rPr>
              <w:t>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C70C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delegacion</w:t>
            </w:r>
            <w:proofErr w:type="spellEnd"/>
          </w:p>
        </w:tc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3D806" w14:textId="77777777" w:rsidR="00977259" w:rsidRDefault="00977259" w:rsidP="00B05814">
            <w:r>
              <w:rPr>
                <w:sz w:val="19"/>
                <w:szCs w:val="19"/>
              </w:rPr>
              <w:t>9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2EA8" w14:textId="77777777" w:rsidR="00977259" w:rsidRDefault="00977259" w:rsidP="00B05814">
            <w:r>
              <w:rPr>
                <w:sz w:val="19"/>
                <w:szCs w:val="19"/>
              </w:rPr>
              <w:t>meta</w:t>
            </w:r>
          </w:p>
        </w:tc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99A8" w14:textId="77777777" w:rsidR="00977259" w:rsidRDefault="00977259" w:rsidP="00B05814">
            <w:r>
              <w:rPr>
                <w:sz w:val="19"/>
                <w:szCs w:val="19"/>
              </w:rPr>
              <w:t>17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8578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gestion_social</w:t>
            </w:r>
            <w:proofErr w:type="spellEnd"/>
          </w:p>
        </w:tc>
      </w:tr>
      <w:tr w:rsidR="00977259" w14:paraId="31C5105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E4A8" w14:textId="77777777" w:rsidR="00977259" w:rsidRDefault="00977259" w:rsidP="00B05814">
            <w:r>
              <w:rPr>
                <w:sz w:val="19"/>
                <w:szCs w:val="19"/>
              </w:rPr>
              <w:t>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D27B" w14:textId="77777777" w:rsidR="00977259" w:rsidRDefault="00977259" w:rsidP="00B05814">
            <w:r>
              <w:rPr>
                <w:sz w:val="19"/>
                <w:szCs w:val="19"/>
              </w:rPr>
              <w:t>cargo</w:t>
            </w:r>
          </w:p>
        </w:tc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7D2B" w14:textId="77777777" w:rsidR="00977259" w:rsidRDefault="00977259" w:rsidP="00B05814">
            <w:r>
              <w:rPr>
                <w:sz w:val="19"/>
                <w:szCs w:val="19"/>
              </w:rPr>
              <w:t>10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B536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tipo_actividad</w:t>
            </w:r>
            <w:proofErr w:type="spellEnd"/>
          </w:p>
        </w:tc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BA40" w14:textId="77777777" w:rsidR="00977259" w:rsidRDefault="00977259" w:rsidP="00B05814">
            <w:r>
              <w:rPr>
                <w:sz w:val="19"/>
                <w:szCs w:val="19"/>
              </w:rPr>
              <w:t>18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F6BA" w14:textId="77777777" w:rsidR="00977259" w:rsidRDefault="00977259" w:rsidP="00B05814">
            <w:r>
              <w:rPr>
                <w:sz w:val="19"/>
                <w:szCs w:val="19"/>
              </w:rPr>
              <w:t>indicador</w:t>
            </w:r>
          </w:p>
        </w:tc>
      </w:tr>
      <w:tr w:rsidR="00977259" w14:paraId="410028D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B4F8" w14:textId="77777777" w:rsidR="00977259" w:rsidRDefault="00977259" w:rsidP="00B05814">
            <w:r>
              <w:rPr>
                <w:sz w:val="19"/>
                <w:szCs w:val="19"/>
              </w:rPr>
              <w:t>3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9197" w14:textId="77777777" w:rsidR="00977259" w:rsidRDefault="00977259" w:rsidP="00B05814">
            <w:r>
              <w:rPr>
                <w:sz w:val="19"/>
                <w:szCs w:val="19"/>
              </w:rPr>
              <w:t>rol</w:t>
            </w:r>
          </w:p>
        </w:tc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45AA" w14:textId="77777777" w:rsidR="00977259" w:rsidRDefault="00977259" w:rsidP="00B05814">
            <w:r>
              <w:rPr>
                <w:sz w:val="19"/>
                <w:szCs w:val="19"/>
              </w:rPr>
              <w:t>11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75AF" w14:textId="77777777" w:rsidR="00977259" w:rsidRDefault="00977259" w:rsidP="00B05814">
            <w:r>
              <w:rPr>
                <w:sz w:val="19"/>
                <w:szCs w:val="19"/>
              </w:rPr>
              <w:t>compromiso</w:t>
            </w:r>
          </w:p>
        </w:tc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E75C5" w14:textId="77777777" w:rsidR="00977259" w:rsidRDefault="00977259" w:rsidP="00B05814">
            <w:r>
              <w:rPr>
                <w:sz w:val="19"/>
                <w:szCs w:val="19"/>
              </w:rPr>
              <w:t>19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CD13" w14:textId="77777777" w:rsidR="00977259" w:rsidRDefault="00977259" w:rsidP="00B05814">
            <w:r>
              <w:rPr>
                <w:sz w:val="19"/>
                <w:szCs w:val="19"/>
              </w:rPr>
              <w:t>ajuste</w:t>
            </w:r>
          </w:p>
        </w:tc>
      </w:tr>
      <w:tr w:rsidR="00977259" w14:paraId="1A100DF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CEBD" w14:textId="77777777" w:rsidR="00977259" w:rsidRDefault="00977259" w:rsidP="00B05814">
            <w:r>
              <w:rPr>
                <w:sz w:val="19"/>
                <w:szCs w:val="19"/>
              </w:rPr>
              <w:t>4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0952" w14:textId="77777777" w:rsidR="00977259" w:rsidRDefault="00977259" w:rsidP="00B05814">
            <w:r>
              <w:rPr>
                <w:sz w:val="19"/>
                <w:szCs w:val="19"/>
              </w:rPr>
              <w:t>funcionario</w:t>
            </w:r>
          </w:p>
        </w:tc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4E68" w14:textId="77777777" w:rsidR="00977259" w:rsidRDefault="00977259" w:rsidP="00B05814">
            <w:r>
              <w:rPr>
                <w:sz w:val="19"/>
                <w:szCs w:val="19"/>
              </w:rPr>
              <w:t>12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A76C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historial_compromiso</w:t>
            </w:r>
            <w:proofErr w:type="spellEnd"/>
          </w:p>
        </w:tc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CA8E" w14:textId="77777777" w:rsidR="00977259" w:rsidRDefault="00977259" w:rsidP="00B05814">
            <w:r>
              <w:rPr>
                <w:sz w:val="19"/>
                <w:szCs w:val="19"/>
              </w:rPr>
              <w:t>20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67C8" w14:textId="77777777" w:rsidR="00977259" w:rsidRDefault="00977259" w:rsidP="00B05814">
            <w:r>
              <w:rPr>
                <w:sz w:val="19"/>
                <w:szCs w:val="19"/>
              </w:rPr>
              <w:t>comentario</w:t>
            </w:r>
          </w:p>
        </w:tc>
      </w:tr>
      <w:tr w:rsidR="00977259" w14:paraId="3A45CC2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94CC" w14:textId="77777777" w:rsidR="00977259" w:rsidRDefault="00977259" w:rsidP="00B05814">
            <w:r>
              <w:rPr>
                <w:sz w:val="19"/>
                <w:szCs w:val="19"/>
              </w:rPr>
              <w:t>5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59E9" w14:textId="77777777" w:rsidR="00977259" w:rsidRDefault="00977259" w:rsidP="00B05814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069B" w14:textId="77777777" w:rsidR="00977259" w:rsidRDefault="00977259" w:rsidP="00B05814">
            <w:r>
              <w:rPr>
                <w:sz w:val="19"/>
                <w:szCs w:val="19"/>
              </w:rPr>
              <w:t>13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1C4F" w14:textId="77777777" w:rsidR="00977259" w:rsidRDefault="00977259" w:rsidP="00B05814">
            <w:r>
              <w:rPr>
                <w:sz w:val="19"/>
                <w:szCs w:val="19"/>
              </w:rPr>
              <w:t>actividad</w:t>
            </w:r>
          </w:p>
        </w:tc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DECA" w14:textId="77777777" w:rsidR="00977259" w:rsidRDefault="00977259" w:rsidP="00B05814">
            <w:r>
              <w:rPr>
                <w:sz w:val="19"/>
                <w:szCs w:val="19"/>
              </w:rPr>
              <w:t>21</w:t>
            </w:r>
          </w:p>
        </w:tc>
        <w:tc>
          <w:tcPr>
            <w:tcW w:w="25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B364" w14:textId="77777777" w:rsidR="00977259" w:rsidRDefault="00977259" w:rsidP="00B05814">
            <w:r>
              <w:rPr>
                <w:sz w:val="19"/>
                <w:szCs w:val="19"/>
              </w:rPr>
              <w:t>alerta</w:t>
            </w:r>
          </w:p>
        </w:tc>
      </w:tr>
      <w:tr w:rsidR="00977259" w14:paraId="1A854164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09A7" w14:textId="77777777" w:rsidR="00977259" w:rsidRDefault="00977259" w:rsidP="00B05814">
            <w:r>
              <w:rPr>
                <w:sz w:val="19"/>
                <w:szCs w:val="19"/>
              </w:rPr>
              <w:t>6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0D75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usuario_rol</w:t>
            </w:r>
            <w:proofErr w:type="spellEnd"/>
          </w:p>
        </w:tc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0769" w14:textId="77777777" w:rsidR="00977259" w:rsidRDefault="00977259" w:rsidP="00B05814">
            <w:r>
              <w:rPr>
                <w:sz w:val="19"/>
                <w:szCs w:val="19"/>
              </w:rPr>
              <w:t>14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330B" w14:textId="77777777" w:rsidR="00977259" w:rsidRDefault="00977259" w:rsidP="00B05814">
            <w:r>
              <w:rPr>
                <w:sz w:val="19"/>
                <w:szCs w:val="19"/>
              </w:rPr>
              <w:t>evidencia</w:t>
            </w:r>
          </w:p>
        </w:tc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F60E" w14:textId="77777777" w:rsidR="00977259" w:rsidRDefault="00977259" w:rsidP="00B05814">
            <w:r>
              <w:rPr>
                <w:sz w:val="19"/>
                <w:szCs w:val="19"/>
              </w:rPr>
              <w:t>22</w:t>
            </w:r>
          </w:p>
        </w:tc>
        <w:tc>
          <w:tcPr>
            <w:tcW w:w="25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2E63" w14:textId="77777777" w:rsidR="00977259" w:rsidRDefault="00977259" w:rsidP="00B05814">
            <w:r>
              <w:rPr>
                <w:sz w:val="19"/>
                <w:szCs w:val="19"/>
              </w:rPr>
              <w:t>auditoria</w:t>
            </w:r>
          </w:p>
        </w:tc>
      </w:tr>
      <w:tr w:rsidR="00977259" w14:paraId="1689D0C1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605D" w14:textId="77777777" w:rsidR="00977259" w:rsidRDefault="00977259" w:rsidP="00B05814">
            <w:r>
              <w:rPr>
                <w:sz w:val="19"/>
                <w:szCs w:val="19"/>
              </w:rPr>
              <w:t>7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8AC1" w14:textId="77777777" w:rsidR="00977259" w:rsidRDefault="00977259" w:rsidP="00B05814">
            <w:r>
              <w:rPr>
                <w:sz w:val="19"/>
                <w:szCs w:val="19"/>
              </w:rPr>
              <w:t>periodo</w:t>
            </w:r>
          </w:p>
        </w:tc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E614" w14:textId="77777777" w:rsidR="00977259" w:rsidRDefault="00977259" w:rsidP="00B05814">
            <w:r>
              <w:rPr>
                <w:sz w:val="19"/>
                <w:szCs w:val="19"/>
              </w:rPr>
              <w:t>15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708C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validacion</w:t>
            </w:r>
            <w:proofErr w:type="spellEnd"/>
          </w:p>
        </w:tc>
        <w:tc>
          <w:tcPr>
            <w:tcW w:w="57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782F" w14:textId="77777777" w:rsidR="00977259" w:rsidRDefault="00977259" w:rsidP="00B05814"/>
        </w:tc>
        <w:tc>
          <w:tcPr>
            <w:tcW w:w="25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8E4D" w14:textId="77777777" w:rsidR="00977259" w:rsidRDefault="00977259" w:rsidP="00B05814"/>
        </w:tc>
      </w:tr>
      <w:tr w:rsidR="00977259" w14:paraId="51D0715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391B" w14:textId="77777777" w:rsidR="00977259" w:rsidRDefault="00977259" w:rsidP="00B05814">
            <w:r>
              <w:rPr>
                <w:sz w:val="19"/>
                <w:szCs w:val="19"/>
              </w:rPr>
              <w:t>8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951A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item_medicion</w:t>
            </w:r>
            <w:proofErr w:type="spellEnd"/>
          </w:p>
        </w:tc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ED8C" w14:textId="77777777" w:rsidR="00977259" w:rsidRDefault="00977259" w:rsidP="00B05814">
            <w:r>
              <w:rPr>
                <w:sz w:val="19"/>
                <w:szCs w:val="19"/>
              </w:rPr>
              <w:t>16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EB4C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caso_social</w:t>
            </w:r>
            <w:proofErr w:type="spellEnd"/>
          </w:p>
        </w:tc>
        <w:tc>
          <w:tcPr>
            <w:tcW w:w="5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C1D7" w14:textId="77777777" w:rsidR="00977259" w:rsidRDefault="00977259" w:rsidP="00B05814"/>
        </w:tc>
        <w:tc>
          <w:tcPr>
            <w:tcW w:w="25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1912" w14:textId="77777777" w:rsidR="00977259" w:rsidRDefault="00977259" w:rsidP="00B05814"/>
        </w:tc>
      </w:tr>
    </w:tbl>
    <w:p w14:paraId="44994ACF" w14:textId="77777777" w:rsidR="00977259" w:rsidRDefault="00977259" w:rsidP="00977259"/>
    <w:p w14:paraId="47D7BB1E" w14:textId="77777777" w:rsidR="00977259" w:rsidRDefault="00977259" w:rsidP="00977259">
      <w:r>
        <w:rPr>
          <w:b/>
          <w:bCs/>
        </w:rPr>
        <w:t>Políticas de borrado aplicadas: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3855"/>
        <w:gridCol w:w="3662"/>
      </w:tblGrid>
      <w:tr w:rsidR="00977259" w14:paraId="20C177B7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5886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Política</w:t>
            </w:r>
          </w:p>
        </w:tc>
        <w:tc>
          <w:tcPr>
            <w:tcW w:w="3855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D25D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Dónde se aplica</w:t>
            </w:r>
          </w:p>
        </w:tc>
        <w:tc>
          <w:tcPr>
            <w:tcW w:w="3662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510C7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Razón</w:t>
            </w:r>
          </w:p>
        </w:tc>
      </w:tr>
      <w:tr w:rsidR="00977259" w14:paraId="756AB1A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5DA8" w14:textId="77777777" w:rsidR="00977259" w:rsidRDefault="00977259" w:rsidP="00B05814">
            <w:r>
              <w:rPr>
                <w:sz w:val="19"/>
                <w:szCs w:val="19"/>
              </w:rPr>
              <w:t>ON DELETE RESTRICT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B605" w14:textId="77777777" w:rsidR="00977259" w:rsidRDefault="00977259" w:rsidP="00B05814">
            <w:r>
              <w:rPr>
                <w:sz w:val="19"/>
                <w:szCs w:val="19"/>
              </w:rPr>
              <w:t>Catálogos, cargos, delegaciones, períodos, funcionarios</w:t>
            </w:r>
          </w:p>
        </w:tc>
        <w:tc>
          <w:tcPr>
            <w:tcW w:w="36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BC4D" w14:textId="77777777" w:rsidR="00977259" w:rsidRDefault="00977259" w:rsidP="00B05814">
            <w:r>
              <w:rPr>
                <w:sz w:val="19"/>
                <w:szCs w:val="19"/>
              </w:rPr>
              <w:t>Impide destruir información histórica referenciada; los elementos se desactivan, no se eliminan</w:t>
            </w:r>
          </w:p>
        </w:tc>
      </w:tr>
      <w:tr w:rsidR="00977259" w14:paraId="5F25F9A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6D01" w14:textId="77777777" w:rsidR="00977259" w:rsidRDefault="00977259" w:rsidP="00B05814">
            <w:r>
              <w:rPr>
                <w:sz w:val="19"/>
                <w:szCs w:val="19"/>
              </w:rPr>
              <w:t>ON DELETE CASCADE</w:t>
            </w:r>
          </w:p>
        </w:tc>
        <w:tc>
          <w:tcPr>
            <w:tcW w:w="3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57E87" w14:textId="77777777" w:rsidR="00977259" w:rsidRDefault="00977259" w:rsidP="00B05814">
            <w:r>
              <w:rPr>
                <w:sz w:val="19"/>
                <w:szCs w:val="19"/>
              </w:rPr>
              <w:t>Evidencias de una actividad, gestiones de un caso, historial de un compromiso</w:t>
            </w:r>
          </w:p>
        </w:tc>
        <w:tc>
          <w:tcPr>
            <w:tcW w:w="366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DF99" w14:textId="77777777" w:rsidR="00977259" w:rsidRDefault="00977259" w:rsidP="00B05814">
            <w:r>
              <w:rPr>
                <w:sz w:val="19"/>
                <w:szCs w:val="19"/>
              </w:rPr>
              <w:t>Son partes dependientes que no tienen sentido sin su registro padre</w:t>
            </w:r>
          </w:p>
        </w:tc>
      </w:tr>
      <w:tr w:rsidR="00977259" w14:paraId="793E579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5181" w14:textId="77777777" w:rsidR="00977259" w:rsidRDefault="00977259" w:rsidP="00B05814">
            <w:r>
              <w:rPr>
                <w:sz w:val="19"/>
                <w:szCs w:val="19"/>
              </w:rPr>
              <w:t>ON DELETE SET NULL</w:t>
            </w:r>
          </w:p>
        </w:tc>
        <w:tc>
          <w:tcPr>
            <w:tcW w:w="3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AEA8" w14:textId="77777777" w:rsidR="00977259" w:rsidRDefault="00977259" w:rsidP="00B05814">
            <w:proofErr w:type="spellStart"/>
            <w:r>
              <w:rPr>
                <w:sz w:val="19"/>
                <w:szCs w:val="19"/>
              </w:rPr>
              <w:t>actividad.id_compromiso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tipo_actividad.id_tipo_padre</w:t>
            </w:r>
            <w:proofErr w:type="spellEnd"/>
          </w:p>
        </w:tc>
        <w:tc>
          <w:tcPr>
            <w:tcW w:w="366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5958" w14:textId="77777777" w:rsidR="00977259" w:rsidRDefault="00977259" w:rsidP="00B05814">
            <w:r>
              <w:rPr>
                <w:sz w:val="19"/>
                <w:szCs w:val="19"/>
              </w:rPr>
              <w:t>La relación es opcional; su pérdida no invalida el registro</w:t>
            </w:r>
          </w:p>
        </w:tc>
      </w:tr>
    </w:tbl>
    <w:p w14:paraId="67B40949" w14:textId="77777777" w:rsidR="00977259" w:rsidRDefault="00977259" w:rsidP="00977259">
      <w:r>
        <w:rPr>
          <w:sz w:val="19"/>
          <w:szCs w:val="19"/>
        </w:rPr>
        <w:t>Verificación realizada: el script se validó con un analizador sintáctico de dialecto MySQL (60 sentencias, sin errores) y se comprobó el orden de creación de las 22 tablas respecto de sus claves foráneas. El archivo editable se entrega en el repositorio Git, en la carpeta 4-Base_de_datos/</w:t>
      </w:r>
      <w:proofErr w:type="spellStart"/>
      <w:r>
        <w:rPr>
          <w:sz w:val="19"/>
          <w:szCs w:val="19"/>
        </w:rPr>
        <w:t>sgr_schema.sql</w:t>
      </w:r>
      <w:proofErr w:type="spellEnd"/>
      <w:r>
        <w:rPr>
          <w:sz w:val="19"/>
          <w:szCs w:val="19"/>
        </w:rPr>
        <w:t>.</w:t>
      </w:r>
    </w:p>
    <w:p w14:paraId="00D51B0D" w14:textId="77777777" w:rsidR="00977259" w:rsidRDefault="00977259" w:rsidP="00977259">
      <w:pPr>
        <w:pStyle w:val="Ttulo2"/>
        <w:spacing w:before="300" w:after="150"/>
      </w:pPr>
      <w:r>
        <w:rPr>
          <w:b/>
          <w:bCs/>
          <w:color w:val="2B2B2B"/>
          <w:sz w:val="25"/>
          <w:szCs w:val="25"/>
        </w:rPr>
        <w:lastRenderedPageBreak/>
        <w:t xml:space="preserve">7.2 </w:t>
      </w:r>
      <w:proofErr w:type="spellStart"/>
      <w:r>
        <w:rPr>
          <w:b/>
          <w:bCs/>
          <w:color w:val="2B2B2B"/>
          <w:sz w:val="25"/>
          <w:szCs w:val="25"/>
        </w:rPr>
        <w:t>Template</w:t>
      </w:r>
      <w:proofErr w:type="spellEnd"/>
      <w:r>
        <w:rPr>
          <w:b/>
          <w:bCs/>
          <w:color w:val="2B2B2B"/>
          <w:sz w:val="25"/>
          <w:szCs w:val="25"/>
        </w:rPr>
        <w:t xml:space="preserve"> / Mockup funcional en Git</w:t>
      </w:r>
    </w:p>
    <w:p w14:paraId="0A7B79EC" w14:textId="77777777" w:rsidR="00977259" w:rsidRDefault="00977259" w:rsidP="00977259">
      <w:r>
        <w:t xml:space="preserve">El prototipo se implementó en HTML5, CSS3 y JavaScript ES6, sin </w:t>
      </w:r>
      <w:proofErr w:type="spellStart"/>
      <w:r>
        <w:t>frameworks</w:t>
      </w:r>
      <w:proofErr w:type="spellEnd"/>
      <w:r>
        <w:t xml:space="preserve"> de compilación, de modo que se ejecuta abriendo index.html directamente en el navegador o sirviéndolo por HTTP. Contempla catorce pantallas que cubren los veinte casos de uso, con una plantilla común (shell.js) que construye el menú lateral y la cabecera para todas las vistas.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3084"/>
        <w:gridCol w:w="4241"/>
      </w:tblGrid>
      <w:tr w:rsidR="00977259" w14:paraId="23F290DD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10F0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3084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5388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  <w:tc>
          <w:tcPr>
            <w:tcW w:w="4241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567B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Por qué</w:t>
            </w:r>
          </w:p>
        </w:tc>
      </w:tr>
      <w:tr w:rsidR="00977259" w14:paraId="43E82505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4282" w14:textId="77777777" w:rsidR="00977259" w:rsidRDefault="00977259" w:rsidP="00B05814">
            <w:r>
              <w:rPr>
                <w:sz w:val="19"/>
                <w:szCs w:val="19"/>
              </w:rPr>
              <w:t>HTML5 y CSS3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2F00" w14:textId="77777777" w:rsidR="00977259" w:rsidRDefault="00977259" w:rsidP="00B05814">
            <w:r>
              <w:rPr>
                <w:sz w:val="19"/>
                <w:szCs w:val="19"/>
              </w:rPr>
              <w:t>Estructura y estilos</w:t>
            </w:r>
          </w:p>
        </w:tc>
        <w:tc>
          <w:tcPr>
            <w:tcW w:w="42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C832" w14:textId="77777777" w:rsidR="00977259" w:rsidRDefault="00977259" w:rsidP="00B05814">
            <w:r>
              <w:rPr>
                <w:sz w:val="19"/>
                <w:szCs w:val="19"/>
              </w:rPr>
              <w:t>Sin dependencia de compilación; el prototipo se abre directo en el navegador</w:t>
            </w:r>
          </w:p>
        </w:tc>
      </w:tr>
      <w:tr w:rsidR="00977259" w14:paraId="4F089F00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F839" w14:textId="77777777" w:rsidR="00977259" w:rsidRDefault="00977259" w:rsidP="00B05814">
            <w:r>
              <w:rPr>
                <w:sz w:val="19"/>
                <w:szCs w:val="19"/>
              </w:rPr>
              <w:t>JavaScript (ES6)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8084" w14:textId="77777777" w:rsidR="00977259" w:rsidRDefault="00977259" w:rsidP="00B05814">
            <w:r>
              <w:rPr>
                <w:sz w:val="19"/>
                <w:szCs w:val="19"/>
              </w:rPr>
              <w:t>Interacción, validación y datos en memoria</w:t>
            </w:r>
          </w:p>
        </w:tc>
        <w:tc>
          <w:tcPr>
            <w:tcW w:w="424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31AD" w14:textId="77777777" w:rsidR="00977259" w:rsidRDefault="00977259" w:rsidP="00B05814">
            <w:r>
              <w:rPr>
                <w:sz w:val="19"/>
                <w:szCs w:val="19"/>
              </w:rPr>
              <w:t xml:space="preserve">Permite demostrar los flujos sin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</w:tr>
      <w:tr w:rsidR="00977259" w14:paraId="509FBA1A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A515" w14:textId="77777777" w:rsidR="00977259" w:rsidRDefault="00977259" w:rsidP="00B05814">
            <w:r>
              <w:rPr>
                <w:sz w:val="19"/>
                <w:szCs w:val="19"/>
              </w:rPr>
              <w:t xml:space="preserve">Bootstrap </w:t>
            </w:r>
            <w:proofErr w:type="spellStart"/>
            <w:r>
              <w:rPr>
                <w:sz w:val="19"/>
                <w:szCs w:val="19"/>
              </w:rPr>
              <w:t>Icons</w:t>
            </w:r>
            <w:proofErr w:type="spellEnd"/>
            <w:r>
              <w:rPr>
                <w:sz w:val="19"/>
                <w:szCs w:val="19"/>
              </w:rPr>
              <w:t xml:space="preserve"> 1.11</w:t>
            </w:r>
          </w:p>
        </w:tc>
        <w:tc>
          <w:tcPr>
            <w:tcW w:w="30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E78D" w14:textId="77777777" w:rsidR="00977259" w:rsidRDefault="00977259" w:rsidP="00B05814">
            <w:r>
              <w:rPr>
                <w:sz w:val="19"/>
                <w:szCs w:val="19"/>
              </w:rPr>
              <w:t>Iconografía</w:t>
            </w:r>
          </w:p>
        </w:tc>
        <w:tc>
          <w:tcPr>
            <w:tcW w:w="42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ECA9" w14:textId="77777777" w:rsidR="00977259" w:rsidRDefault="00977259" w:rsidP="00B05814">
            <w:r>
              <w:rPr>
                <w:sz w:val="19"/>
                <w:szCs w:val="19"/>
              </w:rPr>
              <w:t>Librería externa liviana, cargada por CDN</w:t>
            </w:r>
          </w:p>
        </w:tc>
      </w:tr>
      <w:tr w:rsidR="00977259" w14:paraId="4E1CFAD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65D2" w14:textId="77777777" w:rsidR="00977259" w:rsidRDefault="00977259" w:rsidP="00B05814">
            <w:r>
              <w:rPr>
                <w:sz w:val="19"/>
                <w:szCs w:val="19"/>
              </w:rPr>
              <w:t xml:space="preserve">IBM </w:t>
            </w:r>
            <w:proofErr w:type="spellStart"/>
            <w:r>
              <w:rPr>
                <w:sz w:val="19"/>
                <w:szCs w:val="19"/>
              </w:rPr>
              <w:t>Plex</w:t>
            </w:r>
            <w:proofErr w:type="spellEnd"/>
            <w:r>
              <w:rPr>
                <w:sz w:val="19"/>
                <w:szCs w:val="19"/>
              </w:rPr>
              <w:t xml:space="preserve"> Sans y Mono</w:t>
            </w:r>
          </w:p>
        </w:tc>
        <w:tc>
          <w:tcPr>
            <w:tcW w:w="30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D738" w14:textId="77777777" w:rsidR="00977259" w:rsidRDefault="00977259" w:rsidP="00B05814">
            <w:r>
              <w:rPr>
                <w:sz w:val="19"/>
                <w:szCs w:val="19"/>
              </w:rPr>
              <w:t>Tipografía</w:t>
            </w:r>
          </w:p>
        </w:tc>
        <w:tc>
          <w:tcPr>
            <w:tcW w:w="424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6672" w14:textId="77777777" w:rsidR="00977259" w:rsidRDefault="00977259" w:rsidP="00B05814">
            <w:r>
              <w:rPr>
                <w:sz w:val="19"/>
                <w:szCs w:val="19"/>
              </w:rPr>
              <w:t>Familia abierta; la variante monoespaciada se reserva para códigos de evidencia</w:t>
            </w:r>
          </w:p>
        </w:tc>
      </w:tr>
    </w:tbl>
    <w:p w14:paraId="48D07C6C" w14:textId="77777777" w:rsidR="00977259" w:rsidRDefault="00977259" w:rsidP="00977259"/>
    <w:p w14:paraId="01422569" w14:textId="77777777" w:rsidR="00977259" w:rsidRDefault="00977259" w:rsidP="00977259">
      <w:r>
        <w:rPr>
          <w:b/>
          <w:bCs/>
        </w:rPr>
        <w:t>Validaciones implementadas (</w:t>
      </w:r>
      <w:proofErr w:type="spellStart"/>
      <w:r>
        <w:rPr>
          <w:b/>
          <w:bCs/>
        </w:rPr>
        <w:t>assets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>/validacion.js, caso de uso CU-18):</w:t>
      </w:r>
    </w:p>
    <w:p w14:paraId="61A1EF61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Obligatoriedad: cada campo requerido informa su falta al perder el foco.</w:t>
      </w:r>
    </w:p>
    <w:p w14:paraId="1C694BF6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RUT chileno: verificación del dígito verificador por módulo 11.</w:t>
      </w:r>
    </w:p>
    <w:p w14:paraId="0E93D4A4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Correo y teléfono: formato institucional y formato móvil chileno.</w:t>
      </w:r>
    </w:p>
    <w:p w14:paraId="58515ADD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Fechas: no se aceptan fechas futuras ni fuera del período abierto (RN-013).</w:t>
      </w:r>
    </w:p>
    <w:p w14:paraId="4417AE78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Archivos de evidencia: solo JPG, PNG o PDF de hasta 2 MB (RNF-017).</w:t>
      </w:r>
    </w:p>
    <w:p w14:paraId="5B8D17CB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Suma de ponderadores: en metas.html el botón de guardar permanece deshabilitado mientras la suma no cierre en 100 % (RN-001).</w:t>
      </w:r>
    </w:p>
    <w:p w14:paraId="4ED6BDA8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Máximo de tres gestiones: en atención social se avisa al llegar al límite y se bloquea la cuarta (RN-012).</w:t>
      </w:r>
    </w:p>
    <w:p w14:paraId="1F36B9FD" w14:textId="77777777" w:rsidR="00977259" w:rsidRDefault="00977259" w:rsidP="00977259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>
        <w:t>Transiciones de estado: en la agenda, el desplegable solo ofrece los estados alcanzables desde el actual (RF-018).</w:t>
      </w:r>
    </w:p>
    <w:p w14:paraId="1189DE3A" w14:textId="77777777" w:rsidR="00977259" w:rsidRDefault="00977259" w:rsidP="00977259">
      <w:r>
        <w:br w:type="page"/>
      </w:r>
    </w:p>
    <w:p w14:paraId="711F1D33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lastRenderedPageBreak/>
        <w:t>Evidencias del mockup funcional</w:t>
      </w:r>
    </w:p>
    <w:p w14:paraId="51B02E54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079D7943" wp14:editId="3F41A780">
            <wp:extent cx="6124575" cy="3829050"/>
            <wp:effectExtent l="0" t="0" r="0" b="0"/>
            <wp:docPr id="1443674525" name="Imagen 144367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2FA5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Acceso al sistema (CU-01), con cuentas de demostración por rol.</w:t>
      </w:r>
    </w:p>
    <w:p w14:paraId="42A6B2B2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54C3C120" wp14:editId="74D4CA7A">
            <wp:extent cx="6124575" cy="3829050"/>
            <wp:effectExtent l="0" t="0" r="0" b="0"/>
            <wp:docPr id="907705245" name="Imagen 90770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23EB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>Tablero de indicadores con semáforo de avance (CU-13, CU-20).</w:t>
      </w:r>
    </w:p>
    <w:p w14:paraId="08C8AC44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2268B311" wp14:editId="25AA59AF">
            <wp:extent cx="6124575" cy="3829050"/>
            <wp:effectExtent l="0" t="0" r="0" b="0"/>
            <wp:docPr id="1580967218" name="Imagen 1580967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6188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Registro de actividad con generación de código de evidencia (CU-07, CU-18, CU-19).</w:t>
      </w:r>
    </w:p>
    <w:p w14:paraId="38FB540E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133F657E" wp14:editId="0225613A">
            <wp:extent cx="6124575" cy="3829050"/>
            <wp:effectExtent l="0" t="0" r="0" b="0"/>
            <wp:docPr id="1983522173" name="Imagen 1983522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7907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>Agenda colectiva de compromisos (CU-11, CU-12).</w:t>
      </w:r>
    </w:p>
    <w:p w14:paraId="1E33B027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6F0FA85D" wp14:editId="46BADDC4">
            <wp:extent cx="6124575" cy="3829050"/>
            <wp:effectExtent l="0" t="0" r="0" b="0"/>
            <wp:docPr id="1410416948" name="Imagen 1410416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7AE5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Configuración de metas y ponderaciones, con validación de suma 100 % (CU-06, RN-001).</w:t>
      </w:r>
    </w:p>
    <w:p w14:paraId="60EC7BE8" w14:textId="77777777" w:rsidR="00977259" w:rsidRDefault="00977259" w:rsidP="00977259">
      <w:pPr>
        <w:spacing w:before="120" w:after="120"/>
        <w:jc w:val="center"/>
      </w:pPr>
      <w:r>
        <w:rPr>
          <w:noProof/>
        </w:rPr>
        <w:drawing>
          <wp:inline distT="0" distB="0" distL="0" distR="0" wp14:anchorId="09DA7ADA" wp14:editId="1DA7BE16">
            <wp:extent cx="6124575" cy="3829050"/>
            <wp:effectExtent l="0" t="0" r="0" b="0"/>
            <wp:docPr id="1598200508" name="Imagen 159820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4F84" w14:textId="77777777" w:rsidR="00977259" w:rsidRDefault="00977259" w:rsidP="0097725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>Historial de auditoría en modo de solo lectura (CU-16).</w:t>
      </w:r>
    </w:p>
    <w:p w14:paraId="02A96BCD" w14:textId="77777777" w:rsidR="00977259" w:rsidRDefault="00977259" w:rsidP="00977259">
      <w:pPr>
        <w:pStyle w:val="Ttulo3"/>
        <w:spacing w:before="220" w:after="100"/>
      </w:pPr>
      <w:r>
        <w:rPr>
          <w:b/>
          <w:bCs/>
          <w:color w:val="B0121A"/>
          <w:sz w:val="22"/>
          <w:szCs w:val="22"/>
        </w:rPr>
        <w:t>Trazabilidad pantalla → caso de uso → requerimientos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2891"/>
        <w:gridCol w:w="2699"/>
      </w:tblGrid>
      <w:tr w:rsidR="00977259" w14:paraId="79B37062" w14:textId="77777777" w:rsidTr="00B058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39DE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1928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DBB70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2891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9499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Requerimientos</w:t>
            </w:r>
          </w:p>
        </w:tc>
        <w:tc>
          <w:tcPr>
            <w:tcW w:w="2699" w:type="dxa"/>
            <w:shd w:val="clear" w:color="auto" w:fill="B012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9469" w14:textId="77777777" w:rsidR="00977259" w:rsidRDefault="00977259" w:rsidP="00B05814">
            <w:r>
              <w:rPr>
                <w:b/>
                <w:bCs/>
                <w:color w:val="FFFFFF"/>
                <w:sz w:val="19"/>
                <w:szCs w:val="19"/>
              </w:rPr>
              <w:t>Reglas de negocio</w:t>
            </w:r>
          </w:p>
        </w:tc>
      </w:tr>
      <w:tr w:rsidR="00977259" w14:paraId="7207E128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63B3" w14:textId="77777777" w:rsidR="00977259" w:rsidRDefault="00977259" w:rsidP="00B05814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ACDC" w14:textId="77777777" w:rsidR="00977259" w:rsidRDefault="00977259" w:rsidP="00B05814">
            <w:r>
              <w:rPr>
                <w:sz w:val="19"/>
                <w:szCs w:val="19"/>
              </w:rPr>
              <w:t>CU-01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3DE1" w14:textId="77777777" w:rsidR="00977259" w:rsidRDefault="00977259" w:rsidP="00B05814">
            <w:r>
              <w:rPr>
                <w:sz w:val="19"/>
                <w:szCs w:val="19"/>
              </w:rPr>
              <w:t>RF-002, RNF-004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29EEE" w14:textId="77777777" w:rsidR="00977259" w:rsidRDefault="00977259" w:rsidP="00B05814">
            <w:r>
              <w:rPr>
                <w:sz w:val="19"/>
                <w:szCs w:val="19"/>
              </w:rPr>
              <w:t>—</w:t>
            </w:r>
          </w:p>
        </w:tc>
      </w:tr>
      <w:tr w:rsidR="00977259" w14:paraId="0B60477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AD6C" w14:textId="77777777" w:rsidR="00977259" w:rsidRDefault="00977259" w:rsidP="00B05814">
            <w:r>
              <w:rPr>
                <w:sz w:val="19"/>
                <w:szCs w:val="19"/>
              </w:rPr>
              <w:t>Tablero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E5AB" w14:textId="77777777" w:rsidR="00977259" w:rsidRDefault="00977259" w:rsidP="00B05814">
            <w:r>
              <w:rPr>
                <w:sz w:val="19"/>
                <w:szCs w:val="19"/>
              </w:rPr>
              <w:t>CU-13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BE5D" w14:textId="77777777" w:rsidR="00977259" w:rsidRDefault="00977259" w:rsidP="00B05814">
            <w:r>
              <w:rPr>
                <w:sz w:val="19"/>
                <w:szCs w:val="19"/>
              </w:rPr>
              <w:t>RF-008, RF-026 a RF-029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EFB1" w14:textId="77777777" w:rsidR="00977259" w:rsidRDefault="00977259" w:rsidP="00B05814">
            <w:r>
              <w:rPr>
                <w:sz w:val="19"/>
                <w:szCs w:val="19"/>
              </w:rPr>
              <w:t>RN-004, RN-007, RN-008</w:t>
            </w:r>
          </w:p>
        </w:tc>
      </w:tr>
      <w:tr w:rsidR="00977259" w14:paraId="15B290FB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BAB5" w14:textId="77777777" w:rsidR="00977259" w:rsidRDefault="00977259" w:rsidP="00B05814">
            <w:r>
              <w:rPr>
                <w:sz w:val="19"/>
                <w:szCs w:val="19"/>
              </w:rPr>
              <w:t>Actividades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6082" w14:textId="77777777" w:rsidR="00977259" w:rsidRDefault="00977259" w:rsidP="00B05814">
            <w:r>
              <w:rPr>
                <w:sz w:val="19"/>
                <w:szCs w:val="19"/>
              </w:rPr>
              <w:t>CU-07, CU-17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4242" w14:textId="77777777" w:rsidR="00977259" w:rsidRDefault="00977259" w:rsidP="00B05814">
            <w:r>
              <w:rPr>
                <w:sz w:val="19"/>
                <w:szCs w:val="19"/>
              </w:rPr>
              <w:t>RF-009, RF-032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8815" w14:textId="77777777" w:rsidR="00977259" w:rsidRDefault="00977259" w:rsidP="00B05814">
            <w:r>
              <w:rPr>
                <w:sz w:val="19"/>
                <w:szCs w:val="19"/>
              </w:rPr>
              <w:t>RN-003</w:t>
            </w:r>
          </w:p>
        </w:tc>
      </w:tr>
      <w:tr w:rsidR="00977259" w14:paraId="76FF80A2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B0B1" w14:textId="77777777" w:rsidR="00977259" w:rsidRDefault="00977259" w:rsidP="00B05814">
            <w:r>
              <w:rPr>
                <w:sz w:val="19"/>
                <w:szCs w:val="19"/>
              </w:rPr>
              <w:t>Registrar actividad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6964" w14:textId="77777777" w:rsidR="00977259" w:rsidRDefault="00977259" w:rsidP="00B05814">
            <w:r>
              <w:rPr>
                <w:sz w:val="19"/>
                <w:szCs w:val="19"/>
              </w:rPr>
              <w:t>CU-07, CU-18, CU-19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FB2B" w14:textId="77777777" w:rsidR="00977259" w:rsidRDefault="00977259" w:rsidP="00B05814">
            <w:r>
              <w:rPr>
                <w:sz w:val="19"/>
                <w:szCs w:val="19"/>
              </w:rPr>
              <w:t>RF-009, RF-010, RF-011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724A" w14:textId="77777777" w:rsidR="00977259" w:rsidRDefault="00977259" w:rsidP="00B05814">
            <w:r>
              <w:rPr>
                <w:sz w:val="19"/>
                <w:szCs w:val="19"/>
              </w:rPr>
              <w:t>RN-010</w:t>
            </w:r>
          </w:p>
        </w:tc>
      </w:tr>
      <w:tr w:rsidR="00977259" w14:paraId="4B410CE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BB71" w14:textId="77777777" w:rsidR="00977259" w:rsidRDefault="00977259" w:rsidP="00B05814">
            <w:r>
              <w:rPr>
                <w:sz w:val="19"/>
                <w:szCs w:val="19"/>
              </w:rPr>
              <w:t>Evidencias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A9CE" w14:textId="77777777" w:rsidR="00977259" w:rsidRDefault="00977259" w:rsidP="00B05814">
            <w:r>
              <w:rPr>
                <w:sz w:val="19"/>
                <w:szCs w:val="19"/>
              </w:rPr>
              <w:t>CU-09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0FD1" w14:textId="77777777" w:rsidR="00977259" w:rsidRDefault="00977259" w:rsidP="00B05814">
            <w:r>
              <w:rPr>
                <w:sz w:val="19"/>
                <w:szCs w:val="19"/>
              </w:rPr>
              <w:t>RF-012, RNF-017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7F72" w14:textId="77777777" w:rsidR="00977259" w:rsidRDefault="00977259" w:rsidP="00B05814">
            <w:r>
              <w:rPr>
                <w:sz w:val="19"/>
                <w:szCs w:val="19"/>
              </w:rPr>
              <w:t>RN-010</w:t>
            </w:r>
          </w:p>
        </w:tc>
      </w:tr>
      <w:tr w:rsidR="00977259" w14:paraId="26D308D3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0278" w14:textId="77777777" w:rsidR="00977259" w:rsidRDefault="00977259" w:rsidP="00B05814">
            <w:r>
              <w:rPr>
                <w:sz w:val="19"/>
                <w:szCs w:val="19"/>
              </w:rPr>
              <w:t>Validación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80AC" w14:textId="77777777" w:rsidR="00977259" w:rsidRDefault="00977259" w:rsidP="00B05814">
            <w:r>
              <w:rPr>
                <w:sz w:val="19"/>
                <w:szCs w:val="19"/>
              </w:rPr>
              <w:t>CU-10, CU-20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2079" w14:textId="77777777" w:rsidR="00977259" w:rsidRDefault="00977259" w:rsidP="00B05814">
            <w:r>
              <w:rPr>
                <w:sz w:val="19"/>
                <w:szCs w:val="19"/>
              </w:rPr>
              <w:t>RF-013, RF-014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A190" w14:textId="77777777" w:rsidR="00977259" w:rsidRDefault="00977259" w:rsidP="00B05814">
            <w:r>
              <w:rPr>
                <w:sz w:val="19"/>
                <w:szCs w:val="19"/>
              </w:rPr>
              <w:t>RN-009</w:t>
            </w:r>
          </w:p>
        </w:tc>
      </w:tr>
      <w:tr w:rsidR="00977259" w14:paraId="6D01CB0F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55A1" w14:textId="77777777" w:rsidR="00977259" w:rsidRDefault="00977259" w:rsidP="00B05814">
            <w:r>
              <w:rPr>
                <w:sz w:val="19"/>
                <w:szCs w:val="19"/>
              </w:rPr>
              <w:t>Agenda colectiva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C632" w14:textId="77777777" w:rsidR="00977259" w:rsidRDefault="00977259" w:rsidP="00B05814">
            <w:r>
              <w:rPr>
                <w:sz w:val="19"/>
                <w:szCs w:val="19"/>
              </w:rPr>
              <w:t>CU-11, CU-12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5BA9" w14:textId="77777777" w:rsidR="00977259" w:rsidRDefault="00977259" w:rsidP="00B05814">
            <w:r>
              <w:rPr>
                <w:sz w:val="19"/>
                <w:szCs w:val="19"/>
              </w:rPr>
              <w:t>RF-016 a RF-019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20AA" w14:textId="77777777" w:rsidR="00977259" w:rsidRDefault="00977259" w:rsidP="00B05814">
            <w:r>
              <w:rPr>
                <w:sz w:val="19"/>
                <w:szCs w:val="19"/>
              </w:rPr>
              <w:t>—</w:t>
            </w:r>
          </w:p>
        </w:tc>
      </w:tr>
      <w:tr w:rsidR="00977259" w14:paraId="13842B5C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EC37" w14:textId="77777777" w:rsidR="00977259" w:rsidRDefault="00977259" w:rsidP="00B05814">
            <w:r>
              <w:rPr>
                <w:sz w:val="19"/>
                <w:szCs w:val="19"/>
              </w:rPr>
              <w:t>Atención social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FE3B" w14:textId="77777777" w:rsidR="00977259" w:rsidRDefault="00977259" w:rsidP="00B05814">
            <w:r>
              <w:rPr>
                <w:sz w:val="19"/>
                <w:szCs w:val="19"/>
              </w:rPr>
              <w:t>CU-08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E7D6" w14:textId="77777777" w:rsidR="00977259" w:rsidRDefault="00977259" w:rsidP="00B05814">
            <w:r>
              <w:rPr>
                <w:sz w:val="19"/>
                <w:szCs w:val="19"/>
              </w:rPr>
              <w:t>RF-015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E4BE" w14:textId="77777777" w:rsidR="00977259" w:rsidRDefault="00977259" w:rsidP="00B05814">
            <w:r>
              <w:rPr>
                <w:sz w:val="19"/>
                <w:szCs w:val="19"/>
              </w:rPr>
              <w:t>RN-012</w:t>
            </w:r>
          </w:p>
        </w:tc>
      </w:tr>
      <w:tr w:rsidR="00977259" w14:paraId="010CC15D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3646" w14:textId="77777777" w:rsidR="00977259" w:rsidRDefault="00977259" w:rsidP="00B05814">
            <w:r>
              <w:rPr>
                <w:sz w:val="19"/>
                <w:szCs w:val="19"/>
              </w:rPr>
              <w:t>Delegaciones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EAB4" w14:textId="77777777" w:rsidR="00977259" w:rsidRDefault="00977259" w:rsidP="00B05814">
            <w:r>
              <w:rPr>
                <w:sz w:val="19"/>
                <w:szCs w:val="19"/>
              </w:rPr>
              <w:t>CU-02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EDBFA" w14:textId="77777777" w:rsidR="00977259" w:rsidRDefault="00977259" w:rsidP="00B05814">
            <w:r>
              <w:rPr>
                <w:sz w:val="19"/>
                <w:szCs w:val="19"/>
              </w:rPr>
              <w:t>RF-001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BE77" w14:textId="77777777" w:rsidR="00977259" w:rsidRDefault="00977259" w:rsidP="00B05814">
            <w:r>
              <w:rPr>
                <w:sz w:val="19"/>
                <w:szCs w:val="19"/>
              </w:rPr>
              <w:t>—</w:t>
            </w:r>
          </w:p>
        </w:tc>
      </w:tr>
      <w:tr w:rsidR="00977259" w14:paraId="18ECF499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B000" w14:textId="77777777" w:rsidR="00977259" w:rsidRDefault="00977259" w:rsidP="00B05814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D814" w14:textId="77777777" w:rsidR="00977259" w:rsidRDefault="00977259" w:rsidP="00B05814">
            <w:r>
              <w:rPr>
                <w:sz w:val="19"/>
                <w:szCs w:val="19"/>
              </w:rPr>
              <w:t>CU-03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1AB" w14:textId="77777777" w:rsidR="00977259" w:rsidRDefault="00977259" w:rsidP="00B05814">
            <w:r>
              <w:rPr>
                <w:sz w:val="19"/>
                <w:szCs w:val="19"/>
              </w:rPr>
              <w:t>RF-002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251F" w14:textId="77777777" w:rsidR="00977259" w:rsidRDefault="00977259" w:rsidP="00B05814">
            <w:r>
              <w:rPr>
                <w:sz w:val="19"/>
                <w:szCs w:val="19"/>
              </w:rPr>
              <w:t>—</w:t>
            </w:r>
          </w:p>
        </w:tc>
      </w:tr>
      <w:tr w:rsidR="00977259" w14:paraId="34AD037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5F5B" w14:textId="77777777" w:rsidR="00977259" w:rsidRDefault="00977259" w:rsidP="00B05814">
            <w:r>
              <w:rPr>
                <w:sz w:val="19"/>
                <w:szCs w:val="19"/>
              </w:rPr>
              <w:t>Períodos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14BA" w14:textId="77777777" w:rsidR="00977259" w:rsidRDefault="00977259" w:rsidP="00B05814">
            <w:r>
              <w:rPr>
                <w:sz w:val="19"/>
                <w:szCs w:val="19"/>
              </w:rPr>
              <w:t>CU-05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0846" w14:textId="77777777" w:rsidR="00977259" w:rsidRDefault="00977259" w:rsidP="00B05814">
            <w:r>
              <w:rPr>
                <w:sz w:val="19"/>
                <w:szCs w:val="19"/>
              </w:rPr>
              <w:t>RF-005, RF-038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4410" w14:textId="77777777" w:rsidR="00977259" w:rsidRDefault="00977259" w:rsidP="00B05814">
            <w:r>
              <w:rPr>
                <w:sz w:val="19"/>
                <w:szCs w:val="19"/>
              </w:rPr>
              <w:t>RN-006, RN-008, RN-013</w:t>
            </w:r>
          </w:p>
        </w:tc>
      </w:tr>
      <w:tr w:rsidR="00977259" w14:paraId="53334FD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A40D" w14:textId="77777777" w:rsidR="00977259" w:rsidRDefault="00977259" w:rsidP="00B05814">
            <w:r>
              <w:rPr>
                <w:sz w:val="19"/>
                <w:szCs w:val="19"/>
              </w:rPr>
              <w:t>Metas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6CED" w14:textId="77777777" w:rsidR="00977259" w:rsidRDefault="00977259" w:rsidP="00B05814">
            <w:r>
              <w:rPr>
                <w:sz w:val="19"/>
                <w:szCs w:val="19"/>
              </w:rPr>
              <w:t>CU-06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90A5" w14:textId="77777777" w:rsidR="00977259" w:rsidRDefault="00977259" w:rsidP="00B05814">
            <w:r>
              <w:rPr>
                <w:sz w:val="19"/>
                <w:szCs w:val="19"/>
              </w:rPr>
              <w:t>RF-003, RF-006, RF-007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EDE6" w14:textId="77777777" w:rsidR="00977259" w:rsidRDefault="00977259" w:rsidP="00B05814">
            <w:r>
              <w:rPr>
                <w:sz w:val="19"/>
                <w:szCs w:val="19"/>
              </w:rPr>
              <w:t>RN-001, RN-002</w:t>
            </w:r>
          </w:p>
        </w:tc>
      </w:tr>
      <w:tr w:rsidR="00977259" w14:paraId="6C9E6576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E424" w14:textId="77777777" w:rsidR="00977259" w:rsidRDefault="00977259" w:rsidP="00B05814">
            <w:r>
              <w:rPr>
                <w:sz w:val="19"/>
                <w:szCs w:val="19"/>
              </w:rPr>
              <w:t>Informes</w:t>
            </w:r>
          </w:p>
        </w:tc>
        <w:tc>
          <w:tcPr>
            <w:tcW w:w="19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39E0" w14:textId="77777777" w:rsidR="00977259" w:rsidRDefault="00977259" w:rsidP="00B05814">
            <w:r>
              <w:rPr>
                <w:sz w:val="19"/>
                <w:szCs w:val="19"/>
              </w:rPr>
              <w:t>CU-14, CU-17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4FDD" w14:textId="77777777" w:rsidR="00977259" w:rsidRDefault="00977259" w:rsidP="00B05814">
            <w:r>
              <w:rPr>
                <w:sz w:val="19"/>
                <w:szCs w:val="19"/>
              </w:rPr>
              <w:t>RF-032, RF-033</w:t>
            </w:r>
          </w:p>
        </w:tc>
        <w:tc>
          <w:tcPr>
            <w:tcW w:w="269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DD7B" w14:textId="77777777" w:rsidR="00977259" w:rsidRDefault="00977259" w:rsidP="00B05814">
            <w:r>
              <w:rPr>
                <w:sz w:val="19"/>
                <w:szCs w:val="19"/>
              </w:rPr>
              <w:t>—</w:t>
            </w:r>
          </w:p>
        </w:tc>
      </w:tr>
      <w:tr w:rsidR="00977259" w14:paraId="09D2098E" w14:textId="77777777" w:rsidTr="00B05814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5F66" w14:textId="77777777" w:rsidR="00977259" w:rsidRDefault="00977259" w:rsidP="00B05814">
            <w:r>
              <w:rPr>
                <w:sz w:val="19"/>
                <w:szCs w:val="19"/>
              </w:rPr>
              <w:t>Auditoría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8587" w14:textId="77777777" w:rsidR="00977259" w:rsidRDefault="00977259" w:rsidP="00B05814">
            <w:r>
              <w:rPr>
                <w:sz w:val="19"/>
                <w:szCs w:val="19"/>
              </w:rPr>
              <w:t>CU-16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4BBB" w14:textId="77777777" w:rsidR="00977259" w:rsidRDefault="00977259" w:rsidP="00B05814">
            <w:r>
              <w:rPr>
                <w:sz w:val="19"/>
                <w:szCs w:val="19"/>
              </w:rPr>
              <w:t>RF-036, RNF-008</w:t>
            </w:r>
          </w:p>
        </w:tc>
        <w:tc>
          <w:tcPr>
            <w:tcW w:w="26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2DE9" w14:textId="77777777" w:rsidR="00977259" w:rsidRDefault="00977259" w:rsidP="00B05814">
            <w:r>
              <w:rPr>
                <w:sz w:val="19"/>
                <w:szCs w:val="19"/>
              </w:rPr>
              <w:t>—</w:t>
            </w:r>
          </w:p>
        </w:tc>
      </w:tr>
    </w:tbl>
    <w:p w14:paraId="59C5521E" w14:textId="77777777" w:rsidR="00977259" w:rsidRDefault="00977259" w:rsidP="00977259"/>
    <w:p w14:paraId="01EC3852" w14:textId="77777777" w:rsidR="00977259" w:rsidRDefault="00977259" w:rsidP="00977259">
      <w:r>
        <w:rPr>
          <w:sz w:val="19"/>
          <w:szCs w:val="19"/>
        </w:rPr>
        <w:t>Limitaciones conocidas del prototipo: los datos viven en memoria (se reinician al recargar), la sesión se simula sin control de acceso real en servidor, el cierre/reapertura de períodos no altera datos, y la exportación de informes confirma la acción sin generar archivo. Los indicadores del tablero sí se calculan con las fórmulas reales (RN-004 a RN-008) sobre datos fijos de demostración.</w:t>
      </w:r>
    </w:p>
    <w:p w14:paraId="2EA5613A" w14:textId="77777777" w:rsidR="00977259" w:rsidRDefault="00977259" w:rsidP="000A3562"/>
    <w:p w14:paraId="192354E2" w14:textId="77777777" w:rsidR="009D1F1F" w:rsidRDefault="009D1F1F" w:rsidP="000A3562"/>
    <w:p w14:paraId="63BED024" w14:textId="77777777" w:rsidR="009D1F1F" w:rsidRDefault="009D1F1F" w:rsidP="000A3562"/>
    <w:p w14:paraId="0900C10B" w14:textId="77777777" w:rsidR="009D1F1F" w:rsidRDefault="009D1F1F" w:rsidP="000A3562"/>
    <w:p w14:paraId="30018D3C" w14:textId="77777777" w:rsidR="009D1F1F" w:rsidRDefault="009D1F1F" w:rsidP="000A3562"/>
    <w:p w14:paraId="357DBADC" w14:textId="77777777" w:rsidR="009D1F1F" w:rsidRDefault="009D1F1F" w:rsidP="000A3562"/>
    <w:p w14:paraId="5D0F61D7" w14:textId="77777777" w:rsidR="009D1F1F" w:rsidRDefault="009D1F1F" w:rsidP="000A3562"/>
    <w:p w14:paraId="7AA033B7" w14:textId="77777777" w:rsidR="009D1F1F" w:rsidRDefault="009D1F1F" w:rsidP="000A3562"/>
    <w:p w14:paraId="10E62E00" w14:textId="77777777" w:rsidR="009D1F1F" w:rsidRDefault="009D1F1F" w:rsidP="000A3562"/>
    <w:p w14:paraId="58E9F463" w14:textId="77777777" w:rsidR="009D1F1F" w:rsidRDefault="009D1F1F" w:rsidP="000A3562"/>
    <w:p w14:paraId="26114B9D" w14:textId="77777777" w:rsidR="009D1F1F" w:rsidRDefault="009D1F1F" w:rsidP="000A3562"/>
    <w:p w14:paraId="7573A146" w14:textId="77777777" w:rsidR="009D1F1F" w:rsidRDefault="009D1F1F" w:rsidP="000A3562"/>
    <w:p w14:paraId="24F5E993" w14:textId="77777777" w:rsidR="009D1F1F" w:rsidRDefault="009D1F1F" w:rsidP="000A3562"/>
    <w:p w14:paraId="0A32ED60" w14:textId="77777777" w:rsidR="009D1F1F" w:rsidRDefault="009D1F1F" w:rsidP="000A3562"/>
    <w:p w14:paraId="685B13A8" w14:textId="77777777" w:rsidR="009D1F1F" w:rsidRDefault="009D1F1F" w:rsidP="000A3562"/>
    <w:p w14:paraId="79E0ADD9" w14:textId="77777777" w:rsidR="009D1F1F" w:rsidRDefault="009D1F1F" w:rsidP="000A3562"/>
    <w:p w14:paraId="5FE6977B" w14:textId="77777777" w:rsidR="009D1F1F" w:rsidRDefault="009D1F1F" w:rsidP="000A3562">
      <w:pPr>
        <w:rPr>
          <w:rFonts w:ascii="Tahoma" w:hAnsi="Tahoma" w:cs="Tahoma"/>
          <w:sz w:val="22"/>
          <w:szCs w:val="22"/>
        </w:rPr>
      </w:pPr>
    </w:p>
    <w:p w14:paraId="76976BA5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4DDA6B76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3747D5C2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0E47A2AD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2C0424F4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498C5E69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3520864A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3242C447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0C4256C4" w14:textId="4670B587" w:rsidR="000D17BF" w:rsidRPr="00696697" w:rsidRDefault="000D17BF" w:rsidP="000D17BF">
      <w:pPr>
        <w:ind w:firstLine="241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lastRenderedPageBreak/>
        <w:drawing>
          <wp:inline distT="0" distB="0" distL="0" distR="0" wp14:anchorId="6E16A71A" wp14:editId="32331AE2">
            <wp:extent cx="3581400" cy="5168900"/>
            <wp:effectExtent l="0" t="0" r="0" b="0"/>
            <wp:docPr id="158420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4386" name="Imagen 158420438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7BF" w:rsidRPr="00696697" w:rsidSect="003158F4">
      <w:headerReference w:type="default" r:id="rId45"/>
      <w:footerReference w:type="default" r:id="rId46"/>
      <w:pgSz w:w="12240" w:h="15840"/>
      <w:pgMar w:top="0" w:right="851" w:bottom="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74699" w14:textId="77777777" w:rsidR="002E17C2" w:rsidRDefault="002E17C2" w:rsidP="000A3562">
      <w:pPr>
        <w:spacing w:after="0" w:line="240" w:lineRule="auto"/>
      </w:pPr>
      <w:r>
        <w:separator/>
      </w:r>
    </w:p>
  </w:endnote>
  <w:endnote w:type="continuationSeparator" w:id="0">
    <w:p w14:paraId="155854B8" w14:textId="77777777" w:rsidR="002E17C2" w:rsidRDefault="002E17C2" w:rsidP="000A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1550" w14:textId="0B587013" w:rsidR="003158F4" w:rsidRDefault="00696697" w:rsidP="00A937F6">
    <w:pPr>
      <w:pStyle w:val="Piedepgina"/>
      <w:ind w:right="48" w:hanging="851"/>
    </w:pPr>
    <w:r>
      <w:rPr>
        <w:noProof/>
      </w:rPr>
      <w:drawing>
        <wp:inline distT="0" distB="0" distL="0" distR="0" wp14:anchorId="5AD03BDA" wp14:editId="22C646D5">
          <wp:extent cx="7806447" cy="76234"/>
          <wp:effectExtent l="0" t="0" r="0" b="0"/>
          <wp:docPr id="8395477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547710" name="Imagen 839547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1043" cy="238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2305D" w14:textId="77777777" w:rsidR="002E17C2" w:rsidRDefault="002E17C2" w:rsidP="000A3562">
      <w:pPr>
        <w:spacing w:after="0" w:line="240" w:lineRule="auto"/>
      </w:pPr>
      <w:r>
        <w:separator/>
      </w:r>
    </w:p>
  </w:footnote>
  <w:footnote w:type="continuationSeparator" w:id="0">
    <w:p w14:paraId="5BBC62AE" w14:textId="77777777" w:rsidR="002E17C2" w:rsidRDefault="002E17C2" w:rsidP="000A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FE0" w14:textId="7BB3C28F" w:rsidR="000A3562" w:rsidRDefault="00E9514E" w:rsidP="00A937F6">
    <w:pPr>
      <w:pStyle w:val="Encabezado"/>
      <w:ind w:hanging="851"/>
    </w:pPr>
    <w:r>
      <w:rPr>
        <w:noProof/>
        <w:lang w:eastAsia="es-CL"/>
      </w:rPr>
      <w:drawing>
        <wp:inline distT="0" distB="0" distL="0" distR="0" wp14:anchorId="3A3BD532" wp14:editId="4311A3C7">
          <wp:extent cx="7780114" cy="1455420"/>
          <wp:effectExtent l="0" t="0" r="0" b="0"/>
          <wp:docPr id="15" name="Imagen 15" descr="Imagen que contiene interior, tabla, ventana, escritori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 descr="Imagen que contiene interior, tabla, ventana, escritori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3934" cy="14598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548A5"/>
    <w:multiLevelType w:val="hybridMultilevel"/>
    <w:tmpl w:val="473EA71A"/>
    <w:lvl w:ilvl="0" w:tplc="21A2A10C">
      <w:start w:val="1"/>
      <w:numFmt w:val="bullet"/>
      <w:lvlText w:val="●"/>
      <w:lvlJc w:val="left"/>
      <w:pPr>
        <w:ind w:left="720" w:hanging="360"/>
      </w:pPr>
    </w:lvl>
    <w:lvl w:ilvl="1" w:tplc="D4264820">
      <w:start w:val="1"/>
      <w:numFmt w:val="bullet"/>
      <w:lvlText w:val="○"/>
      <w:lvlJc w:val="left"/>
      <w:pPr>
        <w:ind w:left="1440" w:hanging="360"/>
      </w:pPr>
    </w:lvl>
    <w:lvl w:ilvl="2" w:tplc="898C3D94">
      <w:start w:val="1"/>
      <w:numFmt w:val="bullet"/>
      <w:lvlText w:val="■"/>
      <w:lvlJc w:val="left"/>
      <w:pPr>
        <w:ind w:left="2160" w:hanging="360"/>
      </w:pPr>
    </w:lvl>
    <w:lvl w:ilvl="3" w:tplc="D360C296">
      <w:start w:val="1"/>
      <w:numFmt w:val="bullet"/>
      <w:lvlText w:val="●"/>
      <w:lvlJc w:val="left"/>
      <w:pPr>
        <w:ind w:left="2880" w:hanging="360"/>
      </w:pPr>
    </w:lvl>
    <w:lvl w:ilvl="4" w:tplc="A2CC0952">
      <w:start w:val="1"/>
      <w:numFmt w:val="bullet"/>
      <w:lvlText w:val="○"/>
      <w:lvlJc w:val="left"/>
      <w:pPr>
        <w:ind w:left="3600" w:hanging="360"/>
      </w:pPr>
    </w:lvl>
    <w:lvl w:ilvl="5" w:tplc="085AD6F0">
      <w:start w:val="1"/>
      <w:numFmt w:val="bullet"/>
      <w:lvlText w:val="■"/>
      <w:lvlJc w:val="left"/>
      <w:pPr>
        <w:ind w:left="4320" w:hanging="360"/>
      </w:pPr>
    </w:lvl>
    <w:lvl w:ilvl="6" w:tplc="74A2E8C6">
      <w:start w:val="1"/>
      <w:numFmt w:val="bullet"/>
      <w:lvlText w:val="●"/>
      <w:lvlJc w:val="left"/>
      <w:pPr>
        <w:ind w:left="5040" w:hanging="360"/>
      </w:pPr>
    </w:lvl>
    <w:lvl w:ilvl="7" w:tplc="89E81628">
      <w:start w:val="1"/>
      <w:numFmt w:val="bullet"/>
      <w:lvlText w:val="●"/>
      <w:lvlJc w:val="left"/>
      <w:pPr>
        <w:ind w:left="5760" w:hanging="360"/>
      </w:pPr>
    </w:lvl>
    <w:lvl w:ilvl="8" w:tplc="624C5336">
      <w:start w:val="1"/>
      <w:numFmt w:val="bullet"/>
      <w:lvlText w:val="●"/>
      <w:lvlJc w:val="left"/>
      <w:pPr>
        <w:ind w:left="6480" w:hanging="360"/>
      </w:pPr>
    </w:lvl>
  </w:abstractNum>
  <w:num w:numId="1" w16cid:durableId="910311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2"/>
    <w:rsid w:val="000A3562"/>
    <w:rsid w:val="000D17BF"/>
    <w:rsid w:val="00194A36"/>
    <w:rsid w:val="001D6261"/>
    <w:rsid w:val="002A7866"/>
    <w:rsid w:val="002E17C2"/>
    <w:rsid w:val="003158F4"/>
    <w:rsid w:val="00420373"/>
    <w:rsid w:val="005275D5"/>
    <w:rsid w:val="00646083"/>
    <w:rsid w:val="00696697"/>
    <w:rsid w:val="007F70F8"/>
    <w:rsid w:val="00835578"/>
    <w:rsid w:val="008D2F20"/>
    <w:rsid w:val="008D310C"/>
    <w:rsid w:val="00977259"/>
    <w:rsid w:val="009D1F1F"/>
    <w:rsid w:val="009F1AFE"/>
    <w:rsid w:val="00A937F6"/>
    <w:rsid w:val="00B30EBC"/>
    <w:rsid w:val="00C71AE9"/>
    <w:rsid w:val="00DA0C74"/>
    <w:rsid w:val="00DE6D56"/>
    <w:rsid w:val="00E9514E"/>
    <w:rsid w:val="00ED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73ED1"/>
  <w15:chartTrackingRefBased/>
  <w15:docId w15:val="{05B60B33-845B-0D40-8DDD-4A64A5AC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562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0A3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5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562"/>
  </w:style>
  <w:style w:type="paragraph" w:styleId="Piedepgina">
    <w:name w:val="footer"/>
    <w:basedOn w:val="Normal"/>
    <w:link w:val="Piedepgina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62"/>
  </w:style>
  <w:style w:type="paragraph" w:customStyle="1" w:styleId="Fuerte1">
    <w:name w:val="Fuerte1"/>
    <w:qFormat/>
    <w:rsid w:val="00977259"/>
    <w:pPr>
      <w:spacing w:after="0" w:line="240" w:lineRule="auto"/>
    </w:pPr>
    <w:rPr>
      <w:rFonts w:ascii="Calibri" w:eastAsia="Calibri" w:hAnsi="Calibri" w:cs="Calibri"/>
      <w:b/>
      <w:bCs/>
      <w:kern w:val="0"/>
      <w:sz w:val="21"/>
      <w:szCs w:val="21"/>
      <w:lang w:eastAsia="es-CL"/>
      <w14:ligatures w14:val="none"/>
    </w:rPr>
  </w:style>
  <w:style w:type="character" w:styleId="Hipervnculo">
    <w:name w:val="Hyperlink"/>
    <w:uiPriority w:val="99"/>
    <w:unhideWhenUsed/>
    <w:rsid w:val="00977259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977259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97725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s-C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77259"/>
    <w:rPr>
      <w:rFonts w:ascii="Calibri" w:eastAsia="Calibri" w:hAnsi="Calibri" w:cs="Calibri"/>
      <w:kern w:val="0"/>
      <w:sz w:val="20"/>
      <w:szCs w:val="20"/>
      <w:lang w:eastAsia="es-CL"/>
      <w14:ligatures w14:val="none"/>
    </w:rPr>
  </w:style>
  <w:style w:type="character" w:styleId="Refdenotaalfinal">
    <w:name w:val="endnote reference"/>
    <w:uiPriority w:val="99"/>
    <w:semiHidden/>
    <w:unhideWhenUsed/>
    <w:rsid w:val="00977259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97725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s-CL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77259"/>
    <w:rPr>
      <w:rFonts w:ascii="Calibri" w:eastAsia="Calibri" w:hAnsi="Calibri" w:cs="Calibri"/>
      <w:kern w:val="0"/>
      <w:sz w:val="20"/>
      <w:szCs w:val="2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88D93-8FB2-4C29-9B81-C68D00672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9070</Words>
  <Characters>49890</Characters>
  <Application>Microsoft Office Word</Application>
  <DocSecurity>0</DocSecurity>
  <Lines>415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Zárate Madariaga</dc:creator>
  <cp:keywords/>
  <dc:description/>
  <cp:lastModifiedBy>CARLOS ANDRES ARAYA RIVERA</cp:lastModifiedBy>
  <cp:revision>2</cp:revision>
  <dcterms:created xsi:type="dcterms:W3CDTF">2026-09-14T05:25:00Z</dcterms:created>
  <dcterms:modified xsi:type="dcterms:W3CDTF">2026-09-14T05:25:00Z</dcterms:modified>
</cp:coreProperties>
</file>