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2EA" w:rsidRDefault="003972EA" w:rsidP="003972E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b/>
          <w:noProof w:val="0"/>
          <w:color w:val="548DD4" w:themeColor="text2" w:themeTint="99"/>
          <w:sz w:val="28"/>
          <w:szCs w:val="24"/>
          <w:lang w:val="es-ES" w:eastAsia="es-ES"/>
        </w:rPr>
      </w:pPr>
      <w:proofErr w:type="spellStart"/>
      <w:r w:rsidRPr="003972EA">
        <w:rPr>
          <w:rFonts w:ascii="Helvetica" w:eastAsia="Times New Roman" w:hAnsi="Helvetica" w:cs="Helvetica"/>
          <w:b/>
          <w:noProof w:val="0"/>
          <w:color w:val="548DD4" w:themeColor="text2" w:themeTint="99"/>
          <w:sz w:val="28"/>
          <w:szCs w:val="24"/>
          <w:lang w:val="es-ES" w:eastAsia="es-ES"/>
        </w:rPr>
        <w:t>Alancay</w:t>
      </w:r>
      <w:proofErr w:type="spellEnd"/>
      <w:r w:rsidRPr="003972EA">
        <w:rPr>
          <w:rFonts w:ascii="Helvetica" w:eastAsia="Times New Roman" w:hAnsi="Helvetica" w:cs="Helvetica"/>
          <w:b/>
          <w:noProof w:val="0"/>
          <w:color w:val="548DD4" w:themeColor="text2" w:themeTint="99"/>
          <w:sz w:val="28"/>
          <w:szCs w:val="24"/>
          <w:lang w:val="es-ES" w:eastAsia="es-ES"/>
        </w:rPr>
        <w:t>, Abel Matías. Actividad 2:</w:t>
      </w:r>
    </w:p>
    <w:p w:rsidR="00013A45" w:rsidRPr="003972EA" w:rsidRDefault="00C16CB5" w:rsidP="003972E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noProof w:val="0"/>
          <w:color w:val="548DD4" w:themeColor="text2" w:themeTint="99"/>
          <w:sz w:val="24"/>
          <w:szCs w:val="24"/>
          <w:lang w:val="es-ES" w:eastAsia="es-ES"/>
        </w:rPr>
      </w:pPr>
      <w:r w:rsidRPr="003972EA">
        <w:rPr>
          <w:rFonts w:ascii="Helvetica" w:eastAsia="Times New Roman" w:hAnsi="Helvetica" w:cs="Helvetica"/>
          <w:b/>
          <w:noProof w:val="0"/>
          <w:color w:val="548DD4" w:themeColor="text2" w:themeTint="99"/>
          <w:sz w:val="24"/>
          <w:szCs w:val="24"/>
          <w:lang w:val="es-ES" w:eastAsia="es-ES"/>
        </w:rPr>
        <w:t>Validación de datos:</w:t>
      </w:r>
    </w:p>
    <w:p w:rsidR="002E39EF" w:rsidRDefault="002E39EF" w:rsidP="00013A4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</w:pPr>
      <w:r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 xml:space="preserve">Una vez ingresado los datos mediante un </w:t>
      </w:r>
      <w:proofErr w:type="spellStart"/>
      <w:r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>jOptionPane</w:t>
      </w:r>
      <w:proofErr w:type="spellEnd"/>
      <w:r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 xml:space="preserve"> utilizo dos métodos para validar los datos. </w:t>
      </w:r>
    </w:p>
    <w:p w:rsidR="00013A45" w:rsidRPr="00C02EB7" w:rsidRDefault="00C02EB7" w:rsidP="00C02EB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</w:pPr>
      <w:r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>-</w:t>
      </w:r>
      <w:r w:rsidR="00EA0A56" w:rsidRPr="00C02EB7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 xml:space="preserve">El método </w:t>
      </w:r>
      <w:proofErr w:type="spellStart"/>
      <w:r w:rsidR="00EA0A56" w:rsidRPr="00C02EB7">
        <w:rPr>
          <w:rFonts w:ascii="Helvetica" w:eastAsia="Times New Roman" w:hAnsi="Helvetica" w:cs="Helvetica"/>
          <w:b/>
          <w:noProof w:val="0"/>
          <w:color w:val="2D3B45"/>
          <w:sz w:val="24"/>
          <w:szCs w:val="24"/>
          <w:lang w:val="es-ES" w:eastAsia="es-ES"/>
        </w:rPr>
        <w:t>comprobarTextoVacio</w:t>
      </w:r>
      <w:proofErr w:type="spellEnd"/>
      <w:r w:rsidR="00EA0A56" w:rsidRPr="00C02EB7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 xml:space="preserve">, recibe un </w:t>
      </w:r>
      <w:proofErr w:type="spellStart"/>
      <w:r w:rsidR="00EA0A56" w:rsidRPr="00C02EB7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>String</w:t>
      </w:r>
      <w:proofErr w:type="spellEnd"/>
      <w:r w:rsidR="00EA0A56" w:rsidRPr="00C02EB7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 xml:space="preserve"> y retorna un </w:t>
      </w:r>
      <w:proofErr w:type="spellStart"/>
      <w:r w:rsidR="00EA0A56" w:rsidRPr="00C02EB7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>boolean</w:t>
      </w:r>
      <w:proofErr w:type="spellEnd"/>
      <w:r w:rsidR="00EA0A56" w:rsidRPr="00C02EB7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 xml:space="preserve"> que indica si es una cadena vacía o no. </w:t>
      </w:r>
      <w:r w:rsidR="002E39EF" w:rsidRPr="00C02EB7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 xml:space="preserve">Este método lo utilizo en todos los atributos </w:t>
      </w:r>
      <w:proofErr w:type="spellStart"/>
      <w:r w:rsidR="002E39EF" w:rsidRPr="00C02EB7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>String</w:t>
      </w:r>
      <w:proofErr w:type="spellEnd"/>
      <w:r w:rsidR="002E39EF" w:rsidRPr="00C02EB7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 xml:space="preserve"> de las distintas clases.</w:t>
      </w:r>
      <w:r w:rsidR="00EA0A56" w:rsidRPr="00C02EB7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br/>
      </w:r>
      <w:r w:rsidR="00013A45" w:rsidRPr="00C02EB7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br/>
      </w:r>
      <w:r w:rsidR="00013A45" w:rsidRPr="00013A45">
        <w:rPr>
          <w:lang w:val="es-ES" w:eastAsia="es-ES"/>
        </w:rPr>
        <w:drawing>
          <wp:inline distT="0" distB="0" distL="0" distR="0" wp14:anchorId="4073BFE5" wp14:editId="33959BF8">
            <wp:extent cx="5400040" cy="71426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3A45" w:rsidRPr="00C02EB7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br/>
      </w:r>
      <w:r w:rsidR="00EA0A56" w:rsidRPr="00C02EB7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br/>
      </w:r>
      <w:r w:rsidR="00013A45" w:rsidRPr="00C02EB7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>En caso que este vacía, en el código arrojo una excepción</w:t>
      </w:r>
      <w:r w:rsidR="00EA0A56" w:rsidRPr="00C02EB7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 xml:space="preserve"> </w:t>
      </w:r>
      <w:proofErr w:type="spellStart"/>
      <w:r w:rsidR="00013A45" w:rsidRPr="00C02EB7">
        <w:rPr>
          <w:rFonts w:ascii="Helvetica" w:eastAsia="Times New Roman" w:hAnsi="Helvetica" w:cs="Helvetica"/>
          <w:b/>
          <w:noProof w:val="0"/>
          <w:color w:val="2D3B45"/>
          <w:sz w:val="24"/>
          <w:szCs w:val="24"/>
          <w:lang w:val="es-ES" w:eastAsia="es-ES"/>
        </w:rPr>
        <w:t>illegalArgumentException</w:t>
      </w:r>
      <w:proofErr w:type="spellEnd"/>
      <w:r w:rsidR="00013A45" w:rsidRPr="00C02EB7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>, indicando el motivo de error</w:t>
      </w:r>
      <w:r w:rsidR="00EA0A56" w:rsidRPr="00C02EB7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>. Dicha excepción</w:t>
      </w:r>
      <w:r w:rsidR="00013A45" w:rsidRPr="00C02EB7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 xml:space="preserve"> es tratada al final de la aplicación.</w:t>
      </w:r>
    </w:p>
    <w:p w:rsidR="00013A45" w:rsidRDefault="00013A45" w:rsidP="00013A4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</w:pPr>
      <w:r w:rsidRPr="00013A45">
        <w:rPr>
          <w:rFonts w:ascii="Helvetica" w:eastAsia="Times New Roman" w:hAnsi="Helvetica" w:cs="Helvetica"/>
          <w:color w:val="2D3B45"/>
          <w:sz w:val="24"/>
          <w:szCs w:val="24"/>
          <w:lang w:val="es-ES" w:eastAsia="es-ES"/>
        </w:rPr>
        <w:drawing>
          <wp:inline distT="0" distB="0" distL="0" distR="0" wp14:anchorId="57278E65" wp14:editId="33809013">
            <wp:extent cx="5277587" cy="1133633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0A56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br/>
      </w:r>
    </w:p>
    <w:p w:rsidR="00013A45" w:rsidRPr="00EA0A56" w:rsidRDefault="00C02EB7" w:rsidP="00013A4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noProof w:val="0"/>
          <w:color w:val="2D3B45"/>
          <w:sz w:val="24"/>
          <w:szCs w:val="24"/>
          <w:u w:val="single"/>
          <w:lang w:val="es-ES" w:eastAsia="es-ES"/>
        </w:rPr>
      </w:pPr>
      <w:r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>-</w:t>
      </w:r>
      <w:r w:rsidR="00013A45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 xml:space="preserve">El método </w:t>
      </w:r>
      <w:proofErr w:type="spellStart"/>
      <w:r w:rsidR="00013A45" w:rsidRPr="00C02EB7">
        <w:rPr>
          <w:rFonts w:ascii="Helvetica" w:eastAsia="Times New Roman" w:hAnsi="Helvetica" w:cs="Helvetica"/>
          <w:b/>
          <w:noProof w:val="0"/>
          <w:color w:val="2D3B45"/>
          <w:sz w:val="24"/>
          <w:szCs w:val="24"/>
          <w:lang w:val="es-ES" w:eastAsia="es-ES"/>
        </w:rPr>
        <w:t>validarDni</w:t>
      </w:r>
      <w:proofErr w:type="spellEnd"/>
      <w:r w:rsidR="00013A45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 xml:space="preserve"> también recibe un </w:t>
      </w:r>
      <w:proofErr w:type="spellStart"/>
      <w:r w:rsidR="00013A45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>S</w:t>
      </w:r>
      <w:r w:rsidR="00EA0A56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>tring</w:t>
      </w:r>
      <w:proofErr w:type="spellEnd"/>
      <w:r w:rsidR="00EA0A56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 xml:space="preserve"> y retorna true, </w:t>
      </w:r>
      <w:r w:rsidR="00013A45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 xml:space="preserve">si el </w:t>
      </w:r>
      <w:proofErr w:type="spellStart"/>
      <w:r w:rsidR="00013A45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>String</w:t>
      </w:r>
      <w:proofErr w:type="spellEnd"/>
      <w:r w:rsidR="00013A45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 xml:space="preserve"> solo contiene 8 dígitos enteros.</w:t>
      </w:r>
      <w:r w:rsidR="00EA0A56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 xml:space="preserve"> Para esto utilice </w:t>
      </w:r>
      <w:proofErr w:type="spellStart"/>
      <w:r w:rsidR="00EA0A56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>regex</w:t>
      </w:r>
      <w:proofErr w:type="spellEnd"/>
      <w:r w:rsidR="00EA0A56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 xml:space="preserve"> para comprobar si el texto coincide con una expresión.</w:t>
      </w:r>
    </w:p>
    <w:p w:rsidR="00013A45" w:rsidRDefault="00013A45" w:rsidP="00013A4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</w:pPr>
      <w:r w:rsidRPr="00013A45">
        <w:rPr>
          <w:rFonts w:ascii="Helvetica" w:eastAsia="Times New Roman" w:hAnsi="Helvetica" w:cs="Helvetica"/>
          <w:color w:val="2D3B45"/>
          <w:sz w:val="24"/>
          <w:szCs w:val="24"/>
          <w:lang w:val="es-ES" w:eastAsia="es-ES"/>
        </w:rPr>
        <w:drawing>
          <wp:inline distT="0" distB="0" distL="0" distR="0" wp14:anchorId="1DE80D9A" wp14:editId="49C17AC1">
            <wp:extent cx="3886742" cy="962159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A45" w:rsidRPr="00013A45" w:rsidRDefault="00013A45" w:rsidP="00013A4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noProof w:val="0"/>
          <w:color w:val="2D3B45"/>
          <w:sz w:val="24"/>
          <w:szCs w:val="24"/>
          <w:u w:val="single"/>
          <w:lang w:val="es-ES" w:eastAsia="es-ES"/>
        </w:rPr>
      </w:pPr>
      <w:r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 xml:space="preserve">En caso que el método retorne falso, en el código arrojo una excepción de </w:t>
      </w:r>
      <w:proofErr w:type="spellStart"/>
      <w:r w:rsidRPr="00C02EB7">
        <w:rPr>
          <w:rFonts w:ascii="Helvetica" w:eastAsia="Times New Roman" w:hAnsi="Helvetica" w:cs="Helvetica"/>
          <w:b/>
          <w:noProof w:val="0"/>
          <w:color w:val="2D3B45"/>
          <w:sz w:val="24"/>
          <w:szCs w:val="24"/>
          <w:lang w:val="es-ES" w:eastAsia="es-ES"/>
        </w:rPr>
        <w:t>illegalArgumentException</w:t>
      </w:r>
      <w:proofErr w:type="spellEnd"/>
      <w:r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>, indicando el motivo de error, que es tratada al final de la aplicación.</w:t>
      </w:r>
    </w:p>
    <w:p w:rsidR="00013A45" w:rsidRPr="00577BEE" w:rsidRDefault="002E39EF" w:rsidP="00013A4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</w:pPr>
      <w:r w:rsidRPr="002E39EF">
        <w:rPr>
          <w:rFonts w:ascii="Helvetica" w:eastAsia="Times New Roman" w:hAnsi="Helvetica" w:cs="Helvetica"/>
          <w:color w:val="2D3B45"/>
          <w:sz w:val="24"/>
          <w:szCs w:val="24"/>
          <w:lang w:val="es-ES" w:eastAsia="es-ES"/>
        </w:rPr>
        <w:drawing>
          <wp:inline distT="0" distB="0" distL="0" distR="0" wp14:anchorId="181EC7FD" wp14:editId="23C4D9E9">
            <wp:extent cx="5277587" cy="638264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br/>
      </w:r>
      <w:r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br/>
      </w:r>
    </w:p>
    <w:p w:rsidR="002E39EF" w:rsidRDefault="002E39EF" w:rsidP="00013A4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</w:pPr>
    </w:p>
    <w:p w:rsidR="002E39EF" w:rsidRDefault="002E39EF" w:rsidP="00013A4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</w:pPr>
      <w:r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 xml:space="preserve">Acá vemos como es capturada la excepción de en caso que los textos estén vacíos o si el </w:t>
      </w:r>
      <w:proofErr w:type="spellStart"/>
      <w:r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>dni</w:t>
      </w:r>
      <w:proofErr w:type="spellEnd"/>
      <w:r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 xml:space="preserve"> no cumple con los 8 dígitos.</w:t>
      </w:r>
    </w:p>
    <w:p w:rsidR="002E39EF" w:rsidRDefault="002E39EF" w:rsidP="00013A4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</w:pPr>
      <w:r w:rsidRPr="002E39EF">
        <w:rPr>
          <w:rFonts w:ascii="Helvetica" w:eastAsia="Times New Roman" w:hAnsi="Helvetica" w:cs="Helvetica"/>
          <w:color w:val="2D3B45"/>
          <w:sz w:val="24"/>
          <w:szCs w:val="24"/>
          <w:lang w:val="es-ES" w:eastAsia="es-ES"/>
        </w:rPr>
        <w:drawing>
          <wp:inline distT="0" distB="0" distL="0" distR="0" wp14:anchorId="37BDDFF0" wp14:editId="0A44CF76">
            <wp:extent cx="5400040" cy="67259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CB5" w:rsidRPr="003972EA" w:rsidRDefault="00C04A58" w:rsidP="003C051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noProof w:val="0"/>
          <w:color w:val="548DD4" w:themeColor="text2" w:themeTint="99"/>
          <w:sz w:val="24"/>
          <w:szCs w:val="24"/>
          <w:lang w:val="es-ES" w:eastAsia="es-ES"/>
        </w:rPr>
      </w:pPr>
      <w:r>
        <w:rPr>
          <w:rFonts w:ascii="Helvetica" w:eastAsia="Times New Roman" w:hAnsi="Helvetica" w:cs="Helvetica"/>
          <w:b/>
          <w:noProof w:val="0"/>
          <w:color w:val="548DD4" w:themeColor="text2" w:themeTint="99"/>
          <w:sz w:val="24"/>
          <w:szCs w:val="24"/>
          <w:lang w:val="es-ES" w:eastAsia="es-ES"/>
        </w:rPr>
        <w:t>Descripción del sistema:</w:t>
      </w:r>
    </w:p>
    <w:p w:rsidR="00C04A58" w:rsidRPr="003972EA" w:rsidRDefault="003C0519" w:rsidP="00C04A5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noProof w:val="0"/>
          <w:color w:val="548DD4" w:themeColor="text2" w:themeTint="99"/>
          <w:sz w:val="24"/>
          <w:szCs w:val="24"/>
          <w:lang w:val="es-ES" w:eastAsia="es-ES"/>
        </w:rPr>
      </w:pPr>
      <w:r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>Contamos con las siguientes clases para modelar el sistema pedido:</w:t>
      </w:r>
      <w:r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br/>
        <w:t>Libro, Usuario, préstamo</w:t>
      </w:r>
      <w:r w:rsidR="00D30760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 xml:space="preserve">, </w:t>
      </w:r>
      <w:proofErr w:type="spellStart"/>
      <w:r w:rsidR="00D30760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>LibroDAO</w:t>
      </w:r>
      <w:proofErr w:type="spellEnd"/>
      <w:r w:rsidR="00D30760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 xml:space="preserve">, </w:t>
      </w:r>
      <w:proofErr w:type="spellStart"/>
      <w:r w:rsidR="00D30760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>UsuarioDAO</w:t>
      </w:r>
      <w:proofErr w:type="spellEnd"/>
      <w:r w:rsidR="00D30760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 xml:space="preserve">, </w:t>
      </w:r>
      <w:proofErr w:type="spellStart"/>
      <w:r w:rsidR="00D30760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>PrestamoDAO</w:t>
      </w:r>
      <w:proofErr w:type="spellEnd"/>
      <w:r w:rsidR="00D30760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 xml:space="preserve"> y</w:t>
      </w:r>
      <w:r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 xml:space="preserve"> Biblioteca.</w:t>
      </w:r>
      <w:r w:rsidR="00D30760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br/>
      </w:r>
      <w:r w:rsidR="00D30760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br/>
      </w:r>
      <w:r w:rsidR="00D30760" w:rsidRPr="003C0519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>E</w:t>
      </w:r>
      <w:r w:rsidR="00D30760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 xml:space="preserve">l sistema cuenta con una clase Biblioteca que contiene como atributos clases que funcionan como si fuesen un “DAO” que manejan una lista para los distintos requisitos funcionales. </w:t>
      </w:r>
      <w:r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 xml:space="preserve">En Biblioteca encontramos los “DAO” para usuarios, libros y </w:t>
      </w:r>
      <w:r w:rsidR="00D30760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>préstamos</w:t>
      </w:r>
      <w:r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>.</w:t>
      </w:r>
      <w:r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br/>
      </w:r>
      <w:r w:rsidR="00C16CB5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br/>
      </w:r>
      <w:r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 xml:space="preserve">Cada DAO, tiene una lista específica según su funcionalidad. </w:t>
      </w:r>
      <w:r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br/>
        <w:t xml:space="preserve">Ejemplo </w:t>
      </w:r>
      <w:proofErr w:type="spellStart"/>
      <w:r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>LibrosDAO</w:t>
      </w:r>
      <w:proofErr w:type="spellEnd"/>
      <w:r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 xml:space="preserve"> contiene una lista de Libro, en la cual se realizan las distintas funcionalidades requeridas. Como agregar, eliminar, mostrar o consultar un libro por título, género o autor. Y </w:t>
      </w:r>
      <w:r w:rsidR="00D30760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>así</w:t>
      </w:r>
      <w:r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 xml:space="preserve"> cada DAO, realiza las distint</w:t>
      </w:r>
      <w:r w:rsidR="00D30760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>as acciones que le corresponden. Además, p</w:t>
      </w:r>
      <w:r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 xml:space="preserve">ara </w:t>
      </w:r>
      <w:r w:rsidR="00D30760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>simplificar</w:t>
      </w:r>
      <w:r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 xml:space="preserve"> algunas acciones sobre las colecciones también se </w:t>
      </w:r>
      <w:r w:rsidR="00D30760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>utilizó</w:t>
      </w:r>
      <w:r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 xml:space="preserve"> </w:t>
      </w:r>
      <w:proofErr w:type="spellStart"/>
      <w:r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>stream</w:t>
      </w:r>
      <w:proofErr w:type="spellEnd"/>
      <w:r w:rsidR="00D30760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 xml:space="preserve"> para las búsquedas por ejemplo</w:t>
      </w:r>
      <w:r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>.</w:t>
      </w:r>
      <w:r w:rsidR="005C1148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br/>
      </w:r>
      <w:r w:rsidR="005C1148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br/>
        <w:t>También se utilizó excepciones en el caso de libros y usuarios cuando no se encontraban.</w:t>
      </w:r>
      <w:r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br/>
      </w:r>
      <w:r w:rsidR="00C04A58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br/>
      </w:r>
      <w:proofErr w:type="spellStart"/>
      <w:r w:rsidR="00C04A58" w:rsidRPr="003972EA">
        <w:rPr>
          <w:rFonts w:ascii="Helvetica" w:eastAsia="Times New Roman" w:hAnsi="Helvetica" w:cs="Helvetica"/>
          <w:b/>
          <w:noProof w:val="0"/>
          <w:color w:val="548DD4" w:themeColor="text2" w:themeTint="99"/>
          <w:sz w:val="24"/>
          <w:szCs w:val="24"/>
          <w:lang w:val="es-ES" w:eastAsia="es-ES"/>
        </w:rPr>
        <w:t>Implementacion</w:t>
      </w:r>
      <w:proofErr w:type="spellEnd"/>
      <w:r w:rsidR="00C04A58" w:rsidRPr="003972EA">
        <w:rPr>
          <w:rFonts w:ascii="Helvetica" w:eastAsia="Times New Roman" w:hAnsi="Helvetica" w:cs="Helvetica"/>
          <w:b/>
          <w:noProof w:val="0"/>
          <w:color w:val="548DD4" w:themeColor="text2" w:themeTint="99"/>
          <w:sz w:val="24"/>
          <w:szCs w:val="24"/>
          <w:lang w:val="es-ES" w:eastAsia="es-ES"/>
        </w:rPr>
        <w:t xml:space="preserve"> de distintas funcionalidades:</w:t>
      </w:r>
    </w:p>
    <w:p w:rsidR="00D7712B" w:rsidRPr="00C16CB5" w:rsidRDefault="00D30760" w:rsidP="003C051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noProof w:val="0"/>
          <w:color w:val="FF0000"/>
          <w:sz w:val="24"/>
          <w:szCs w:val="24"/>
          <w:lang w:val="es-ES" w:eastAsia="es-ES"/>
        </w:rPr>
      </w:pPr>
      <w:r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>Para poder acceder a las distintas funcionalidades sobre libros y prestamos el usuario debe registrarse o iniciar sesión.</w:t>
      </w:r>
      <w:r w:rsidR="00826AD4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 xml:space="preserve"> Los distintos menús se </w:t>
      </w:r>
      <w:proofErr w:type="gramStart"/>
      <w:r w:rsidR="00826AD4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>utilizó</w:t>
      </w:r>
      <w:proofErr w:type="gramEnd"/>
      <w:r w:rsidR="00826AD4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 xml:space="preserve"> un </w:t>
      </w:r>
      <w:proofErr w:type="spellStart"/>
      <w:r w:rsidR="00826AD4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>switch</w:t>
      </w:r>
      <w:proofErr w:type="spellEnd"/>
      <w:r w:rsidR="00826AD4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 xml:space="preserve"> para controlar las opciones.</w:t>
      </w:r>
      <w:r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br/>
      </w:r>
      <w:r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br/>
        <w:t xml:space="preserve">                                 </w:t>
      </w:r>
      <w:r w:rsidRPr="00D30760">
        <w:rPr>
          <w:rFonts w:ascii="Helvetica" w:eastAsia="Times New Roman" w:hAnsi="Helvetica" w:cs="Helvetica"/>
          <w:color w:val="2D3B45"/>
          <w:sz w:val="24"/>
          <w:szCs w:val="24"/>
          <w:lang w:val="es-ES" w:eastAsia="es-ES"/>
        </w:rPr>
        <w:drawing>
          <wp:inline distT="0" distB="0" distL="0" distR="0" wp14:anchorId="3CCCBE68" wp14:editId="15B16FDB">
            <wp:extent cx="2762636" cy="157184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br/>
      </w:r>
      <w:r w:rsidR="00D7712B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br/>
      </w:r>
    </w:p>
    <w:p w:rsidR="00D7712B" w:rsidRDefault="00D7712B">
      <w:pPr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</w:pPr>
      <w:r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br w:type="page"/>
      </w:r>
    </w:p>
    <w:p w:rsidR="006D37C6" w:rsidRDefault="00691DAB" w:rsidP="003C051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</w:pPr>
      <w:r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lastRenderedPageBreak/>
        <w:t xml:space="preserve">Una vez </w:t>
      </w:r>
      <w:proofErr w:type="spellStart"/>
      <w:r w:rsidRPr="00691DAB">
        <w:rPr>
          <w:rFonts w:ascii="Helvetica" w:eastAsia="Times New Roman" w:hAnsi="Helvetica" w:cs="Helvetica"/>
          <w:noProof w:val="0"/>
          <w:color w:val="2D3B45"/>
          <w:sz w:val="24"/>
          <w:szCs w:val="24"/>
          <w:u w:val="single"/>
          <w:lang w:val="es-ES" w:eastAsia="es-ES"/>
        </w:rPr>
        <w:t>logue</w:t>
      </w:r>
      <w:r w:rsidR="00D7712B" w:rsidRPr="00691DAB">
        <w:rPr>
          <w:rFonts w:ascii="Helvetica" w:eastAsia="Times New Roman" w:hAnsi="Helvetica" w:cs="Helvetica"/>
          <w:noProof w:val="0"/>
          <w:color w:val="2D3B45"/>
          <w:sz w:val="24"/>
          <w:szCs w:val="24"/>
          <w:u w:val="single"/>
          <w:lang w:val="es-ES" w:eastAsia="es-ES"/>
        </w:rPr>
        <w:t>ado</w:t>
      </w:r>
      <w:proofErr w:type="spellEnd"/>
      <w:r w:rsidR="00D7712B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>, puede acceder a las distintas opciones:</w:t>
      </w:r>
      <w:r w:rsidR="00D7712B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br/>
        <w:t xml:space="preserve">                               </w:t>
      </w:r>
      <w:r w:rsidR="00D7712B" w:rsidRPr="00D7712B">
        <w:rPr>
          <w:rFonts w:ascii="Helvetica" w:eastAsia="Times New Roman" w:hAnsi="Helvetica" w:cs="Helvetica"/>
          <w:color w:val="2D3B45"/>
          <w:sz w:val="24"/>
          <w:szCs w:val="24"/>
          <w:lang w:val="es-ES" w:eastAsia="es-ES"/>
        </w:rPr>
        <w:drawing>
          <wp:inline distT="0" distB="0" distL="0" distR="0" wp14:anchorId="510E144F" wp14:editId="12643FCC">
            <wp:extent cx="2734057" cy="3515216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0519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br/>
      </w:r>
      <w:r w:rsidR="003C0519" w:rsidRPr="003C0519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br/>
      </w:r>
      <w:r w:rsidR="003C0519" w:rsidRPr="00577BEE">
        <w:rPr>
          <w:rFonts w:ascii="Helvetica" w:eastAsia="Times New Roman" w:hAnsi="Helvetica" w:cs="Helvetica"/>
          <w:b/>
          <w:bCs/>
          <w:noProof w:val="0"/>
          <w:color w:val="2D3B45"/>
          <w:sz w:val="24"/>
          <w:szCs w:val="24"/>
          <w:lang w:val="es-ES" w:eastAsia="es-ES"/>
        </w:rPr>
        <w:t>Requisitos Funcionales:</w:t>
      </w:r>
      <w:r w:rsidR="003C0519" w:rsidRPr="00577BEE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br/>
      </w:r>
      <w:r w:rsidR="003C0519" w:rsidRPr="00D7712B">
        <w:rPr>
          <w:rFonts w:ascii="Helvetica" w:eastAsia="Times New Roman" w:hAnsi="Helvetica" w:cs="Helvetica"/>
          <w:b/>
          <w:noProof w:val="0"/>
          <w:color w:val="2D3B45"/>
          <w:sz w:val="24"/>
          <w:szCs w:val="24"/>
          <w:lang w:val="es-ES" w:eastAsia="es-ES"/>
        </w:rPr>
        <w:t>1. Gestión de Libros:</w:t>
      </w:r>
      <w:r w:rsidR="003C0519" w:rsidRPr="00D7712B">
        <w:rPr>
          <w:rFonts w:ascii="Helvetica" w:eastAsia="Times New Roman" w:hAnsi="Helvetica" w:cs="Helvetica"/>
          <w:b/>
          <w:noProof w:val="0"/>
          <w:color w:val="2D3B45"/>
          <w:sz w:val="24"/>
          <w:szCs w:val="24"/>
          <w:lang w:val="es-ES" w:eastAsia="es-ES"/>
        </w:rPr>
        <w:br/>
      </w:r>
      <w:r w:rsidR="003C0519" w:rsidRPr="00577BEE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>   - Los usuarios pueden agregar nuevos libros a la biblioteca.</w:t>
      </w:r>
      <w:r w:rsidR="00D7712B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br/>
        <w:t>En este caso no hay restricciones sobre el libro, ya que puede agregar varios libros del mismo para poder realizar más préstamos.</w:t>
      </w:r>
      <w:r w:rsidR="00D7712B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br/>
        <w:t>La aplicación ira pidiendo los datos requeridos para agregar un libro y validándolo.</w:t>
      </w:r>
      <w:r w:rsidR="00D7712B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br/>
        <w:t xml:space="preserve">                             </w:t>
      </w:r>
      <w:r w:rsidR="00D7712B" w:rsidRPr="00D7712B">
        <w:rPr>
          <w:rFonts w:ascii="Helvetica" w:eastAsia="Times New Roman" w:hAnsi="Helvetica" w:cs="Helvetica"/>
          <w:color w:val="2D3B45"/>
          <w:sz w:val="24"/>
          <w:szCs w:val="24"/>
          <w:lang w:val="es-ES" w:eastAsia="es-ES"/>
        </w:rPr>
        <w:drawing>
          <wp:inline distT="0" distB="0" distL="0" distR="0" wp14:anchorId="45C49E34" wp14:editId="5134FA11">
            <wp:extent cx="2753109" cy="1171739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712B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br/>
      </w:r>
      <w:r w:rsidR="003C0519" w:rsidRPr="00577BEE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br/>
        <w:t>   - Los usuarios pueden eliminar libros de la biblioteca.</w:t>
      </w:r>
      <w:r w:rsidR="00D7712B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br/>
        <w:t xml:space="preserve">En el caso de eliminar libro, se implementó baja lógica a través de un campo booleano </w:t>
      </w:r>
      <w:proofErr w:type="gramStart"/>
      <w:r w:rsidR="00D7712B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>activo(</w:t>
      </w:r>
      <w:proofErr w:type="gramEnd"/>
      <w:r w:rsidR="00D7712B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>false, eliminado) en vez de removerlo de la lista. Para mantener los demás datos relacionados y no haya incongruencia de datos.</w:t>
      </w:r>
      <w:r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br/>
      </w:r>
      <w:r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br/>
        <w:t xml:space="preserve">                             </w:t>
      </w:r>
      <w:r w:rsidRPr="00691DAB">
        <w:rPr>
          <w:rFonts w:ascii="Helvetica" w:eastAsia="Times New Roman" w:hAnsi="Helvetica" w:cs="Helvetica"/>
          <w:color w:val="2D3B45"/>
          <w:sz w:val="24"/>
          <w:szCs w:val="24"/>
          <w:lang w:val="es-ES" w:eastAsia="es-ES"/>
        </w:rPr>
        <w:drawing>
          <wp:inline distT="0" distB="0" distL="0" distR="0" wp14:anchorId="668F614C" wp14:editId="2594805F">
            <wp:extent cx="2762636" cy="118126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712B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br/>
        <w:t xml:space="preserve">Para eliminar un libro debo antes buscar un libro usando las opciones de búsqueda por autor, titulo o género. </w:t>
      </w:r>
      <w:r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br/>
      </w:r>
      <w:r w:rsidRPr="00691DAB">
        <w:rPr>
          <w:rFonts w:ascii="Helvetica" w:eastAsia="Times New Roman" w:hAnsi="Helvetica" w:cs="Helvetica"/>
          <w:color w:val="2D3B45"/>
          <w:sz w:val="24"/>
          <w:szCs w:val="24"/>
          <w:lang w:val="es-ES" w:eastAsia="es-ES"/>
        </w:rPr>
        <w:lastRenderedPageBreak/>
        <w:drawing>
          <wp:inline distT="0" distB="0" distL="0" distR="0" wp14:anchorId="675301BC" wp14:editId="76766B13">
            <wp:extent cx="5400040" cy="1229288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br/>
      </w:r>
      <w:r w:rsidR="00D7712B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>De esta forma podre</w:t>
      </w:r>
      <w:r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 xml:space="preserve"> seleccionar el libro y</w:t>
      </w:r>
      <w:r w:rsidR="00D7712B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 xml:space="preserve"> luego eliminarlo con previa confirmación.</w:t>
      </w:r>
      <w:r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br/>
        <w:t xml:space="preserve">      </w:t>
      </w:r>
      <w:r w:rsidRPr="00691DAB">
        <w:rPr>
          <w:rFonts w:ascii="Helvetica" w:eastAsia="Times New Roman" w:hAnsi="Helvetica" w:cs="Helvetica"/>
          <w:color w:val="2D3B45"/>
          <w:sz w:val="24"/>
          <w:szCs w:val="24"/>
          <w:lang w:val="es-ES" w:eastAsia="es-ES"/>
        </w:rPr>
        <w:drawing>
          <wp:inline distT="0" distB="0" distL="0" distR="0" wp14:anchorId="60628ECD" wp14:editId="400D484E">
            <wp:extent cx="5115639" cy="114316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712B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br/>
      </w:r>
      <w:r w:rsidR="00D7712B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br/>
        <w:t>Al eliminar un libro, ya no aparecerá en las distintas búsquedas pero si en el mostrar libros que es para poder ver el estado de todos los libros de la biblioteca</w:t>
      </w:r>
      <w:r w:rsidR="0092001F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 xml:space="preserve"> pero figurara como </w:t>
      </w:r>
      <w:proofErr w:type="spellStart"/>
      <w:r w:rsidR="0092001F" w:rsidRPr="0092001F">
        <w:rPr>
          <w:rFonts w:ascii="Helvetica" w:eastAsia="Times New Roman" w:hAnsi="Helvetica" w:cs="Helvetica"/>
          <w:b/>
          <w:noProof w:val="0"/>
          <w:color w:val="2D3B45"/>
          <w:sz w:val="24"/>
          <w:szCs w:val="24"/>
          <w:lang w:val="es-ES" w:eastAsia="es-ES"/>
        </w:rPr>
        <w:t>Activo</w:t>
      </w:r>
      <w:proofErr w:type="gramStart"/>
      <w:r w:rsidR="0092001F" w:rsidRPr="0092001F">
        <w:rPr>
          <w:rFonts w:ascii="Helvetica" w:eastAsia="Times New Roman" w:hAnsi="Helvetica" w:cs="Helvetica"/>
          <w:b/>
          <w:noProof w:val="0"/>
          <w:color w:val="2D3B45"/>
          <w:sz w:val="24"/>
          <w:szCs w:val="24"/>
          <w:lang w:val="es-ES" w:eastAsia="es-ES"/>
        </w:rPr>
        <w:t>:No</w:t>
      </w:r>
      <w:proofErr w:type="spellEnd"/>
      <w:proofErr w:type="gramEnd"/>
      <w:r w:rsidRPr="0092001F">
        <w:rPr>
          <w:rFonts w:ascii="Helvetica" w:eastAsia="Times New Roman" w:hAnsi="Helvetica" w:cs="Helvetica"/>
          <w:b/>
          <w:noProof w:val="0"/>
          <w:color w:val="2D3B45"/>
          <w:sz w:val="24"/>
          <w:szCs w:val="24"/>
          <w:lang w:val="es-ES" w:eastAsia="es-ES"/>
        </w:rPr>
        <w:br/>
      </w:r>
      <w:r w:rsidRPr="00691DAB">
        <w:rPr>
          <w:rFonts w:ascii="Helvetica" w:eastAsia="Times New Roman" w:hAnsi="Helvetica" w:cs="Helvetica"/>
          <w:color w:val="2D3B45"/>
          <w:sz w:val="24"/>
          <w:szCs w:val="24"/>
          <w:lang w:val="es-ES" w:eastAsia="es-ES"/>
        </w:rPr>
        <w:drawing>
          <wp:inline distT="0" distB="0" distL="0" distR="0" wp14:anchorId="559D7A01" wp14:editId="281310A4">
            <wp:extent cx="5400040" cy="1238502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0519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br/>
      </w:r>
      <w:r w:rsidR="003C0519" w:rsidRPr="00577BEE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br/>
      </w:r>
      <w:r w:rsidR="003C0519" w:rsidRPr="00D7712B">
        <w:rPr>
          <w:rFonts w:ascii="Helvetica" w:eastAsia="Times New Roman" w:hAnsi="Helvetica" w:cs="Helvetica"/>
          <w:b/>
          <w:noProof w:val="0"/>
          <w:color w:val="2D3B45"/>
          <w:sz w:val="24"/>
          <w:szCs w:val="24"/>
          <w:lang w:val="es-ES" w:eastAsia="es-ES"/>
        </w:rPr>
        <w:t>2. Gestión de Usuarios:</w:t>
      </w:r>
      <w:r w:rsidR="003C0519" w:rsidRPr="00D7712B">
        <w:rPr>
          <w:rFonts w:ascii="Helvetica" w:eastAsia="Times New Roman" w:hAnsi="Helvetica" w:cs="Helvetica"/>
          <w:b/>
          <w:noProof w:val="0"/>
          <w:color w:val="2D3B45"/>
          <w:sz w:val="24"/>
          <w:szCs w:val="24"/>
          <w:lang w:val="es-ES" w:eastAsia="es-ES"/>
        </w:rPr>
        <w:br/>
      </w:r>
      <w:r w:rsidR="003C0519" w:rsidRPr="00577BEE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>   - Los usuarios pueden registrarse en el sistema.</w:t>
      </w:r>
      <w:r w:rsidR="00FF7BFC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br/>
        <w:t xml:space="preserve">Al elegir la opción de registrar usuario, me pedirá los datos requeridos para crear un nuevo </w:t>
      </w:r>
      <w:proofErr w:type="spellStart"/>
      <w:r w:rsidR="00FF7BFC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>usario</w:t>
      </w:r>
      <w:proofErr w:type="spellEnd"/>
      <w:r w:rsidR="00FF7BFC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>.</w:t>
      </w:r>
      <w:r w:rsidR="00FF7BFC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br/>
        <w:t xml:space="preserve">                                    </w:t>
      </w:r>
      <w:r w:rsidR="00FF7BFC" w:rsidRPr="00FF7BFC">
        <w:rPr>
          <w:rFonts w:ascii="Helvetica" w:eastAsia="Times New Roman" w:hAnsi="Helvetica" w:cs="Helvetica"/>
          <w:color w:val="2D3B45"/>
          <w:sz w:val="24"/>
          <w:szCs w:val="24"/>
          <w:lang w:val="es-ES" w:eastAsia="es-ES"/>
        </w:rPr>
        <w:drawing>
          <wp:inline distT="0" distB="0" distL="0" distR="0" wp14:anchorId="3795ED12" wp14:editId="6641EB85">
            <wp:extent cx="2734057" cy="1171739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7BFC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br/>
      </w:r>
      <w:r w:rsidR="00FF7BFC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br/>
        <w:t>Al finalizar correctamente la carga del usuario, veré el siguiente mensaje de confirmación.</w:t>
      </w:r>
      <w:r w:rsidR="00FF7BFC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br/>
        <w:t xml:space="preserve">                                       </w:t>
      </w:r>
      <w:r w:rsidR="00FF7BFC" w:rsidRPr="00FF7BFC">
        <w:rPr>
          <w:rFonts w:ascii="Helvetica" w:eastAsia="Times New Roman" w:hAnsi="Helvetica" w:cs="Helvetica"/>
          <w:color w:val="2D3B45"/>
          <w:sz w:val="24"/>
          <w:szCs w:val="24"/>
          <w:lang w:val="es-ES" w:eastAsia="es-ES"/>
        </w:rPr>
        <w:drawing>
          <wp:inline distT="0" distB="0" distL="0" distR="0" wp14:anchorId="4A05F256" wp14:editId="612EA7AE">
            <wp:extent cx="2457793" cy="1105054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7BFC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br/>
      </w:r>
      <w:r w:rsidR="00FF7BFC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br/>
        <w:t xml:space="preserve">                              </w:t>
      </w:r>
      <w:r w:rsidR="00FF7BFC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br/>
      </w:r>
      <w:r w:rsidR="00FF7BFC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br/>
      </w:r>
      <w:r w:rsidR="00FF7BFC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lastRenderedPageBreak/>
        <w:t>Si elijo la opción Mostrar usuarios registrados veré los usuarios creados.</w:t>
      </w:r>
      <w:r w:rsidR="00FF7BFC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br/>
        <w:t xml:space="preserve">                            </w:t>
      </w:r>
      <w:r w:rsidR="00FF7BFC" w:rsidRPr="00FF7BFC">
        <w:rPr>
          <w:rFonts w:ascii="Helvetica" w:eastAsia="Times New Roman" w:hAnsi="Helvetica" w:cs="Helvetica"/>
          <w:color w:val="2D3B45"/>
          <w:sz w:val="24"/>
          <w:szCs w:val="24"/>
          <w:lang w:val="es-ES" w:eastAsia="es-ES"/>
        </w:rPr>
        <w:drawing>
          <wp:inline distT="0" distB="0" distL="0" distR="0" wp14:anchorId="56CAE4CB" wp14:editId="73B44A66">
            <wp:extent cx="2562583" cy="1095528"/>
            <wp:effectExtent l="0" t="0" r="9525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7A68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br/>
      </w:r>
      <w:r w:rsidR="003C0519" w:rsidRPr="00577BEE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br/>
        <w:t>   - Los usuarios pueden alquilar libros.</w:t>
      </w:r>
      <w:r w:rsidR="006A2527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br/>
        <w:t xml:space="preserve">Para ello primero debemos seleccionar un libro mediante las </w:t>
      </w:r>
      <w:r w:rsidR="00527FE1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>distintas opciones de búsqueda.</w:t>
      </w:r>
      <w:r w:rsidR="006A2527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br/>
      </w:r>
      <w:r w:rsidR="006A2527" w:rsidRPr="006A2527">
        <w:rPr>
          <w:rFonts w:ascii="Helvetica" w:eastAsia="Times New Roman" w:hAnsi="Helvetica" w:cs="Helvetica"/>
          <w:color w:val="2D3B45"/>
          <w:sz w:val="24"/>
          <w:szCs w:val="24"/>
          <w:lang w:val="es-ES" w:eastAsia="es-ES"/>
        </w:rPr>
        <w:drawing>
          <wp:inline distT="0" distB="0" distL="0" distR="0" wp14:anchorId="488B2D54" wp14:editId="32A608AF">
            <wp:extent cx="5400040" cy="963551"/>
            <wp:effectExtent l="0" t="0" r="0" b="825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2527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br/>
      </w:r>
      <w:r w:rsidR="006A2527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br/>
        <w:t>Al seleccionar el libro podré elegir luego la opción de registrar nuevo préstamo y confirmar el préstamo. Para poder acceder a todas las funcionalidades se debe iniciar sesión con lo cual el usuario activo es quien está realizando el alquiler del libro.</w:t>
      </w:r>
      <w:r w:rsidR="006A2527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br/>
      </w:r>
      <w:r w:rsidR="006A2527" w:rsidRPr="006A2527">
        <w:rPr>
          <w:rFonts w:ascii="Helvetica" w:eastAsia="Times New Roman" w:hAnsi="Helvetica" w:cs="Helvetica"/>
          <w:color w:val="2D3B45"/>
          <w:sz w:val="24"/>
          <w:szCs w:val="24"/>
          <w:lang w:val="es-ES" w:eastAsia="es-ES"/>
        </w:rPr>
        <w:drawing>
          <wp:inline distT="0" distB="0" distL="0" distR="0" wp14:anchorId="60B8E584" wp14:editId="4530B556">
            <wp:extent cx="5400040" cy="984936"/>
            <wp:effectExtent l="0" t="0" r="0" b="571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2527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br/>
      </w:r>
    </w:p>
    <w:p w:rsidR="006D37C6" w:rsidRDefault="006D37C6" w:rsidP="003C051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</w:pPr>
      <w:r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 xml:space="preserve">                          </w:t>
      </w:r>
      <w:r w:rsidRPr="006D37C6">
        <w:rPr>
          <w:rFonts w:ascii="Helvetica" w:eastAsia="Times New Roman" w:hAnsi="Helvetica" w:cs="Helvetica"/>
          <w:color w:val="2D3B45"/>
          <w:sz w:val="24"/>
          <w:szCs w:val="24"/>
          <w:lang w:val="es-ES" w:eastAsia="es-ES"/>
        </w:rPr>
        <w:drawing>
          <wp:inline distT="0" distB="0" distL="0" distR="0" wp14:anchorId="039F3189" wp14:editId="0D3C13F0">
            <wp:extent cx="2610214" cy="1047896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br/>
      </w:r>
      <w:r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br/>
      </w:r>
      <w:r w:rsidRPr="006D37C6">
        <w:rPr>
          <w:rFonts w:ascii="Helvetica" w:eastAsia="Times New Roman" w:hAnsi="Helvetica" w:cs="Helvetica"/>
          <w:color w:val="2D3B45"/>
          <w:sz w:val="24"/>
          <w:szCs w:val="24"/>
          <w:lang w:val="es-ES" w:eastAsia="es-ES"/>
        </w:rPr>
        <w:drawing>
          <wp:inline distT="0" distB="0" distL="0" distR="0" wp14:anchorId="6A2EE4D0" wp14:editId="15972913">
            <wp:extent cx="5400040" cy="1794514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FE1" w:rsidRDefault="003C0519" w:rsidP="003C051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</w:pPr>
      <w:r w:rsidRPr="00577BEE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>- Los usuarios deben devolver los libros</w:t>
      </w:r>
      <w:r w:rsidR="006D37C6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br/>
        <w:t>Mediante la opción registrar devolución de préstamo puedo devolver un libro.</w:t>
      </w:r>
      <w:r w:rsidR="006D37C6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br/>
      </w:r>
      <w:r w:rsidR="006D37C6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lastRenderedPageBreak/>
        <w:t>Al seleccionar esta opción solo me figuraran los préstamos sin devolver para facilitar la elección.</w:t>
      </w:r>
    </w:p>
    <w:p w:rsidR="006D37C6" w:rsidRDefault="008556D8" w:rsidP="003C051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</w:pPr>
      <w:bookmarkStart w:id="0" w:name="_GoBack"/>
      <w:bookmarkEnd w:id="0"/>
      <w:r w:rsidRPr="006D37C6">
        <w:rPr>
          <w:rFonts w:ascii="Helvetica" w:eastAsia="Times New Roman" w:hAnsi="Helvetica" w:cs="Helvetica"/>
          <w:color w:val="2D3B45"/>
          <w:sz w:val="24"/>
          <w:szCs w:val="24"/>
          <w:lang w:val="es-ES" w:eastAsia="es-ES"/>
        </w:rPr>
        <w:drawing>
          <wp:anchor distT="0" distB="0" distL="114300" distR="114300" simplePos="0" relativeHeight="251659264" behindDoc="0" locked="0" layoutInCell="1" allowOverlap="1" wp14:anchorId="6130D5CF" wp14:editId="2987638E">
            <wp:simplePos x="0" y="0"/>
            <wp:positionH relativeFrom="column">
              <wp:posOffset>-871855</wp:posOffset>
            </wp:positionH>
            <wp:positionV relativeFrom="paragraph">
              <wp:posOffset>700405</wp:posOffset>
            </wp:positionV>
            <wp:extent cx="7218680" cy="902335"/>
            <wp:effectExtent l="0" t="0" r="1270" b="0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868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67CE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br/>
        <w:t>Se muestra los distinto</w:t>
      </w:r>
      <w:r w:rsidR="006D37C6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>s atributos propios del prés</w:t>
      </w:r>
      <w:r w:rsidR="00FF7EC9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 xml:space="preserve">tamo, incluido el atributo </w:t>
      </w:r>
      <w:proofErr w:type="spellStart"/>
      <w:r w:rsidR="00FF7EC9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>Devu</w:t>
      </w:r>
      <w:r w:rsidR="006D37C6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>e</w:t>
      </w:r>
      <w:r w:rsidR="00FF7EC9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>l</w:t>
      </w:r>
      <w:r w:rsidR="006D37C6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>to</w:t>
      </w:r>
      <w:proofErr w:type="gramStart"/>
      <w:r w:rsidR="006D37C6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>:NO</w:t>
      </w:r>
      <w:proofErr w:type="spellEnd"/>
      <w:proofErr w:type="gramEnd"/>
      <w:r w:rsidR="006D37C6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br/>
      </w:r>
      <w:r w:rsidR="006D37C6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br/>
        <w:t>Una vez confirmada la devolución del libro, cambiara el estado del atributo Devuelto a SI.</w:t>
      </w:r>
      <w:r w:rsidR="006D37C6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br/>
      </w:r>
      <w:r w:rsidR="006D37C6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br/>
      </w:r>
      <w:r w:rsidR="006D37C6" w:rsidRPr="006D37C6">
        <w:rPr>
          <w:rFonts w:ascii="Helvetica" w:eastAsia="Times New Roman" w:hAnsi="Helvetica" w:cs="Helvetica"/>
          <w:color w:val="2D3B45"/>
          <w:sz w:val="24"/>
          <w:szCs w:val="24"/>
          <w:lang w:val="es-ES" w:eastAsia="es-ES"/>
        </w:rPr>
        <w:drawing>
          <wp:inline distT="0" distB="0" distL="0" distR="0" wp14:anchorId="1DC84274" wp14:editId="26AA1649">
            <wp:extent cx="5400040" cy="168209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519" w:rsidRDefault="003C0519" w:rsidP="003C051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</w:pPr>
      <w:r w:rsidRPr="00577BEE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br/>
      </w:r>
      <w:r w:rsidRPr="00D7712B">
        <w:rPr>
          <w:rFonts w:ascii="Helvetica" w:eastAsia="Times New Roman" w:hAnsi="Helvetica" w:cs="Helvetica"/>
          <w:b/>
          <w:noProof w:val="0"/>
          <w:color w:val="2D3B45"/>
          <w:sz w:val="24"/>
          <w:szCs w:val="24"/>
          <w:lang w:val="es-ES" w:eastAsia="es-ES"/>
        </w:rPr>
        <w:t>4. Consultas y Búsquedas:</w:t>
      </w:r>
      <w:r w:rsidRPr="00D7712B">
        <w:rPr>
          <w:rFonts w:ascii="Helvetica" w:eastAsia="Times New Roman" w:hAnsi="Helvetica" w:cs="Helvetica"/>
          <w:b/>
          <w:noProof w:val="0"/>
          <w:color w:val="2D3B45"/>
          <w:sz w:val="24"/>
          <w:szCs w:val="24"/>
          <w:lang w:val="es-ES" w:eastAsia="es-ES"/>
        </w:rPr>
        <w:br/>
      </w:r>
      <w:r w:rsidRPr="00577BEE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>   - Los usuarios pueden buscar libros en la biblioteca por título, autor o género.</w:t>
      </w:r>
      <w:r w:rsidR="006A2527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br/>
        <w:t>Las búsquedas solo incluyen los libros que se encuentran disponibles, es decir sin alquilar o que ya fueron devueltos.</w:t>
      </w:r>
      <w:r w:rsidR="006A2527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br/>
      </w:r>
      <w:r w:rsidRPr="00577BEE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br/>
      </w:r>
      <w:r w:rsidR="00C16CB5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 xml:space="preserve">                              </w:t>
      </w:r>
      <w:r w:rsidR="00C16CB5" w:rsidRPr="00691DAB">
        <w:rPr>
          <w:rFonts w:ascii="Helvetica" w:eastAsia="Times New Roman" w:hAnsi="Helvetica" w:cs="Helvetica"/>
          <w:color w:val="2D3B45"/>
          <w:sz w:val="24"/>
          <w:szCs w:val="24"/>
          <w:lang w:val="es-ES" w:eastAsia="es-ES"/>
        </w:rPr>
        <w:drawing>
          <wp:inline distT="0" distB="0" distL="0" distR="0" wp14:anchorId="4C3D54D2" wp14:editId="67EBD5AD">
            <wp:extent cx="2762636" cy="118126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CB5" w:rsidRDefault="00C16CB5" w:rsidP="00013A4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</w:pPr>
      <w:r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>Las distintas búsquedas son igual solo cambia el criterio de búsqueda.</w:t>
      </w:r>
      <w:r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br/>
      </w:r>
      <w:r w:rsidRPr="00691DAB">
        <w:rPr>
          <w:rFonts w:ascii="Helvetica" w:eastAsia="Times New Roman" w:hAnsi="Helvetica" w:cs="Helvetica"/>
          <w:color w:val="2D3B45"/>
          <w:sz w:val="24"/>
          <w:szCs w:val="24"/>
          <w:lang w:val="es-ES" w:eastAsia="es-ES"/>
        </w:rPr>
        <w:drawing>
          <wp:inline distT="0" distB="0" distL="0" distR="0" wp14:anchorId="560E88F5" wp14:editId="06A91060">
            <wp:extent cx="5400040" cy="12287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EB7" w:rsidRDefault="00C16CB5" w:rsidP="00013A4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</w:pPr>
      <w:r w:rsidRPr="003972EA">
        <w:rPr>
          <w:rFonts w:ascii="Helvetica" w:eastAsia="Times New Roman" w:hAnsi="Helvetica" w:cs="Helvetica"/>
          <w:b/>
          <w:noProof w:val="0"/>
          <w:color w:val="548DD4" w:themeColor="text2" w:themeTint="99"/>
          <w:sz w:val="24"/>
          <w:szCs w:val="24"/>
          <w:lang w:val="es-ES" w:eastAsia="es-ES"/>
        </w:rPr>
        <w:lastRenderedPageBreak/>
        <w:t>P</w:t>
      </w:r>
      <w:r w:rsidR="00013A45" w:rsidRPr="003972EA">
        <w:rPr>
          <w:rFonts w:ascii="Helvetica" w:eastAsia="Times New Roman" w:hAnsi="Helvetica" w:cs="Helvetica"/>
          <w:b/>
          <w:noProof w:val="0"/>
          <w:color w:val="548DD4" w:themeColor="text2" w:themeTint="99"/>
          <w:sz w:val="24"/>
          <w:szCs w:val="24"/>
          <w:lang w:val="es-ES" w:eastAsia="es-ES"/>
        </w:rPr>
        <w:t>roblema</w:t>
      </w:r>
      <w:r w:rsidRPr="003972EA">
        <w:rPr>
          <w:rFonts w:ascii="Helvetica" w:eastAsia="Times New Roman" w:hAnsi="Helvetica" w:cs="Helvetica"/>
          <w:b/>
          <w:noProof w:val="0"/>
          <w:color w:val="548DD4" w:themeColor="text2" w:themeTint="99"/>
          <w:sz w:val="24"/>
          <w:szCs w:val="24"/>
          <w:lang w:val="es-ES" w:eastAsia="es-ES"/>
        </w:rPr>
        <w:t>s afrontados</w:t>
      </w:r>
      <w:r w:rsidR="00013A45" w:rsidRPr="003972EA">
        <w:rPr>
          <w:rFonts w:ascii="Helvetica" w:eastAsia="Times New Roman" w:hAnsi="Helvetica" w:cs="Helvetica"/>
          <w:b/>
          <w:noProof w:val="0"/>
          <w:color w:val="548DD4" w:themeColor="text2" w:themeTint="99"/>
          <w:sz w:val="24"/>
          <w:szCs w:val="24"/>
          <w:lang w:val="es-ES" w:eastAsia="es-ES"/>
        </w:rPr>
        <w:t xml:space="preserve"> durante el d</w:t>
      </w:r>
      <w:r w:rsidRPr="003972EA">
        <w:rPr>
          <w:rFonts w:ascii="Helvetica" w:eastAsia="Times New Roman" w:hAnsi="Helvetica" w:cs="Helvetica"/>
          <w:b/>
          <w:noProof w:val="0"/>
          <w:color w:val="548DD4" w:themeColor="text2" w:themeTint="99"/>
          <w:sz w:val="24"/>
          <w:szCs w:val="24"/>
          <w:lang w:val="es-ES" w:eastAsia="es-ES"/>
        </w:rPr>
        <w:t>esarrollo de la aplicación y resolución:</w:t>
      </w:r>
      <w:r w:rsidR="00345024" w:rsidRPr="003972EA">
        <w:rPr>
          <w:rFonts w:ascii="Helvetica" w:eastAsia="Times New Roman" w:hAnsi="Helvetica" w:cs="Helvetica"/>
          <w:b/>
          <w:noProof w:val="0"/>
          <w:color w:val="548DD4" w:themeColor="text2" w:themeTint="99"/>
          <w:sz w:val="24"/>
          <w:szCs w:val="24"/>
          <w:lang w:val="es-ES" w:eastAsia="es-ES"/>
        </w:rPr>
        <w:br/>
      </w:r>
      <w:r w:rsidR="002E39EF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br/>
        <w:t xml:space="preserve">- Uso de </w:t>
      </w:r>
      <w:r w:rsidR="002E39EF" w:rsidRPr="00C02EB7">
        <w:rPr>
          <w:rFonts w:ascii="Helvetica" w:eastAsia="Times New Roman" w:hAnsi="Helvetica" w:cs="Helvetica"/>
          <w:b/>
          <w:noProof w:val="0"/>
          <w:color w:val="2D3B45"/>
          <w:sz w:val="24"/>
          <w:szCs w:val="24"/>
          <w:lang w:val="es-ES" w:eastAsia="es-ES"/>
        </w:rPr>
        <w:t>expresiones regulares</w:t>
      </w:r>
      <w:r w:rsidR="002E39EF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 xml:space="preserve"> en java (</w:t>
      </w:r>
      <w:proofErr w:type="spellStart"/>
      <w:r w:rsidR="002E39EF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>Regex</w:t>
      </w:r>
      <w:proofErr w:type="spellEnd"/>
      <w:r w:rsidR="002E39EF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 xml:space="preserve">) para comprobar que se ingrese 8 dígitos para el </w:t>
      </w:r>
      <w:proofErr w:type="spellStart"/>
      <w:r w:rsidR="002E39EF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>dni</w:t>
      </w:r>
      <w:proofErr w:type="spellEnd"/>
      <w:r w:rsidR="002E39EF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>.</w:t>
      </w:r>
      <w:r w:rsidR="00C02EB7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br/>
      </w:r>
      <w:r w:rsidR="002E39EF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br/>
      </w:r>
      <w:r w:rsidR="002E39EF" w:rsidRPr="00E00099">
        <w:rPr>
          <w:rFonts w:ascii="Helvetica" w:eastAsia="Times New Roman" w:hAnsi="Helvetica" w:cs="Helvetica"/>
          <w:b/>
          <w:noProof w:val="0"/>
          <w:color w:val="2D3B45"/>
          <w:sz w:val="24"/>
          <w:szCs w:val="24"/>
          <w:lang w:val="es-ES" w:eastAsia="es-ES"/>
        </w:rPr>
        <w:t>Resolución</w:t>
      </w:r>
      <w:r w:rsidR="002E39EF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>: búsqueda en la web de distintos ejemplos y puesta en práctica por separado para que su prueba sea sencilla.</w:t>
      </w:r>
    </w:p>
    <w:p w:rsidR="00013A45" w:rsidRDefault="002E39EF" w:rsidP="00013A4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</w:pPr>
      <w:r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br/>
        <w:t xml:space="preserve">- Uso adicional de </w:t>
      </w:r>
      <w:proofErr w:type="spellStart"/>
      <w:r w:rsidRPr="00C02EB7">
        <w:rPr>
          <w:rFonts w:ascii="Helvetica" w:eastAsia="Times New Roman" w:hAnsi="Helvetica" w:cs="Helvetica"/>
          <w:b/>
          <w:noProof w:val="0"/>
          <w:color w:val="2D3B45"/>
          <w:sz w:val="24"/>
          <w:szCs w:val="24"/>
          <w:lang w:val="es-ES" w:eastAsia="es-ES"/>
        </w:rPr>
        <w:t>jOptionPane</w:t>
      </w:r>
      <w:proofErr w:type="spellEnd"/>
      <w:r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>,</w:t>
      </w:r>
      <w:r w:rsidR="00345024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 xml:space="preserve"> no solo para mostrar mensajes sino</w:t>
      </w:r>
      <w:r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 xml:space="preserve"> para poder confirmar una acción o para mostrar una lista de valores de la cual puede elegir uno.</w:t>
      </w:r>
      <w:r w:rsidR="00E00099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 xml:space="preserve"> El uso de una lista de valores facilitó el uso de objetos y </w:t>
      </w:r>
      <w:r w:rsidR="00C02EB7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>disminuyo</w:t>
      </w:r>
      <w:r w:rsidR="00E00099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 xml:space="preserve"> validaciones, ya que estaba obligado a elegir de una lista.</w:t>
      </w:r>
      <w:r w:rsidR="00C02EB7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br/>
      </w:r>
      <w:r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br/>
      </w:r>
      <w:r w:rsidRPr="00E00099">
        <w:rPr>
          <w:rFonts w:ascii="Helvetica" w:eastAsia="Times New Roman" w:hAnsi="Helvetica" w:cs="Helvetica"/>
          <w:b/>
          <w:noProof w:val="0"/>
          <w:color w:val="2D3B45"/>
          <w:sz w:val="24"/>
          <w:szCs w:val="24"/>
          <w:lang w:val="es-ES" w:eastAsia="es-ES"/>
        </w:rPr>
        <w:t>Resolución</w:t>
      </w:r>
      <w:r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 xml:space="preserve">: </w:t>
      </w:r>
      <w:r w:rsidR="00345024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 xml:space="preserve">consultar documentación oficial de Java. Allí se encuentran los distintos usos del </w:t>
      </w:r>
      <w:proofErr w:type="spellStart"/>
      <w:r w:rsidR="00345024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>jOptionPane</w:t>
      </w:r>
      <w:proofErr w:type="spellEnd"/>
      <w:r w:rsidR="00345024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>.</w:t>
      </w:r>
      <w:r w:rsidR="00B6222E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br/>
      </w:r>
      <w:r w:rsidR="00B6222E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br/>
        <w:t xml:space="preserve">- Uso de </w:t>
      </w:r>
      <w:proofErr w:type="spellStart"/>
      <w:r w:rsidR="00B6222E" w:rsidRPr="006A2527">
        <w:rPr>
          <w:rFonts w:ascii="Helvetica" w:eastAsia="Times New Roman" w:hAnsi="Helvetica" w:cs="Helvetica"/>
          <w:b/>
          <w:noProof w:val="0"/>
          <w:color w:val="2D3B45"/>
          <w:sz w:val="24"/>
          <w:szCs w:val="24"/>
          <w:lang w:val="es-ES" w:eastAsia="es-ES"/>
        </w:rPr>
        <w:t>stream</w:t>
      </w:r>
      <w:proofErr w:type="spellEnd"/>
      <w:r w:rsidR="00B6222E">
        <w:rPr>
          <w:rFonts w:ascii="Helvetica" w:eastAsia="Times New Roman" w:hAnsi="Helvetica" w:cs="Helvetica"/>
          <w:noProof w:val="0"/>
          <w:color w:val="2D3B45"/>
          <w:sz w:val="24"/>
          <w:szCs w:val="24"/>
          <w:lang w:val="es-ES" w:eastAsia="es-ES"/>
        </w:rPr>
        <w:t>, para simplificar acciones de búsqueda en colecciones.</w:t>
      </w:r>
    </w:p>
    <w:p w:rsidR="00345024" w:rsidRPr="00345024" w:rsidRDefault="00345024" w:rsidP="00013A4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noProof w:val="0"/>
          <w:color w:val="2D3B45"/>
          <w:sz w:val="24"/>
          <w:szCs w:val="24"/>
          <w:u w:val="single"/>
          <w:lang w:val="es-ES" w:eastAsia="es-ES"/>
        </w:rPr>
      </w:pPr>
    </w:p>
    <w:p w:rsidR="00D12180" w:rsidRPr="00013A45" w:rsidRDefault="00D12180">
      <w:pPr>
        <w:rPr>
          <w:lang w:val="es-ES"/>
        </w:rPr>
      </w:pPr>
    </w:p>
    <w:sectPr w:rsidR="00D12180" w:rsidRPr="00013A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74541"/>
    <w:multiLevelType w:val="multilevel"/>
    <w:tmpl w:val="2E1C3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152572"/>
    <w:multiLevelType w:val="hybridMultilevel"/>
    <w:tmpl w:val="B672A9BA"/>
    <w:lvl w:ilvl="0" w:tplc="ACE458B0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3F2"/>
    <w:rsid w:val="00013A45"/>
    <w:rsid w:val="002E39EF"/>
    <w:rsid w:val="00345024"/>
    <w:rsid w:val="003972EA"/>
    <w:rsid w:val="003C0519"/>
    <w:rsid w:val="00527FE1"/>
    <w:rsid w:val="005C1148"/>
    <w:rsid w:val="005F7A68"/>
    <w:rsid w:val="00691DAB"/>
    <w:rsid w:val="006A2527"/>
    <w:rsid w:val="006B23F2"/>
    <w:rsid w:val="006D37C6"/>
    <w:rsid w:val="00826AD4"/>
    <w:rsid w:val="008556D8"/>
    <w:rsid w:val="0092001F"/>
    <w:rsid w:val="00B6222E"/>
    <w:rsid w:val="00C02EB7"/>
    <w:rsid w:val="00C04A58"/>
    <w:rsid w:val="00C16CB5"/>
    <w:rsid w:val="00D12180"/>
    <w:rsid w:val="00D30760"/>
    <w:rsid w:val="00D7712B"/>
    <w:rsid w:val="00E00099"/>
    <w:rsid w:val="00EA0A56"/>
    <w:rsid w:val="00FD67CE"/>
    <w:rsid w:val="00FF7BFC"/>
    <w:rsid w:val="00FF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A45"/>
    <w:rPr>
      <w:noProof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13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3A45"/>
    <w:rPr>
      <w:rFonts w:ascii="Tahoma" w:hAnsi="Tahoma" w:cs="Tahoma"/>
      <w:noProof/>
      <w:sz w:val="16"/>
      <w:szCs w:val="16"/>
      <w:lang w:val="es-AR"/>
    </w:rPr>
  </w:style>
  <w:style w:type="paragraph" w:styleId="Prrafodelista">
    <w:name w:val="List Paragraph"/>
    <w:basedOn w:val="Normal"/>
    <w:uiPriority w:val="34"/>
    <w:qFormat/>
    <w:rsid w:val="00C02E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A45"/>
    <w:rPr>
      <w:noProof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13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3A45"/>
    <w:rPr>
      <w:rFonts w:ascii="Tahoma" w:hAnsi="Tahoma" w:cs="Tahoma"/>
      <w:noProof/>
      <w:sz w:val="16"/>
      <w:szCs w:val="16"/>
      <w:lang w:val="es-AR"/>
    </w:rPr>
  </w:style>
  <w:style w:type="paragraph" w:styleId="Prrafodelista">
    <w:name w:val="List Paragraph"/>
    <w:basedOn w:val="Normal"/>
    <w:uiPriority w:val="34"/>
    <w:qFormat/>
    <w:rsid w:val="00C02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7</Pages>
  <Words>896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Hatake</dc:creator>
  <cp:keywords/>
  <dc:description/>
  <cp:lastModifiedBy>Hatake</cp:lastModifiedBy>
  <cp:revision>19</cp:revision>
  <dcterms:created xsi:type="dcterms:W3CDTF">2023-11-24T20:24:00Z</dcterms:created>
  <dcterms:modified xsi:type="dcterms:W3CDTF">2023-11-25T00:57:00Z</dcterms:modified>
</cp:coreProperties>
</file>