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1DE" w:rsidRDefault="00B961DE"/>
    <w:p w:rsidR="00B961DE" w:rsidRPr="0048612A" w:rsidRDefault="0048612A">
      <w:pPr>
        <w:rPr>
          <w:sz w:val="40"/>
          <w:szCs w:val="40"/>
        </w:rPr>
      </w:pPr>
      <w:r w:rsidRPr="0048612A">
        <w:rPr>
          <w:sz w:val="40"/>
          <w:szCs w:val="40"/>
        </w:rPr>
        <w:t>1)</w:t>
      </w:r>
      <w:r>
        <w:rPr>
          <w:sz w:val="40"/>
          <w:szCs w:val="40"/>
        </w:rPr>
        <w:t xml:space="preserve"> </w:t>
      </w:r>
      <w:r w:rsidR="00B961DE">
        <w:t>Lo primero que tenés que hacer es instalar el paquete de XAMPP:</w:t>
      </w:r>
    </w:p>
    <w:p w:rsidR="00B961DE" w:rsidRDefault="000F020D">
      <w:hyperlink r:id="rId4" w:history="1">
        <w:r w:rsidR="00B961DE">
          <w:rPr>
            <w:rStyle w:val="Hipervnculo"/>
          </w:rPr>
          <w:t>https://www.apachefriends.org/es/index.html</w:t>
        </w:r>
      </w:hyperlink>
    </w:p>
    <w:p w:rsidR="00F84B0D" w:rsidRDefault="00F84B0D" w:rsidP="00F84B0D">
      <w:r>
        <w:t>XAM</w:t>
      </w:r>
      <w:r w:rsidR="00A31D56">
        <w:t>P</w:t>
      </w:r>
      <w:r>
        <w:t>P sirve para probar modelitos de bases de datos rápido, ellos mismos no lo recomiendan para producción porque si lo subís a internet tiene un montón de cosas de seguridad que le faltan (</w:t>
      </w:r>
      <w:r w:rsidR="00195B3B">
        <w:t xml:space="preserve">no tiene ni contraseña para admin, </w:t>
      </w:r>
      <w:r>
        <w:t>te hackean en un toque y te hacen desastres). Pero justo eso lo hace copado para probar y poner en funcionamiento una maqueta!</w:t>
      </w:r>
    </w:p>
    <w:p w:rsidR="00B961DE" w:rsidRPr="00F84B0D" w:rsidRDefault="00F84B0D" w:rsidP="00F84B0D">
      <w:pPr>
        <w:pBdr>
          <w:top w:val="single" w:sz="4" w:space="1" w:color="auto"/>
          <w:left w:val="single" w:sz="4" w:space="4" w:color="auto"/>
          <w:bottom w:val="single" w:sz="4" w:space="1" w:color="auto"/>
          <w:right w:val="single" w:sz="4" w:space="4" w:color="auto"/>
        </w:pBdr>
        <w:rPr>
          <w:lang w:val="en-US"/>
        </w:rPr>
      </w:pPr>
      <w:r w:rsidRPr="00F84B0D">
        <w:rPr>
          <w:rFonts w:ascii="Helvetica" w:hAnsi="Helvetica" w:cs="Helvetica"/>
          <w:color w:val="555555"/>
          <w:shd w:val="clear" w:color="auto" w:fill="FFFFFF"/>
          <w:lang w:val="en-US"/>
        </w:rPr>
        <w:t>XAMPP is meant only for development purposes. It has certain configuration settings that make it easy to develop locally but that are insecure if you want to have your installation accessible to others. If you want have your XAMPP accessible from the internet, make sure you understand the implications and you checked the </w:t>
      </w:r>
      <w:hyperlink r:id="rId5" w:history="1">
        <w:r w:rsidRPr="00F84B0D">
          <w:rPr>
            <w:rStyle w:val="Hipervnculo"/>
            <w:rFonts w:ascii="Helvetica" w:hAnsi="Helvetica" w:cs="Helvetica"/>
            <w:color w:val="5E8949"/>
            <w:u w:val="none"/>
            <w:shd w:val="clear" w:color="auto" w:fill="FFFFFF"/>
            <w:lang w:val="en-US"/>
          </w:rPr>
          <w:t>FAQs</w:t>
        </w:r>
      </w:hyperlink>
      <w:r w:rsidRPr="00F84B0D">
        <w:rPr>
          <w:rFonts w:ascii="Helvetica" w:hAnsi="Helvetica" w:cs="Helvetica"/>
          <w:color w:val="555555"/>
          <w:shd w:val="clear" w:color="auto" w:fill="FFFFFF"/>
          <w:lang w:val="en-US"/>
        </w:rPr>
        <w:t> to learn how to protect your site. Alternatively you can use </w:t>
      </w:r>
      <w:hyperlink r:id="rId6" w:history="1">
        <w:r w:rsidRPr="00F84B0D">
          <w:rPr>
            <w:rStyle w:val="Hipervnculo"/>
            <w:rFonts w:ascii="Helvetica" w:hAnsi="Helvetica" w:cs="Helvetica"/>
            <w:color w:val="5E8949"/>
            <w:u w:val="none"/>
            <w:shd w:val="clear" w:color="auto" w:fill="FFFFFF"/>
            <w:lang w:val="en-US"/>
          </w:rPr>
          <w:t>WAMP</w:t>
        </w:r>
      </w:hyperlink>
      <w:r w:rsidRPr="00F84B0D">
        <w:rPr>
          <w:rFonts w:ascii="Helvetica" w:hAnsi="Helvetica" w:cs="Helvetica"/>
          <w:color w:val="555555"/>
          <w:shd w:val="clear" w:color="auto" w:fill="FFFFFF"/>
          <w:lang w:val="en-US"/>
        </w:rPr>
        <w:t>, </w:t>
      </w:r>
      <w:hyperlink r:id="rId7" w:history="1">
        <w:r w:rsidRPr="00F84B0D">
          <w:rPr>
            <w:rStyle w:val="Hipervnculo"/>
            <w:rFonts w:ascii="Helvetica" w:hAnsi="Helvetica" w:cs="Helvetica"/>
            <w:color w:val="5E8949"/>
            <w:u w:val="none"/>
            <w:shd w:val="clear" w:color="auto" w:fill="FFFFFF"/>
            <w:lang w:val="en-US"/>
          </w:rPr>
          <w:t>MAMP</w:t>
        </w:r>
      </w:hyperlink>
      <w:r w:rsidRPr="00F84B0D">
        <w:rPr>
          <w:rFonts w:ascii="Helvetica" w:hAnsi="Helvetica" w:cs="Helvetica"/>
          <w:color w:val="555555"/>
          <w:shd w:val="clear" w:color="auto" w:fill="FFFFFF"/>
          <w:lang w:val="en-US"/>
        </w:rPr>
        <w:t> or </w:t>
      </w:r>
      <w:hyperlink r:id="rId8" w:history="1">
        <w:r w:rsidRPr="00F84B0D">
          <w:rPr>
            <w:rStyle w:val="Hipervnculo"/>
            <w:rFonts w:ascii="Helvetica" w:hAnsi="Helvetica" w:cs="Helvetica"/>
            <w:color w:val="5E8949"/>
            <w:u w:val="none"/>
            <w:shd w:val="clear" w:color="auto" w:fill="FFFFFF"/>
            <w:lang w:val="en-US"/>
          </w:rPr>
          <w:t>LAMP</w:t>
        </w:r>
      </w:hyperlink>
      <w:r w:rsidRPr="00F84B0D">
        <w:rPr>
          <w:rFonts w:ascii="Helvetica" w:hAnsi="Helvetica" w:cs="Helvetica"/>
          <w:color w:val="555555"/>
          <w:shd w:val="clear" w:color="auto" w:fill="FFFFFF"/>
          <w:lang w:val="en-US"/>
        </w:rPr>
        <w:t> which are similar packages which are more suitable for production.</w:t>
      </w:r>
    </w:p>
    <w:p w:rsidR="00B961DE" w:rsidRDefault="00B961DE">
      <w:r>
        <w:t>Carpeta de instalación</w:t>
      </w:r>
      <w:r w:rsidR="00F84B0D">
        <w:t>:</w:t>
      </w:r>
    </w:p>
    <w:p w:rsidR="00C40EAC" w:rsidRDefault="003639A5" w:rsidP="00B961DE">
      <w:pPr>
        <w:ind w:firstLine="708"/>
      </w:pPr>
      <w:r>
        <w:t>C:\xampp</w:t>
      </w:r>
    </w:p>
    <w:p w:rsidR="00F84B0D" w:rsidRDefault="00F84B0D" w:rsidP="00F84B0D">
      <w:r>
        <w:t>Inicializamos el Apache y MySQL (con el botón Start):</w:t>
      </w:r>
    </w:p>
    <w:p w:rsidR="00B961DE" w:rsidRDefault="00B961DE">
      <w:r>
        <w:rPr>
          <w:noProof/>
          <w:lang w:eastAsia="es-AR"/>
        </w:rPr>
        <w:drawing>
          <wp:inline distT="0" distB="0" distL="0" distR="0" wp14:anchorId="3EAF617B" wp14:editId="16724CE6">
            <wp:extent cx="5612130" cy="3577590"/>
            <wp:effectExtent l="0" t="0" r="762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577590"/>
                    </a:xfrm>
                    <a:prstGeom prst="rect">
                      <a:avLst/>
                    </a:prstGeom>
                  </pic:spPr>
                </pic:pic>
              </a:graphicData>
            </a:graphic>
          </wp:inline>
        </w:drawing>
      </w:r>
    </w:p>
    <w:p w:rsidR="00F84B0D" w:rsidRDefault="00F84B0D">
      <w:r>
        <w:t>Si ingresás “localhost” en tu navegador debería aparecer esto:</w:t>
      </w:r>
    </w:p>
    <w:p w:rsidR="00F84B0D" w:rsidRDefault="00F84B0D">
      <w:r>
        <w:rPr>
          <w:noProof/>
          <w:lang w:eastAsia="es-AR"/>
        </w:rPr>
        <w:lastRenderedPageBreak/>
        <w:drawing>
          <wp:inline distT="0" distB="0" distL="0" distR="0" wp14:anchorId="2554B356" wp14:editId="769DE3C0">
            <wp:extent cx="5612130" cy="6029325"/>
            <wp:effectExtent l="0" t="0" r="762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6029325"/>
                    </a:xfrm>
                    <a:prstGeom prst="rect">
                      <a:avLst/>
                    </a:prstGeom>
                  </pic:spPr>
                </pic:pic>
              </a:graphicData>
            </a:graphic>
          </wp:inline>
        </w:drawing>
      </w:r>
    </w:p>
    <w:p w:rsidR="0048612A" w:rsidRDefault="0048612A" w:rsidP="003639A5">
      <w:pPr>
        <w:rPr>
          <w:sz w:val="40"/>
          <w:szCs w:val="40"/>
        </w:rPr>
      </w:pPr>
    </w:p>
    <w:p w:rsidR="00B26E8E" w:rsidRDefault="0048612A" w:rsidP="008F537B">
      <w:r>
        <w:rPr>
          <w:sz w:val="40"/>
          <w:szCs w:val="40"/>
        </w:rPr>
        <w:t>2</w:t>
      </w:r>
      <w:r w:rsidRPr="0048612A">
        <w:rPr>
          <w:sz w:val="40"/>
          <w:szCs w:val="40"/>
        </w:rPr>
        <w:t>)</w:t>
      </w:r>
      <w:r>
        <w:rPr>
          <w:sz w:val="40"/>
          <w:szCs w:val="40"/>
        </w:rPr>
        <w:t xml:space="preserve"> </w:t>
      </w:r>
      <w:r w:rsidR="00B26E8E">
        <w:t>Vamos a probar si anda un script de php:</w:t>
      </w:r>
    </w:p>
    <w:p w:rsidR="008F537B" w:rsidRDefault="008F537B" w:rsidP="008F537B">
      <w:r>
        <w:t>Según wikipedia:</w:t>
      </w:r>
    </w:p>
    <w:p w:rsidR="008F537B" w:rsidRDefault="008F537B" w:rsidP="008F537B">
      <w:pPr>
        <w:pStyle w:val="NormalWeb"/>
        <w:pBdr>
          <w:top w:val="single" w:sz="4" w:space="1" w:color="auto"/>
          <w:left w:val="single" w:sz="4" w:space="4" w:color="auto"/>
          <w:bottom w:val="single" w:sz="4" w:space="1" w:color="auto"/>
          <w:right w:val="single" w:sz="4" w:space="4" w:color="auto"/>
        </w:pBdr>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PHP</w:t>
      </w:r>
      <w:r>
        <w:rPr>
          <w:rFonts w:ascii="Arial" w:hAnsi="Arial" w:cs="Arial"/>
          <w:color w:val="202122"/>
          <w:sz w:val="21"/>
          <w:szCs w:val="21"/>
        </w:rPr>
        <w:t> es un </w:t>
      </w:r>
      <w:hyperlink r:id="rId11" w:tooltip="Lenguaje de programación" w:history="1">
        <w:r>
          <w:rPr>
            <w:rStyle w:val="Hipervnculo"/>
            <w:rFonts w:ascii="Arial" w:hAnsi="Arial" w:cs="Arial"/>
            <w:color w:val="0B0080"/>
            <w:sz w:val="21"/>
            <w:szCs w:val="21"/>
          </w:rPr>
          <w:t>lenguaje de programación</w:t>
        </w:r>
      </w:hyperlink>
      <w:r>
        <w:rPr>
          <w:rFonts w:ascii="Arial" w:hAnsi="Arial" w:cs="Arial"/>
          <w:color w:val="202122"/>
          <w:sz w:val="21"/>
          <w:szCs w:val="21"/>
        </w:rPr>
        <w:t> de uso general que se adapta especialmente al </w:t>
      </w:r>
      <w:hyperlink r:id="rId12" w:tooltip="Desarrollo web" w:history="1">
        <w:r>
          <w:rPr>
            <w:rStyle w:val="Hipervnculo"/>
            <w:rFonts w:ascii="Arial" w:hAnsi="Arial" w:cs="Arial"/>
            <w:color w:val="0B0080"/>
            <w:sz w:val="21"/>
            <w:szCs w:val="21"/>
          </w:rPr>
          <w:t>desarrollo web</w:t>
        </w:r>
      </w:hyperlink>
      <w:r>
        <w:rPr>
          <w:rFonts w:ascii="Arial" w:hAnsi="Arial" w:cs="Arial"/>
          <w:color w:val="202122"/>
          <w:sz w:val="21"/>
          <w:szCs w:val="21"/>
        </w:rPr>
        <w:t>.</w:t>
      </w:r>
      <w:hyperlink r:id="rId13" w:anchor="cite_note-2" w:history="1">
        <w:r>
          <w:rPr>
            <w:rStyle w:val="Hipervnculo"/>
            <w:rFonts w:ascii="Arial" w:hAnsi="Arial" w:cs="Arial"/>
            <w:color w:val="0B0080"/>
            <w:sz w:val="21"/>
            <w:szCs w:val="21"/>
            <w:vertAlign w:val="superscript"/>
          </w:rPr>
          <w:t>2</w:t>
        </w:r>
      </w:hyperlink>
      <w:r>
        <w:rPr>
          <w:rFonts w:ascii="Arial" w:hAnsi="Arial" w:cs="Arial"/>
          <w:color w:val="202122"/>
          <w:sz w:val="21"/>
          <w:szCs w:val="21"/>
        </w:rPr>
        <w:t>​ Fue creado inicialmente por el </w:t>
      </w:r>
      <w:hyperlink r:id="rId14" w:tooltip="Programador" w:history="1">
        <w:r>
          <w:rPr>
            <w:rStyle w:val="Hipervnculo"/>
            <w:rFonts w:ascii="Arial" w:hAnsi="Arial" w:cs="Arial"/>
            <w:color w:val="0B0080"/>
            <w:sz w:val="21"/>
            <w:szCs w:val="21"/>
          </w:rPr>
          <w:t>programador</w:t>
        </w:r>
      </w:hyperlink>
      <w:r>
        <w:rPr>
          <w:rFonts w:ascii="Arial" w:hAnsi="Arial" w:cs="Arial"/>
          <w:color w:val="202122"/>
          <w:sz w:val="21"/>
          <w:szCs w:val="21"/>
        </w:rPr>
        <w:t> danés-canadiense </w:t>
      </w:r>
      <w:hyperlink r:id="rId15" w:tooltip="Rasmus Lerdorf" w:history="1">
        <w:r>
          <w:rPr>
            <w:rStyle w:val="Hipervnculo"/>
            <w:rFonts w:ascii="Arial" w:hAnsi="Arial" w:cs="Arial"/>
            <w:color w:val="0B0080"/>
            <w:sz w:val="21"/>
            <w:szCs w:val="21"/>
          </w:rPr>
          <w:t>Rasmus Lerdorf</w:t>
        </w:r>
      </w:hyperlink>
      <w:r>
        <w:rPr>
          <w:rFonts w:ascii="Arial" w:hAnsi="Arial" w:cs="Arial"/>
          <w:color w:val="202122"/>
          <w:sz w:val="21"/>
          <w:szCs w:val="21"/>
        </w:rPr>
        <w:t> en 1994.</w:t>
      </w:r>
      <w:hyperlink r:id="rId16" w:anchor="cite_note-3" w:history="1">
        <w:r>
          <w:rPr>
            <w:rStyle w:val="Hipervnculo"/>
            <w:rFonts w:ascii="Arial" w:hAnsi="Arial" w:cs="Arial"/>
            <w:color w:val="0B0080"/>
            <w:sz w:val="21"/>
            <w:szCs w:val="21"/>
            <w:vertAlign w:val="superscript"/>
          </w:rPr>
          <w:t>3</w:t>
        </w:r>
      </w:hyperlink>
      <w:r>
        <w:rPr>
          <w:rFonts w:ascii="Arial" w:hAnsi="Arial" w:cs="Arial"/>
          <w:color w:val="202122"/>
          <w:sz w:val="21"/>
          <w:szCs w:val="21"/>
        </w:rPr>
        <w:t>​ En la actualidad, la </w:t>
      </w:r>
      <w:hyperlink r:id="rId17" w:tooltip="Implementación de referencia" w:history="1">
        <w:r>
          <w:rPr>
            <w:rStyle w:val="Hipervnculo"/>
            <w:rFonts w:ascii="Arial" w:hAnsi="Arial" w:cs="Arial"/>
            <w:color w:val="0B0080"/>
            <w:sz w:val="21"/>
            <w:szCs w:val="21"/>
          </w:rPr>
          <w:t>implementación de referencia</w:t>
        </w:r>
      </w:hyperlink>
      <w:r>
        <w:rPr>
          <w:rFonts w:ascii="Arial" w:hAnsi="Arial" w:cs="Arial"/>
          <w:color w:val="202122"/>
          <w:sz w:val="21"/>
          <w:szCs w:val="21"/>
        </w:rPr>
        <w:t> de PHP es producida por The PHP Group.</w:t>
      </w:r>
      <w:hyperlink r:id="rId18" w:anchor="cite_note-4" w:history="1">
        <w:r>
          <w:rPr>
            <w:rStyle w:val="Hipervnculo"/>
            <w:rFonts w:ascii="Arial" w:hAnsi="Arial" w:cs="Arial"/>
            <w:color w:val="0B0080"/>
            <w:sz w:val="21"/>
            <w:szCs w:val="21"/>
            <w:vertAlign w:val="superscript"/>
          </w:rPr>
          <w:t>4</w:t>
        </w:r>
      </w:hyperlink>
      <w:r>
        <w:rPr>
          <w:rFonts w:ascii="Arial" w:hAnsi="Arial" w:cs="Arial"/>
          <w:color w:val="202122"/>
          <w:sz w:val="21"/>
          <w:szCs w:val="21"/>
        </w:rPr>
        <w:t>​ PHP originalmente significaba </w:t>
      </w:r>
      <w:r>
        <w:rPr>
          <w:rFonts w:ascii="Arial" w:hAnsi="Arial" w:cs="Arial"/>
          <w:i/>
          <w:iCs/>
          <w:color w:val="202122"/>
          <w:sz w:val="21"/>
          <w:szCs w:val="21"/>
        </w:rPr>
        <w:t>Personal Home Page</w:t>
      </w:r>
      <w:r>
        <w:rPr>
          <w:rFonts w:ascii="Arial" w:hAnsi="Arial" w:cs="Arial"/>
          <w:color w:val="202122"/>
          <w:sz w:val="21"/>
          <w:szCs w:val="21"/>
        </w:rPr>
        <w:t> (Página personal), pero ahora significa el inicialismo</w:t>
      </w:r>
      <w:hyperlink r:id="rId19" w:anchor="cite_note-6" w:history="1">
        <w:r>
          <w:rPr>
            <w:rStyle w:val="Hipervnculo"/>
            <w:rFonts w:ascii="Arial" w:hAnsi="Arial" w:cs="Arial"/>
            <w:color w:val="0B0080"/>
            <w:sz w:val="21"/>
            <w:szCs w:val="21"/>
            <w:vertAlign w:val="superscript"/>
          </w:rPr>
          <w:t>n 1</w:t>
        </w:r>
      </w:hyperlink>
      <w:r>
        <w:rPr>
          <w:rFonts w:ascii="Arial" w:hAnsi="Arial" w:cs="Arial"/>
          <w:color w:val="202122"/>
          <w:sz w:val="21"/>
          <w:szCs w:val="21"/>
        </w:rPr>
        <w:t>​ recursivo </w:t>
      </w:r>
      <w:r>
        <w:rPr>
          <w:rFonts w:ascii="Arial" w:hAnsi="Arial" w:cs="Arial"/>
          <w:i/>
          <w:iCs/>
          <w:color w:val="202122"/>
          <w:sz w:val="21"/>
          <w:szCs w:val="21"/>
        </w:rPr>
        <w:t>PHP: Hypertext Preprocessor</w:t>
      </w:r>
      <w:r>
        <w:rPr>
          <w:rFonts w:ascii="Arial" w:hAnsi="Arial" w:cs="Arial"/>
          <w:color w:val="202122"/>
          <w:sz w:val="21"/>
          <w:szCs w:val="21"/>
        </w:rPr>
        <w:t>.</w:t>
      </w:r>
      <w:hyperlink r:id="rId20" w:anchor="cite_note-7" w:history="1">
        <w:r>
          <w:rPr>
            <w:rStyle w:val="Hipervnculo"/>
            <w:rFonts w:ascii="Arial" w:hAnsi="Arial" w:cs="Arial"/>
            <w:color w:val="0B0080"/>
            <w:sz w:val="21"/>
            <w:szCs w:val="21"/>
            <w:vertAlign w:val="superscript"/>
          </w:rPr>
          <w:t>6</w:t>
        </w:r>
      </w:hyperlink>
      <w:r>
        <w:rPr>
          <w:rFonts w:ascii="Arial" w:hAnsi="Arial" w:cs="Arial"/>
          <w:color w:val="202122"/>
          <w:sz w:val="21"/>
          <w:szCs w:val="21"/>
        </w:rPr>
        <w:t>​</w:t>
      </w:r>
    </w:p>
    <w:p w:rsidR="008F537B" w:rsidRDefault="008F537B" w:rsidP="008F537B">
      <w:pPr>
        <w:pStyle w:val="NormalWeb"/>
        <w:pBdr>
          <w:top w:val="single" w:sz="4" w:space="1" w:color="auto"/>
          <w:left w:val="single" w:sz="4" w:space="4" w:color="auto"/>
          <w:bottom w:val="single" w:sz="4" w:space="1" w:color="auto"/>
          <w:right w:val="single" w:sz="4" w:space="4" w:color="auto"/>
        </w:pBdr>
        <w:shd w:val="clear" w:color="auto" w:fill="FFFFFF"/>
        <w:spacing w:before="120" w:beforeAutospacing="0" w:after="120" w:afterAutospacing="0"/>
        <w:rPr>
          <w:rFonts w:ascii="Arial" w:hAnsi="Arial" w:cs="Arial"/>
          <w:color w:val="202122"/>
          <w:sz w:val="21"/>
          <w:szCs w:val="21"/>
        </w:rPr>
      </w:pPr>
      <w:r w:rsidRPr="000D425C">
        <w:rPr>
          <w:rFonts w:ascii="Arial" w:hAnsi="Arial" w:cs="Arial"/>
          <w:color w:val="202122"/>
          <w:sz w:val="21"/>
          <w:szCs w:val="21"/>
          <w:highlight w:val="yellow"/>
        </w:rPr>
        <w:lastRenderedPageBreak/>
        <w:t>El código PHP suele ser procesado en un </w:t>
      </w:r>
      <w:hyperlink r:id="rId21" w:tooltip="Servidor web" w:history="1">
        <w:r w:rsidRPr="000D425C">
          <w:rPr>
            <w:rStyle w:val="Hipervnculo"/>
            <w:rFonts w:ascii="Arial" w:hAnsi="Arial" w:cs="Arial"/>
            <w:color w:val="0B0080"/>
            <w:sz w:val="21"/>
            <w:szCs w:val="21"/>
            <w:highlight w:val="yellow"/>
          </w:rPr>
          <w:t>servidor web</w:t>
        </w:r>
      </w:hyperlink>
      <w:r w:rsidRPr="000D425C">
        <w:rPr>
          <w:rFonts w:ascii="Arial" w:hAnsi="Arial" w:cs="Arial"/>
          <w:color w:val="202122"/>
          <w:sz w:val="21"/>
          <w:szCs w:val="21"/>
          <w:highlight w:val="yellow"/>
        </w:rPr>
        <w:t> por un </w:t>
      </w:r>
      <w:hyperlink r:id="rId22" w:tooltip="Intérprete (informática)" w:history="1">
        <w:r w:rsidRPr="000D425C">
          <w:rPr>
            <w:rStyle w:val="Hipervnculo"/>
            <w:rFonts w:ascii="Arial" w:hAnsi="Arial" w:cs="Arial"/>
            <w:color w:val="0B0080"/>
            <w:sz w:val="21"/>
            <w:szCs w:val="21"/>
            <w:highlight w:val="yellow"/>
          </w:rPr>
          <w:t>intérprete</w:t>
        </w:r>
      </w:hyperlink>
      <w:r w:rsidRPr="000D425C">
        <w:rPr>
          <w:rFonts w:ascii="Arial" w:hAnsi="Arial" w:cs="Arial"/>
          <w:color w:val="202122"/>
          <w:sz w:val="21"/>
          <w:szCs w:val="21"/>
          <w:highlight w:val="yellow"/>
        </w:rPr>
        <w:t> PHP implementado como un </w:t>
      </w:r>
      <w:hyperlink r:id="rId23" w:tooltip="Complemento (informática)" w:history="1">
        <w:r w:rsidRPr="000D425C">
          <w:rPr>
            <w:rStyle w:val="Hipervnculo"/>
            <w:rFonts w:ascii="Arial" w:hAnsi="Arial" w:cs="Arial"/>
            <w:color w:val="0B0080"/>
            <w:sz w:val="21"/>
            <w:szCs w:val="21"/>
            <w:highlight w:val="yellow"/>
          </w:rPr>
          <w:t>módulo</w:t>
        </w:r>
      </w:hyperlink>
      <w:r w:rsidRPr="000D425C">
        <w:rPr>
          <w:rFonts w:ascii="Arial" w:hAnsi="Arial" w:cs="Arial"/>
          <w:color w:val="202122"/>
          <w:sz w:val="21"/>
          <w:szCs w:val="21"/>
          <w:highlight w:val="yellow"/>
        </w:rPr>
        <w:t>, un </w:t>
      </w:r>
      <w:hyperlink r:id="rId24" w:tooltip="Daemon (informática)" w:history="1">
        <w:r w:rsidRPr="000D425C">
          <w:rPr>
            <w:rStyle w:val="Hipervnculo"/>
            <w:rFonts w:ascii="Arial" w:hAnsi="Arial" w:cs="Arial"/>
            <w:color w:val="0B0080"/>
            <w:sz w:val="21"/>
            <w:szCs w:val="21"/>
            <w:highlight w:val="yellow"/>
          </w:rPr>
          <w:t>daemon</w:t>
        </w:r>
      </w:hyperlink>
      <w:r w:rsidRPr="000D425C">
        <w:rPr>
          <w:rFonts w:ascii="Arial" w:hAnsi="Arial" w:cs="Arial"/>
          <w:color w:val="202122"/>
          <w:sz w:val="21"/>
          <w:szCs w:val="21"/>
          <w:highlight w:val="yellow"/>
        </w:rPr>
        <w:t> o como un ejecutable de </w:t>
      </w:r>
      <w:hyperlink r:id="rId25" w:tooltip="Interfaz de entrada común" w:history="1">
        <w:r w:rsidRPr="000D425C">
          <w:rPr>
            <w:rStyle w:val="Hipervnculo"/>
            <w:rFonts w:ascii="Arial" w:hAnsi="Arial" w:cs="Arial"/>
            <w:color w:val="0B0080"/>
            <w:sz w:val="21"/>
            <w:szCs w:val="21"/>
            <w:highlight w:val="yellow"/>
          </w:rPr>
          <w:t>interfaz de entrada común</w:t>
        </w:r>
      </w:hyperlink>
      <w:r w:rsidRPr="000D425C">
        <w:rPr>
          <w:rFonts w:ascii="Arial" w:hAnsi="Arial" w:cs="Arial"/>
          <w:color w:val="202122"/>
          <w:sz w:val="21"/>
          <w:szCs w:val="21"/>
          <w:highlight w:val="yellow"/>
        </w:rPr>
        <w:t> (CGI).</w:t>
      </w:r>
      <w:r>
        <w:rPr>
          <w:rFonts w:ascii="Arial" w:hAnsi="Arial" w:cs="Arial"/>
          <w:color w:val="202122"/>
          <w:sz w:val="21"/>
          <w:szCs w:val="21"/>
        </w:rPr>
        <w:t xml:space="preserve"> En un servidor web, el resultado del código PHP interpretado y ejecutado —que puede ser cualquier tipo de datos, como el </w:t>
      </w:r>
      <w:hyperlink r:id="rId26" w:tooltip="HTML" w:history="1">
        <w:r>
          <w:rPr>
            <w:rStyle w:val="Hipervnculo"/>
            <w:rFonts w:ascii="Arial" w:hAnsi="Arial" w:cs="Arial"/>
            <w:color w:val="0B0080"/>
            <w:sz w:val="21"/>
            <w:szCs w:val="21"/>
          </w:rPr>
          <w:t>HTML</w:t>
        </w:r>
      </w:hyperlink>
      <w:r>
        <w:rPr>
          <w:rFonts w:ascii="Arial" w:hAnsi="Arial" w:cs="Arial"/>
          <w:color w:val="202122"/>
          <w:sz w:val="21"/>
          <w:szCs w:val="21"/>
        </w:rPr>
        <w:t> generado o datos de imágenes binarias— formaría la totalidad o parte de una respuesta </w:t>
      </w:r>
      <w:hyperlink r:id="rId27" w:tooltip="Protocolo de transferencia de hipertexto" w:history="1">
        <w:r>
          <w:rPr>
            <w:rStyle w:val="Hipervnculo"/>
            <w:rFonts w:ascii="Arial" w:hAnsi="Arial" w:cs="Arial"/>
            <w:color w:val="0B0080"/>
            <w:sz w:val="21"/>
            <w:szCs w:val="21"/>
          </w:rPr>
          <w:t>HTTP</w:t>
        </w:r>
      </w:hyperlink>
      <w:r>
        <w:rPr>
          <w:rFonts w:ascii="Arial" w:hAnsi="Arial" w:cs="Arial"/>
          <w:color w:val="202122"/>
          <w:sz w:val="21"/>
          <w:szCs w:val="21"/>
        </w:rPr>
        <w:t>. Existen diversos sistemas de plantillas, </w:t>
      </w:r>
      <w:hyperlink r:id="rId28" w:tooltip="Sistema de gestión de contenidos" w:history="1">
        <w:r>
          <w:rPr>
            <w:rStyle w:val="Hipervnculo"/>
            <w:rFonts w:ascii="Arial" w:hAnsi="Arial" w:cs="Arial"/>
            <w:color w:val="0B0080"/>
            <w:sz w:val="21"/>
            <w:szCs w:val="21"/>
          </w:rPr>
          <w:t>sistemas de gestión de contenidos</w:t>
        </w:r>
      </w:hyperlink>
      <w:r>
        <w:rPr>
          <w:rFonts w:ascii="Arial" w:hAnsi="Arial" w:cs="Arial"/>
          <w:color w:val="202122"/>
          <w:sz w:val="21"/>
          <w:szCs w:val="21"/>
        </w:rPr>
        <w:t> y </w:t>
      </w:r>
      <w:hyperlink r:id="rId29" w:tooltip="Framework para aplicaciones web" w:history="1">
        <w:r>
          <w:rPr>
            <w:rStyle w:val="Hipervnculo"/>
            <w:rFonts w:ascii="Arial" w:hAnsi="Arial" w:cs="Arial"/>
            <w:i/>
            <w:iCs/>
            <w:color w:val="0B0080"/>
            <w:sz w:val="21"/>
            <w:szCs w:val="21"/>
          </w:rPr>
          <w:t>frameworks</w:t>
        </w:r>
      </w:hyperlink>
      <w:r>
        <w:rPr>
          <w:rFonts w:ascii="Arial" w:hAnsi="Arial" w:cs="Arial"/>
          <w:color w:val="202122"/>
          <w:sz w:val="21"/>
          <w:szCs w:val="21"/>
        </w:rPr>
        <w:t> que pueden emplearse para organizar o facilitar la generación de esa respuesta. Por otra parte, PHP puede utilizarse para muchas tareas de programación fuera del contexto de la web, como </w:t>
      </w:r>
      <w:hyperlink r:id="rId30" w:tooltip="Interfaz gráfica de usuario" w:history="1">
        <w:r>
          <w:rPr>
            <w:rStyle w:val="Hipervnculo"/>
            <w:rFonts w:ascii="Arial" w:hAnsi="Arial" w:cs="Arial"/>
            <w:color w:val="0B0080"/>
            <w:sz w:val="21"/>
            <w:szCs w:val="21"/>
          </w:rPr>
          <w:t>aplicaciones gráficas</w:t>
        </w:r>
      </w:hyperlink>
      <w:r>
        <w:rPr>
          <w:rFonts w:ascii="Arial" w:hAnsi="Arial" w:cs="Arial"/>
          <w:color w:val="202122"/>
          <w:sz w:val="21"/>
          <w:szCs w:val="21"/>
        </w:rPr>
        <w:t> autónomas</w:t>
      </w:r>
      <w:hyperlink r:id="rId31" w:anchor="cite_note-8" w:history="1">
        <w:r>
          <w:rPr>
            <w:rStyle w:val="Hipervnculo"/>
            <w:rFonts w:ascii="Arial" w:hAnsi="Arial" w:cs="Arial"/>
            <w:color w:val="0B0080"/>
            <w:sz w:val="21"/>
            <w:szCs w:val="21"/>
            <w:vertAlign w:val="superscript"/>
          </w:rPr>
          <w:t>7</w:t>
        </w:r>
      </w:hyperlink>
      <w:r>
        <w:rPr>
          <w:rFonts w:ascii="Arial" w:hAnsi="Arial" w:cs="Arial"/>
          <w:color w:val="202122"/>
          <w:sz w:val="21"/>
          <w:szCs w:val="21"/>
        </w:rPr>
        <w:t>​ y el control de drones.</w:t>
      </w:r>
      <w:hyperlink r:id="rId32" w:anchor="cite_note-9" w:history="1">
        <w:r>
          <w:rPr>
            <w:rStyle w:val="Hipervnculo"/>
            <w:rFonts w:ascii="Arial" w:hAnsi="Arial" w:cs="Arial"/>
            <w:color w:val="0B0080"/>
            <w:sz w:val="21"/>
            <w:szCs w:val="21"/>
            <w:vertAlign w:val="superscript"/>
          </w:rPr>
          <w:t>8</w:t>
        </w:r>
      </w:hyperlink>
      <w:r>
        <w:rPr>
          <w:rFonts w:ascii="Arial" w:hAnsi="Arial" w:cs="Arial"/>
          <w:color w:val="202122"/>
          <w:sz w:val="21"/>
          <w:szCs w:val="21"/>
        </w:rPr>
        <w:t>​ También se puede interpretar y ejecutar un código PHP cualquiera a través de una </w:t>
      </w:r>
      <w:hyperlink r:id="rId33" w:tooltip="Interfaz de línea de comandos" w:history="1">
        <w:r>
          <w:rPr>
            <w:rStyle w:val="Hipervnculo"/>
            <w:rFonts w:ascii="Arial" w:hAnsi="Arial" w:cs="Arial"/>
            <w:color w:val="0B0080"/>
            <w:sz w:val="21"/>
            <w:szCs w:val="21"/>
          </w:rPr>
          <w:t>interfaz de línea de comandos</w:t>
        </w:r>
      </w:hyperlink>
      <w:r>
        <w:rPr>
          <w:rFonts w:ascii="Arial" w:hAnsi="Arial" w:cs="Arial"/>
          <w:color w:val="202122"/>
          <w:sz w:val="21"/>
          <w:szCs w:val="21"/>
        </w:rPr>
        <w:t> (CLI).</w:t>
      </w:r>
    </w:p>
    <w:p w:rsidR="003639A5" w:rsidRDefault="008F537B" w:rsidP="003639A5">
      <w:r>
        <w:t>G</w:t>
      </w:r>
      <w:r w:rsidR="003639A5">
        <w:t xml:space="preserve">uardamos el archivo index.php </w:t>
      </w:r>
      <w:r>
        <w:t xml:space="preserve">del mail </w:t>
      </w:r>
      <w:r w:rsidR="003639A5">
        <w:t>en:</w:t>
      </w:r>
    </w:p>
    <w:p w:rsidR="003639A5" w:rsidRDefault="003639A5" w:rsidP="003639A5">
      <w:pPr>
        <w:ind w:firstLine="708"/>
      </w:pPr>
      <w:r>
        <w:t>C:\xampp\htdocs</w:t>
      </w:r>
    </w:p>
    <w:p w:rsidR="003639A5" w:rsidRDefault="000F020D" w:rsidP="003639A5">
      <w:r>
        <w:t>y debería aparecer é</w:t>
      </w:r>
      <w:bookmarkStart w:id="0" w:name="_GoBack"/>
      <w:bookmarkEnd w:id="0"/>
      <w:r w:rsidR="003639A5">
        <w:t>sto cuando ingresamos “localhost” en el navegador:</w:t>
      </w:r>
    </w:p>
    <w:p w:rsidR="003639A5" w:rsidRDefault="003639A5">
      <w:r>
        <w:rPr>
          <w:noProof/>
          <w:lang w:eastAsia="es-AR"/>
        </w:rPr>
        <w:drawing>
          <wp:inline distT="0" distB="0" distL="0" distR="0" wp14:anchorId="15C05C76" wp14:editId="4E95A962">
            <wp:extent cx="5612130" cy="3009265"/>
            <wp:effectExtent l="0" t="0" r="762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12130" cy="3009265"/>
                    </a:xfrm>
                    <a:prstGeom prst="rect">
                      <a:avLst/>
                    </a:prstGeom>
                  </pic:spPr>
                </pic:pic>
              </a:graphicData>
            </a:graphic>
          </wp:inline>
        </w:drawing>
      </w:r>
    </w:p>
    <w:p w:rsidR="008F537B" w:rsidRDefault="008F537B"/>
    <w:p w:rsidR="00B26E8E" w:rsidRDefault="00184A96">
      <w:r>
        <w:rPr>
          <w:sz w:val="40"/>
          <w:szCs w:val="40"/>
        </w:rPr>
        <w:t>3</w:t>
      </w:r>
      <w:r w:rsidRPr="0048612A">
        <w:rPr>
          <w:sz w:val="40"/>
          <w:szCs w:val="40"/>
        </w:rPr>
        <w:t>)</w:t>
      </w:r>
      <w:r>
        <w:rPr>
          <w:sz w:val="40"/>
          <w:szCs w:val="40"/>
        </w:rPr>
        <w:t xml:space="preserve"> </w:t>
      </w:r>
      <w:r w:rsidR="008F537B">
        <w:t>Ahora vamos a hacer la base de datos en sí</w:t>
      </w:r>
      <w:r>
        <w:t xml:space="preserve"> :D</w:t>
      </w:r>
      <w:r w:rsidR="00F97D19">
        <w:t>!</w:t>
      </w:r>
    </w:p>
    <w:p w:rsidR="00D50778" w:rsidRPr="00D50778" w:rsidRDefault="00D50778">
      <w:r w:rsidRPr="00D50778">
        <w:t>SQL es Structured Query Language, te dejo esto para que chusmees jejee</w:t>
      </w:r>
    </w:p>
    <w:p w:rsidR="00D50778" w:rsidRPr="00D50778" w:rsidRDefault="00D50778" w:rsidP="00D50778">
      <w:pPr>
        <w:pBdr>
          <w:top w:val="single" w:sz="4" w:space="1" w:color="auto"/>
          <w:left w:val="single" w:sz="4" w:space="4" w:color="auto"/>
          <w:bottom w:val="single" w:sz="4" w:space="1" w:color="auto"/>
          <w:right w:val="single" w:sz="4" w:space="4" w:color="auto"/>
        </w:pBdr>
        <w:rPr>
          <w:lang w:val="en-US"/>
        </w:rPr>
      </w:pPr>
      <w:r w:rsidRPr="00D50778">
        <w:rPr>
          <w:rFonts w:ascii="Arial" w:hAnsi="Arial" w:cs="Arial"/>
          <w:color w:val="202122"/>
          <w:sz w:val="21"/>
          <w:szCs w:val="21"/>
          <w:shd w:val="clear" w:color="auto" w:fill="FFFFFF"/>
          <w:lang w:val="en-US"/>
        </w:rPr>
        <w:t>Originally based upon </w:t>
      </w:r>
      <w:hyperlink r:id="rId35" w:tooltip="Relational algebra" w:history="1">
        <w:r w:rsidRPr="00D50778">
          <w:rPr>
            <w:rStyle w:val="Hipervnculo"/>
            <w:rFonts w:ascii="Arial" w:hAnsi="Arial" w:cs="Arial"/>
            <w:color w:val="0B0080"/>
            <w:sz w:val="21"/>
            <w:szCs w:val="21"/>
            <w:u w:val="none"/>
            <w:shd w:val="clear" w:color="auto" w:fill="FFFFFF"/>
            <w:lang w:val="en-US"/>
          </w:rPr>
          <w:t>relational algebra</w:t>
        </w:r>
      </w:hyperlink>
      <w:r w:rsidRPr="00D50778">
        <w:rPr>
          <w:rFonts w:ascii="Arial" w:hAnsi="Arial" w:cs="Arial"/>
          <w:color w:val="202122"/>
          <w:sz w:val="21"/>
          <w:szCs w:val="21"/>
          <w:shd w:val="clear" w:color="auto" w:fill="FFFFFF"/>
          <w:lang w:val="en-US"/>
        </w:rPr>
        <w:t> and </w:t>
      </w:r>
      <w:hyperlink r:id="rId36" w:tooltip="Tuple relational calculus" w:history="1">
        <w:r w:rsidRPr="00D50778">
          <w:rPr>
            <w:rStyle w:val="Hipervnculo"/>
            <w:rFonts w:ascii="Arial" w:hAnsi="Arial" w:cs="Arial"/>
            <w:color w:val="0B0080"/>
            <w:sz w:val="21"/>
            <w:szCs w:val="21"/>
            <w:u w:val="none"/>
            <w:shd w:val="clear" w:color="auto" w:fill="FFFFFF"/>
            <w:lang w:val="en-US"/>
          </w:rPr>
          <w:t>tuple relational calculus</w:t>
        </w:r>
      </w:hyperlink>
      <w:r w:rsidRPr="00D50778">
        <w:rPr>
          <w:rFonts w:ascii="Arial" w:hAnsi="Arial" w:cs="Arial"/>
          <w:color w:val="202122"/>
          <w:sz w:val="21"/>
          <w:szCs w:val="21"/>
          <w:shd w:val="clear" w:color="auto" w:fill="FFFFFF"/>
          <w:lang w:val="en-US"/>
        </w:rPr>
        <w:t>, SQL consists of many types of statements,</w:t>
      </w:r>
      <w:hyperlink r:id="rId37" w:anchor="cite_note-8" w:history="1">
        <w:r w:rsidRPr="00D50778">
          <w:rPr>
            <w:rStyle w:val="Hipervnculo"/>
            <w:rFonts w:ascii="Arial" w:hAnsi="Arial" w:cs="Arial"/>
            <w:color w:val="0B0080"/>
            <w:sz w:val="17"/>
            <w:szCs w:val="17"/>
            <w:u w:val="none"/>
            <w:shd w:val="clear" w:color="auto" w:fill="FFFFFF"/>
            <w:vertAlign w:val="superscript"/>
            <w:lang w:val="en-US"/>
          </w:rPr>
          <w:t>[8]</w:t>
        </w:r>
      </w:hyperlink>
      <w:r w:rsidRPr="00D50778">
        <w:rPr>
          <w:rFonts w:ascii="Arial" w:hAnsi="Arial" w:cs="Arial"/>
          <w:color w:val="202122"/>
          <w:sz w:val="21"/>
          <w:szCs w:val="21"/>
          <w:shd w:val="clear" w:color="auto" w:fill="FFFFFF"/>
          <w:lang w:val="en-US"/>
        </w:rPr>
        <w:t> which may be informally classed as </w:t>
      </w:r>
      <w:hyperlink r:id="rId38" w:tooltip="Sublanguage" w:history="1">
        <w:r w:rsidRPr="00D50778">
          <w:rPr>
            <w:rStyle w:val="Hipervnculo"/>
            <w:rFonts w:ascii="Arial" w:hAnsi="Arial" w:cs="Arial"/>
            <w:color w:val="0B0080"/>
            <w:sz w:val="21"/>
            <w:szCs w:val="21"/>
            <w:u w:val="none"/>
            <w:shd w:val="clear" w:color="auto" w:fill="FFFFFF"/>
            <w:lang w:val="en-US"/>
          </w:rPr>
          <w:t>sublanguages</w:t>
        </w:r>
      </w:hyperlink>
      <w:r w:rsidRPr="00D50778">
        <w:rPr>
          <w:rFonts w:ascii="Arial" w:hAnsi="Arial" w:cs="Arial"/>
          <w:color w:val="202122"/>
          <w:sz w:val="21"/>
          <w:szCs w:val="21"/>
          <w:shd w:val="clear" w:color="auto" w:fill="FFFFFF"/>
          <w:lang w:val="en-US"/>
        </w:rPr>
        <w:t>, commonly: a </w:t>
      </w:r>
      <w:hyperlink r:id="rId39" w:tooltip="Data query language" w:history="1">
        <w:r w:rsidRPr="00D50778">
          <w:rPr>
            <w:rStyle w:val="Hipervnculo"/>
            <w:rFonts w:ascii="Arial" w:hAnsi="Arial" w:cs="Arial"/>
            <w:color w:val="0B0080"/>
            <w:sz w:val="21"/>
            <w:szCs w:val="21"/>
            <w:u w:val="none"/>
            <w:shd w:val="clear" w:color="auto" w:fill="FFFFFF"/>
            <w:lang w:val="en-US"/>
          </w:rPr>
          <w:t>data query language</w:t>
        </w:r>
      </w:hyperlink>
      <w:r w:rsidRPr="00D50778">
        <w:rPr>
          <w:rFonts w:ascii="Arial" w:hAnsi="Arial" w:cs="Arial"/>
          <w:color w:val="202122"/>
          <w:sz w:val="21"/>
          <w:szCs w:val="21"/>
          <w:shd w:val="clear" w:color="auto" w:fill="FFFFFF"/>
          <w:lang w:val="en-US"/>
        </w:rPr>
        <w:t> (DQL),</w:t>
      </w:r>
      <w:hyperlink r:id="rId40" w:anchor="cite_note-9" w:history="1">
        <w:r w:rsidRPr="00D50778">
          <w:rPr>
            <w:rStyle w:val="Hipervnculo"/>
            <w:rFonts w:ascii="Arial" w:hAnsi="Arial" w:cs="Arial"/>
            <w:color w:val="0B0080"/>
            <w:sz w:val="17"/>
            <w:szCs w:val="17"/>
            <w:u w:val="none"/>
            <w:shd w:val="clear" w:color="auto" w:fill="FFFFFF"/>
            <w:vertAlign w:val="superscript"/>
            <w:lang w:val="en-US"/>
          </w:rPr>
          <w:t>[a]</w:t>
        </w:r>
      </w:hyperlink>
      <w:r w:rsidRPr="00D50778">
        <w:rPr>
          <w:rFonts w:ascii="Arial" w:hAnsi="Arial" w:cs="Arial"/>
          <w:color w:val="202122"/>
          <w:sz w:val="21"/>
          <w:szCs w:val="21"/>
          <w:shd w:val="clear" w:color="auto" w:fill="FFFFFF"/>
          <w:lang w:val="en-US"/>
        </w:rPr>
        <w:t> a </w:t>
      </w:r>
      <w:hyperlink r:id="rId41" w:tooltip="Data definition language" w:history="1">
        <w:r w:rsidRPr="00D50778">
          <w:rPr>
            <w:rStyle w:val="Hipervnculo"/>
            <w:rFonts w:ascii="Arial" w:hAnsi="Arial" w:cs="Arial"/>
            <w:color w:val="0B0080"/>
            <w:sz w:val="21"/>
            <w:szCs w:val="21"/>
            <w:u w:val="none"/>
            <w:shd w:val="clear" w:color="auto" w:fill="FFFFFF"/>
            <w:lang w:val="en-US"/>
          </w:rPr>
          <w:t>data definition language</w:t>
        </w:r>
      </w:hyperlink>
      <w:r w:rsidRPr="00D50778">
        <w:rPr>
          <w:rFonts w:ascii="Arial" w:hAnsi="Arial" w:cs="Arial"/>
          <w:color w:val="202122"/>
          <w:sz w:val="21"/>
          <w:szCs w:val="21"/>
          <w:shd w:val="clear" w:color="auto" w:fill="FFFFFF"/>
          <w:lang w:val="en-US"/>
        </w:rPr>
        <w:t> (DDL),</w:t>
      </w:r>
      <w:hyperlink r:id="rId42" w:anchor="cite_note-10" w:history="1">
        <w:r w:rsidRPr="00D50778">
          <w:rPr>
            <w:rStyle w:val="Hipervnculo"/>
            <w:rFonts w:ascii="Arial" w:hAnsi="Arial" w:cs="Arial"/>
            <w:color w:val="0B0080"/>
            <w:sz w:val="17"/>
            <w:szCs w:val="17"/>
            <w:u w:val="none"/>
            <w:shd w:val="clear" w:color="auto" w:fill="FFFFFF"/>
            <w:vertAlign w:val="superscript"/>
            <w:lang w:val="en-US"/>
          </w:rPr>
          <w:t>[b]</w:t>
        </w:r>
      </w:hyperlink>
      <w:r w:rsidRPr="00D50778">
        <w:rPr>
          <w:rFonts w:ascii="Arial" w:hAnsi="Arial" w:cs="Arial"/>
          <w:color w:val="202122"/>
          <w:sz w:val="21"/>
          <w:szCs w:val="21"/>
          <w:shd w:val="clear" w:color="auto" w:fill="FFFFFF"/>
          <w:lang w:val="en-US"/>
        </w:rPr>
        <w:t> a </w:t>
      </w:r>
      <w:hyperlink r:id="rId43" w:tooltip="Data control language" w:history="1">
        <w:r w:rsidRPr="00D50778">
          <w:rPr>
            <w:rStyle w:val="Hipervnculo"/>
            <w:rFonts w:ascii="Arial" w:hAnsi="Arial" w:cs="Arial"/>
            <w:color w:val="0B0080"/>
            <w:sz w:val="21"/>
            <w:szCs w:val="21"/>
            <w:u w:val="none"/>
            <w:shd w:val="clear" w:color="auto" w:fill="FFFFFF"/>
            <w:lang w:val="en-US"/>
          </w:rPr>
          <w:t>data control language</w:t>
        </w:r>
      </w:hyperlink>
      <w:r w:rsidRPr="00D50778">
        <w:rPr>
          <w:rFonts w:ascii="Arial" w:hAnsi="Arial" w:cs="Arial"/>
          <w:color w:val="202122"/>
          <w:sz w:val="21"/>
          <w:szCs w:val="21"/>
          <w:shd w:val="clear" w:color="auto" w:fill="FFFFFF"/>
          <w:lang w:val="en-US"/>
        </w:rPr>
        <w:t> (DCL), and a </w:t>
      </w:r>
      <w:hyperlink r:id="rId44" w:tooltip="Data manipulation language" w:history="1">
        <w:r w:rsidRPr="00D50778">
          <w:rPr>
            <w:rStyle w:val="Hipervnculo"/>
            <w:rFonts w:ascii="Arial" w:hAnsi="Arial" w:cs="Arial"/>
            <w:color w:val="0B0080"/>
            <w:sz w:val="21"/>
            <w:szCs w:val="21"/>
            <w:u w:val="none"/>
            <w:shd w:val="clear" w:color="auto" w:fill="FFFFFF"/>
            <w:lang w:val="en-US"/>
          </w:rPr>
          <w:t>data manipulation language</w:t>
        </w:r>
      </w:hyperlink>
      <w:r w:rsidRPr="00D50778">
        <w:rPr>
          <w:rFonts w:ascii="Arial" w:hAnsi="Arial" w:cs="Arial"/>
          <w:color w:val="202122"/>
          <w:sz w:val="21"/>
          <w:szCs w:val="21"/>
          <w:shd w:val="clear" w:color="auto" w:fill="FFFFFF"/>
          <w:lang w:val="en-US"/>
        </w:rPr>
        <w:t> (DML).</w:t>
      </w:r>
      <w:hyperlink r:id="rId45" w:anchor="cite_note-11" w:history="1">
        <w:r w:rsidRPr="00D50778">
          <w:rPr>
            <w:rStyle w:val="Hipervnculo"/>
            <w:rFonts w:ascii="Arial" w:hAnsi="Arial" w:cs="Arial"/>
            <w:color w:val="0B0080"/>
            <w:sz w:val="17"/>
            <w:szCs w:val="17"/>
            <w:u w:val="none"/>
            <w:shd w:val="clear" w:color="auto" w:fill="FFFFFF"/>
            <w:vertAlign w:val="superscript"/>
            <w:lang w:val="en-US"/>
          </w:rPr>
          <w:t>[c]</w:t>
        </w:r>
      </w:hyperlink>
      <w:hyperlink r:id="rId46" w:anchor="cite_note-12" w:history="1">
        <w:r w:rsidRPr="00D50778">
          <w:rPr>
            <w:rStyle w:val="Hipervnculo"/>
            <w:rFonts w:ascii="Arial" w:hAnsi="Arial" w:cs="Arial"/>
            <w:color w:val="0B0080"/>
            <w:sz w:val="17"/>
            <w:szCs w:val="17"/>
            <w:u w:val="none"/>
            <w:shd w:val="clear" w:color="auto" w:fill="FFFFFF"/>
            <w:vertAlign w:val="superscript"/>
            <w:lang w:val="en-US"/>
          </w:rPr>
          <w:t>[9]</w:t>
        </w:r>
      </w:hyperlink>
      <w:r w:rsidRPr="00D50778">
        <w:rPr>
          <w:rFonts w:ascii="Arial" w:hAnsi="Arial" w:cs="Arial"/>
          <w:color w:val="202122"/>
          <w:sz w:val="21"/>
          <w:szCs w:val="21"/>
          <w:shd w:val="clear" w:color="auto" w:fill="FFFFFF"/>
          <w:lang w:val="en-US"/>
        </w:rPr>
        <w:t> The scope of SQL includes data query, data manipulation (insert, update and delete), data definition (</w:t>
      </w:r>
      <w:hyperlink r:id="rId47" w:tooltip="Database schema" w:history="1">
        <w:r w:rsidRPr="00D50778">
          <w:rPr>
            <w:rStyle w:val="Hipervnculo"/>
            <w:rFonts w:ascii="Arial" w:hAnsi="Arial" w:cs="Arial"/>
            <w:color w:val="0B0080"/>
            <w:sz w:val="21"/>
            <w:szCs w:val="21"/>
            <w:u w:val="none"/>
            <w:shd w:val="clear" w:color="auto" w:fill="FFFFFF"/>
            <w:lang w:val="en-US"/>
          </w:rPr>
          <w:t>schema</w:t>
        </w:r>
      </w:hyperlink>
      <w:r w:rsidRPr="00D50778">
        <w:rPr>
          <w:rFonts w:ascii="Arial" w:hAnsi="Arial" w:cs="Arial"/>
          <w:color w:val="202122"/>
          <w:sz w:val="21"/>
          <w:szCs w:val="21"/>
          <w:shd w:val="clear" w:color="auto" w:fill="FFFFFF"/>
          <w:lang w:val="en-US"/>
        </w:rPr>
        <w:t> creation and modification), and data access control. Although SQL is essentially a </w:t>
      </w:r>
      <w:hyperlink r:id="rId48" w:tooltip="Declarative programming" w:history="1">
        <w:r w:rsidRPr="00D50778">
          <w:rPr>
            <w:rStyle w:val="Hipervnculo"/>
            <w:rFonts w:ascii="Arial" w:hAnsi="Arial" w:cs="Arial"/>
            <w:color w:val="0B0080"/>
            <w:sz w:val="21"/>
            <w:szCs w:val="21"/>
            <w:u w:val="none"/>
            <w:shd w:val="clear" w:color="auto" w:fill="FFFFFF"/>
            <w:lang w:val="en-US"/>
          </w:rPr>
          <w:t>declarative language</w:t>
        </w:r>
      </w:hyperlink>
      <w:r w:rsidRPr="00D50778">
        <w:rPr>
          <w:rFonts w:ascii="Arial" w:hAnsi="Arial" w:cs="Arial"/>
          <w:color w:val="202122"/>
          <w:sz w:val="21"/>
          <w:szCs w:val="21"/>
          <w:shd w:val="clear" w:color="auto" w:fill="FFFFFF"/>
          <w:lang w:val="en-US"/>
        </w:rPr>
        <w:t> (</w:t>
      </w:r>
      <w:hyperlink r:id="rId49" w:tooltip="4GL" w:history="1">
        <w:r w:rsidRPr="00D50778">
          <w:rPr>
            <w:rStyle w:val="Hipervnculo"/>
            <w:rFonts w:ascii="Arial" w:hAnsi="Arial" w:cs="Arial"/>
            <w:color w:val="0B0080"/>
            <w:sz w:val="21"/>
            <w:szCs w:val="21"/>
            <w:u w:val="none"/>
            <w:shd w:val="clear" w:color="auto" w:fill="FFFFFF"/>
            <w:lang w:val="en-US"/>
          </w:rPr>
          <w:t>4GL</w:t>
        </w:r>
      </w:hyperlink>
      <w:r w:rsidRPr="00D50778">
        <w:rPr>
          <w:rFonts w:ascii="Arial" w:hAnsi="Arial" w:cs="Arial"/>
          <w:color w:val="202122"/>
          <w:sz w:val="21"/>
          <w:szCs w:val="21"/>
          <w:shd w:val="clear" w:color="auto" w:fill="FFFFFF"/>
          <w:lang w:val="en-US"/>
        </w:rPr>
        <w:t>), it also includes </w:t>
      </w:r>
      <w:hyperlink r:id="rId50" w:tooltip="Procedural programming" w:history="1">
        <w:r w:rsidRPr="00D50778">
          <w:rPr>
            <w:rStyle w:val="Hipervnculo"/>
            <w:rFonts w:ascii="Arial" w:hAnsi="Arial" w:cs="Arial"/>
            <w:color w:val="0B0080"/>
            <w:sz w:val="21"/>
            <w:szCs w:val="21"/>
            <w:u w:val="none"/>
            <w:shd w:val="clear" w:color="auto" w:fill="FFFFFF"/>
            <w:lang w:val="en-US"/>
          </w:rPr>
          <w:t>procedural</w:t>
        </w:r>
      </w:hyperlink>
      <w:r w:rsidRPr="00D50778">
        <w:rPr>
          <w:rFonts w:ascii="Arial" w:hAnsi="Arial" w:cs="Arial"/>
          <w:color w:val="202122"/>
          <w:sz w:val="21"/>
          <w:szCs w:val="21"/>
          <w:shd w:val="clear" w:color="auto" w:fill="FFFFFF"/>
          <w:lang w:val="en-US"/>
        </w:rPr>
        <w:t> elements.</w:t>
      </w:r>
    </w:p>
    <w:p w:rsidR="00D50778" w:rsidRPr="00A31D56" w:rsidRDefault="00D50778">
      <w:pPr>
        <w:rPr>
          <w:lang w:val="en-US"/>
        </w:rPr>
      </w:pPr>
    </w:p>
    <w:p w:rsidR="008F537B" w:rsidRPr="00D50778" w:rsidRDefault="00D50778">
      <w:r>
        <w:lastRenderedPageBreak/>
        <w:t xml:space="preserve">bueno, ahora </w:t>
      </w:r>
      <w:r w:rsidR="008F537B" w:rsidRPr="00D50778">
        <w:t>apretamos Admin en la fila de MySQL:</w:t>
      </w:r>
    </w:p>
    <w:p w:rsidR="00193881" w:rsidRPr="00193881" w:rsidRDefault="008F537B">
      <w:r>
        <w:rPr>
          <w:noProof/>
          <w:lang w:eastAsia="es-AR"/>
        </w:rPr>
        <w:drawing>
          <wp:inline distT="0" distB="0" distL="0" distR="0" wp14:anchorId="70B1B548" wp14:editId="6C8470AF">
            <wp:extent cx="5612130" cy="3577590"/>
            <wp:effectExtent l="0" t="0" r="762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577590"/>
                    </a:xfrm>
                    <a:prstGeom prst="rect">
                      <a:avLst/>
                    </a:prstGeom>
                  </pic:spPr>
                </pic:pic>
              </a:graphicData>
            </a:graphic>
          </wp:inline>
        </w:drawing>
      </w:r>
    </w:p>
    <w:p w:rsidR="008F537B" w:rsidRDefault="008F537B">
      <w:r>
        <w:t xml:space="preserve">y nos aparece </w:t>
      </w:r>
      <w:r w:rsidR="004D3D8C">
        <w:t>é</w:t>
      </w:r>
      <w:r w:rsidR="000D425C">
        <w:t>sta ventana en el navegador</w:t>
      </w:r>
      <w:r>
        <w:t>:</w:t>
      </w:r>
    </w:p>
    <w:p w:rsidR="008F537B" w:rsidRDefault="008F537B">
      <w:r>
        <w:rPr>
          <w:noProof/>
          <w:lang w:eastAsia="es-AR"/>
        </w:rPr>
        <w:drawing>
          <wp:inline distT="0" distB="0" distL="0" distR="0" wp14:anchorId="0003538B" wp14:editId="00FF3E84">
            <wp:extent cx="5612130" cy="3479165"/>
            <wp:effectExtent l="0" t="0" r="762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612130" cy="3479165"/>
                    </a:xfrm>
                    <a:prstGeom prst="rect">
                      <a:avLst/>
                    </a:prstGeom>
                  </pic:spPr>
                </pic:pic>
              </a:graphicData>
            </a:graphic>
          </wp:inline>
        </w:drawing>
      </w:r>
    </w:p>
    <w:p w:rsidR="000D425C" w:rsidRDefault="000D425C">
      <w:r>
        <w:t>Ponemos “nueva” (base de datos) y la llamamos db1, como está ya ahí a la izquierda en la imagen anterior.</w:t>
      </w:r>
    </w:p>
    <w:p w:rsidR="000D425C" w:rsidRDefault="000D425C">
      <w:r>
        <w:lastRenderedPageBreak/>
        <w:t>Ahora creamos una tabla “user” de tres columnas</w:t>
      </w:r>
    </w:p>
    <w:p w:rsidR="000D425C" w:rsidRDefault="000D425C">
      <w:r>
        <w:rPr>
          <w:noProof/>
          <w:lang w:eastAsia="es-AR"/>
        </w:rPr>
        <w:drawing>
          <wp:inline distT="0" distB="0" distL="0" distR="0" wp14:anchorId="6E9BDEF7" wp14:editId="5487F387">
            <wp:extent cx="5612130" cy="284670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612130" cy="2846705"/>
                    </a:xfrm>
                    <a:prstGeom prst="rect">
                      <a:avLst/>
                    </a:prstGeom>
                  </pic:spPr>
                </pic:pic>
              </a:graphicData>
            </a:graphic>
          </wp:inline>
        </w:drawing>
      </w:r>
    </w:p>
    <w:p w:rsidR="00AB6DE1" w:rsidRDefault="00AB6DE1">
      <w:r>
        <w:t>llenamos los campos de esta manera, y llamamos a las columnas:</w:t>
      </w:r>
    </w:p>
    <w:p w:rsidR="00AB6DE1" w:rsidRDefault="00AB6DE1">
      <w:r>
        <w:t>id, fname, lname</w:t>
      </w:r>
      <w:r w:rsidR="00184A96">
        <w:t xml:space="preserve"> (ctrl + mousewheel si esta chiquito :P)</w:t>
      </w:r>
    </w:p>
    <w:p w:rsidR="000D425C" w:rsidRDefault="00A31D5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pt;height:248.25pt">
            <v:imagedata r:id="rId53" o:title="BD"/>
          </v:shape>
        </w:pict>
      </w:r>
    </w:p>
    <w:p w:rsidR="00902F9B" w:rsidRDefault="00902F9B">
      <w:r>
        <w:t>nos queda esto:</w:t>
      </w:r>
    </w:p>
    <w:p w:rsidR="00902F9B" w:rsidRDefault="00902F9B">
      <w:r>
        <w:rPr>
          <w:noProof/>
          <w:lang w:eastAsia="es-AR"/>
        </w:rPr>
        <w:lastRenderedPageBreak/>
        <w:drawing>
          <wp:inline distT="0" distB="0" distL="0" distR="0" wp14:anchorId="06C57411" wp14:editId="6A88F467">
            <wp:extent cx="5612130" cy="3039745"/>
            <wp:effectExtent l="0" t="0" r="762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612130" cy="3039745"/>
                    </a:xfrm>
                    <a:prstGeom prst="rect">
                      <a:avLst/>
                    </a:prstGeom>
                  </pic:spPr>
                </pic:pic>
              </a:graphicData>
            </a:graphic>
          </wp:inline>
        </w:drawing>
      </w:r>
    </w:p>
    <w:p w:rsidR="00902F9B" w:rsidRDefault="00902F9B"/>
    <w:p w:rsidR="00902F9B" w:rsidRDefault="00902F9B">
      <w:r>
        <w:t>Ahora guardamos la carpeta “test” del mail en:</w:t>
      </w:r>
    </w:p>
    <w:p w:rsidR="00902F9B" w:rsidRDefault="00902F9B" w:rsidP="00902F9B">
      <w:pPr>
        <w:ind w:firstLine="708"/>
      </w:pPr>
      <w:r>
        <w:t>C:\xampp\htdocs</w:t>
      </w:r>
    </w:p>
    <w:p w:rsidR="00902F9B" w:rsidRDefault="00902F9B">
      <w:r>
        <w:t>Esta contiene el formulario html y el script de php para manejar la base de datos.</w:t>
      </w:r>
    </w:p>
    <w:p w:rsidR="00902F9B" w:rsidRDefault="00902F9B"/>
    <w:p w:rsidR="00902F9B" w:rsidRDefault="00902F9B">
      <w:r>
        <w:t>Ingresamos en el navegador</w:t>
      </w:r>
    </w:p>
    <w:p w:rsidR="00902F9B" w:rsidRDefault="00902F9B">
      <w:r>
        <w:tab/>
        <w:t>localhost/test</w:t>
      </w:r>
    </w:p>
    <w:p w:rsidR="00902F9B" w:rsidRDefault="00902F9B">
      <w:r>
        <w:t>y debería aparecer esto:</w:t>
      </w:r>
    </w:p>
    <w:p w:rsidR="00902F9B" w:rsidRDefault="00902F9B">
      <w:r>
        <w:rPr>
          <w:noProof/>
          <w:lang w:eastAsia="es-AR"/>
        </w:rPr>
        <w:lastRenderedPageBreak/>
        <w:drawing>
          <wp:inline distT="0" distB="0" distL="0" distR="0" wp14:anchorId="6B64D0E5" wp14:editId="55E00CC2">
            <wp:extent cx="5612130" cy="314833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612130" cy="3148330"/>
                    </a:xfrm>
                    <a:prstGeom prst="rect">
                      <a:avLst/>
                    </a:prstGeom>
                  </pic:spPr>
                </pic:pic>
              </a:graphicData>
            </a:graphic>
          </wp:inline>
        </w:drawing>
      </w:r>
    </w:p>
    <w:p w:rsidR="00902F9B" w:rsidRDefault="00902F9B">
      <w:r>
        <w:t xml:space="preserve">llenemos y apretamos submit </w:t>
      </w:r>
      <w:r>
        <w:rPr>
          <w:noProof/>
          <w:lang w:eastAsia="es-AR"/>
        </w:rPr>
        <w:drawing>
          <wp:inline distT="0" distB="0" distL="0" distR="0" wp14:anchorId="4F17EAC4" wp14:editId="063BAD1B">
            <wp:extent cx="5612130" cy="314833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612130" cy="3148330"/>
                    </a:xfrm>
                    <a:prstGeom prst="rect">
                      <a:avLst/>
                    </a:prstGeom>
                  </pic:spPr>
                </pic:pic>
              </a:graphicData>
            </a:graphic>
          </wp:inline>
        </w:drawing>
      </w:r>
    </w:p>
    <w:p w:rsidR="00902F9B" w:rsidRDefault="00902F9B" w:rsidP="00902F9B">
      <w:r>
        <w:t>y debería aparecer en nuestra basecita:</w:t>
      </w:r>
    </w:p>
    <w:p w:rsidR="00902F9B" w:rsidRDefault="0048612A">
      <w:r>
        <w:rPr>
          <w:noProof/>
          <w:lang w:eastAsia="es-AR"/>
        </w:rPr>
        <w:lastRenderedPageBreak/>
        <w:drawing>
          <wp:inline distT="0" distB="0" distL="0" distR="0">
            <wp:extent cx="5610225" cy="4114800"/>
            <wp:effectExtent l="0" t="0" r="9525" b="0"/>
            <wp:docPr id="12" name="Imagen 12" descr="C:\Users\matilap\AppData\Local\Microsoft\Windows\INetCache\Content.Word\regis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tilap\AppData\Local\Microsoft\Windows\INetCache\Content.Word\registro.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610225" cy="4114800"/>
                    </a:xfrm>
                    <a:prstGeom prst="rect">
                      <a:avLst/>
                    </a:prstGeom>
                    <a:noFill/>
                    <a:ln>
                      <a:noFill/>
                    </a:ln>
                  </pic:spPr>
                </pic:pic>
              </a:graphicData>
            </a:graphic>
          </wp:inline>
        </w:drawing>
      </w:r>
    </w:p>
    <w:p w:rsidR="00902F9B" w:rsidRDefault="00A31D56" w:rsidP="008A7F8C">
      <w:pPr>
        <w:jc w:val="center"/>
      </w:pPr>
      <w:r>
        <w:pict>
          <v:shape id="_x0000_i1026" type="#_x0000_t75" style="width:271.5pt;height:311.25pt">
            <v:imagedata r:id="rId58" o:title="apu"/>
          </v:shape>
        </w:pict>
      </w:r>
    </w:p>
    <w:sectPr w:rsidR="00902F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1DE"/>
    <w:rsid w:val="000D425C"/>
    <w:rsid w:val="000F020D"/>
    <w:rsid w:val="00184A96"/>
    <w:rsid w:val="00193881"/>
    <w:rsid w:val="00195B3B"/>
    <w:rsid w:val="003639A5"/>
    <w:rsid w:val="0048612A"/>
    <w:rsid w:val="00497415"/>
    <w:rsid w:val="004D3D8C"/>
    <w:rsid w:val="008A7F8C"/>
    <w:rsid w:val="008F537B"/>
    <w:rsid w:val="00902F9B"/>
    <w:rsid w:val="00A03CD0"/>
    <w:rsid w:val="00A31D56"/>
    <w:rsid w:val="00AB6DE1"/>
    <w:rsid w:val="00B26E8E"/>
    <w:rsid w:val="00B961DE"/>
    <w:rsid w:val="00BE737F"/>
    <w:rsid w:val="00C40EAC"/>
    <w:rsid w:val="00D50778"/>
    <w:rsid w:val="00F84B0D"/>
    <w:rsid w:val="00F97D1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F6F182-CF3B-43A6-8CFB-DA2FC70E6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B961DE"/>
    <w:rPr>
      <w:color w:val="0000FF"/>
      <w:u w:val="single"/>
    </w:rPr>
  </w:style>
  <w:style w:type="paragraph" w:styleId="NormalWeb">
    <w:name w:val="Normal (Web)"/>
    <w:basedOn w:val="Normal"/>
    <w:uiPriority w:val="99"/>
    <w:semiHidden/>
    <w:unhideWhenUsed/>
    <w:rsid w:val="008F537B"/>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08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PHP" TargetMode="External"/><Relationship Id="rId18" Type="http://schemas.openxmlformats.org/officeDocument/2006/relationships/hyperlink" Target="https://es.wikipedia.org/wiki/PHP" TargetMode="External"/><Relationship Id="rId26" Type="http://schemas.openxmlformats.org/officeDocument/2006/relationships/hyperlink" Target="https://es.wikipedia.org/wiki/HTML" TargetMode="External"/><Relationship Id="rId39" Type="http://schemas.openxmlformats.org/officeDocument/2006/relationships/hyperlink" Target="https://en.wikipedia.org/wiki/Data_query_language" TargetMode="External"/><Relationship Id="rId21" Type="http://schemas.openxmlformats.org/officeDocument/2006/relationships/hyperlink" Target="https://es.wikipedia.org/wiki/Servidor_web" TargetMode="External"/><Relationship Id="rId34" Type="http://schemas.openxmlformats.org/officeDocument/2006/relationships/image" Target="media/image3.png"/><Relationship Id="rId42" Type="http://schemas.openxmlformats.org/officeDocument/2006/relationships/hyperlink" Target="https://en.wikipedia.org/wiki/SQL" TargetMode="External"/><Relationship Id="rId47" Type="http://schemas.openxmlformats.org/officeDocument/2006/relationships/hyperlink" Target="https://en.wikipedia.org/wiki/Database_schema" TargetMode="External"/><Relationship Id="rId50" Type="http://schemas.openxmlformats.org/officeDocument/2006/relationships/hyperlink" Target="https://en.wikipedia.org/wiki/Procedural_programming" TargetMode="External"/><Relationship Id="rId55" Type="http://schemas.openxmlformats.org/officeDocument/2006/relationships/image" Target="media/image8.png"/><Relationship Id="rId7" Type="http://schemas.openxmlformats.org/officeDocument/2006/relationships/hyperlink" Target="https://bitnami.com/stack/mamp" TargetMode="External"/><Relationship Id="rId12" Type="http://schemas.openxmlformats.org/officeDocument/2006/relationships/hyperlink" Target="https://es.wikipedia.org/wiki/Desarrollo_web" TargetMode="External"/><Relationship Id="rId17" Type="http://schemas.openxmlformats.org/officeDocument/2006/relationships/hyperlink" Target="https://es.wikipedia.org/wiki/Implementaci%C3%B3n_de_referencia" TargetMode="External"/><Relationship Id="rId25" Type="http://schemas.openxmlformats.org/officeDocument/2006/relationships/hyperlink" Target="https://es.wikipedia.org/wiki/Interfaz_de_entrada_com%C3%BAn" TargetMode="External"/><Relationship Id="rId33" Type="http://schemas.openxmlformats.org/officeDocument/2006/relationships/hyperlink" Target="https://es.wikipedia.org/wiki/Interfaz_de_l%C3%ADnea_de_comandos" TargetMode="External"/><Relationship Id="rId38" Type="http://schemas.openxmlformats.org/officeDocument/2006/relationships/hyperlink" Target="https://en.wikipedia.org/wiki/Sublanguage" TargetMode="External"/><Relationship Id="rId46" Type="http://schemas.openxmlformats.org/officeDocument/2006/relationships/hyperlink" Target="https://en.wikipedia.org/wiki/SQL" TargetMode="External"/><Relationship Id="rId59"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es.wikipedia.org/wiki/PHP" TargetMode="External"/><Relationship Id="rId20" Type="http://schemas.openxmlformats.org/officeDocument/2006/relationships/hyperlink" Target="https://es.wikipedia.org/wiki/PHP" TargetMode="External"/><Relationship Id="rId29" Type="http://schemas.openxmlformats.org/officeDocument/2006/relationships/hyperlink" Target="https://es.wikipedia.org/wiki/Framework_para_aplicaciones_web" TargetMode="External"/><Relationship Id="rId41" Type="http://schemas.openxmlformats.org/officeDocument/2006/relationships/hyperlink" Target="https://en.wikipedia.org/wiki/Data_definition_language" TargetMode="External"/><Relationship Id="rId54" Type="http://schemas.openxmlformats.org/officeDocument/2006/relationships/image" Target="media/image7.png"/><Relationship Id="rId1" Type="http://schemas.openxmlformats.org/officeDocument/2006/relationships/styles" Target="styles.xml"/><Relationship Id="rId6" Type="http://schemas.openxmlformats.org/officeDocument/2006/relationships/hyperlink" Target="https://bitnami.com/stack/wamp" TargetMode="External"/><Relationship Id="rId11" Type="http://schemas.openxmlformats.org/officeDocument/2006/relationships/hyperlink" Target="https://es.wikipedia.org/wiki/Lenguaje_de_programaci%C3%B3n" TargetMode="External"/><Relationship Id="rId24" Type="http://schemas.openxmlformats.org/officeDocument/2006/relationships/hyperlink" Target="https://es.wikipedia.org/wiki/Daemon_(inform%C3%A1tica)" TargetMode="External"/><Relationship Id="rId32" Type="http://schemas.openxmlformats.org/officeDocument/2006/relationships/hyperlink" Target="https://es.wikipedia.org/wiki/PHP" TargetMode="External"/><Relationship Id="rId37" Type="http://schemas.openxmlformats.org/officeDocument/2006/relationships/hyperlink" Target="https://en.wikipedia.org/wiki/SQL" TargetMode="External"/><Relationship Id="rId40" Type="http://schemas.openxmlformats.org/officeDocument/2006/relationships/hyperlink" Target="https://en.wikipedia.org/wiki/SQL" TargetMode="External"/><Relationship Id="rId45" Type="http://schemas.openxmlformats.org/officeDocument/2006/relationships/hyperlink" Target="https://en.wikipedia.org/wiki/SQL" TargetMode="External"/><Relationship Id="rId53" Type="http://schemas.openxmlformats.org/officeDocument/2006/relationships/image" Target="media/image6.png"/><Relationship Id="rId58" Type="http://schemas.openxmlformats.org/officeDocument/2006/relationships/image" Target="media/image11.jpeg"/><Relationship Id="rId5" Type="http://schemas.openxmlformats.org/officeDocument/2006/relationships/hyperlink" Target="http://localhost/dashboard/faq.html" TargetMode="External"/><Relationship Id="rId15" Type="http://schemas.openxmlformats.org/officeDocument/2006/relationships/hyperlink" Target="https://es.wikipedia.org/wiki/Rasmus_Lerdorf" TargetMode="External"/><Relationship Id="rId23" Type="http://schemas.openxmlformats.org/officeDocument/2006/relationships/hyperlink" Target="https://es.wikipedia.org/wiki/Complemento_(inform%C3%A1tica)" TargetMode="External"/><Relationship Id="rId28" Type="http://schemas.openxmlformats.org/officeDocument/2006/relationships/hyperlink" Target="https://es.wikipedia.org/wiki/Sistema_de_gesti%C3%B3n_de_contenidos" TargetMode="External"/><Relationship Id="rId36" Type="http://schemas.openxmlformats.org/officeDocument/2006/relationships/hyperlink" Target="https://en.wikipedia.org/wiki/Tuple_relational_calculus" TargetMode="External"/><Relationship Id="rId49" Type="http://schemas.openxmlformats.org/officeDocument/2006/relationships/hyperlink" Target="https://en.wikipedia.org/wiki/4GL" TargetMode="External"/><Relationship Id="rId57"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hyperlink" Target="https://es.wikipedia.org/wiki/PHP" TargetMode="External"/><Relationship Id="rId31" Type="http://schemas.openxmlformats.org/officeDocument/2006/relationships/hyperlink" Target="https://es.wikipedia.org/wiki/PHP" TargetMode="External"/><Relationship Id="rId44" Type="http://schemas.openxmlformats.org/officeDocument/2006/relationships/hyperlink" Target="https://en.wikipedia.org/wiki/Data_manipulation_language" TargetMode="External"/><Relationship Id="rId52" Type="http://schemas.openxmlformats.org/officeDocument/2006/relationships/image" Target="media/image5.png"/><Relationship Id="rId60" Type="http://schemas.openxmlformats.org/officeDocument/2006/relationships/theme" Target="theme/theme1.xml"/><Relationship Id="rId4" Type="http://schemas.openxmlformats.org/officeDocument/2006/relationships/hyperlink" Target="https://www.apachefriends.org/es/index.html" TargetMode="External"/><Relationship Id="rId9" Type="http://schemas.openxmlformats.org/officeDocument/2006/relationships/image" Target="media/image1.png"/><Relationship Id="rId14" Type="http://schemas.openxmlformats.org/officeDocument/2006/relationships/hyperlink" Target="https://es.wikipedia.org/wiki/Programador" TargetMode="External"/><Relationship Id="rId22" Type="http://schemas.openxmlformats.org/officeDocument/2006/relationships/hyperlink" Target="https://es.wikipedia.org/wiki/Int%C3%A9rprete_(inform%C3%A1tica)" TargetMode="External"/><Relationship Id="rId27" Type="http://schemas.openxmlformats.org/officeDocument/2006/relationships/hyperlink" Target="https://es.wikipedia.org/wiki/Protocolo_de_transferencia_de_hipertexto" TargetMode="External"/><Relationship Id="rId30" Type="http://schemas.openxmlformats.org/officeDocument/2006/relationships/hyperlink" Target="https://es.wikipedia.org/wiki/Interfaz_gr%C3%A1fica_de_usuario" TargetMode="External"/><Relationship Id="rId35" Type="http://schemas.openxmlformats.org/officeDocument/2006/relationships/hyperlink" Target="https://en.wikipedia.org/wiki/Relational_algebra" TargetMode="External"/><Relationship Id="rId43" Type="http://schemas.openxmlformats.org/officeDocument/2006/relationships/hyperlink" Target="https://en.wikipedia.org/wiki/Data_control_language" TargetMode="External"/><Relationship Id="rId48" Type="http://schemas.openxmlformats.org/officeDocument/2006/relationships/hyperlink" Target="https://en.wikipedia.org/wiki/Declarative_programming" TargetMode="External"/><Relationship Id="rId56" Type="http://schemas.openxmlformats.org/officeDocument/2006/relationships/image" Target="media/image9.png"/><Relationship Id="rId8" Type="http://schemas.openxmlformats.org/officeDocument/2006/relationships/hyperlink" Target="https://bitnami.com/stack/lamp" TargetMode="External"/><Relationship Id="rId51" Type="http://schemas.openxmlformats.org/officeDocument/2006/relationships/image" Target="media/image4.png"/><Relationship Id="rId3"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1172</Words>
  <Characters>6447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MatiLap</dc:creator>
  <cp:keywords/>
  <dc:description/>
  <cp:lastModifiedBy>MatiLap</cp:lastModifiedBy>
  <cp:revision>14</cp:revision>
  <dcterms:created xsi:type="dcterms:W3CDTF">2020-07-12T21:28:00Z</dcterms:created>
  <dcterms:modified xsi:type="dcterms:W3CDTF">2020-07-16T19:30:00Z</dcterms:modified>
</cp:coreProperties>
</file>