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MATIAS IGNACIO BERRIOS ORTEGA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19.83001708984375" w:right="248.84979248046875" w:firstLine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 DE CERTIFICACIÓN  TANTO DE LOS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34.96002197265625" w:right="269.929809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PRODUCTOS COMO  DE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350.100097656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aprendiendo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cosas nuevas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PROPUESTAS DE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SOLUCIÓN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INFORMÁTICA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ANALIZANDO DE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Siempre intento dar soluciones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PROYECTOS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INFORMÁTICOS,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OFRECIENDO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34.96002197265625" w:right="158.5797119140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ALTERNATIVAS PARA  LA TOMA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59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para entender lo que se me pide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79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34.96002197265625" w:right="116.419982910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MODELOS DE DATOS  PARA SOPORTAR LOS  REQUERIMIENTOS DE  LA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52.66998291015625" w:right="220.7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28.9599609375" w:right="191.91009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DISEÑO DEFINIDO Y ESCALABLE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Algo en lo que siento me falta un poco pero puedo mantenerme bastante bien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310.72998046875" w:hanging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TRANSFORMACIÓN  DE GRANDES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VOLÚMENES DE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DATOS PARA LA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7.9299926757812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CONOCIMIENTO DE  LA ORGANIZACIÓN A  FIN DE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32.84714221954346" w:lineRule="auto"/>
              <w:ind w:left="134.96002197265625" w:right="143.109741210937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 DECISIONES Y LA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MEJORA DE LOS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NEGOCIOS, DE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96.95999145507812" w:right="159.6499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aportar bien con la toma de decisiones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3.26004028320312" w:right="116.0797119140625" w:hanging="12.07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ARQUITECTÓNICO DE  UNA SOLUCIÓN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LOS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 instrucciones necesarias puedo hacerlo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54.969787597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SOLUCIÓN DE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TÉCNICAS QUE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PERMITAN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 DE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DESARROLLO Y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manejo para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desarrollarlo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CONSULTAS O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PARA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MANIPULAR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DE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UNA BASE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 mi práctica actual me hacen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manejarme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con consultas de base de datos, asi que diria estoy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PROGRAMAS Y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41.4102172851562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DE VARIADA COMPLEJIDAD PARA  DAR SOLUCIÓN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04344177246" w:lineRule="auto"/>
              <w:ind w:left="134.96002197265625" w:right="229.12994384765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 DE LA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63.4197998046875" w:right="229.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realizar de forma correcta los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ACORDES A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TECNOLOGÍAS DE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MERCADO Y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Intento siempre usar buenas prácticas para hacer modelos mvc o de bd para consultas almacenadas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SOLUCIONES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INTEGRALES PARA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221.6500854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en implementar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</w:t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27.089843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SISTÉMICAS PARA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0.19996643066406" w:right="310.729980468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  SOFTWARE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2.66998291015625" w:right="102.389831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41.199951171875" w:right="108.309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4195556640625" w:right="206.2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Uno de los trabajos que me han dado en la práctica ha sido la tiquetera, y ahí he tenido que resolver problemas de los programas en más de algún aspecto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gusta inglés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302.739868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EN MODALIDAD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97.20001220703125" w:right="165.35980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6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10066223145" w:lineRule="auto"/>
              <w:ind w:left="121.19003295898438" w:right="111.2399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ALTO EN MODALIDAD INTENSIVA, SEGÚN LA TABLA DE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mat.berrio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