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360" w:lineRule="auto"/>
        <w:jc w:val="both"/>
        <w:rPr>
          <w:b w:val="1"/>
          <w:sz w:val="32"/>
          <w:szCs w:val="32"/>
        </w:rPr>
      </w:pPr>
      <w:r w:rsidDel="00000000" w:rsidR="00000000" w:rsidRPr="00000000">
        <w:rPr>
          <w:b w:val="1"/>
          <w:i w:val="1"/>
          <w:sz w:val="40"/>
          <w:szCs w:val="40"/>
          <w:rtl w:val="0"/>
        </w:rPr>
        <w:t xml:space="preserve">Daily Meeting</w:t>
      </w:r>
      <w:r w:rsidDel="00000000" w:rsidR="00000000" w:rsidRPr="00000000">
        <w:rPr>
          <w:rtl w:val="0"/>
        </w:rPr>
      </w:r>
    </w:p>
    <w:p w:rsidR="00000000" w:rsidDel="00000000" w:rsidP="00000000" w:rsidRDefault="00000000" w:rsidRPr="00000000" w14:paraId="00000002">
      <w:pPr>
        <w:spacing w:after="200" w:line="360" w:lineRule="auto"/>
        <w:jc w:val="both"/>
        <w:rPr>
          <w:sz w:val="28"/>
          <w:szCs w:val="28"/>
        </w:rPr>
      </w:pPr>
      <w:r w:rsidDel="00000000" w:rsidR="00000000" w:rsidRPr="00000000">
        <w:rPr>
          <w:b w:val="1"/>
          <w:sz w:val="32"/>
          <w:szCs w:val="32"/>
          <w:rtl w:val="0"/>
        </w:rPr>
        <w:t xml:space="preserve">Duración: </w:t>
      </w:r>
      <w:r w:rsidDel="00000000" w:rsidR="00000000" w:rsidRPr="00000000">
        <w:rPr>
          <w:sz w:val="28"/>
          <w:szCs w:val="28"/>
          <w:rtl w:val="0"/>
        </w:rPr>
        <w:t xml:space="preserve">30 minutos</w:t>
      </w:r>
    </w:p>
    <w:p w:rsidR="00000000" w:rsidDel="00000000" w:rsidP="00000000" w:rsidRDefault="00000000" w:rsidRPr="00000000" w14:paraId="00000003">
      <w:pPr>
        <w:spacing w:after="200" w:line="360" w:lineRule="auto"/>
        <w:jc w:val="both"/>
        <w:rPr>
          <w:sz w:val="28"/>
          <w:szCs w:val="28"/>
        </w:rPr>
      </w:pPr>
      <w:r w:rsidDel="00000000" w:rsidR="00000000" w:rsidRPr="00000000">
        <w:rPr>
          <w:b w:val="1"/>
          <w:sz w:val="32"/>
          <w:szCs w:val="32"/>
          <w:rtl w:val="0"/>
        </w:rPr>
        <w:t xml:space="preserve">Fecha: </w:t>
      </w:r>
      <w:r w:rsidDel="00000000" w:rsidR="00000000" w:rsidRPr="00000000">
        <w:rPr>
          <w:sz w:val="28"/>
          <w:szCs w:val="28"/>
          <w:rtl w:val="0"/>
        </w:rPr>
        <w:t xml:space="preserve">05</w:t>
      </w:r>
      <w:r w:rsidDel="00000000" w:rsidR="00000000" w:rsidRPr="00000000">
        <w:rPr>
          <w:sz w:val="28"/>
          <w:szCs w:val="28"/>
          <w:rtl w:val="0"/>
        </w:rPr>
        <w:t xml:space="preserve">/10/2024</w:t>
      </w:r>
    </w:p>
    <w:p w:rsidR="00000000" w:rsidDel="00000000" w:rsidP="00000000" w:rsidRDefault="00000000" w:rsidRPr="00000000" w14:paraId="00000004">
      <w:pPr>
        <w:spacing w:after="200" w:line="360" w:lineRule="auto"/>
        <w:jc w:val="both"/>
        <w:rPr>
          <w:sz w:val="26"/>
          <w:szCs w:val="26"/>
        </w:rPr>
      </w:pPr>
      <w:r w:rsidDel="00000000" w:rsidR="00000000" w:rsidRPr="00000000">
        <w:rPr>
          <w:b w:val="1"/>
          <w:sz w:val="32"/>
          <w:szCs w:val="32"/>
          <w:rtl w:val="0"/>
        </w:rPr>
        <w:t xml:space="preserve">Asistentes: </w:t>
      </w:r>
      <w:r w:rsidDel="00000000" w:rsidR="00000000" w:rsidRPr="00000000">
        <w:rPr>
          <w:sz w:val="28"/>
          <w:szCs w:val="28"/>
          <w:rtl w:val="0"/>
        </w:rPr>
        <w:t xml:space="preserve">Pablo Valdivia , Matias Berrios , Javiera Becerra</w:t>
      </w:r>
      <w:r w:rsidDel="00000000" w:rsidR="00000000" w:rsidRPr="00000000">
        <w:rPr>
          <w:rtl w:val="0"/>
        </w:rPr>
      </w:r>
    </w:p>
    <w:p w:rsidR="00000000" w:rsidDel="00000000" w:rsidP="00000000" w:rsidRDefault="00000000" w:rsidRPr="00000000" w14:paraId="00000005">
      <w:pPr>
        <w:spacing w:after="240" w:before="240" w:line="360" w:lineRule="auto"/>
        <w:jc w:val="both"/>
        <w:rPr>
          <w:b w:val="1"/>
          <w:sz w:val="32"/>
          <w:szCs w:val="32"/>
        </w:rPr>
      </w:pPr>
      <w:r w:rsidDel="00000000" w:rsidR="00000000" w:rsidRPr="00000000">
        <w:rPr>
          <w:b w:val="1"/>
          <w:sz w:val="32"/>
          <w:szCs w:val="32"/>
          <w:rtl w:val="0"/>
        </w:rPr>
        <w:t xml:space="preserve">Agenda: Implementación de la Geolocalización</w:t>
      </w:r>
    </w:p>
    <w:p w:rsidR="00000000" w:rsidDel="00000000" w:rsidP="00000000" w:rsidRDefault="00000000" w:rsidRPr="00000000" w14:paraId="00000006">
      <w:pPr>
        <w:pStyle w:val="Heading3"/>
        <w:keepNext w:val="0"/>
        <w:keepLines w:val="0"/>
        <w:spacing w:before="280" w:line="360" w:lineRule="auto"/>
        <w:jc w:val="both"/>
        <w:rPr>
          <w:b w:val="1"/>
          <w:color w:val="000000"/>
          <w:sz w:val="26"/>
          <w:szCs w:val="26"/>
        </w:rPr>
      </w:pPr>
      <w:bookmarkStart w:colFirst="0" w:colLast="0" w:name="_6drp1emmi96e" w:id="0"/>
      <w:bookmarkEnd w:id="0"/>
      <w:r w:rsidDel="00000000" w:rsidR="00000000" w:rsidRPr="00000000">
        <w:rPr>
          <w:b w:val="1"/>
          <w:color w:val="000000"/>
          <w:sz w:val="26"/>
          <w:szCs w:val="26"/>
          <w:rtl w:val="0"/>
        </w:rPr>
        <w:t xml:space="preserve">Revisión de tareas completadas desde la última reunión:</w:t>
      </w:r>
    </w:p>
    <w:p w:rsidR="00000000" w:rsidDel="00000000" w:rsidP="00000000" w:rsidRDefault="00000000" w:rsidRPr="00000000" w14:paraId="00000007">
      <w:pPr>
        <w:numPr>
          <w:ilvl w:val="0"/>
          <w:numId w:val="3"/>
        </w:numPr>
        <w:spacing w:after="0" w:afterAutospacing="0" w:before="240" w:line="360" w:lineRule="auto"/>
        <w:ind w:left="720" w:hanging="360"/>
        <w:jc w:val="both"/>
      </w:pPr>
      <w:r w:rsidDel="00000000" w:rsidR="00000000" w:rsidRPr="00000000">
        <w:rPr>
          <w:b w:val="1"/>
          <w:rtl w:val="0"/>
        </w:rPr>
        <w:t xml:space="preserve">Pablo Valdivia</w:t>
      </w:r>
      <w:r w:rsidDel="00000000" w:rsidR="00000000" w:rsidRPr="00000000">
        <w:rPr>
          <w:rtl w:val="0"/>
        </w:rPr>
        <w:t xml:space="preserve">: Informó sobre la validación de los wireframes y el avance hacia la implementación de funciones de geolocalización. Se completaron y validaron los ajustes de diseño con usuarios clave, y los wireframes se han ajustado para reflejar las alertas de proximidad.</w:t>
      </w:r>
    </w:p>
    <w:p w:rsidR="00000000" w:rsidDel="00000000" w:rsidP="00000000" w:rsidRDefault="00000000" w:rsidRPr="00000000" w14:paraId="00000008">
      <w:pPr>
        <w:numPr>
          <w:ilvl w:val="0"/>
          <w:numId w:val="3"/>
        </w:numPr>
        <w:spacing w:after="0" w:afterAutospacing="0" w:before="0" w:beforeAutospacing="0" w:line="360" w:lineRule="auto"/>
        <w:ind w:left="720" w:hanging="360"/>
        <w:jc w:val="both"/>
      </w:pPr>
      <w:r w:rsidDel="00000000" w:rsidR="00000000" w:rsidRPr="00000000">
        <w:rPr>
          <w:b w:val="1"/>
          <w:rtl w:val="0"/>
        </w:rPr>
        <w:t xml:space="preserve">Matías Berrios</w:t>
      </w:r>
      <w:r w:rsidDel="00000000" w:rsidR="00000000" w:rsidRPr="00000000">
        <w:rPr>
          <w:rtl w:val="0"/>
        </w:rPr>
        <w:t xml:space="preserve">: Comentó sobre la incorporación de feedback de los usuarios sobre los wireframes, destacando que encontraron la interfaz intuitiva pero recomendaron mejorar la visualización de las alertas de geolocalización para mayor claridad.</w:t>
      </w:r>
    </w:p>
    <w:p w:rsidR="00000000" w:rsidDel="00000000" w:rsidP="00000000" w:rsidRDefault="00000000" w:rsidRPr="00000000" w14:paraId="00000009">
      <w:pPr>
        <w:numPr>
          <w:ilvl w:val="0"/>
          <w:numId w:val="3"/>
        </w:numPr>
        <w:spacing w:after="240" w:before="0" w:beforeAutospacing="0" w:line="360" w:lineRule="auto"/>
        <w:ind w:left="720" w:hanging="360"/>
        <w:jc w:val="both"/>
      </w:pPr>
      <w:r w:rsidDel="00000000" w:rsidR="00000000" w:rsidRPr="00000000">
        <w:rPr>
          <w:b w:val="1"/>
          <w:rtl w:val="0"/>
        </w:rPr>
        <w:t xml:space="preserve">Javiera Becerra</w:t>
      </w:r>
      <w:r w:rsidDel="00000000" w:rsidR="00000000" w:rsidRPr="00000000">
        <w:rPr>
          <w:rtl w:val="0"/>
        </w:rPr>
        <w:t xml:space="preserve">: Verificó la documentación de roles y responsabilidades en la fase de implementación de geolocalización. Si bien los roles están definidos, es necesario detallar más las responsabilidades técnicas de cada miembro.</w:t>
      </w:r>
    </w:p>
    <w:p w:rsidR="00000000" w:rsidDel="00000000" w:rsidP="00000000" w:rsidRDefault="00000000" w:rsidRPr="00000000" w14:paraId="0000000A">
      <w:pPr>
        <w:pStyle w:val="Heading3"/>
        <w:keepNext w:val="0"/>
        <w:keepLines w:val="0"/>
        <w:spacing w:before="280" w:line="360" w:lineRule="auto"/>
        <w:jc w:val="both"/>
        <w:rPr>
          <w:b w:val="1"/>
          <w:color w:val="000000"/>
          <w:sz w:val="26"/>
          <w:szCs w:val="26"/>
        </w:rPr>
      </w:pPr>
      <w:bookmarkStart w:colFirst="0" w:colLast="0" w:name="_3brwmk7j6e2z" w:id="1"/>
      <w:bookmarkEnd w:id="1"/>
      <w:r w:rsidDel="00000000" w:rsidR="00000000" w:rsidRPr="00000000">
        <w:rPr>
          <w:b w:val="1"/>
          <w:color w:val="000000"/>
          <w:sz w:val="26"/>
          <w:szCs w:val="26"/>
          <w:rtl w:val="0"/>
        </w:rPr>
        <w:t xml:space="preserve">Tareas en progreso y planificadas:</w:t>
      </w:r>
    </w:p>
    <w:p w:rsidR="00000000" w:rsidDel="00000000" w:rsidP="00000000" w:rsidRDefault="00000000" w:rsidRPr="00000000" w14:paraId="0000000B">
      <w:pPr>
        <w:numPr>
          <w:ilvl w:val="0"/>
          <w:numId w:val="1"/>
        </w:numPr>
        <w:spacing w:after="0" w:afterAutospacing="0" w:before="240" w:line="360" w:lineRule="auto"/>
        <w:ind w:left="720" w:hanging="360"/>
        <w:jc w:val="both"/>
      </w:pPr>
      <w:r w:rsidDel="00000000" w:rsidR="00000000" w:rsidRPr="00000000">
        <w:rPr>
          <w:b w:val="1"/>
          <w:rtl w:val="0"/>
        </w:rPr>
        <w:t xml:space="preserve">Preparación para la implementación de la geolocalización</w:t>
      </w:r>
      <w:r w:rsidDel="00000000" w:rsidR="00000000" w:rsidRPr="00000000">
        <w:rPr>
          <w:rtl w:val="0"/>
        </w:rPr>
        <w:t xml:space="preserve">:</w:t>
      </w:r>
    </w:p>
    <w:p w:rsidR="00000000" w:rsidDel="00000000" w:rsidP="00000000" w:rsidRDefault="00000000" w:rsidRPr="00000000" w14:paraId="0000000C">
      <w:pPr>
        <w:numPr>
          <w:ilvl w:val="1"/>
          <w:numId w:val="1"/>
        </w:numPr>
        <w:spacing w:after="0" w:afterAutospacing="0" w:before="0" w:beforeAutospacing="0" w:line="360" w:lineRule="auto"/>
        <w:ind w:left="1440" w:hanging="360"/>
        <w:jc w:val="both"/>
      </w:pPr>
      <w:r w:rsidDel="00000000" w:rsidR="00000000" w:rsidRPr="00000000">
        <w:rPr>
          <w:b w:val="1"/>
          <w:rtl w:val="0"/>
        </w:rPr>
        <w:t xml:space="preserve">Responsable: Matías Berrios</w:t>
      </w:r>
      <w:r w:rsidDel="00000000" w:rsidR="00000000" w:rsidRPr="00000000">
        <w:rPr>
          <w:rtl w:val="0"/>
        </w:rPr>
        <w:t xml:space="preserve">: Integrar los cambios visuales sugeridos para las alertas en los wireframes antes de la implementación técnica.</w:t>
      </w:r>
    </w:p>
    <w:p w:rsidR="00000000" w:rsidDel="00000000" w:rsidP="00000000" w:rsidRDefault="00000000" w:rsidRPr="00000000" w14:paraId="0000000D">
      <w:pPr>
        <w:numPr>
          <w:ilvl w:val="1"/>
          <w:numId w:val="1"/>
        </w:numPr>
        <w:spacing w:after="0" w:afterAutospacing="0" w:before="0" w:beforeAutospacing="0" w:line="360" w:lineRule="auto"/>
        <w:ind w:left="1440" w:hanging="360"/>
        <w:jc w:val="both"/>
      </w:pPr>
      <w:r w:rsidDel="00000000" w:rsidR="00000000" w:rsidRPr="00000000">
        <w:rPr>
          <w:b w:val="1"/>
          <w:rtl w:val="0"/>
        </w:rPr>
        <w:t xml:space="preserve">Responsable: Pablo Valdivia</w:t>
      </w:r>
      <w:r w:rsidDel="00000000" w:rsidR="00000000" w:rsidRPr="00000000">
        <w:rPr>
          <w:rtl w:val="0"/>
        </w:rPr>
        <w:t xml:space="preserve">: Revisar la estructura de código y preparar un prototipo para la geolocalización.</w:t>
      </w:r>
    </w:p>
    <w:p w:rsidR="00000000" w:rsidDel="00000000" w:rsidP="00000000" w:rsidRDefault="00000000" w:rsidRPr="00000000" w14:paraId="0000000E">
      <w:pPr>
        <w:numPr>
          <w:ilvl w:val="1"/>
          <w:numId w:val="1"/>
        </w:numPr>
        <w:spacing w:after="240" w:before="0" w:beforeAutospacing="0" w:line="360" w:lineRule="auto"/>
        <w:ind w:left="1440" w:hanging="360"/>
        <w:jc w:val="both"/>
      </w:pPr>
      <w:r w:rsidDel="00000000" w:rsidR="00000000" w:rsidRPr="00000000">
        <w:rPr>
          <w:b w:val="1"/>
          <w:rtl w:val="0"/>
        </w:rPr>
        <w:t xml:space="preserve">Responsable: Javiera Becerra</w:t>
      </w:r>
      <w:r w:rsidDel="00000000" w:rsidR="00000000" w:rsidRPr="00000000">
        <w:rPr>
          <w:rtl w:val="0"/>
        </w:rPr>
        <w:t xml:space="preserve">: Coordinar la documentación de la API de Google Maps y otros recursos técnicos para asegurar la integración sin problemas.</w:t>
      </w:r>
    </w:p>
    <w:p w:rsidR="00000000" w:rsidDel="00000000" w:rsidP="00000000" w:rsidRDefault="00000000" w:rsidRPr="00000000" w14:paraId="0000000F">
      <w:pPr>
        <w:spacing w:after="240" w:before="240" w:line="360" w:lineRule="auto"/>
        <w:ind w:left="1440" w:firstLine="0"/>
        <w:jc w:val="both"/>
        <w:rPr/>
      </w:pPr>
      <w:r w:rsidDel="00000000" w:rsidR="00000000" w:rsidRPr="00000000">
        <w:rPr>
          <w:rtl w:val="0"/>
        </w:rPr>
      </w:r>
    </w:p>
    <w:p w:rsidR="00000000" w:rsidDel="00000000" w:rsidP="00000000" w:rsidRDefault="00000000" w:rsidRPr="00000000" w14:paraId="00000010">
      <w:pPr>
        <w:spacing w:after="240" w:before="240" w:line="360" w:lineRule="auto"/>
        <w:jc w:val="both"/>
        <w:rPr/>
      </w:pPr>
      <w:r w:rsidDel="00000000" w:rsidR="00000000" w:rsidRPr="00000000">
        <w:rPr>
          <w:rtl w:val="0"/>
        </w:rPr>
      </w:r>
    </w:p>
    <w:p w:rsidR="00000000" w:rsidDel="00000000" w:rsidP="00000000" w:rsidRDefault="00000000" w:rsidRPr="00000000" w14:paraId="00000011">
      <w:pPr>
        <w:spacing w:after="240" w:before="240" w:line="360" w:lineRule="auto"/>
        <w:jc w:val="both"/>
        <w:rPr>
          <w:b w:val="1"/>
          <w:sz w:val="26"/>
          <w:szCs w:val="26"/>
        </w:rPr>
      </w:pPr>
      <w:r w:rsidDel="00000000" w:rsidR="00000000" w:rsidRPr="00000000">
        <w:rPr>
          <w:b w:val="1"/>
          <w:sz w:val="26"/>
          <w:szCs w:val="26"/>
          <w:rtl w:val="0"/>
        </w:rPr>
        <w:t xml:space="preserve">Documentación por sprint:</w:t>
      </w:r>
    </w:p>
    <w:p w:rsidR="00000000" w:rsidDel="00000000" w:rsidP="00000000" w:rsidRDefault="00000000" w:rsidRPr="00000000" w14:paraId="00000012">
      <w:pPr>
        <w:numPr>
          <w:ilvl w:val="0"/>
          <w:numId w:val="2"/>
        </w:numPr>
        <w:spacing w:after="0" w:afterAutospacing="0" w:before="240" w:line="360" w:lineRule="auto"/>
        <w:ind w:left="720" w:hanging="360"/>
        <w:jc w:val="both"/>
        <w:rPr>
          <w:b w:val="1"/>
          <w:sz w:val="26"/>
          <w:szCs w:val="26"/>
          <w:u w:val="none"/>
        </w:rPr>
      </w:pPr>
      <w:r w:rsidDel="00000000" w:rsidR="00000000" w:rsidRPr="00000000">
        <w:rPr>
          <w:b w:val="1"/>
          <w:sz w:val="26"/>
          <w:szCs w:val="26"/>
          <w:rtl w:val="0"/>
        </w:rPr>
        <w:t xml:space="preserve">Impedimentos</w:t>
      </w:r>
    </w:p>
    <w:p w:rsidR="00000000" w:rsidDel="00000000" w:rsidP="00000000" w:rsidRDefault="00000000" w:rsidRPr="00000000" w14:paraId="00000013">
      <w:pPr>
        <w:numPr>
          <w:ilvl w:val="0"/>
          <w:numId w:val="2"/>
        </w:numPr>
        <w:spacing w:after="0" w:afterAutospacing="0" w:before="0" w:beforeAutospacing="0" w:line="360" w:lineRule="auto"/>
        <w:ind w:left="720" w:hanging="360"/>
        <w:jc w:val="both"/>
        <w:rPr>
          <w:b w:val="1"/>
          <w:sz w:val="26"/>
          <w:szCs w:val="26"/>
          <w:u w:val="none"/>
        </w:rPr>
      </w:pPr>
      <w:r w:rsidDel="00000000" w:rsidR="00000000" w:rsidRPr="00000000">
        <w:rPr>
          <w:b w:val="1"/>
          <w:sz w:val="26"/>
          <w:szCs w:val="26"/>
          <w:rtl w:val="0"/>
        </w:rPr>
        <w:t xml:space="preserve">Release </w:t>
      </w:r>
    </w:p>
    <w:p w:rsidR="00000000" w:rsidDel="00000000" w:rsidP="00000000" w:rsidRDefault="00000000" w:rsidRPr="00000000" w14:paraId="00000014">
      <w:pPr>
        <w:numPr>
          <w:ilvl w:val="0"/>
          <w:numId w:val="2"/>
        </w:numPr>
        <w:spacing w:after="0" w:afterAutospacing="0" w:before="0" w:beforeAutospacing="0" w:line="360" w:lineRule="auto"/>
        <w:ind w:left="720" w:hanging="360"/>
        <w:jc w:val="both"/>
        <w:rPr>
          <w:b w:val="1"/>
          <w:sz w:val="26"/>
          <w:szCs w:val="26"/>
          <w:u w:val="none"/>
        </w:rPr>
      </w:pPr>
      <w:r w:rsidDel="00000000" w:rsidR="00000000" w:rsidRPr="00000000">
        <w:rPr>
          <w:b w:val="1"/>
          <w:sz w:val="26"/>
          <w:szCs w:val="26"/>
          <w:rtl w:val="0"/>
        </w:rPr>
        <w:t xml:space="preserve">Retrospective</w:t>
      </w:r>
    </w:p>
    <w:p w:rsidR="00000000" w:rsidDel="00000000" w:rsidP="00000000" w:rsidRDefault="00000000" w:rsidRPr="00000000" w14:paraId="00000015">
      <w:pPr>
        <w:numPr>
          <w:ilvl w:val="0"/>
          <w:numId w:val="2"/>
        </w:numPr>
        <w:spacing w:after="0" w:afterAutospacing="0" w:before="0" w:beforeAutospacing="0" w:line="360" w:lineRule="auto"/>
        <w:ind w:left="720" w:hanging="360"/>
        <w:jc w:val="both"/>
        <w:rPr>
          <w:b w:val="1"/>
          <w:sz w:val="26"/>
          <w:szCs w:val="26"/>
          <w:u w:val="none"/>
        </w:rPr>
      </w:pPr>
      <w:r w:rsidDel="00000000" w:rsidR="00000000" w:rsidRPr="00000000">
        <w:rPr>
          <w:b w:val="1"/>
          <w:sz w:val="26"/>
          <w:szCs w:val="26"/>
          <w:rtl w:val="0"/>
        </w:rPr>
        <w:t xml:space="preserve">Review</w:t>
      </w:r>
    </w:p>
    <w:p w:rsidR="00000000" w:rsidDel="00000000" w:rsidP="00000000" w:rsidRDefault="00000000" w:rsidRPr="00000000" w14:paraId="00000016">
      <w:pPr>
        <w:numPr>
          <w:ilvl w:val="0"/>
          <w:numId w:val="2"/>
        </w:numPr>
        <w:spacing w:after="0" w:afterAutospacing="0" w:before="0" w:beforeAutospacing="0" w:line="360" w:lineRule="auto"/>
        <w:ind w:left="720" w:hanging="360"/>
        <w:jc w:val="both"/>
        <w:rPr>
          <w:b w:val="1"/>
          <w:sz w:val="26"/>
          <w:szCs w:val="26"/>
          <w:u w:val="none"/>
        </w:rPr>
      </w:pPr>
      <w:r w:rsidDel="00000000" w:rsidR="00000000" w:rsidRPr="00000000">
        <w:rPr>
          <w:b w:val="1"/>
          <w:sz w:val="26"/>
          <w:szCs w:val="26"/>
          <w:rtl w:val="0"/>
        </w:rPr>
        <w:t xml:space="preserve">Scrum Board</w:t>
      </w:r>
    </w:p>
    <w:p w:rsidR="00000000" w:rsidDel="00000000" w:rsidP="00000000" w:rsidRDefault="00000000" w:rsidRPr="00000000" w14:paraId="00000017">
      <w:pPr>
        <w:numPr>
          <w:ilvl w:val="0"/>
          <w:numId w:val="2"/>
        </w:numPr>
        <w:spacing w:after="0" w:afterAutospacing="0" w:before="0" w:beforeAutospacing="0" w:line="360" w:lineRule="auto"/>
        <w:ind w:left="720" w:hanging="360"/>
        <w:jc w:val="both"/>
        <w:rPr>
          <w:b w:val="1"/>
          <w:sz w:val="26"/>
          <w:szCs w:val="26"/>
          <w:u w:val="none"/>
        </w:rPr>
      </w:pPr>
      <w:r w:rsidDel="00000000" w:rsidR="00000000" w:rsidRPr="00000000">
        <w:rPr>
          <w:b w:val="1"/>
          <w:sz w:val="26"/>
          <w:szCs w:val="26"/>
          <w:rtl w:val="0"/>
        </w:rPr>
        <w:t xml:space="preserve">Burndown Chart</w:t>
      </w:r>
    </w:p>
    <w:p w:rsidR="00000000" w:rsidDel="00000000" w:rsidP="00000000" w:rsidRDefault="00000000" w:rsidRPr="00000000" w14:paraId="00000018">
      <w:pPr>
        <w:numPr>
          <w:ilvl w:val="0"/>
          <w:numId w:val="2"/>
        </w:numPr>
        <w:spacing w:after="0" w:afterAutospacing="0" w:before="0" w:beforeAutospacing="0" w:line="360" w:lineRule="auto"/>
        <w:ind w:left="720" w:hanging="360"/>
        <w:jc w:val="both"/>
        <w:rPr>
          <w:b w:val="1"/>
          <w:sz w:val="26"/>
          <w:szCs w:val="26"/>
          <w:u w:val="none"/>
        </w:rPr>
      </w:pPr>
      <w:r w:rsidDel="00000000" w:rsidR="00000000" w:rsidRPr="00000000">
        <w:rPr>
          <w:b w:val="1"/>
          <w:sz w:val="26"/>
          <w:szCs w:val="26"/>
          <w:rtl w:val="0"/>
        </w:rPr>
        <w:t xml:space="preserve">Sprint Backlog</w:t>
      </w:r>
    </w:p>
    <w:p w:rsidR="00000000" w:rsidDel="00000000" w:rsidP="00000000" w:rsidRDefault="00000000" w:rsidRPr="00000000" w14:paraId="00000019">
      <w:pPr>
        <w:numPr>
          <w:ilvl w:val="0"/>
          <w:numId w:val="2"/>
        </w:numPr>
        <w:spacing w:after="240" w:before="0" w:beforeAutospacing="0" w:line="360" w:lineRule="auto"/>
        <w:ind w:left="720" w:hanging="360"/>
        <w:jc w:val="both"/>
        <w:rPr>
          <w:b w:val="1"/>
          <w:sz w:val="26"/>
          <w:szCs w:val="26"/>
          <w:u w:val="none"/>
        </w:rPr>
      </w:pPr>
      <w:r w:rsidDel="00000000" w:rsidR="00000000" w:rsidRPr="00000000">
        <w:rPr>
          <w:b w:val="1"/>
          <w:sz w:val="26"/>
          <w:szCs w:val="26"/>
          <w:rtl w:val="0"/>
        </w:rPr>
        <w:t xml:space="preserve">Sprint planning </w:t>
      </w:r>
    </w:p>
    <w:p w:rsidR="00000000" w:rsidDel="00000000" w:rsidP="00000000" w:rsidRDefault="00000000" w:rsidRPr="00000000" w14:paraId="0000001A">
      <w:pPr>
        <w:spacing w:line="360" w:lineRule="auto"/>
        <w:jc w:val="both"/>
        <w:rPr/>
      </w:pPr>
      <w:r w:rsidDel="00000000" w:rsidR="00000000" w:rsidRPr="00000000">
        <w:rPr>
          <w:rtl w:val="0"/>
        </w:rPr>
      </w:r>
    </w:p>
    <w:p w:rsidR="00000000" w:rsidDel="00000000" w:rsidP="00000000" w:rsidRDefault="00000000" w:rsidRPr="00000000" w14:paraId="0000001B">
      <w:pPr>
        <w:spacing w:after="200" w:line="360" w:lineRule="auto"/>
        <w:jc w:val="both"/>
        <w:rPr>
          <w:b w:val="1"/>
          <w:i w:val="1"/>
          <w:color w:val="ff0000"/>
          <w:sz w:val="28"/>
          <w:szCs w:val="28"/>
        </w:rPr>
      </w:pPr>
      <w:r w:rsidDel="00000000" w:rsidR="00000000" w:rsidRPr="00000000">
        <w:rPr>
          <w:b w:val="1"/>
          <w:i w:val="1"/>
          <w:color w:val="ff0000"/>
          <w:sz w:val="28"/>
          <w:szCs w:val="28"/>
          <w:rtl w:val="0"/>
        </w:rPr>
        <w:t xml:space="preserve">proxima reunion sabado  26/10/2024</w:t>
      </w:r>
    </w:p>
    <w:p w:rsidR="00000000" w:rsidDel="00000000" w:rsidP="00000000" w:rsidRDefault="00000000" w:rsidRPr="00000000" w14:paraId="0000001C">
      <w:pPr>
        <w:spacing w:line="360"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