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Scrum Master 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Encargado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highlight w:val="white"/>
          <w:rtl w:val="0"/>
        </w:rPr>
        <w:t xml:space="preserve">Matias Berrios</w:t>
      </w:r>
    </w:p>
    <w:p w:rsidR="00000000" w:rsidDel="00000000" w:rsidP="00000000" w:rsidRDefault="00000000" w:rsidRPr="00000000" w14:paraId="00000004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Responsabilidades:</w:t>
      </w:r>
    </w:p>
    <w:p w:rsidR="00000000" w:rsidDel="00000000" w:rsidP="00000000" w:rsidRDefault="00000000" w:rsidRPr="00000000" w14:paraId="00000006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Asegurar que los miembros del equipo estén cumpliendo correctamente los procesos de Scrum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Asegurar que el desarrollo avance sin contratiempos y que el team cuente con las herramientas necesarias para realizar el trabajo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Supervisar la reunión de planificación del lanzamiento y programar otras reuniones</w:t>
      </w:r>
    </w:p>
    <w:p w:rsidR="00000000" w:rsidDel="00000000" w:rsidP="00000000" w:rsidRDefault="00000000" w:rsidRPr="00000000" w14:paraId="0000000A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b w:val="1"/>
          <w:sz w:val="30"/>
          <w:szCs w:val="30"/>
          <w:highlight w:val="white"/>
          <w:rtl w:val="0"/>
        </w:rPr>
        <w:t xml:space="preserve">Product Owner</w:t>
      </w:r>
    </w:p>
    <w:p w:rsidR="00000000" w:rsidDel="00000000" w:rsidP="00000000" w:rsidRDefault="00000000" w:rsidRPr="00000000" w14:paraId="0000000C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Encargado: </w:t>
      </w:r>
      <w:r w:rsidDel="00000000" w:rsidR="00000000" w:rsidRPr="00000000">
        <w:rPr>
          <w:rtl w:val="0"/>
        </w:rPr>
        <w:t xml:space="preserve">Pablo Valdivia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Responsabilidades:</w:t>
      </w:r>
    </w:p>
    <w:p w:rsidR="00000000" w:rsidDel="00000000" w:rsidP="00000000" w:rsidRDefault="00000000" w:rsidRPr="00000000" w14:paraId="0000001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Elaborar requerimientos generales iniciales e iniciar el proyecto.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Definir las personas idóneas en los roles de Scrum Master y Team.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Proveer los recursos económicos iníciales y constantes para el proyecto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Determinar la visión del producto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Evaluar la viabilidad y asegurar las entregas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Asegurar la transparencia y claridad de los elementos del Backlog Priorizado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Decidir el contenido mínimo que se puede presentar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Proporcionar criterios de aceptación de las historias de usuario de un sprint.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Inspeccionar los entregables y decidir la duración del sprint</w:t>
      </w:r>
    </w:p>
    <w:p w:rsidR="00000000" w:rsidDel="00000000" w:rsidP="00000000" w:rsidRDefault="00000000" w:rsidRPr="00000000" w14:paraId="0000001A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Team Scrum</w:t>
      </w:r>
    </w:p>
    <w:p w:rsidR="00000000" w:rsidDel="00000000" w:rsidP="00000000" w:rsidRDefault="00000000" w:rsidRPr="00000000" w14:paraId="0000001D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Encargados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highlight w:val="white"/>
          <w:rtl w:val="0"/>
        </w:rPr>
        <w:t xml:space="preserve">Javiera Becerra, Matias Berrios, Pablo Valdivia</w:t>
      </w:r>
    </w:p>
    <w:p w:rsidR="00000000" w:rsidDel="00000000" w:rsidP="00000000" w:rsidRDefault="00000000" w:rsidRPr="00000000" w14:paraId="0000001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Responsabilidades:</w:t>
      </w:r>
    </w:p>
    <w:p w:rsidR="00000000" w:rsidDel="00000000" w:rsidP="00000000" w:rsidRDefault="00000000" w:rsidRPr="00000000" w14:paraId="00000021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Poseer la responsabilidad colectiva y garantizar que los entregables del proyecto sean elaborados según los requerimientos.</w:t>
      </w:r>
    </w:p>
    <w:p w:rsidR="00000000" w:rsidDel="00000000" w:rsidP="00000000" w:rsidRDefault="00000000" w:rsidRPr="00000000" w14:paraId="00000023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Asegurar al Product Owner y el Scrum Master que el trabajo asignado se está llevando a cabo según el plan</w:t>
      </w:r>
    </w:p>
    <w:p w:rsidR="00000000" w:rsidDel="00000000" w:rsidP="00000000" w:rsidRDefault="00000000" w:rsidRPr="00000000" w14:paraId="00000025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30"/>
          <w:szCs w:val="3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