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Funcionales: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RF01:</w:t>
      </w:r>
      <w:r w:rsidDel="00000000" w:rsidR="00000000" w:rsidRPr="00000000">
        <w:rPr>
          <w:rtl w:val="0"/>
        </w:rPr>
        <w:t xml:space="preserve"> El sistema debe permitir al repartidor obtener una lista de los clientes a visitar con las cantidades de cada productos a despachar a los mismos.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RF02:</w:t>
      </w:r>
      <w:r w:rsidDel="00000000" w:rsidR="00000000" w:rsidRPr="00000000">
        <w:rPr>
          <w:rtl w:val="0"/>
        </w:rPr>
        <w:t xml:space="preserve"> El sistema debe permitir registrar la entrega(cantidad entregada) y rechazos a traves del codigo de barras o QR.</w:t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RF03:</w:t>
      </w:r>
      <w:r w:rsidDel="00000000" w:rsidR="00000000" w:rsidRPr="00000000">
        <w:rPr>
          <w:rtl w:val="0"/>
        </w:rPr>
        <w:t xml:space="preserve"> El sistema debe permitir seleccionar ciertos clientes de la lista de clientes a visitar para armar un recorrido según la fecha de entrega.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RF04:</w:t>
      </w:r>
      <w:r w:rsidDel="00000000" w:rsidR="00000000" w:rsidRPr="00000000">
        <w:rPr>
          <w:rtl w:val="0"/>
        </w:rPr>
        <w:t xml:space="preserve"> El sistema debe permitir autenticarse al repartidor mediante una api externa.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RF05:</w:t>
      </w:r>
      <w:r w:rsidDel="00000000" w:rsidR="00000000" w:rsidRPr="00000000">
        <w:rPr>
          <w:rtl w:val="0"/>
        </w:rPr>
        <w:t xml:space="preserve"> El sistema debe sugerir un recorrido óptimo reduciendo la distancia a recorrer para los clientes y productos seleccionados.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No Funcionales(que sean medibles):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sistema debe de tener tiempos de respuesta bajos 3 segundos.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</w:t>
      </w:r>
      <w:r w:rsidDel="00000000" w:rsidR="00000000" w:rsidRPr="00000000">
        <w:rPr>
          <w:b w:val="1"/>
          <w:rtl w:val="0"/>
        </w:rPr>
        <w:t xml:space="preserve">2:</w:t>
      </w:r>
      <w:r w:rsidDel="00000000" w:rsidR="00000000" w:rsidRPr="00000000">
        <w:rPr>
          <w:rtl w:val="0"/>
        </w:rPr>
        <w:t xml:space="preserve"> Debe funcionar en Chrome versión 76.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Debe funcionar en Android desde la versión 6 a 9, con 1GB de RAM mínima y resolución de pantalla de qHD: 960 x 540 píxeles, HD: 1280 x 720 píxeles o Full HD: 1920 x 1080 píxeles.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RNF04: </w:t>
      </w:r>
      <w:r w:rsidDel="00000000" w:rsidR="00000000" w:rsidRPr="00000000">
        <w:rPr>
          <w:rtl w:val="0"/>
        </w:rPr>
        <w:t xml:space="preserve">El sistema será desarrollado utilizando ionic v4.7.3 y .NET Core 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Casos de usos: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CU01: </w:t>
      </w:r>
      <w:r w:rsidDel="00000000" w:rsidR="00000000" w:rsidRPr="00000000">
        <w:rPr>
          <w:rtl w:val="0"/>
        </w:rPr>
        <w:t xml:space="preserve">Obtener lista clientes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CU02: </w:t>
      </w:r>
      <w:r w:rsidDel="00000000" w:rsidR="00000000" w:rsidRPr="00000000">
        <w:rPr>
          <w:rtl w:val="0"/>
        </w:rPr>
        <w:t xml:space="preserve">Registrar entrega/rechazo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CU03: </w:t>
      </w:r>
      <w:r w:rsidDel="00000000" w:rsidR="00000000" w:rsidRPr="00000000">
        <w:rPr>
          <w:rtl w:val="0"/>
        </w:rPr>
        <w:t xml:space="preserve">Autenticar repartidor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CU04: </w:t>
      </w:r>
      <w:r w:rsidDel="00000000" w:rsidR="00000000" w:rsidRPr="00000000">
        <w:rPr>
          <w:rtl w:val="0"/>
        </w:rPr>
        <w:t xml:space="preserve">Armar reparto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AC01:</w:t>
      </w:r>
      <w:r w:rsidDel="00000000" w:rsidR="00000000" w:rsidRPr="00000000">
        <w:rPr>
          <w:rtl w:val="0"/>
        </w:rPr>
        <w:t xml:space="preserve"> Repartidor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AC02:</w:t>
      </w:r>
      <w:r w:rsidDel="00000000" w:rsidR="00000000" w:rsidRPr="00000000">
        <w:rPr>
          <w:rtl w:val="0"/>
        </w:rPr>
        <w:t xml:space="preserve"> API externa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 Casos de Uso: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 [CU01] - Obtener lista clientes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objetivo de este caso de uso es permitir obtener la lista de clientes con pedidos sin entregar.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Repartidor, API Externa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repartidor debe haberse logeado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Lista de clientes ordenados alfabeticamente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caso de uso se disparará cada vez que sea necesario obtener el listado de clientes con pedidos pendientes.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caso de uso comienza cuando el repartidor hace clic en obtener listado de clientes.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devuelve una lista de los clientes con pedidos pendientes y la cantidad de cada productos a despachar a los mismos.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Seleccionar cliente (en el punto 2)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Calcular recorrido(en el punto 2)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hay cliente seleccionado (en el punto 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FLUJOS ALTERNATIVOS [CU01]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Alternativo [CU01]. FA1 - Seleccionar cliente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flujo alternativo comienza entre el punto 2 cuando el Repartidor hace click sobre un Cliente.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selecciona el Cliente.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Volver al paso 2 con el Cliente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Alternativo [CU01]. FA2 - Calcular recorrido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flujo alternativo comienza en el punto 2 cuando repartidor hace clic en “Calcular recorrido”.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calcula el recorrido y muestra un mapa del mismo.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Ir al punto 2 del flujo principal con el mapa cargado.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FLUJOS EXCEPCIÓN [CU01]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Excepción [CU01]. FE1 - No hay cliente seleccionado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La excepción comienza en el punto 2 del flujo principal cuando el repartidor selecciona calcular recorrido y pero no selecciona ningún cliente.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 sistema indica al repartidor que debe seleccionar al menos un cliente para poder calcular el recorrido.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Volver al paso 2 del flujo principal.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 [CU02] - Registrar entrega/rechazo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objetivo de este caso de uso es permitir registrar una entrega de un pedido especificando los productos rechazados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Ninguna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Pedido en nuevo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caso de uso se disparará cada vez que sea necesario registrar una entrega de un pedido.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caso de uso inicia cuando el repartidor selecciona la opción “Registrar entrega”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solicita al repartidor que ingrese el código de barra o QR correspondiente al pedido a entregar.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repartidor ingresa el código (escanea).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solicita al repartidor que ingrese la cantidad del pedido entregado.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repartidor ingresa dicha cantidad.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cambia el estado del pedido a entregado y el caso de uso finaliza.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Cancelar (en el punto 1 al 5).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Como Rechazado(en el punto 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código ingresado no es válido(en el punto 3)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FLUJOS ALTERNATIVOS [CU02]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Alternativo [CU02]. FA1 - Cancelar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flujo alternativo comienza en cualquier momento antes del punto 5 del flujo principal.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Repartidor selecciona la opción cancelar.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Alternativo [CU02]. FA2 - Registrar como rechazado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 flujo alternativo comienza en el punto 4 si el repartidor presiona el botón registrar como rechazado.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solicita al repartidor que ingrese el código de barra o QR correspondiente al pedido a entregar.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repartidor ingresa el código (escanea).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solicita al repartido que ingrese la cantidad del pedido entregado.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repartidor ingresa dicha cantidad.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cambia el estado del pedido a rechazado y el caso de uso finaliza.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FLUJOS EXCEPCIÓN [CU02]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Excepción [CU02]. FE1 - El código ingresado no es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La Excepción comienza luego del punto 2.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 sistema indica que el código ingresado(escaneado) es invalido.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Ir al punto 2 del flujo principal.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 [CU03] - Autenticar 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objetivo de este caso de uso es permitir a un repartidor autentificarse en la aplicación.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Repartidor, API Externa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Repartidor con sesión iniciada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caso de uso se disparará cada vez que sea necesario autentificarse en el sistema.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caso de uso comienza cuando el Repartidor selecciona la opción “Iniciar Sesión”.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solicita el usuario y la contraseña del repartidor.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repartidor ingresar su usuario y su contraseña y selecciona la opción “iniciar”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verifica que el repartidor esté registrado e inicia sesion.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Cancelar (en el punto 1 al 4).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Repartidor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no se encuentra registrado (en el punto 4).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Contraseña incorrecta (en el punto 4).</w:t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FLUJOS ALTERNATIVOS [CU03]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Alternativo [CU03]. FA1 -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flujo alternativo comienza en cualquier momento en (el punto 1 y 4).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repartidor cancela.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cancela y termina el CU.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FLUJOS EXCEPCIÓN [CU03]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Excepción [CU03]. FE1 - Cliente no se encuentra Registrado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La excepción comienza luego del punto 4 del flujo principal.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El sistema indica al Repartidor el mensaje “No se encuentra registrado”.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Ir al paso dos del flujo principal.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Excepción [CU03]. FE2 -  Contraseña Incorrecta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excepción comienza después del punto 4 del flujo principal.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indica al repartido el siguiente mensaje “Contraseña incorrecta“.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Ir al punto 2 del flujo principal.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0.0" w:type="dxa"/>
        <w:tblLayout w:type="fixed"/>
        <w:tblLook w:val="04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 [CU04] - Armar reparto del día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Objetivo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objetivo de este caso de uso es permitir al Repartidor obtener un mapa para realizar las entregas a partir de los Clientes seleccionados.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Actores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Repartidor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Precondiciones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Clientes seleccionados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Postcondiciones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Disparador/Trigger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caso de uso se disparará cada vez que se requiera obtener un mapa del camino a realizar a partir de los clientes que se seleccionaron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Requerimientos Relacionados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Principal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caso de uso comienza cuando el Repartidor selecciona la opción “Armar reparto”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 mapa con recorrido a realizar por el repartidor(con los clientes seleccionados por el mismo) 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Referencia de Flujo Alternativo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entrega/Rechazo (en el punto 2)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Cancelar (en el punto 2)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Referencia de Flujo Excepción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0.0" w:type="dxa"/>
        <w:jc w:val="left"/>
        <w:tblInd w:w="0.0" w:type="dxa"/>
        <w:tblLayout w:type="fixed"/>
        <w:tblLook w:val="0400"/>
      </w:tblPr>
      <w:tblGrid>
        <w:gridCol w:w="8970"/>
        <w:tblGridChange w:id="0">
          <w:tblGrid>
            <w:gridCol w:w="89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632523" w:val="clear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FLUJOS ALTERNATIVOS [CU04]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Alternativo [CU04]. FA2 - Cancelar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flujo alternativo comienza en cualquier momento antes del punto 2 del flujo principal cuando el  Repartidor selecciona la opción cancelar.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cancela y el caso de uso finaliza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63634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Flujo Alternativo [CU04]. FA1 - Registrar entrega/rechazo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flujo alternativo comienza en el punto 2 cuando el Repartidor selecciona la opción registrar entrega/rechazo que aparece sobre los clientes que estén en el mapa.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Extend(&lt;CU02-Registrar entrega/Rechazo&gt;)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Volver al paso 2 del flujo principal con la entrega del cliente finalizada.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