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D784" w14:textId="77777777" w:rsidR="009201B9" w:rsidRPr="00F92EE6" w:rsidRDefault="00000000" w:rsidP="00F92EE6">
      <w:pPr>
        <w:spacing w:before="480" w:after="120"/>
        <w:jc w:val="center"/>
        <w:rPr>
          <w:lang w:val="es-ES"/>
        </w:rPr>
      </w:pPr>
      <w:r w:rsidRPr="00F92EE6">
        <w:rPr>
          <w:b/>
          <w:bCs/>
          <w:color w:val="1F4E79"/>
          <w:sz w:val="48"/>
          <w:szCs w:val="48"/>
          <w:lang w:val="es-ES"/>
        </w:rPr>
        <w:t>Python para Contadores</w:t>
      </w:r>
    </w:p>
    <w:p w14:paraId="29D7C9FB" w14:textId="668C45F3" w:rsidR="009201B9" w:rsidRPr="00F92EE6" w:rsidRDefault="00000000" w:rsidP="00F92EE6">
      <w:pPr>
        <w:spacing w:before="80" w:after="80"/>
        <w:jc w:val="center"/>
        <w:rPr>
          <w:lang w:val="es-ES"/>
        </w:rPr>
      </w:pPr>
      <w:r w:rsidRPr="00F92EE6">
        <w:rPr>
          <w:color w:val="555555"/>
          <w:sz w:val="26"/>
          <w:szCs w:val="26"/>
          <w:lang w:val="es-ES"/>
        </w:rPr>
        <w:t>C</w:t>
      </w:r>
      <w:r w:rsidR="00F92EE6">
        <w:rPr>
          <w:color w:val="555555"/>
          <w:sz w:val="26"/>
          <w:szCs w:val="26"/>
          <w:lang w:val="es-ES"/>
        </w:rPr>
        <w:t>onsejo Profesional de Ciencias Económicas de</w:t>
      </w:r>
      <w:r w:rsidRPr="00F92EE6">
        <w:rPr>
          <w:color w:val="555555"/>
          <w:sz w:val="26"/>
          <w:szCs w:val="26"/>
          <w:lang w:val="es-ES"/>
        </w:rPr>
        <w:t xml:space="preserve"> Salta</w:t>
      </w:r>
    </w:p>
    <w:p w14:paraId="566C72A8" w14:textId="77777777" w:rsidR="009201B9" w:rsidRPr="00F92EE6" w:rsidRDefault="00000000" w:rsidP="00F92EE6">
      <w:pPr>
        <w:spacing w:before="160" w:after="480"/>
        <w:jc w:val="center"/>
        <w:rPr>
          <w:lang w:val="es-ES"/>
        </w:rPr>
      </w:pPr>
      <w:r w:rsidRPr="00F92EE6">
        <w:rPr>
          <w:b/>
          <w:bCs/>
          <w:color w:val="1A1A1A"/>
          <w:sz w:val="36"/>
          <w:szCs w:val="36"/>
          <w:lang w:val="es-ES"/>
        </w:rPr>
        <w:t>Guía de Referencia — Clase 1</w:t>
      </w:r>
    </w:p>
    <w:p w14:paraId="19777405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16AAA741" w14:textId="54AB967C" w:rsidR="009201B9" w:rsidRPr="00F92EE6" w:rsidRDefault="00000000" w:rsidP="00F92EE6">
      <w:pPr>
        <w:pStyle w:val="Heading1"/>
        <w:jc w:val="both"/>
        <w:rPr>
          <w:lang w:val="es-ES"/>
        </w:rPr>
      </w:pPr>
      <w:r w:rsidRPr="00F92EE6">
        <w:rPr>
          <w:lang w:val="es-ES"/>
        </w:rPr>
        <w:t>¿Qué es Python y para qué le sirve a un contador?</w:t>
      </w:r>
    </w:p>
    <w:p w14:paraId="2BDF2E60" w14:textId="77777777" w:rsidR="009201B9" w:rsidRPr="00F92EE6" w:rsidRDefault="00000000" w:rsidP="00F92EE6">
      <w:pPr>
        <w:spacing w:before="60" w:after="60"/>
        <w:ind w:firstLine="720"/>
        <w:jc w:val="both"/>
        <w:rPr>
          <w:lang w:val="es-ES"/>
        </w:rPr>
      </w:pPr>
      <w:r w:rsidRPr="00F92EE6">
        <w:rPr>
          <w:color w:val="1A1A1A"/>
          <w:lang w:val="es-ES"/>
        </w:rPr>
        <w:t>Python es un lenguaje de programación. Un lenguaje de programación es una forma de darle instrucciones a una computadora: qué datos leer, qué calcular, qué mostrar.</w:t>
      </w:r>
    </w:p>
    <w:p w14:paraId="2C02D079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03048342" w14:textId="77777777" w:rsidR="009201B9" w:rsidRPr="00F92EE6" w:rsidRDefault="00000000" w:rsidP="00F92EE6">
      <w:pPr>
        <w:spacing w:before="60" w:after="60"/>
        <w:ind w:firstLine="720"/>
        <w:jc w:val="both"/>
        <w:rPr>
          <w:lang w:val="es-ES"/>
        </w:rPr>
      </w:pPr>
      <w:r w:rsidRPr="00F92EE6">
        <w:rPr>
          <w:color w:val="1A1A1A"/>
          <w:lang w:val="es-ES"/>
        </w:rPr>
        <w:t>A diferencia de Excel, donde trabajás con celdas y fórmulas visuales, en Python escribís instrucciones en texto. Eso suena más complejo, pero en la práctica te da algo que Excel no puede darte: automatización real.</w:t>
      </w:r>
    </w:p>
    <w:p w14:paraId="5F2C318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3D74C483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¿Qué puede hacer Python que Excel no puede?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9201B9" w14:paraId="7F1D0B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B679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1479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Excel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61F6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Python</w:t>
            </w:r>
          </w:p>
        </w:tc>
      </w:tr>
      <w:tr w:rsidR="009201B9" w14:paraId="316FAD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BE10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Limpiar un archivo de AFIP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211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Manual, lento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287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Automático, segundos</w:t>
            </w:r>
          </w:p>
        </w:tc>
      </w:tr>
      <w:tr w:rsidR="009201B9" w14:paraId="278F3A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2CE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Procesar 10.000 facturas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D0F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Lento o imposible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8A4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Sin problema</w:t>
            </w:r>
          </w:p>
        </w:tc>
      </w:tr>
      <w:tr w:rsidR="009201B9" w14:paraId="1C5CB6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CAA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Detectar CUITs malformados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6D1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 mano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B73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Una línea de código</w:t>
            </w:r>
          </w:p>
        </w:tc>
      </w:tr>
      <w:tr w:rsidR="009201B9" w14:paraId="4D4B1D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9667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Gráfico de crédito fiscal mensual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C1B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Varios pasos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4A3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Una instrucción</w:t>
            </w:r>
          </w:p>
        </w:tc>
      </w:tr>
      <w:tr w:rsidR="009201B9" w14:paraId="25E192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80E2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Repetir el análisis el mes que viene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484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Rehacer todo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8E0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Ejecutar el mismo archivo</w:t>
            </w:r>
          </w:p>
        </w:tc>
      </w:tr>
    </w:tbl>
    <w:p w14:paraId="59B4E782" w14:textId="77777777" w:rsidR="009201B9" w:rsidRDefault="009201B9" w:rsidP="00F92EE6">
      <w:pPr>
        <w:spacing w:before="40" w:after="40"/>
        <w:jc w:val="both"/>
      </w:pPr>
    </w:p>
    <w:p w14:paraId="1C92B4B9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32BF074" w14:textId="0291FA10" w:rsidR="009201B9" w:rsidRPr="00F92EE6" w:rsidRDefault="00000000" w:rsidP="00F92EE6">
      <w:pPr>
        <w:spacing w:before="60" w:after="60"/>
        <w:ind w:firstLine="720"/>
        <w:jc w:val="both"/>
        <w:rPr>
          <w:lang w:val="es-ES"/>
        </w:rPr>
      </w:pPr>
      <w:r w:rsidRPr="00F92EE6">
        <w:rPr>
          <w:color w:val="1A1A1A"/>
          <w:lang w:val="es-ES"/>
        </w:rPr>
        <w:t>Para un contador, eso significa menos tiempo en tareas repetitivas y más tiempo en análisis, interpretación y asesoramiento</w:t>
      </w:r>
      <w:r w:rsidR="00F92EE6">
        <w:rPr>
          <w:color w:val="1A1A1A"/>
          <w:lang w:val="es-ES"/>
        </w:rPr>
        <w:t>.</w:t>
      </w:r>
    </w:p>
    <w:p w14:paraId="07B4646A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2E7CFAEB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¿Por qué Python y no otro lenguaje?</w:t>
      </w:r>
    </w:p>
    <w:p w14:paraId="0BB2DCFF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Es el más usado en análisis de datos en todo el mundo</w:t>
      </w:r>
    </w:p>
    <w:p w14:paraId="67D4CB05" w14:textId="1D2DB4F4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Tiene una sintaxis clara y legible</w:t>
      </w:r>
      <w:r w:rsidR="00F92EE6">
        <w:rPr>
          <w:color w:val="1A1A1A"/>
          <w:lang w:val="es-ES"/>
        </w:rPr>
        <w:t>.</w:t>
      </w:r>
      <w:r w:rsidRPr="00F92EE6">
        <w:rPr>
          <w:color w:val="1A1A1A"/>
          <w:lang w:val="es-ES"/>
        </w:rPr>
        <w:t xml:space="preserve"> </w:t>
      </w:r>
      <w:r w:rsidR="00F92EE6">
        <w:rPr>
          <w:color w:val="1A1A1A"/>
          <w:lang w:val="es-ES"/>
        </w:rPr>
        <w:t>En idioma</w:t>
      </w:r>
      <w:r w:rsidRPr="00F92EE6">
        <w:rPr>
          <w:color w:val="1A1A1A"/>
          <w:lang w:val="es-ES"/>
        </w:rPr>
        <w:t xml:space="preserve"> inglés</w:t>
      </w:r>
      <w:r w:rsidR="00F92EE6">
        <w:rPr>
          <w:color w:val="1A1A1A"/>
          <w:lang w:val="es-ES"/>
        </w:rPr>
        <w:t>.</w:t>
      </w:r>
    </w:p>
    <w:p w14:paraId="697D7B58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Es gratuito y de código abierto</w:t>
      </w:r>
    </w:p>
    <w:p w14:paraId="0DF1DAD4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Tiene librerías específicas para trabajar con Excel, CSV y datos fiscales</w:t>
      </w:r>
    </w:p>
    <w:p w14:paraId="1264B429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No necesitás saber programación para empezar a usarlo de forma útil</w:t>
      </w:r>
    </w:p>
    <w:p w14:paraId="3C6044C3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543ACBB3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6EA56A37" w14:textId="0B4B7019" w:rsidR="009201B9" w:rsidRPr="00F92EE6" w:rsidRDefault="00000000" w:rsidP="00F92EE6">
      <w:pPr>
        <w:pStyle w:val="Heading1"/>
        <w:jc w:val="both"/>
        <w:rPr>
          <w:lang w:val="es-ES"/>
        </w:rPr>
      </w:pPr>
      <w:r w:rsidRPr="00F92EE6">
        <w:rPr>
          <w:lang w:val="es-ES"/>
        </w:rPr>
        <w:lastRenderedPageBreak/>
        <w:t>Google Colab — El entorno de trabajo del curso</w:t>
      </w:r>
    </w:p>
    <w:p w14:paraId="63DF85AC" w14:textId="77777777" w:rsidR="00B1295E" w:rsidRDefault="00B1295E" w:rsidP="00F92EE6">
      <w:pPr>
        <w:spacing w:before="60" w:after="60"/>
        <w:ind w:firstLine="720"/>
        <w:jc w:val="both"/>
        <w:rPr>
          <w:color w:val="1A1A1A"/>
          <w:lang w:val="es-ES"/>
        </w:rPr>
      </w:pPr>
    </w:p>
    <w:p w14:paraId="64294E6B" w14:textId="3BCCF972" w:rsidR="00B1295E" w:rsidRDefault="00B1295E" w:rsidP="00B1295E">
      <w:pPr>
        <w:spacing w:before="60" w:after="60"/>
        <w:jc w:val="both"/>
        <w:rPr>
          <w:color w:val="1A1A1A"/>
          <w:lang w:val="es-ES"/>
        </w:rPr>
      </w:pPr>
      <w:hyperlink r:id="rId5" w:history="1">
        <w:r w:rsidRPr="00027D23">
          <w:rPr>
            <w:rStyle w:val="Hyperlink"/>
            <w:lang w:val="es-ES"/>
          </w:rPr>
          <w:t>https://colab.research.google.com/drive/1wkgrm</w:t>
        </w:r>
        <w:r w:rsidRPr="00027D23">
          <w:rPr>
            <w:rStyle w:val="Hyperlink"/>
            <w:lang w:val="es-ES"/>
          </w:rPr>
          <w:t>_</w:t>
        </w:r>
        <w:r w:rsidRPr="00027D23">
          <w:rPr>
            <w:rStyle w:val="Hyperlink"/>
            <w:lang w:val="es-ES"/>
          </w:rPr>
          <w:t>NxMqYorQzgWI-5peCSP5n755M0</w:t>
        </w:r>
      </w:hyperlink>
    </w:p>
    <w:p w14:paraId="79B233EF" w14:textId="77777777" w:rsidR="00B1295E" w:rsidRDefault="00B1295E" w:rsidP="00B1295E">
      <w:pPr>
        <w:spacing w:before="60" w:after="60"/>
        <w:jc w:val="both"/>
        <w:rPr>
          <w:color w:val="1A1A1A"/>
          <w:lang w:val="es-ES"/>
        </w:rPr>
      </w:pPr>
    </w:p>
    <w:p w14:paraId="5AE8B82A" w14:textId="111816A4" w:rsidR="009201B9" w:rsidRDefault="00000000" w:rsidP="00F92EE6">
      <w:pPr>
        <w:spacing w:before="60" w:after="60"/>
        <w:ind w:firstLine="720"/>
        <w:jc w:val="both"/>
        <w:rPr>
          <w:color w:val="1A1A1A"/>
          <w:lang w:val="es-ES"/>
        </w:rPr>
      </w:pPr>
      <w:r w:rsidRPr="00F92EE6">
        <w:rPr>
          <w:color w:val="1A1A1A"/>
          <w:lang w:val="es-ES"/>
        </w:rPr>
        <w:t>Google Colab es la herramienta que vamos a usar en las primeras clases. Funciona en el navegador</w:t>
      </w:r>
      <w:r w:rsidR="00F92EE6">
        <w:rPr>
          <w:color w:val="1A1A1A"/>
          <w:lang w:val="es-ES"/>
        </w:rPr>
        <w:t>.</w:t>
      </w:r>
      <w:r w:rsidRPr="00F92EE6">
        <w:rPr>
          <w:color w:val="1A1A1A"/>
          <w:lang w:val="es-ES"/>
        </w:rPr>
        <w:t xml:space="preserve"> </w:t>
      </w:r>
      <w:r w:rsidR="00F92EE6">
        <w:rPr>
          <w:color w:val="1A1A1A"/>
          <w:lang w:val="es-ES"/>
        </w:rPr>
        <w:t>N</w:t>
      </w:r>
      <w:r w:rsidRPr="00F92EE6">
        <w:rPr>
          <w:color w:val="1A1A1A"/>
          <w:lang w:val="es-ES"/>
        </w:rPr>
        <w:t>o hay que instalar nada.</w:t>
      </w:r>
    </w:p>
    <w:p w14:paraId="4F6CDEFE" w14:textId="77777777" w:rsidR="00F92EE6" w:rsidRDefault="00F92EE6" w:rsidP="00F92EE6">
      <w:pPr>
        <w:spacing w:before="60" w:after="60"/>
        <w:ind w:firstLine="720"/>
        <w:jc w:val="both"/>
        <w:rPr>
          <w:color w:val="1A1A1A"/>
          <w:lang w:val="es-ES"/>
        </w:rPr>
      </w:pPr>
    </w:p>
    <w:p w14:paraId="6A4A9318" w14:textId="1C2F78F8" w:rsidR="00F92EE6" w:rsidRPr="00F92EE6" w:rsidRDefault="00F92EE6" w:rsidP="00F92EE6">
      <w:pPr>
        <w:spacing w:before="60" w:after="60"/>
        <w:ind w:firstLine="720"/>
        <w:jc w:val="both"/>
        <w:rPr>
          <w:lang w:val="es-ES"/>
        </w:rPr>
      </w:pPr>
      <w:r>
        <w:rPr>
          <w:color w:val="1A1A1A"/>
          <w:lang w:val="es-ES"/>
        </w:rPr>
        <w:t xml:space="preserve">Para las próximas clases, vamos a usar el </w:t>
      </w:r>
      <w:r w:rsidR="00B40C1F">
        <w:rPr>
          <w:color w:val="1A1A1A"/>
          <w:lang w:val="es-ES"/>
        </w:rPr>
        <w:t>entorno Jupyter dentro de la distribución Anaconda. Su instalación toma aproximadamente 30 minutos.</w:t>
      </w:r>
    </w:p>
    <w:p w14:paraId="2CEE0A9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318E27A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¿Qué es un notebook?</w:t>
      </w:r>
    </w:p>
    <w:p w14:paraId="2CB52ED3" w14:textId="77777777" w:rsidR="009201B9" w:rsidRPr="00F92EE6" w:rsidRDefault="00000000" w:rsidP="00F92EE6">
      <w:pPr>
        <w:spacing w:before="60" w:after="60"/>
        <w:ind w:firstLine="720"/>
        <w:jc w:val="both"/>
        <w:rPr>
          <w:lang w:val="es-ES"/>
        </w:rPr>
      </w:pPr>
      <w:r w:rsidRPr="00F92EE6">
        <w:rPr>
          <w:color w:val="1A1A1A"/>
          <w:lang w:val="es-ES"/>
        </w:rPr>
        <w:t>Un notebook es un documento que mezcla código y texto en el mismo lugar. Podés escribir una explicación, ejecutar código abajo, ver el resultado, y seguir explicando. Es ideal para análisis porque el razonamiento y los resultados quedan juntos.</w:t>
      </w:r>
    </w:p>
    <w:p w14:paraId="3DD2199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02C6D87" w14:textId="77777777" w:rsidR="009201B9" w:rsidRDefault="00000000" w:rsidP="00F92EE6">
      <w:pPr>
        <w:pStyle w:val="Heading2"/>
        <w:jc w:val="both"/>
      </w:pPr>
      <w:r>
        <w:t>Dos tipos de celdas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9201B9" w14:paraId="23469C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AC50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2B7D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3D9D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Cómo crearla</w:t>
            </w:r>
          </w:p>
        </w:tc>
      </w:tr>
      <w:tr w:rsidR="009201B9" w14:paraId="00B7F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8774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Celda de código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6A3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Escribir y ejecutar Python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E014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Botón + Code</w:t>
            </w:r>
          </w:p>
        </w:tc>
      </w:tr>
      <w:tr w:rsidR="009201B9" w14:paraId="2DC7E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F5C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Celda de texto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A60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Documentar, explicar, titular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E0E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Botón + Text</w:t>
            </w:r>
          </w:p>
        </w:tc>
      </w:tr>
    </w:tbl>
    <w:p w14:paraId="69A0FD22" w14:textId="77777777" w:rsidR="009201B9" w:rsidRDefault="009201B9" w:rsidP="00F92EE6">
      <w:pPr>
        <w:spacing w:before="40" w:after="40"/>
        <w:jc w:val="both"/>
      </w:pPr>
    </w:p>
    <w:p w14:paraId="601BF770" w14:textId="77777777" w:rsidR="009201B9" w:rsidRDefault="00000000" w:rsidP="00F92EE6">
      <w:pPr>
        <w:pStyle w:val="Heading2"/>
        <w:jc w:val="both"/>
      </w:pPr>
      <w:r>
        <w:t>Ejecutar una celda: Shift + Enter</w:t>
      </w:r>
    </w:p>
    <w:p w14:paraId="2BF067B8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 xml:space="preserve">Eso es todo. </w:t>
      </w:r>
      <w:r w:rsidRPr="00F92EE6">
        <w:rPr>
          <w:rFonts w:ascii="Courier New" w:eastAsia="Courier New" w:hAnsi="Courier New" w:cs="Courier New"/>
          <w:b/>
          <w:bCs/>
          <w:color w:val="1A1A1A"/>
          <w:lang w:val="es-ES"/>
        </w:rPr>
        <w:t>Shift + Enter</w:t>
      </w:r>
      <w:r w:rsidRPr="00F92EE6">
        <w:rPr>
          <w:color w:val="1A1A1A"/>
          <w:lang w:val="es-ES"/>
        </w:rPr>
        <w:t xml:space="preserve"> ejecuta la celda donde está el cursor y muestra el resultado abajo. Este atajo no cambia en todo el curso.</w:t>
      </w:r>
    </w:p>
    <w:p w14:paraId="40C7C42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ABBE800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El número entre corchetes</w:t>
      </w:r>
    </w:p>
    <w:p w14:paraId="25C022D1" w14:textId="77777777" w:rsidR="009201B9" w:rsidRDefault="00000000" w:rsidP="00F92EE6">
      <w:pPr>
        <w:spacing w:before="60" w:after="60"/>
        <w:jc w:val="both"/>
        <w:rPr>
          <w:color w:val="1A1A1A"/>
          <w:lang w:val="es-ES"/>
        </w:rPr>
      </w:pPr>
      <w:r w:rsidRPr="00F92EE6">
        <w:rPr>
          <w:color w:val="1A1A1A"/>
          <w:lang w:val="es-ES"/>
        </w:rPr>
        <w:t>Cada celda ejecutada muestra un número entre corchetes a la izquierda: [1], [2], [3]... Ese número indica el orden en que se ejecutaron. Python recuerda lo que ejecutaste antes — si definís una variable en la celda [1], la podés usar en la celda [3].</w:t>
      </w:r>
    </w:p>
    <w:p w14:paraId="6F41F656" w14:textId="77777777" w:rsidR="00B1295E" w:rsidRDefault="00B1295E" w:rsidP="00F92EE6">
      <w:pPr>
        <w:spacing w:before="60" w:after="60"/>
        <w:jc w:val="both"/>
        <w:rPr>
          <w:color w:val="1A1A1A"/>
          <w:lang w:val="es-ES"/>
        </w:rPr>
      </w:pPr>
    </w:p>
    <w:p w14:paraId="66526B7C" w14:textId="77777777" w:rsidR="00B1295E" w:rsidRPr="00B1295E" w:rsidRDefault="00B1295E" w:rsidP="00B1295E">
      <w:pPr>
        <w:spacing w:before="60" w:after="60"/>
        <w:jc w:val="both"/>
      </w:pPr>
      <w:r w:rsidRPr="00B1295E">
        <w:rPr>
          <w:lang w:val="es-ES"/>
        </w:rPr>
        <w:t xml:space="preserve">[ = Alt + 91 </w:t>
      </w:r>
    </w:p>
    <w:p w14:paraId="02F2615F" w14:textId="77777777" w:rsidR="00B1295E" w:rsidRPr="00B1295E" w:rsidRDefault="00B1295E" w:rsidP="00B1295E">
      <w:pPr>
        <w:spacing w:before="60" w:after="60"/>
        <w:jc w:val="both"/>
      </w:pPr>
      <w:r w:rsidRPr="00B1295E">
        <w:t>] = Alt + 93</w:t>
      </w:r>
    </w:p>
    <w:p w14:paraId="636E7AD9" w14:textId="77777777" w:rsidR="00B1295E" w:rsidRPr="00F92EE6" w:rsidRDefault="00B1295E" w:rsidP="00F92EE6">
      <w:pPr>
        <w:spacing w:before="60" w:after="60"/>
        <w:jc w:val="both"/>
        <w:rPr>
          <w:lang w:val="es-ES"/>
        </w:rPr>
      </w:pPr>
    </w:p>
    <w:p w14:paraId="57046518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64586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A73A42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F4E79"/>
                <w:lang w:val="es-ES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Error frecuente</w:t>
            </w:r>
          </w:p>
          <w:p w14:paraId="5072EF6F" w14:textId="77777777" w:rsidR="009201B9" w:rsidRDefault="00000000" w:rsidP="00F92EE6">
            <w:pPr>
              <w:spacing w:before="30" w:after="30"/>
              <w:jc w:val="both"/>
            </w:pPr>
            <w:r w:rsidRPr="00F92EE6">
              <w:rPr>
                <w:color w:val="1A1A1A"/>
                <w:lang w:val="es-ES"/>
              </w:rPr>
              <w:t xml:space="preserve">Si ejecutás las celdas fuera de orden, Python puede no encontrar una variable que definiste más abajo. </w:t>
            </w:r>
            <w:r>
              <w:rPr>
                <w:color w:val="1A1A1A"/>
              </w:rPr>
              <w:t>Siempre ejecutá de arriba hacia abajo.</w:t>
            </w:r>
          </w:p>
        </w:tc>
      </w:tr>
    </w:tbl>
    <w:p w14:paraId="2D6892D5" w14:textId="77777777" w:rsidR="009201B9" w:rsidRDefault="009201B9" w:rsidP="00F92EE6">
      <w:pPr>
        <w:spacing w:before="40" w:after="40"/>
        <w:jc w:val="both"/>
      </w:pPr>
    </w:p>
    <w:p w14:paraId="1FD5C840" w14:textId="77777777" w:rsidR="009201B9" w:rsidRDefault="00000000" w:rsidP="00F92EE6">
      <w:pPr>
        <w:pStyle w:val="Heading2"/>
        <w:jc w:val="both"/>
      </w:pPr>
      <w:r>
        <w:t>Guardar el trabajo</w:t>
      </w:r>
    </w:p>
    <w:p w14:paraId="6770150A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File → Save  —  guarda en Google Drive automáticamente</w:t>
      </w:r>
    </w:p>
    <w:p w14:paraId="51E42003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lastRenderedPageBreak/>
        <w:t>File → Download → Download .ipynb  —  guarda una copia en tu computadora</w:t>
      </w:r>
    </w:p>
    <w:p w14:paraId="37ACE4D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2"/>
      </w:tblGrid>
      <w:tr w:rsidR="009201B9" w:rsidRPr="00F92EE6" w14:paraId="5672EC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D3C619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0 — Tu primera celda en Colab</w:t>
            </w:r>
          </w:p>
          <w:p w14:paraId="1D639D8D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Antes de arrancar con Python, familiarizate con el entorno.</w:t>
            </w:r>
          </w:p>
          <w:p w14:paraId="119FF66E" w14:textId="77777777" w:rsidR="009201B9" w:rsidRDefault="00000000" w:rsidP="00F92EE6">
            <w:pPr>
              <w:pStyle w:val="ListParagraph"/>
              <w:numPr>
                <w:ilvl w:val="0"/>
                <w:numId w:val="3"/>
              </w:numPr>
              <w:spacing w:before="40" w:after="40"/>
              <w:jc w:val="both"/>
            </w:pPr>
            <w:r>
              <w:rPr>
                <w:color w:val="1A1A1A"/>
              </w:rPr>
              <w:t>Abrí colab.research.google.com</w:t>
            </w:r>
          </w:p>
          <w:p w14:paraId="40BD8306" w14:textId="77777777" w:rsidR="009201B9" w:rsidRPr="00F92EE6" w:rsidRDefault="00000000" w:rsidP="00F92EE6">
            <w:pPr>
              <w:pStyle w:val="ListParagraph"/>
              <w:numPr>
                <w:ilvl w:val="0"/>
                <w:numId w:val="3"/>
              </w:numPr>
              <w:spacing w:before="40" w:after="4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Creá una celda de código y escribí: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201B9" w:rsidRPr="00F92EE6" w14:paraId="7268CB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0F0F0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</w:tcPr>
                <w:p w14:paraId="41584556" w14:textId="77777777" w:rsidR="009201B9" w:rsidRPr="00F92EE6" w:rsidRDefault="00000000" w:rsidP="00F92EE6">
                  <w:pPr>
                    <w:spacing w:before="20" w:after="20"/>
                    <w:jc w:val="both"/>
                    <w:rPr>
                      <w:lang w:val="es-ES"/>
                    </w:rPr>
                  </w:pPr>
                  <w:r w:rsidRPr="00F92EE6">
                    <w:rPr>
                      <w:rFonts w:ascii="Courier New" w:eastAsia="Courier New" w:hAnsi="Courier New" w:cs="Courier New"/>
                      <w:color w:val="1A1A1A"/>
                      <w:sz w:val="20"/>
                      <w:szCs w:val="20"/>
                      <w:lang w:val="es-ES"/>
                    </w:rPr>
                    <w:t>print("Hola, soy contador y estoy aprendiendo Python")</w:t>
                  </w:r>
                </w:p>
              </w:tc>
            </w:tr>
          </w:tbl>
          <w:p w14:paraId="3940F29B" w14:textId="77777777" w:rsidR="009201B9" w:rsidRDefault="00000000" w:rsidP="00F92EE6">
            <w:pPr>
              <w:pStyle w:val="ListParagraph"/>
              <w:numPr>
                <w:ilvl w:val="0"/>
                <w:numId w:val="3"/>
              </w:numPr>
              <w:spacing w:before="40" w:after="40"/>
              <w:jc w:val="both"/>
            </w:pPr>
            <w:r>
              <w:rPr>
                <w:color w:val="1A1A1A"/>
              </w:rPr>
              <w:t>Ejecutala con Shift + Enter</w:t>
            </w:r>
          </w:p>
          <w:p w14:paraId="0BA7E6EC" w14:textId="77777777" w:rsidR="009201B9" w:rsidRPr="00F92EE6" w:rsidRDefault="00000000" w:rsidP="00F92EE6">
            <w:pPr>
              <w:pStyle w:val="ListParagraph"/>
              <w:numPr>
                <w:ilvl w:val="0"/>
                <w:numId w:val="3"/>
              </w:numPr>
              <w:spacing w:before="40" w:after="4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Creá una celda de texto arriba de la celda de código y escribí tu nombre y la fecha</w:t>
            </w:r>
          </w:p>
          <w:p w14:paraId="4352B191" w14:textId="77777777" w:rsidR="009201B9" w:rsidRPr="00F92EE6" w:rsidRDefault="00000000" w:rsidP="00F92EE6">
            <w:pPr>
              <w:pStyle w:val="ListParagraph"/>
              <w:numPr>
                <w:ilvl w:val="0"/>
                <w:numId w:val="3"/>
              </w:numPr>
              <w:spacing w:before="40" w:after="4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Guardá el notebook en tu Drive con el nombre clase1_prueba</w:t>
            </w:r>
          </w:p>
        </w:tc>
      </w:tr>
    </w:tbl>
    <w:p w14:paraId="11EBC37D" w14:textId="5BF3653B" w:rsidR="009201B9" w:rsidRPr="00F92EE6" w:rsidRDefault="00673537" w:rsidP="00673537">
      <w:pPr>
        <w:tabs>
          <w:tab w:val="left" w:pos="458"/>
        </w:tabs>
        <w:spacing w:before="40" w:after="40"/>
        <w:jc w:val="both"/>
        <w:rPr>
          <w:lang w:val="es-ES"/>
        </w:rPr>
      </w:pPr>
      <w:r>
        <w:rPr>
          <w:lang w:val="es-ES"/>
        </w:rPr>
        <w:tab/>
      </w:r>
    </w:p>
    <w:p w14:paraId="1CB74956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3E852130" w14:textId="7570F870" w:rsidR="009201B9" w:rsidRPr="00F92EE6" w:rsidRDefault="00763442" w:rsidP="00F92EE6">
      <w:pPr>
        <w:pStyle w:val="Heading1"/>
        <w:jc w:val="both"/>
        <w:rPr>
          <w:lang w:val="es-ES"/>
        </w:rPr>
      </w:pPr>
      <w:r>
        <w:rPr>
          <w:lang w:val="es-ES"/>
        </w:rPr>
        <w:t>1</w:t>
      </w:r>
      <w:r w:rsidR="00000000" w:rsidRPr="00F92EE6">
        <w:rPr>
          <w:lang w:val="es-ES"/>
        </w:rPr>
        <w:t>. print() — Mostrar información en pantalla</w:t>
      </w:r>
    </w:p>
    <w:p w14:paraId="14570A14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La función print() le indica a Python que muestre un valor o texto en la consola. Es la herramienta más básica para ver resultados mientras trabajamos.</w:t>
      </w:r>
    </w:p>
    <w:p w14:paraId="6A2A5A5C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75D964FE" w14:textId="77777777" w:rsidR="009201B9" w:rsidRDefault="00000000" w:rsidP="00F92EE6">
      <w:pPr>
        <w:pStyle w:val="Heading2"/>
        <w:jc w:val="both"/>
      </w:pPr>
      <w:r>
        <w:t>Sintaxis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0CDB08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461D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print("Hola, mundo")</w:t>
            </w:r>
          </w:p>
          <w:p w14:paraId="332AD285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print("Período fiscal: Junio 2025")</w:t>
            </w:r>
          </w:p>
        </w:tc>
      </w:tr>
    </w:tbl>
    <w:p w14:paraId="49E18AE3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6C99FA62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Concatenar texto con +</w:t>
      </w:r>
    </w:p>
    <w:p w14:paraId="6A276C39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Podemos unir varios strings con el operador +: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2391E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FB2D5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razon_social = "Norte SRL"</w:t>
            </w:r>
          </w:p>
          <w:p w14:paraId="292C4CFA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print("Cliente: " + razon_social)</w:t>
            </w:r>
          </w:p>
        </w:tc>
      </w:tr>
    </w:tbl>
    <w:p w14:paraId="2EE92FD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2DBFB08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Y también mostrar saltos de línea con \n: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2EAE9B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A2BCA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print("Débito fiscal\nCrédito fiscal\nSaldo técnico")</w:t>
            </w:r>
          </w:p>
        </w:tc>
      </w:tr>
    </w:tbl>
    <w:p w14:paraId="7B945E2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50E4B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BE325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t>📊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Relevancia contable</w:t>
            </w:r>
          </w:p>
          <w:p w14:paraId="4575BD1C" w14:textId="444B482F" w:rsidR="009201B9" w:rsidRPr="00F92EE6" w:rsidRDefault="00000000" w:rsidP="00F92EE6">
            <w:pPr>
              <w:spacing w:before="30" w:after="3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 xml:space="preserve">En la práctica vas a usar print() para verificar resultados intermedios mientras procesás un archivo de </w:t>
            </w:r>
            <w:r w:rsidR="00E06DCE">
              <w:rPr>
                <w:color w:val="1A1A1A"/>
                <w:lang w:val="es-ES"/>
              </w:rPr>
              <w:t>ARCA</w:t>
            </w:r>
            <w:r w:rsidRPr="00F92EE6">
              <w:rPr>
                <w:color w:val="1A1A1A"/>
                <w:lang w:val="es-ES"/>
              </w:rPr>
              <w:t>: ver cuántas filas cargó, qué tipos de datos detectó, si el CUIT tiene el formato correcto.</w:t>
            </w:r>
          </w:p>
        </w:tc>
      </w:tr>
    </w:tbl>
    <w:p w14:paraId="724B96E3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14010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E874A8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1 — print() básico</w:t>
            </w:r>
          </w:p>
          <w:p w14:paraId="68D023FA" w14:textId="77777777" w:rsidR="009201B9" w:rsidRDefault="00000000" w:rsidP="00F92EE6">
            <w:pPr>
              <w:spacing w:before="40" w:after="60"/>
              <w:jc w:val="both"/>
            </w:pPr>
            <w:r w:rsidRPr="00F92EE6">
              <w:rPr>
                <w:color w:val="1A1A1A"/>
                <w:lang w:val="es-ES"/>
              </w:rPr>
              <w:lastRenderedPageBreak/>
              <w:t xml:space="preserve">Escribí tres print() que muestren: el nombre de un cliente ficticio, su CUIT, y el período fiscal que estás analizando. </w:t>
            </w:r>
            <w:r>
              <w:rPr>
                <w:color w:val="1A1A1A"/>
              </w:rPr>
              <w:t>Después combinalos en un solo print() usando \n.</w:t>
            </w:r>
          </w:p>
        </w:tc>
      </w:tr>
    </w:tbl>
    <w:p w14:paraId="06FFCB07" w14:textId="77777777" w:rsidR="009201B9" w:rsidRDefault="009201B9" w:rsidP="00F92EE6">
      <w:pPr>
        <w:spacing w:before="40" w:after="40"/>
        <w:jc w:val="both"/>
      </w:pPr>
    </w:p>
    <w:p w14:paraId="1E1C774E" w14:textId="77777777" w:rsidR="009201B9" w:rsidRDefault="009201B9" w:rsidP="00F92EE6">
      <w:pPr>
        <w:pBdr>
          <w:bottom w:val="single" w:sz="4" w:space="1" w:color="1F4E79"/>
        </w:pBdr>
        <w:spacing w:before="200" w:after="200"/>
        <w:jc w:val="both"/>
      </w:pPr>
    </w:p>
    <w:p w14:paraId="4519A1CF" w14:textId="04D1DC6D" w:rsidR="009201B9" w:rsidRDefault="00763442" w:rsidP="00F92EE6">
      <w:pPr>
        <w:pStyle w:val="Heading1"/>
        <w:jc w:val="both"/>
      </w:pPr>
      <w:r>
        <w:t>2</w:t>
      </w:r>
      <w:r w:rsidR="00000000">
        <w:t>. input() — Recibir datos del usuario</w:t>
      </w:r>
    </w:p>
    <w:p w14:paraId="062AB49D" w14:textId="77777777" w:rsidR="00763442" w:rsidRDefault="00763442" w:rsidP="00F92EE6">
      <w:pPr>
        <w:pStyle w:val="Heading1"/>
        <w:jc w:val="both"/>
      </w:pPr>
    </w:p>
    <w:p w14:paraId="03615E11" w14:textId="77777777" w:rsidR="009201B9" w:rsidRDefault="00000000" w:rsidP="00F92EE6">
      <w:pPr>
        <w:spacing w:before="60" w:after="60"/>
        <w:jc w:val="both"/>
      </w:pPr>
      <w:r w:rsidRPr="00F92EE6">
        <w:rPr>
          <w:color w:val="1A1A1A"/>
          <w:lang w:val="es-ES"/>
        </w:rPr>
        <w:t xml:space="preserve">La función input() detiene la ejecución y espera que el usuario escriba algo. </w:t>
      </w:r>
      <w:r>
        <w:rPr>
          <w:color w:val="1A1A1A"/>
        </w:rPr>
        <w:t>Lo que escriba se guarda como string.</w:t>
      </w:r>
    </w:p>
    <w:p w14:paraId="496259D0" w14:textId="77777777" w:rsidR="009201B9" w:rsidRDefault="009201B9" w:rsidP="00F92EE6">
      <w:pPr>
        <w:spacing w:before="40" w:after="40"/>
        <w:jc w:val="both"/>
      </w:pPr>
    </w:p>
    <w:p w14:paraId="5D1C5DC6" w14:textId="77777777" w:rsidR="009201B9" w:rsidRDefault="00000000" w:rsidP="00F92EE6">
      <w:pPr>
        <w:pStyle w:val="Heading2"/>
        <w:jc w:val="both"/>
      </w:pPr>
      <w:r>
        <w:t>Sintaxis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39AA90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64D46" w14:textId="77777777" w:rsidR="009201B9" w:rsidRDefault="00000000" w:rsidP="00F92EE6">
            <w:pPr>
              <w:spacing w:before="20" w:after="20"/>
              <w:jc w:val="both"/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 xml:space="preserve">nombre = input("¿Cuál es tu nombre? </w:t>
            </w: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")</w:t>
            </w:r>
          </w:p>
          <w:p w14:paraId="380F2FD3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print("Bienvenido, " + nombre)</w:t>
            </w:r>
          </w:p>
        </w:tc>
      </w:tr>
    </w:tbl>
    <w:p w14:paraId="5F7F6964" w14:textId="77777777" w:rsidR="009201B9" w:rsidRDefault="009201B9" w:rsidP="00F92EE6">
      <w:pPr>
        <w:spacing w:before="40" w:after="40"/>
        <w:jc w:val="both"/>
      </w:pPr>
    </w:p>
    <w:p w14:paraId="35FB0D27" w14:textId="77777777" w:rsidR="009201B9" w:rsidRDefault="00000000" w:rsidP="00F92EE6">
      <w:pPr>
        <w:pStyle w:val="Heading2"/>
        <w:jc w:val="both"/>
      </w:pPr>
      <w:r>
        <w:t>input() siempre devuelve un string</w:t>
      </w:r>
    </w:p>
    <w:p w14:paraId="7B345340" w14:textId="77777777" w:rsidR="009201B9" w:rsidRDefault="00000000" w:rsidP="00F92EE6">
      <w:pPr>
        <w:spacing w:before="60" w:after="60"/>
        <w:jc w:val="both"/>
      </w:pPr>
      <w:r w:rsidRPr="00F92EE6">
        <w:rPr>
          <w:color w:val="1A1A1A"/>
          <w:lang w:val="es-ES"/>
        </w:rPr>
        <w:t xml:space="preserve">Aunque el usuario escriba un número, Python lo trata como texto. </w:t>
      </w:r>
      <w:r>
        <w:rPr>
          <w:color w:val="1A1A1A"/>
        </w:rPr>
        <w:t>Si necesitás operar con ese número, tenés que convertirlo: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66F67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AC666" w14:textId="77777777" w:rsidR="009201B9" w:rsidRDefault="00000000" w:rsidP="00F92EE6">
            <w:pPr>
              <w:spacing w:before="20" w:after="20"/>
              <w:jc w:val="both"/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 xml:space="preserve">cantidad = int(input("¿Cuántas facturas procesaste? </w:t>
            </w: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"))</w:t>
            </w:r>
          </w:p>
          <w:p w14:paraId="1849EC2E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print(cantidad * 2)</w:t>
            </w:r>
          </w:p>
        </w:tc>
      </w:tr>
    </w:tbl>
    <w:p w14:paraId="17893341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4B3FB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7FF4B9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t>💡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input() en Colab</w:t>
            </w:r>
          </w:p>
          <w:p w14:paraId="18DC01DA" w14:textId="77777777" w:rsidR="009201B9" w:rsidRDefault="00000000" w:rsidP="00F92EE6">
            <w:pPr>
              <w:spacing w:before="30" w:after="30"/>
              <w:jc w:val="both"/>
            </w:pPr>
            <w:r w:rsidRPr="00F92EE6">
              <w:rPr>
                <w:color w:val="1A1A1A"/>
                <w:lang w:val="es-ES"/>
              </w:rPr>
              <w:t xml:space="preserve">En Google Colab, input() funciona pero no es el flujo habitual de trabajo. En la práctica, los datos de un contador vienen de archivos CSV o Excel, no de tipeo manual. </w:t>
            </w:r>
            <w:r>
              <w:rPr>
                <w:color w:val="1A1A1A"/>
              </w:rPr>
              <w:t>Conocer input() es útil para entender el concepto.</w:t>
            </w:r>
          </w:p>
        </w:tc>
      </w:tr>
    </w:tbl>
    <w:p w14:paraId="6609F2EC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44322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B93EDF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2 — input() y tipos</w:t>
            </w:r>
          </w:p>
          <w:p w14:paraId="2BADC382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Usá input() para pedirle al usuario su CUIT y su razón social. Luego mostrálos con print(). Fijate qué pasa si no convertís el input y tratás de hacer una operación matemática con él.</w:t>
            </w:r>
          </w:p>
        </w:tc>
      </w:tr>
    </w:tbl>
    <w:p w14:paraId="53BD3AC1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1D83CDFD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64822E83" w14:textId="259C3F1C" w:rsidR="009201B9" w:rsidRPr="00F92EE6" w:rsidRDefault="00763442" w:rsidP="00F92EE6">
      <w:pPr>
        <w:pStyle w:val="Heading1"/>
        <w:jc w:val="both"/>
        <w:rPr>
          <w:lang w:val="es-ES"/>
        </w:rPr>
      </w:pPr>
      <w:r>
        <w:rPr>
          <w:lang w:val="es-ES"/>
        </w:rPr>
        <w:t>3</w:t>
      </w:r>
      <w:r w:rsidR="00000000" w:rsidRPr="00F92EE6">
        <w:rPr>
          <w:lang w:val="es-ES"/>
        </w:rPr>
        <w:t>. len() — Longitud de un string</w:t>
      </w:r>
    </w:p>
    <w:p w14:paraId="713F3BFE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La función len() devuelve la cantidad de caracteres de un string. Sirve para validar formatos, como la longitud de un CUIT.</w:t>
      </w:r>
    </w:p>
    <w:p w14:paraId="21ED686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2BCAE4E7" w14:textId="77777777" w:rsidR="009201B9" w:rsidRDefault="00000000" w:rsidP="00F92EE6">
      <w:pPr>
        <w:pStyle w:val="Heading2"/>
        <w:jc w:val="both"/>
      </w:pPr>
      <w:r>
        <w:lastRenderedPageBreak/>
        <w:t>Sintaxis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3A5CE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C2F36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cuit = "20123456789"</w:t>
            </w:r>
          </w:p>
          <w:p w14:paraId="4B6BF46C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print(len(cuit))</w:t>
            </w:r>
          </w:p>
          <w:p w14:paraId="078CA9DB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11</w:t>
            </w:r>
          </w:p>
        </w:tc>
      </w:tr>
    </w:tbl>
    <w:p w14:paraId="1968AE7F" w14:textId="77777777" w:rsidR="009201B9" w:rsidRDefault="009201B9" w:rsidP="00F92EE6">
      <w:pPr>
        <w:spacing w:before="40" w:after="40"/>
        <w:jc w:val="both"/>
      </w:pPr>
    </w:p>
    <w:p w14:paraId="5FFAFC40" w14:textId="77777777" w:rsidR="009201B9" w:rsidRDefault="00000000" w:rsidP="00F92EE6">
      <w:pPr>
        <w:pStyle w:val="Heading2"/>
        <w:jc w:val="both"/>
      </w:pPr>
      <w:r>
        <w:t>Ejemplo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5AC13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C1358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cuit = "20123456789"</w:t>
            </w:r>
          </w:p>
          <w:p w14:paraId="766EE69D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print(len(cuit) == 11)</w:t>
            </w:r>
          </w:p>
          <w:p w14:paraId="17921876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True — formato correcto</w:t>
            </w:r>
          </w:p>
        </w:tc>
      </w:tr>
    </w:tbl>
    <w:p w14:paraId="4091CBCF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1A175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49A4B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t>📊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Relevancia contable</w:t>
            </w:r>
          </w:p>
          <w:p w14:paraId="46DFFDC5" w14:textId="611DBC21" w:rsidR="009201B9" w:rsidRPr="00F92EE6" w:rsidRDefault="00000000" w:rsidP="00F92EE6">
            <w:pPr>
              <w:spacing w:before="30" w:after="3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 xml:space="preserve">Un CUIT sin guiones tiene exactamente 11 dígitos. len() te permite verificar automáticamente si un CUIT fue bien exportado antes de procesarlo. </w:t>
            </w:r>
            <w:r w:rsidR="00E06DCE">
              <w:rPr>
                <w:color w:val="1A1A1A"/>
                <w:lang w:val="es-ES"/>
              </w:rPr>
              <w:t>V</w:t>
            </w:r>
            <w:r w:rsidRPr="00F92EE6">
              <w:rPr>
                <w:color w:val="1A1A1A"/>
                <w:lang w:val="es-ES"/>
              </w:rPr>
              <w:t xml:space="preserve">amos a usar esto para detectar CUITs malformados en archivos de </w:t>
            </w:r>
            <w:r w:rsidR="00E06DCE">
              <w:rPr>
                <w:color w:val="1A1A1A"/>
                <w:lang w:val="es-ES"/>
              </w:rPr>
              <w:t>ARCA</w:t>
            </w:r>
            <w:r w:rsidRPr="00F92EE6">
              <w:rPr>
                <w:color w:val="1A1A1A"/>
                <w:lang w:val="es-ES"/>
              </w:rPr>
              <w:t>.</w:t>
            </w:r>
          </w:p>
        </w:tc>
      </w:tr>
    </w:tbl>
    <w:p w14:paraId="0C5277A9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10130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C54A69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3 — Validar CUITs con len()</w:t>
            </w:r>
          </w:p>
          <w:p w14:paraId="75C48AF0" w14:textId="77777777" w:rsidR="009201B9" w:rsidRDefault="00000000" w:rsidP="00F92EE6">
            <w:pPr>
              <w:spacing w:before="40" w:after="60"/>
              <w:jc w:val="both"/>
            </w:pPr>
            <w:r w:rsidRPr="00F92EE6">
              <w:rPr>
                <w:color w:val="1A1A1A"/>
                <w:lang w:val="es-ES"/>
              </w:rPr>
              <w:t xml:space="preserve">Creá una variable cuit con el valor '20123456789' y otra con '20-12345678-9'. Usá len() en ambas y compará los resultados. ¿Cuál tiene 11 caracteres y cuál tiene 13? </w:t>
            </w:r>
            <w:r>
              <w:rPr>
                <w:color w:val="1A1A1A"/>
              </w:rPr>
              <w:t>¿Qué implicancia tiene esto para la limpieza de datos?</w:t>
            </w:r>
          </w:p>
        </w:tc>
      </w:tr>
    </w:tbl>
    <w:p w14:paraId="46467425" w14:textId="77777777" w:rsidR="009201B9" w:rsidRDefault="009201B9" w:rsidP="00F92EE6">
      <w:pPr>
        <w:spacing w:before="40" w:after="40"/>
        <w:jc w:val="both"/>
      </w:pPr>
    </w:p>
    <w:p w14:paraId="17E296B2" w14:textId="77777777" w:rsidR="009201B9" w:rsidRDefault="009201B9" w:rsidP="00F92EE6">
      <w:pPr>
        <w:pBdr>
          <w:bottom w:val="single" w:sz="4" w:space="1" w:color="1F4E79"/>
        </w:pBdr>
        <w:spacing w:before="200" w:after="200"/>
        <w:jc w:val="both"/>
      </w:pPr>
    </w:p>
    <w:p w14:paraId="6ABBE9AD" w14:textId="56F2C8E8" w:rsidR="009201B9" w:rsidRDefault="00763442" w:rsidP="00F92EE6">
      <w:pPr>
        <w:pStyle w:val="Heading1"/>
        <w:jc w:val="both"/>
      </w:pPr>
      <w:r>
        <w:t>4</w:t>
      </w:r>
      <w:r w:rsidR="00000000">
        <w:t>. Variables</w:t>
      </w:r>
    </w:p>
    <w:p w14:paraId="460088D5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Una variable es un nombre que le asignamos a un valor para poder reutilizarlo. Python es dinámico: no hace falta declarar el tipo de antemano.</w:t>
      </w:r>
    </w:p>
    <w:p w14:paraId="1D8E3E4E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74F8F187" w14:textId="77777777" w:rsidR="009201B9" w:rsidRDefault="00000000" w:rsidP="00F92EE6">
      <w:pPr>
        <w:pStyle w:val="Heading2"/>
        <w:jc w:val="both"/>
      </w:pPr>
      <w:r>
        <w:t>Sintaxis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1B250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6B4E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importe_neto = 15000.00</w:t>
            </w:r>
          </w:p>
          <w:p w14:paraId="52674C00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alicuota = 0.21</w:t>
            </w:r>
          </w:p>
          <w:p w14:paraId="5FDB716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iva = importe_neto * alicuota</w:t>
            </w:r>
          </w:p>
          <w:p w14:paraId="009AF269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print(iva)</w:t>
            </w:r>
          </w:p>
          <w:p w14:paraId="53526622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3150.0</w:t>
            </w:r>
          </w:p>
        </w:tc>
      </w:tr>
    </w:tbl>
    <w:p w14:paraId="76376CEA" w14:textId="77777777" w:rsidR="009201B9" w:rsidRDefault="009201B9" w:rsidP="00F92EE6">
      <w:pPr>
        <w:spacing w:before="40" w:after="40"/>
        <w:jc w:val="both"/>
      </w:pPr>
    </w:p>
    <w:p w14:paraId="475A51C8" w14:textId="77777777" w:rsidR="009201B9" w:rsidRDefault="00000000" w:rsidP="00F92EE6">
      <w:pPr>
        <w:pStyle w:val="Heading2"/>
        <w:jc w:val="both"/>
      </w:pPr>
      <w:r>
        <w:t>Convenciones de nombres</w:t>
      </w:r>
    </w:p>
    <w:p w14:paraId="6F003A66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Usar minúsculas y guiones bajos: importe_neto, razon_social</w:t>
      </w:r>
    </w:p>
    <w:p w14:paraId="76CD459A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Nombres descriptivos: no usar n, x, a salvo en contextos muy obvios</w:t>
      </w:r>
    </w:p>
    <w:p w14:paraId="3BF40A2D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No usar espacios ni caracteres especiales</w:t>
      </w:r>
    </w:p>
    <w:p w14:paraId="1C37231C" w14:textId="77777777" w:rsidR="009201B9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1A1A1A"/>
        </w:rPr>
        <w:t>No empezar con un número</w:t>
      </w:r>
    </w:p>
    <w:p w14:paraId="0A4ABCF2" w14:textId="77777777" w:rsidR="009201B9" w:rsidRDefault="009201B9" w:rsidP="00F92EE6">
      <w:pPr>
        <w:spacing w:before="40" w:after="40"/>
        <w:jc w:val="both"/>
      </w:pPr>
    </w:p>
    <w:p w14:paraId="703F463C" w14:textId="77777777" w:rsidR="009201B9" w:rsidRDefault="00000000" w:rsidP="00F92EE6">
      <w:pPr>
        <w:pStyle w:val="Heading2"/>
        <w:jc w:val="both"/>
      </w:pPr>
      <w:r>
        <w:lastRenderedPageBreak/>
        <w:t>Swap de variables</w:t>
      </w:r>
    </w:p>
    <w:p w14:paraId="46766016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Para intercambiar el valor de dos variables se usa una variable temporal: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6F403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1023C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 = "20-11111111-1"</w:t>
            </w:r>
          </w:p>
          <w:p w14:paraId="2CCF9443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 = "30-22222222-2"</w:t>
            </w:r>
          </w:p>
          <w:p w14:paraId="3277875D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temp = a</w:t>
            </w:r>
          </w:p>
          <w:p w14:paraId="2E90B707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 = b</w:t>
            </w:r>
          </w:p>
          <w:p w14:paraId="00CA62E2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 = temp</w:t>
            </w:r>
          </w:p>
        </w:tc>
      </w:tr>
    </w:tbl>
    <w:p w14:paraId="0E3EA2A3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37776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F20230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4 — Variables contables</w:t>
            </w:r>
          </w:p>
          <w:p w14:paraId="464A9D0A" w14:textId="77777777" w:rsidR="009201B9" w:rsidRDefault="00000000" w:rsidP="00F92EE6">
            <w:pPr>
              <w:spacing w:before="40" w:after="60"/>
              <w:jc w:val="both"/>
            </w:pPr>
            <w:r w:rsidRPr="00F92EE6">
              <w:rPr>
                <w:color w:val="1A1A1A"/>
                <w:lang w:val="es-ES"/>
              </w:rPr>
              <w:t xml:space="preserve">Creá variables para: CUIT del emisor, razón social del emisor, importe neto, alícuota de IVA. Calculá el IVA y el importe total (neto + IVA). Mostrá todo con print(). </w:t>
            </w:r>
            <w:r>
              <w:rPr>
                <w:color w:val="1A1A1A"/>
              </w:rPr>
              <w:t>Usá nombres de variables que tengan sentido contable.</w:t>
            </w:r>
          </w:p>
        </w:tc>
      </w:tr>
    </w:tbl>
    <w:p w14:paraId="7B73BD55" w14:textId="77777777" w:rsidR="009201B9" w:rsidRDefault="009201B9" w:rsidP="00F92EE6">
      <w:pPr>
        <w:spacing w:before="40" w:after="40"/>
        <w:jc w:val="both"/>
      </w:pPr>
    </w:p>
    <w:p w14:paraId="2233511A" w14:textId="77777777" w:rsidR="009201B9" w:rsidRDefault="009201B9" w:rsidP="00F92EE6">
      <w:pPr>
        <w:pBdr>
          <w:bottom w:val="single" w:sz="4" w:space="1" w:color="1F4E79"/>
        </w:pBdr>
        <w:spacing w:before="200" w:after="200"/>
        <w:jc w:val="both"/>
      </w:pPr>
    </w:p>
    <w:p w14:paraId="25BB2997" w14:textId="4604F159" w:rsidR="009201B9" w:rsidRDefault="00763442" w:rsidP="00F92EE6">
      <w:pPr>
        <w:pStyle w:val="Heading1"/>
        <w:jc w:val="both"/>
      </w:pPr>
      <w:r>
        <w:t>5</w:t>
      </w:r>
      <w:r w:rsidR="00000000">
        <w:t>. Tipos de datos</w:t>
      </w:r>
    </w:p>
    <w:p w14:paraId="183742DA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Python distingue automáticamente entre distintos tipos de datos. Entender esto es fundamental para evitar errores al procesar archivos de AFIP.</w:t>
      </w:r>
    </w:p>
    <w:p w14:paraId="1B0C5321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400"/>
        <w:gridCol w:w="3960"/>
      </w:tblGrid>
      <w:tr w:rsidR="009201B9" w14:paraId="7C4105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D9BA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8C03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27F5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Python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A5D0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Uso contable</w:t>
            </w:r>
          </w:p>
        </w:tc>
      </w:tr>
      <w:tr w:rsidR="009201B9" w:rsidRPr="00F92EE6" w14:paraId="75738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E59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Texto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8B4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"20-12345678-9"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B6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0F5E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CUITs, razones sociales, tipos de comprobante</w:t>
            </w:r>
          </w:p>
        </w:tc>
      </w:tr>
      <w:tr w:rsidR="009201B9" w:rsidRPr="00F92EE6" w14:paraId="64E130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5DF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Entero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B81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89C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8ACA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Número de facturas, períodos, cantidad</w:t>
            </w:r>
          </w:p>
        </w:tc>
      </w:tr>
      <w:tr w:rsidR="009201B9" w14:paraId="547439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559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AB7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15000.75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D8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float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16C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Importes, alícuotas, saldos</w:t>
            </w:r>
          </w:p>
        </w:tc>
      </w:tr>
      <w:tr w:rsidR="009201B9" w14:paraId="25113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152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Lógico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DCD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True / False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315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E5F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Factura válida, contribuyente activo</w:t>
            </w:r>
          </w:p>
        </w:tc>
      </w:tr>
    </w:tbl>
    <w:p w14:paraId="21079651" w14:textId="77777777" w:rsidR="009201B9" w:rsidRDefault="009201B9" w:rsidP="00F92EE6">
      <w:pPr>
        <w:spacing w:before="40" w:after="40"/>
        <w:jc w:val="both"/>
      </w:pPr>
    </w:p>
    <w:p w14:paraId="3B1E6E9A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Verificar el tipo con type()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5587F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5E73C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importe = 15000.75</w:t>
            </w:r>
          </w:p>
          <w:p w14:paraId="4104A1BE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print(type(importe))</w:t>
            </w:r>
          </w:p>
          <w:p w14:paraId="69BDD1A9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&lt;class "float"&gt;</w:t>
            </w:r>
          </w:p>
          <w:p w14:paraId="32211FDB" w14:textId="77777777" w:rsidR="009201B9" w:rsidRDefault="009201B9" w:rsidP="00F92EE6">
            <w:pPr>
              <w:spacing w:before="20" w:after="20"/>
              <w:jc w:val="both"/>
            </w:pPr>
          </w:p>
          <w:p w14:paraId="3BCFD7C5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cuit = "20123456789"</w:t>
            </w:r>
          </w:p>
          <w:p w14:paraId="2F9577C9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print(type(cuit))</w:t>
            </w:r>
          </w:p>
          <w:p w14:paraId="14211DFC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&lt;class "str"&gt;</w:t>
            </w:r>
          </w:p>
        </w:tc>
      </w:tr>
    </w:tbl>
    <w:p w14:paraId="5C02E888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69123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9FA3B0" w14:textId="2DAE34D2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F4E79"/>
                <w:lang w:val="es-ES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Error frecuente con archivos de A</w:t>
            </w:r>
            <w:r w:rsidR="00673537">
              <w:rPr>
                <w:b/>
                <w:bCs/>
                <w:color w:val="1F4E79"/>
                <w:lang w:val="es-ES"/>
              </w:rPr>
              <w:t>RCA</w:t>
            </w:r>
          </w:p>
          <w:p w14:paraId="6557818F" w14:textId="26710D82" w:rsidR="009201B9" w:rsidRDefault="00000000" w:rsidP="00F92EE6">
            <w:pPr>
              <w:spacing w:before="30" w:after="30"/>
              <w:jc w:val="both"/>
            </w:pPr>
            <w:r w:rsidRPr="00F92EE6">
              <w:rPr>
                <w:color w:val="1A1A1A"/>
                <w:lang w:val="es-ES"/>
              </w:rPr>
              <w:t xml:space="preserve">Cuando abrís un CSV de </w:t>
            </w:r>
            <w:r w:rsidR="007E3FCE">
              <w:rPr>
                <w:color w:val="1A1A1A"/>
                <w:lang w:val="es-ES"/>
              </w:rPr>
              <w:t>ARCA</w:t>
            </w:r>
            <w:r w:rsidRPr="00F92EE6">
              <w:rPr>
                <w:color w:val="1A1A1A"/>
                <w:lang w:val="es-ES"/>
              </w:rPr>
              <w:t xml:space="preserve"> en Excel, los CUITs pierden el cero inicial porque Excel los interpreta como números enteros. En Python, si no especificás que son strings al importar, puede pasar lo mismo. </w:t>
            </w:r>
            <w:r>
              <w:rPr>
                <w:color w:val="1A1A1A"/>
              </w:rPr>
              <w:t>Siempre tratá los CUITs como str, nunca como int.</w:t>
            </w:r>
          </w:p>
        </w:tc>
      </w:tr>
    </w:tbl>
    <w:p w14:paraId="7AD78B7F" w14:textId="77777777" w:rsidR="009201B9" w:rsidRDefault="009201B9" w:rsidP="00F92EE6">
      <w:pPr>
        <w:spacing w:before="40" w:after="40"/>
        <w:jc w:val="both"/>
      </w:pPr>
    </w:p>
    <w:p w14:paraId="3A0F7ECC" w14:textId="77777777" w:rsidR="009201B9" w:rsidRDefault="009201B9" w:rsidP="00F92EE6">
      <w:pPr>
        <w:pBdr>
          <w:bottom w:val="single" w:sz="4" w:space="1" w:color="1F4E79"/>
        </w:pBdr>
        <w:spacing w:before="200" w:after="200"/>
        <w:jc w:val="both"/>
      </w:pPr>
    </w:p>
    <w:p w14:paraId="7F803518" w14:textId="473FBEBD" w:rsidR="009201B9" w:rsidRPr="00F92EE6" w:rsidRDefault="00763442" w:rsidP="00F92EE6">
      <w:pPr>
        <w:pStyle w:val="Heading1"/>
        <w:jc w:val="both"/>
        <w:rPr>
          <w:lang w:val="es-ES"/>
        </w:rPr>
      </w:pPr>
      <w:r>
        <w:rPr>
          <w:lang w:val="es-ES"/>
        </w:rPr>
        <w:t>6</w:t>
      </w:r>
      <w:r w:rsidR="00000000" w:rsidRPr="00F92EE6">
        <w:rPr>
          <w:lang w:val="es-ES"/>
        </w:rPr>
        <w:t>. Conversión de tipos (Type Conversion)</w:t>
      </w:r>
    </w:p>
    <w:p w14:paraId="7481C384" w14:textId="77777777" w:rsidR="009201B9" w:rsidRDefault="00000000" w:rsidP="00F92EE6">
      <w:pPr>
        <w:spacing w:before="60" w:after="60"/>
        <w:jc w:val="both"/>
      </w:pPr>
      <w:r w:rsidRPr="00F92EE6">
        <w:rPr>
          <w:color w:val="1A1A1A"/>
          <w:lang w:val="es-ES"/>
        </w:rPr>
        <w:t xml:space="preserve">Python no mezcla tipos automáticamente. Si intentás sumar un string con un número, obtenés un error. </w:t>
      </w:r>
      <w:r>
        <w:rPr>
          <w:color w:val="1A1A1A"/>
        </w:rPr>
        <w:t>La solución es convertir explícitamente.</w:t>
      </w:r>
    </w:p>
    <w:p w14:paraId="31368B13" w14:textId="77777777" w:rsidR="009201B9" w:rsidRDefault="009201B9" w:rsidP="00F92EE6">
      <w:pPr>
        <w:spacing w:before="40" w:after="40"/>
        <w:jc w:val="both"/>
      </w:pPr>
    </w:p>
    <w:p w14:paraId="148235F1" w14:textId="77777777" w:rsidR="009201B9" w:rsidRDefault="00000000" w:rsidP="00F92EE6">
      <w:pPr>
        <w:pStyle w:val="Heading2"/>
        <w:jc w:val="both"/>
      </w:pPr>
      <w:r>
        <w:t>Funciones de conversión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9201B9" w14:paraId="1A9179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1074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0AEF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2FAB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9201B9" w14:paraId="098828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382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889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Convierte a entero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35F1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int("21")  →  21</w:t>
            </w:r>
          </w:p>
        </w:tc>
      </w:tr>
      <w:tr w:rsidR="009201B9" w14:paraId="65C9E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812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float(x)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A5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Convierte a decimal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AAF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float("15000.75")  →  15000.75</w:t>
            </w:r>
          </w:p>
        </w:tc>
      </w:tr>
      <w:tr w:rsidR="009201B9" w14:paraId="241BC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76F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str(x)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FD5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Convierte a texto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702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str(3150.0)  →  "3150.0"</w:t>
            </w:r>
          </w:p>
        </w:tc>
      </w:tr>
    </w:tbl>
    <w:p w14:paraId="58E8077B" w14:textId="77777777" w:rsidR="009201B9" w:rsidRDefault="009201B9" w:rsidP="00F92EE6">
      <w:pPr>
        <w:spacing w:before="40" w:after="40"/>
        <w:jc w:val="both"/>
      </w:pPr>
    </w:p>
    <w:p w14:paraId="5873D4DF" w14:textId="77777777" w:rsidR="009201B9" w:rsidRDefault="00000000" w:rsidP="00F92EE6">
      <w:pPr>
        <w:pStyle w:val="Heading2"/>
        <w:jc w:val="both"/>
      </w:pPr>
      <w:r>
        <w:t>Ejemplo práctico</w:t>
      </w:r>
    </w:p>
    <w:p w14:paraId="6EBA4B05" w14:textId="23AC4643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 xml:space="preserve">Un archivo CSV de </w:t>
      </w:r>
      <w:r w:rsidR="007E3FCE">
        <w:rPr>
          <w:color w:val="1A1A1A"/>
          <w:lang w:val="es-ES"/>
        </w:rPr>
        <w:t>ARCA</w:t>
      </w:r>
      <w:r w:rsidRPr="00F92EE6">
        <w:rPr>
          <w:color w:val="1A1A1A"/>
          <w:lang w:val="es-ES"/>
        </w:rPr>
        <w:t xml:space="preserve"> devuelve todos los valores como strings. Antes de calcular, hay que convertir: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12811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D011D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importe_str = "15000.75"   # lo que llega del CSV</w:t>
            </w:r>
          </w:p>
          <w:p w14:paraId="6880B0F1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importe = float(importe_str)</w:t>
            </w:r>
          </w:p>
          <w:p w14:paraId="2C10EDAF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alicuota = 0.21</w:t>
            </w:r>
          </w:p>
          <w:p w14:paraId="207B2E24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iva = importe * alicuota</w:t>
            </w:r>
          </w:p>
          <w:p w14:paraId="30A5CD35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print(iva)</w:t>
            </w:r>
          </w:p>
          <w:p w14:paraId="63BE3195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Resultado: 3150.1575</w:t>
            </w:r>
          </w:p>
        </w:tc>
      </w:tr>
    </w:tbl>
    <w:p w14:paraId="7E7590B8" w14:textId="77777777" w:rsidR="009201B9" w:rsidRDefault="009201B9" w:rsidP="00F92EE6">
      <w:pPr>
        <w:spacing w:before="40" w:after="40"/>
        <w:jc w:val="both"/>
      </w:pPr>
    </w:p>
    <w:p w14:paraId="7F3DEDFB" w14:textId="77777777" w:rsidR="009201B9" w:rsidRDefault="00000000" w:rsidP="00F92EE6">
      <w:pPr>
        <w:pStyle w:val="Heading2"/>
        <w:jc w:val="both"/>
      </w:pPr>
      <w:r>
        <w:t>Subscripting — acceder a caracteres individuales</w:t>
      </w:r>
    </w:p>
    <w:p w14:paraId="05DFC23A" w14:textId="77777777" w:rsidR="009201B9" w:rsidRDefault="00000000" w:rsidP="00F92EE6">
      <w:pPr>
        <w:spacing w:before="60" w:after="60"/>
        <w:jc w:val="both"/>
      </w:pPr>
      <w:r w:rsidRPr="00F92EE6">
        <w:rPr>
          <w:color w:val="1A1A1A"/>
          <w:lang w:val="es-ES"/>
        </w:rPr>
        <w:t xml:space="preserve">Los strings se pueden indexar como si fueran listas de caracteres. </w:t>
      </w:r>
      <w:r>
        <w:rPr>
          <w:color w:val="1A1A1A"/>
        </w:rPr>
        <w:t>El índice empieza en 0: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6770A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AF146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cuit = "20123456789"</w:t>
            </w:r>
          </w:p>
          <w:p w14:paraId="2E771233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print(cuit[0])    # "2"</w:t>
            </w:r>
          </w:p>
          <w:p w14:paraId="29020D77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print(cuit[1])    # "0"</w:t>
            </w:r>
          </w:p>
          <w:p w14:paraId="4ECB4707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print(cuit[-1])   # "9" — el último caracter</w:t>
            </w:r>
          </w:p>
        </w:tc>
      </w:tr>
    </w:tbl>
    <w:p w14:paraId="67802339" w14:textId="77777777" w:rsidR="009201B9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462B43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42A88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t>📊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Relevancia contable</w:t>
            </w:r>
          </w:p>
          <w:p w14:paraId="1B7081AB" w14:textId="77777777" w:rsidR="009201B9" w:rsidRPr="00F92EE6" w:rsidRDefault="00000000" w:rsidP="00F92EE6">
            <w:pPr>
              <w:spacing w:before="30" w:after="3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El subscripting es útil para extraer partes de un CUIT o de un código de comprobante. Por ejemplo, el tipo de persona (física o jurídica) se puede inferir del primer o segundo dígito del CUIT.</w:t>
            </w:r>
          </w:p>
        </w:tc>
      </w:tr>
    </w:tbl>
    <w:p w14:paraId="04D9CDE4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2FDD9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BC61CC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5 — Conversión de tipos</w:t>
            </w:r>
          </w:p>
          <w:p w14:paraId="00008AE8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Dado el string '15000.75' (simulando un importe que llegó de un CSV como texto), convertilo a float y calculale el IVA al 21%. Después convertilo de vuelta a string para armarlo en una oración con f-string. Fijate qué pasa si intentás hacer la multiplicación sin convertir primero.</w:t>
            </w:r>
          </w:p>
        </w:tc>
      </w:tr>
    </w:tbl>
    <w:p w14:paraId="6315BC83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53EDCCD3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64D78F52" w14:textId="5A7E8CAF" w:rsidR="009201B9" w:rsidRPr="00F92EE6" w:rsidRDefault="00763442" w:rsidP="00F92EE6">
      <w:pPr>
        <w:pStyle w:val="Heading1"/>
        <w:jc w:val="both"/>
        <w:rPr>
          <w:lang w:val="es-ES"/>
        </w:rPr>
      </w:pPr>
      <w:r>
        <w:rPr>
          <w:lang w:val="es-ES"/>
        </w:rPr>
        <w:t>7</w:t>
      </w:r>
      <w:r w:rsidR="00000000" w:rsidRPr="00F92EE6">
        <w:rPr>
          <w:lang w:val="es-ES"/>
        </w:rPr>
        <w:t>. Operaciones matemáticas</w:t>
      </w:r>
    </w:p>
    <w:p w14:paraId="3CA2205F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Python soporta todas las operaciones aritméticas estándar, con algunas particularidades útiles.</w:t>
      </w:r>
    </w:p>
    <w:p w14:paraId="32C09F59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3120"/>
        <w:gridCol w:w="2400"/>
      </w:tblGrid>
      <w:tr w:rsidR="009201B9" w14:paraId="5838A2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F413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Operador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2F1C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ED1B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1DE5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201B9" w14:paraId="33A1C6D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879F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896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Suma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CF1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15000 + 3150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98A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18150</w:t>
            </w:r>
          </w:p>
        </w:tc>
      </w:tr>
      <w:tr w:rsidR="009201B9" w14:paraId="3B6548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F7F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4C8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Resta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4DF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18150 - 5000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4A7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13150</w:t>
            </w:r>
          </w:p>
        </w:tc>
      </w:tr>
      <w:tr w:rsidR="009201B9" w14:paraId="53B451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741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F9E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Multiplicación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522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15000 * 0.21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D12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3150.0</w:t>
            </w:r>
          </w:p>
        </w:tc>
      </w:tr>
      <w:tr w:rsidR="009201B9" w14:paraId="345913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4DE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A91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División (float)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0CC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3150 / 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F89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150.0</w:t>
            </w:r>
          </w:p>
        </w:tc>
      </w:tr>
      <w:tr w:rsidR="009201B9" w14:paraId="20F5DA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64C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//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2ECF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División entera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B97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3150 // 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738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150</w:t>
            </w:r>
          </w:p>
        </w:tc>
      </w:tr>
      <w:tr w:rsidR="009201B9" w14:paraId="64779D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A13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2F6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Potencia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232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 ** 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C433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1024</w:t>
            </w:r>
          </w:p>
        </w:tc>
      </w:tr>
      <w:tr w:rsidR="009201B9" w14:paraId="4734A1B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56A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1BD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Módulo (resto)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DDA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10 %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FB4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</w:t>
            </w:r>
          </w:p>
        </w:tc>
      </w:tr>
    </w:tbl>
    <w:p w14:paraId="492BE768" w14:textId="77777777" w:rsidR="009201B9" w:rsidRDefault="009201B9" w:rsidP="00F92EE6">
      <w:pPr>
        <w:spacing w:before="40" w:after="40"/>
        <w:jc w:val="both"/>
      </w:pPr>
    </w:p>
    <w:p w14:paraId="34594E09" w14:textId="77777777" w:rsidR="009201B9" w:rsidRDefault="00000000" w:rsidP="00F92EE6">
      <w:pPr>
        <w:pStyle w:val="Heading2"/>
        <w:jc w:val="both"/>
      </w:pPr>
      <w:r>
        <w:t>Orden de operaciones — PEMDAS</w:t>
      </w:r>
    </w:p>
    <w:p w14:paraId="61136D29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Paréntesis → Exponentes → Multiplicación/División → Adición/Sustracción</w:t>
      </w:r>
    </w:p>
    <w:p w14:paraId="414F9915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Entre * y / de igual jerarquía: se resuelve de izquierda a derecha</w:t>
      </w:r>
    </w:p>
    <w:p w14:paraId="25B096A5" w14:textId="77777777" w:rsidR="009201B9" w:rsidRPr="00F92EE6" w:rsidRDefault="00000000" w:rsidP="00F92EE6">
      <w:pPr>
        <w:pStyle w:val="ListParagraph"/>
        <w:numPr>
          <w:ilvl w:val="0"/>
          <w:numId w:val="2"/>
        </w:numPr>
        <w:spacing w:before="40" w:after="40"/>
        <w:jc w:val="both"/>
        <w:rPr>
          <w:lang w:val="es-ES"/>
        </w:rPr>
      </w:pPr>
      <w:r w:rsidRPr="00F92EE6">
        <w:rPr>
          <w:color w:val="1A1A1A"/>
          <w:lang w:val="es-ES"/>
        </w:rPr>
        <w:t>Usá paréntesis para hacer explícito el orden cuando haya dudas</w:t>
      </w:r>
    </w:p>
    <w:p w14:paraId="028FED85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58882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7B5E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Sin paréntesis: Python multiplica primero</w:t>
            </w:r>
          </w:p>
          <w:p w14:paraId="652AF7D3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resultado = 3 + 3 * 3    # = 12, no 18</w:t>
            </w:r>
          </w:p>
          <w:p w14:paraId="3C72495F" w14:textId="77777777" w:rsidR="009201B9" w:rsidRPr="00F92EE6" w:rsidRDefault="009201B9" w:rsidP="00F92EE6">
            <w:pPr>
              <w:spacing w:before="20" w:after="20"/>
              <w:jc w:val="both"/>
              <w:rPr>
                <w:lang w:val="es-ES"/>
              </w:rPr>
            </w:pPr>
          </w:p>
          <w:p w14:paraId="077594B0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Con paréntesis: forzamos el orden</w:t>
            </w:r>
          </w:p>
          <w:p w14:paraId="44D5C8E1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resultado = (3 + 3) * 3  # = 18</w:t>
            </w:r>
          </w:p>
        </w:tc>
      </w:tr>
    </w:tbl>
    <w:p w14:paraId="7A7DB24F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32E7955" w14:textId="77777777" w:rsidR="009201B9" w:rsidRDefault="00000000" w:rsidP="00F92EE6">
      <w:pPr>
        <w:pStyle w:val="Heading2"/>
        <w:jc w:val="both"/>
      </w:pPr>
      <w:r>
        <w:t>Operadores compuestos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76FE3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19CCD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saldo = 10000</w:t>
            </w:r>
          </w:p>
          <w:p w14:paraId="18194608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saldo += 3150    # equivale a saldo = saldo + 3150</w:t>
            </w:r>
          </w:p>
          <w:p w14:paraId="1CA0676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saldo -= 1200    # equivale a saldo = saldo - 1200</w:t>
            </w:r>
          </w:p>
          <w:p w14:paraId="50AC246D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saldo /= 2       # equivale a saldo = saldo / 2</w:t>
            </w:r>
          </w:p>
        </w:tc>
      </w:tr>
    </w:tbl>
    <w:p w14:paraId="11B90505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02025096" w14:textId="77777777" w:rsidR="009201B9" w:rsidRDefault="00000000" w:rsidP="00F92EE6">
      <w:pPr>
        <w:pStyle w:val="Heading2"/>
        <w:jc w:val="both"/>
      </w:pPr>
      <w:r>
        <w:t>round() y división entera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798A1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A2DB6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iva = round(15000.75 * 0.21, 2)   # 2 decimales</w:t>
            </w:r>
          </w:p>
          <w:p w14:paraId="261860D5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print(iva)   # 3150.16</w:t>
            </w:r>
          </w:p>
          <w:p w14:paraId="1047A153" w14:textId="77777777" w:rsidR="009201B9" w:rsidRDefault="009201B9" w:rsidP="00F92EE6">
            <w:pPr>
              <w:spacing w:before="20" w:after="20"/>
              <w:jc w:val="both"/>
            </w:pPr>
          </w:p>
          <w:p w14:paraId="2704ADBE" w14:textId="77777777" w:rsidR="009201B9" w:rsidRDefault="00000000" w:rsidP="00F92EE6">
            <w:pPr>
              <w:spacing w:before="20" w:after="20"/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print(7 // 2)   # 3, no 3.5</w:t>
            </w:r>
          </w:p>
        </w:tc>
      </w:tr>
    </w:tbl>
    <w:p w14:paraId="424EEB26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6EF0A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9FFA3A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lastRenderedPageBreak/>
              <w:t>📊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Relevancia contable</w:t>
            </w:r>
          </w:p>
          <w:p w14:paraId="5C4F72B6" w14:textId="77777777" w:rsidR="009201B9" w:rsidRPr="00F92EE6" w:rsidRDefault="00000000" w:rsidP="00F92EE6">
            <w:pPr>
              <w:spacing w:before="30" w:after="3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round() es indispensable al trabajar con importes en pesos. Las operaciones de punto flotante introducen errores mínimos de precisión que en un balance se acumulan. Redondear a 2 decimales en cada paso intermedio es buena práctica.</w:t>
            </w:r>
          </w:p>
        </w:tc>
      </w:tr>
    </w:tbl>
    <w:p w14:paraId="209DE30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36AC22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1A3F27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6 — Operaciones y PEMDAS</w:t>
            </w:r>
          </w:p>
          <w:p w14:paraId="5DF5B84C" w14:textId="77777777" w:rsidR="009201B9" w:rsidRDefault="00000000" w:rsidP="00F92EE6">
            <w:pPr>
              <w:spacing w:before="40" w:after="60"/>
              <w:jc w:val="both"/>
            </w:pPr>
            <w:r w:rsidRPr="00F92EE6">
              <w:rPr>
                <w:color w:val="1A1A1A"/>
                <w:lang w:val="es-ES"/>
              </w:rPr>
              <w:t xml:space="preserve">Tenés una factura de $48.500 con IVA al 10,5%. Calculá: el importe del IVA (redondeado a 2 decimales), el importe total, y cuánto le corresponde pagar a cada uno si el gasto se divide entre 3 personas. </w:t>
            </w:r>
            <w:r>
              <w:rPr>
                <w:color w:val="1A1A1A"/>
              </w:rPr>
              <w:t>Usá operadores compuestos donde puedas.</w:t>
            </w:r>
          </w:p>
        </w:tc>
      </w:tr>
    </w:tbl>
    <w:p w14:paraId="04B3D7F3" w14:textId="77777777" w:rsidR="009201B9" w:rsidRDefault="009201B9" w:rsidP="00F92EE6">
      <w:pPr>
        <w:spacing w:before="40" w:after="40"/>
        <w:jc w:val="both"/>
      </w:pPr>
    </w:p>
    <w:p w14:paraId="02704425" w14:textId="77777777" w:rsidR="009201B9" w:rsidRDefault="009201B9" w:rsidP="00F92EE6">
      <w:pPr>
        <w:pBdr>
          <w:bottom w:val="single" w:sz="4" w:space="1" w:color="1F4E79"/>
        </w:pBdr>
        <w:spacing w:before="200" w:after="200"/>
        <w:jc w:val="both"/>
      </w:pPr>
    </w:p>
    <w:p w14:paraId="27F30221" w14:textId="36B86613" w:rsidR="009201B9" w:rsidRPr="00F92EE6" w:rsidRDefault="00763442" w:rsidP="00F92EE6">
      <w:pPr>
        <w:pStyle w:val="Heading1"/>
        <w:jc w:val="both"/>
        <w:rPr>
          <w:lang w:val="es-ES"/>
        </w:rPr>
      </w:pPr>
      <w:r>
        <w:rPr>
          <w:lang w:val="es-ES"/>
        </w:rPr>
        <w:t>8</w:t>
      </w:r>
      <w:r w:rsidR="00000000" w:rsidRPr="00F92EE6">
        <w:rPr>
          <w:lang w:val="es-ES"/>
        </w:rPr>
        <w:t>. F-strings — Formatear texto con variables</w:t>
      </w:r>
    </w:p>
    <w:p w14:paraId="30A578CB" w14:textId="77777777" w:rsidR="009201B9" w:rsidRDefault="00000000" w:rsidP="00F92EE6">
      <w:pPr>
        <w:spacing w:before="60" w:after="60"/>
        <w:jc w:val="both"/>
        <w:rPr>
          <w:color w:val="1A1A1A"/>
          <w:lang w:val="es-ES"/>
        </w:rPr>
      </w:pPr>
      <w:r w:rsidRPr="00F92EE6">
        <w:rPr>
          <w:color w:val="1A1A1A"/>
          <w:lang w:val="es-ES"/>
        </w:rPr>
        <w:t>Las f-strings son la forma moderna y limpia de insertar variables dentro de un texto. Se escriben poniendo una f antes de las comillas, y las variables van entre llaves {}.</w:t>
      </w:r>
    </w:p>
    <w:p w14:paraId="02B7EDD9" w14:textId="77777777" w:rsidR="00E32842" w:rsidRDefault="00E32842" w:rsidP="00F92EE6">
      <w:pPr>
        <w:spacing w:before="60" w:after="60"/>
        <w:jc w:val="both"/>
        <w:rPr>
          <w:color w:val="1A1A1A"/>
          <w:lang w:val="es-ES"/>
        </w:rPr>
      </w:pPr>
    </w:p>
    <w:p w14:paraId="6F328124" w14:textId="57B0B350" w:rsidR="00E32842" w:rsidRDefault="00E32842" w:rsidP="00F92EE6">
      <w:pPr>
        <w:spacing w:before="60" w:after="60"/>
        <w:jc w:val="both"/>
        <w:rPr>
          <w:color w:val="1A1A1A"/>
          <w:lang w:val="es-ES"/>
        </w:rPr>
      </w:pPr>
      <w:r>
        <w:rPr>
          <w:color w:val="1A1A1A"/>
          <w:lang w:val="es-ES"/>
        </w:rPr>
        <w:t>{ = Alt + 123</w:t>
      </w:r>
    </w:p>
    <w:p w14:paraId="01C50B97" w14:textId="2F068EB1" w:rsidR="00E32842" w:rsidRPr="00F92EE6" w:rsidRDefault="00E32842" w:rsidP="00F92EE6">
      <w:pPr>
        <w:spacing w:before="60" w:after="60"/>
        <w:jc w:val="both"/>
        <w:rPr>
          <w:lang w:val="es-ES"/>
        </w:rPr>
      </w:pPr>
      <w:r>
        <w:rPr>
          <w:color w:val="1A1A1A"/>
          <w:lang w:val="es-ES"/>
        </w:rPr>
        <w:t>} = Alt + 125</w:t>
      </w:r>
    </w:p>
    <w:p w14:paraId="5717D531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85AA3A6" w14:textId="77777777" w:rsidR="009201B9" w:rsidRDefault="00000000" w:rsidP="00F92EE6">
      <w:pPr>
        <w:pStyle w:val="Heading2"/>
        <w:jc w:val="both"/>
      </w:pPr>
      <w:r>
        <w:t>Sintaxis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5F0B7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4F1E4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razon_social = "Norte SRL"</w:t>
            </w:r>
          </w:p>
          <w:p w14:paraId="6800A8D1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iva = 3150.16</w:t>
            </w:r>
          </w:p>
          <w:p w14:paraId="7C5956D4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print(f"Cliente: {razon_social} — IVA: ${iva}")</w:t>
            </w:r>
          </w:p>
          <w:p w14:paraId="0A64FB5B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Resultado: Cliente: Norte SRL — IVA: $3150.16</w:t>
            </w:r>
          </w:p>
        </w:tc>
      </w:tr>
    </w:tbl>
    <w:p w14:paraId="5670BD1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3E11FA2F" w14:textId="77777777" w:rsidR="009201B9" w:rsidRDefault="00000000" w:rsidP="00F92EE6">
      <w:pPr>
        <w:pStyle w:val="Heading2"/>
        <w:jc w:val="both"/>
      </w:pPr>
      <w:r>
        <w:t>Ventaja sobre concatenación con 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18E1E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7C214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Con concatenación (requiere str())</w:t>
            </w:r>
          </w:p>
          <w:p w14:paraId="6E9D4D68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print("IVA calculado: $" + str(iva))</w:t>
            </w:r>
          </w:p>
          <w:p w14:paraId="23AF8E50" w14:textId="77777777" w:rsidR="009201B9" w:rsidRPr="00F92EE6" w:rsidRDefault="009201B9" w:rsidP="00F92EE6">
            <w:pPr>
              <w:spacing w:before="20" w:after="20"/>
              <w:jc w:val="both"/>
              <w:rPr>
                <w:lang w:val="es-ES"/>
              </w:rPr>
            </w:pPr>
          </w:p>
          <w:p w14:paraId="20F34C89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Con f-string (directo)</w:t>
            </w:r>
          </w:p>
          <w:p w14:paraId="30CBE376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print(f"IVA calculado: ${iva}")</w:t>
            </w:r>
          </w:p>
        </w:tc>
      </w:tr>
    </w:tbl>
    <w:p w14:paraId="2DA07C85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00D5B8E3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Operaciones dentro de la f-string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45499D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28348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neto = 15000.75</w:t>
            </w:r>
          </w:p>
          <w:p w14:paraId="21131815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print(f"IVA 21%: ${neto * 0.21:.2f}")</w:t>
            </w:r>
          </w:p>
          <w:p w14:paraId="748FA213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El :.2f formatea con exactamente 2 decimales</w:t>
            </w:r>
          </w:p>
        </w:tc>
      </w:tr>
    </w:tbl>
    <w:p w14:paraId="34201A6C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4EA26EDC" w14:textId="77777777" w:rsidR="009201B9" w:rsidRDefault="00000000" w:rsidP="00F92EE6">
      <w:pPr>
        <w:pStyle w:val="Heading2"/>
        <w:jc w:val="both"/>
      </w:pPr>
      <w:r>
        <w:t>Formato de números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201B9" w14:paraId="2DF64D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CEA7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Formato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C99E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69ED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201B9" w14:paraId="0D86E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3FD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{n:.2f}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3E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f"{3150.1:.2f}"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88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"3150.10"</w:t>
            </w:r>
          </w:p>
        </w:tc>
      </w:tr>
      <w:tr w:rsidR="009201B9" w14:paraId="7D1434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837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{n:,.2f}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22A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f"{15000.5:,.2f}"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4F6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"15,000.50"</w:t>
            </w:r>
          </w:p>
        </w:tc>
      </w:tr>
      <w:tr w:rsidR="009201B9" w14:paraId="045AE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7A0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{n:.0f}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D3E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f"{3150.6:.0f}"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4CC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"3151"</w:t>
            </w:r>
          </w:p>
        </w:tc>
      </w:tr>
    </w:tbl>
    <w:p w14:paraId="2D704A75" w14:textId="77777777" w:rsidR="009201B9" w:rsidRDefault="009201B9" w:rsidP="00F92EE6">
      <w:pPr>
        <w:spacing w:before="40" w:after="4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0AC16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546BE" w14:textId="77777777" w:rsidR="009201B9" w:rsidRPr="00F92EE6" w:rsidRDefault="00000000" w:rsidP="00F92EE6">
            <w:pPr>
              <w:spacing w:before="40" w:after="60"/>
              <w:jc w:val="both"/>
              <w:rPr>
                <w:lang w:val="es-ES"/>
              </w:rPr>
            </w:pPr>
            <w:r>
              <w:rPr>
                <w:b/>
                <w:bCs/>
                <w:color w:val="1F4E79"/>
              </w:rPr>
              <w:t>📊</w:t>
            </w:r>
            <w:r w:rsidRPr="00F92EE6">
              <w:rPr>
                <w:b/>
                <w:bCs/>
                <w:color w:val="1F4E79"/>
                <w:lang w:val="es-ES"/>
              </w:rPr>
              <w:t xml:space="preserve">  Relevancia contable</w:t>
            </w:r>
          </w:p>
          <w:p w14:paraId="41D7B181" w14:textId="3EF2D4C3" w:rsidR="009201B9" w:rsidRPr="00F92EE6" w:rsidRDefault="00000000" w:rsidP="00F92EE6">
            <w:pPr>
              <w:spacing w:before="30" w:after="3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Las f-strings con formato numérico son la forma más práctica de generar salidas legibles para informes. En</w:t>
            </w:r>
            <w:r w:rsidR="00763442">
              <w:rPr>
                <w:color w:val="1A1A1A"/>
                <w:lang w:val="es-ES"/>
              </w:rPr>
              <w:t xml:space="preserve"> una clase futura</w:t>
            </w:r>
            <w:r w:rsidRPr="00F92EE6">
              <w:rPr>
                <w:color w:val="1A1A1A"/>
                <w:lang w:val="es-ES"/>
              </w:rPr>
              <w:t xml:space="preserve"> vamos a usarlas para formatear los ejes de gráficos con símbolo de pesos y separador de miles.</w:t>
            </w:r>
          </w:p>
        </w:tc>
      </w:tr>
    </w:tbl>
    <w:p w14:paraId="391E57CF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14:paraId="7D0E3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1B6E59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7 — F-strings y formato</w:t>
            </w:r>
          </w:p>
          <w:p w14:paraId="2365377B" w14:textId="77777777" w:rsidR="009201B9" w:rsidRDefault="00000000" w:rsidP="00F92EE6">
            <w:pPr>
              <w:spacing w:before="40" w:after="60"/>
              <w:jc w:val="both"/>
            </w:pPr>
            <w:r w:rsidRPr="00F92EE6">
              <w:rPr>
                <w:color w:val="1A1A1A"/>
                <w:lang w:val="es-ES"/>
              </w:rPr>
              <w:t xml:space="preserve">Con las variables que creaste en el Ejercicio 4 (CUIT, razón social, neto, IVA, total), generá una salida con f-string que imite el formato de un resumen de factura: número de CUIT, nombre del proveedor, importe neto, IVA y total. </w:t>
            </w:r>
            <w:r>
              <w:rPr>
                <w:color w:val="1A1A1A"/>
              </w:rPr>
              <w:t>Formateá los importes con 2 decimales y separador de miles.</w:t>
            </w:r>
          </w:p>
        </w:tc>
      </w:tr>
    </w:tbl>
    <w:p w14:paraId="25CB8E2A" w14:textId="77777777" w:rsidR="009201B9" w:rsidRDefault="009201B9" w:rsidP="00F92EE6">
      <w:pPr>
        <w:spacing w:before="40" w:after="40"/>
        <w:jc w:val="both"/>
      </w:pPr>
    </w:p>
    <w:p w14:paraId="47E53AF1" w14:textId="77777777" w:rsidR="006C39A5" w:rsidRDefault="006C39A5" w:rsidP="006C39A5">
      <w:pPr>
        <w:pStyle w:val="Heading2"/>
        <w:jc w:val="both"/>
        <w:rPr>
          <w:lang w:val="es-ES"/>
        </w:rPr>
      </w:pPr>
      <w:r w:rsidRPr="006C39A5">
        <w:rPr>
          <w:lang w:val="es-ES"/>
        </w:rPr>
        <w:t xml:space="preserve">EJERCICIOS: </w:t>
      </w:r>
    </w:p>
    <w:p w14:paraId="0D19B94D" w14:textId="3D2E5D25" w:rsidR="009201B9" w:rsidRDefault="006C39A5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  <w:hyperlink r:id="rId6" w:history="1">
        <w:r w:rsidRPr="00027D23">
          <w:rPr>
            <w:rStyle w:val="Hyperlink"/>
            <w:lang w:val="es-ES"/>
          </w:rPr>
          <w:t>https://colab.research.google.com/drive/1zALve2FGuoU0ulyTYVARHIXbhDTJlJ2Y</w:t>
        </w:r>
      </w:hyperlink>
    </w:p>
    <w:p w14:paraId="624D1444" w14:textId="77777777" w:rsidR="006C39A5" w:rsidRPr="006C39A5" w:rsidRDefault="006C39A5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2EE682DC" w14:textId="1519C8B4" w:rsidR="009201B9" w:rsidRPr="00763442" w:rsidRDefault="00763442" w:rsidP="00F92EE6">
      <w:pPr>
        <w:pStyle w:val="Heading1"/>
        <w:jc w:val="both"/>
        <w:rPr>
          <w:lang w:val="es-ES"/>
        </w:rPr>
      </w:pPr>
      <w:r w:rsidRPr="00763442">
        <w:rPr>
          <w:lang w:val="es-ES"/>
        </w:rPr>
        <w:t>9</w:t>
      </w:r>
      <w:r w:rsidR="00000000" w:rsidRPr="00763442">
        <w:rPr>
          <w:lang w:val="es-ES"/>
        </w:rPr>
        <w:t>. Markdown — Documentar como un profesional</w:t>
      </w:r>
    </w:p>
    <w:p w14:paraId="5C36FB20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Markdown es el lenguaje que usa Colab para las celdas de texto. Con símbolos simples podés dar formato sin usar botones ni menús.</w:t>
      </w:r>
    </w:p>
    <w:p w14:paraId="444CE639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5528EC40" w14:textId="77777777" w:rsidR="009201B9" w:rsidRDefault="00000000" w:rsidP="00F92EE6">
      <w:pPr>
        <w:pStyle w:val="Heading2"/>
        <w:jc w:val="both"/>
      </w:pPr>
      <w:r>
        <w:t>Los elementos básicos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201B9" w14:paraId="61D107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4166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Sintaxis Markdown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99FA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9201B9" w14:paraId="71D16A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FC0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Título principal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5C7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Título grande (H1)</w:t>
            </w:r>
          </w:p>
        </w:tc>
      </w:tr>
      <w:tr w:rsidR="009201B9" w14:paraId="3E4E14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896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## Subtítulo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E76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Título mediano (H2)</w:t>
            </w:r>
          </w:p>
        </w:tc>
      </w:tr>
      <w:tr w:rsidR="009201B9" w14:paraId="6B068B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2FD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**texto**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FE8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Texto en negrita</w:t>
            </w:r>
          </w:p>
        </w:tc>
      </w:tr>
      <w:tr w:rsidR="009201B9" w14:paraId="173F42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06F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*texto*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4C4F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Texto en cursiva</w:t>
            </w:r>
          </w:p>
        </w:tc>
      </w:tr>
      <w:tr w:rsidR="009201B9" w14:paraId="7E37AD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DE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- ítem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9E8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Ítem de lista</w:t>
            </w:r>
          </w:p>
        </w:tc>
      </w:tr>
    </w:tbl>
    <w:p w14:paraId="391A6993" w14:textId="77777777" w:rsidR="009201B9" w:rsidRDefault="009201B9" w:rsidP="00F92EE6">
      <w:pPr>
        <w:spacing w:before="40" w:after="40"/>
        <w:jc w:val="both"/>
      </w:pPr>
    </w:p>
    <w:p w14:paraId="4550FBC0" w14:textId="77777777" w:rsidR="009201B9" w:rsidRDefault="00000000" w:rsidP="00F92EE6">
      <w:pPr>
        <w:pStyle w:val="Heading2"/>
        <w:jc w:val="both"/>
      </w:pPr>
      <w:r>
        <w:t>Ejemplo aplicado a contabilidad</w:t>
      </w:r>
    </w:p>
    <w:p w14:paraId="4ED6DC4D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Esto en una celda de texto: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182B5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E50DD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 Análisis de IVA Compras — Ejercicio Comercial 2024</w:t>
            </w:r>
          </w:p>
          <w:p w14:paraId="3D00EE6D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## Período: enero a diciembre</w:t>
            </w:r>
          </w:p>
          <w:p w14:paraId="67C791A7" w14:textId="77777777" w:rsidR="009201B9" w:rsidRPr="00F92EE6" w:rsidRDefault="009201B9" w:rsidP="00F92EE6">
            <w:pPr>
              <w:spacing w:before="20" w:after="20"/>
              <w:jc w:val="both"/>
              <w:rPr>
                <w:lang w:val="es-ES"/>
              </w:rPr>
            </w:pPr>
          </w:p>
          <w:p w14:paraId="6E2BAD80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 xml:space="preserve">**Contador:** Tu nombre  </w:t>
            </w:r>
          </w:p>
          <w:p w14:paraId="1CABEEAE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**Fecha de análisis:** junio 2025</w:t>
            </w:r>
          </w:p>
          <w:p w14:paraId="0AF04156" w14:textId="77777777" w:rsidR="009201B9" w:rsidRPr="00F92EE6" w:rsidRDefault="009201B9" w:rsidP="00F92EE6">
            <w:pPr>
              <w:spacing w:before="20" w:after="20"/>
              <w:jc w:val="both"/>
              <w:rPr>
                <w:lang w:val="es-ES"/>
              </w:rPr>
            </w:pPr>
          </w:p>
          <w:p w14:paraId="3E073597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Este notebook procesa el libro de IVA compras del ejercicio 2024.</w:t>
            </w:r>
          </w:p>
          <w:p w14:paraId="359FC849" w14:textId="77777777" w:rsidR="009201B9" w:rsidRPr="00F92EE6" w:rsidRDefault="009201B9" w:rsidP="00F92EE6">
            <w:pPr>
              <w:spacing w:before="20" w:after="20"/>
              <w:jc w:val="both"/>
              <w:rPr>
                <w:lang w:val="es-ES"/>
              </w:rPr>
            </w:pPr>
          </w:p>
          <w:p w14:paraId="4DD3579C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Pasos del análisis:</w:t>
            </w:r>
          </w:p>
          <w:p w14:paraId="3FD4D343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- Carga y limpieza del archivo</w:t>
            </w:r>
          </w:p>
          <w:p w14:paraId="62B99824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- Cálculo del crédito fiscal mensual</w:t>
            </w:r>
          </w:p>
          <w:p w14:paraId="050E7F03" w14:textId="77777777" w:rsidR="009201B9" w:rsidRPr="00F92EE6" w:rsidRDefault="00000000" w:rsidP="00F92EE6">
            <w:pPr>
              <w:spacing w:before="20" w:after="20"/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- Visualización por período</w:t>
            </w:r>
          </w:p>
        </w:tc>
      </w:tr>
    </w:tbl>
    <w:p w14:paraId="52051694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283FFC17" w14:textId="77777777" w:rsidR="009201B9" w:rsidRPr="00F92EE6" w:rsidRDefault="00000000" w:rsidP="00F92EE6">
      <w:pPr>
        <w:pStyle w:val="Heading2"/>
        <w:jc w:val="both"/>
        <w:rPr>
          <w:lang w:val="es-ES"/>
        </w:rPr>
      </w:pPr>
      <w:r w:rsidRPr="00F92EE6">
        <w:rPr>
          <w:lang w:val="es-ES"/>
        </w:rPr>
        <w:t>¿Para qué sirve esto en la práctica?</w:t>
      </w:r>
    </w:p>
    <w:p w14:paraId="39B6CD68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>Un notebook documentado con Markdown es un entregable. Lo podés exportar como HTML y mandárselo a un cliente o supervisor — se ve como un informe, no como código. No necesitan saber Python para leerlo.</w:t>
      </w:r>
    </w:p>
    <w:p w14:paraId="34F2DA76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63B3A5E0" w14:textId="77777777" w:rsidR="009201B9" w:rsidRPr="00F92EE6" w:rsidRDefault="00000000" w:rsidP="00F92EE6">
      <w:pPr>
        <w:spacing w:before="60" w:after="60"/>
        <w:jc w:val="both"/>
        <w:rPr>
          <w:lang w:val="es-ES"/>
        </w:rPr>
      </w:pPr>
      <w:r w:rsidRPr="00F92EE6">
        <w:rPr>
          <w:color w:val="1A1A1A"/>
          <w:lang w:val="es-ES"/>
        </w:rPr>
        <w:t xml:space="preserve">Para exportar: </w:t>
      </w:r>
      <w:r w:rsidRPr="00F92EE6">
        <w:rPr>
          <w:b/>
          <w:bCs/>
          <w:color w:val="1A1A1A"/>
          <w:lang w:val="es-ES"/>
        </w:rPr>
        <w:t>File → Download → Download .html</w:t>
      </w:r>
    </w:p>
    <w:p w14:paraId="7DEF6760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1B9" w:rsidRPr="00F92EE6" w14:paraId="05E95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5DC862" w14:textId="77777777" w:rsidR="009201B9" w:rsidRPr="00F92EE6" w:rsidRDefault="00000000" w:rsidP="00F92EE6">
            <w:pPr>
              <w:spacing w:before="40" w:after="80"/>
              <w:jc w:val="both"/>
              <w:rPr>
                <w:lang w:val="es-ES"/>
              </w:rPr>
            </w:pP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>✏</w:t>
            </w:r>
            <w:r>
              <w:rPr>
                <w:b/>
                <w:bCs/>
                <w:color w:val="1E6B3C"/>
                <w:sz w:val="24"/>
                <w:szCs w:val="24"/>
              </w:rPr>
              <w:t>️</w:t>
            </w:r>
            <w:r w:rsidRPr="00F92EE6">
              <w:rPr>
                <w:b/>
                <w:bCs/>
                <w:color w:val="1E6B3C"/>
                <w:sz w:val="24"/>
                <w:szCs w:val="24"/>
                <w:lang w:val="es-ES"/>
              </w:rPr>
              <w:t xml:space="preserve">  Ejercicio 8 — Notebook documentado</w:t>
            </w:r>
          </w:p>
          <w:p w14:paraId="7CDD30D6" w14:textId="77777777" w:rsidR="009201B9" w:rsidRDefault="00000000" w:rsidP="00F92EE6">
            <w:pPr>
              <w:spacing w:before="40" w:after="60"/>
              <w:jc w:val="both"/>
              <w:rPr>
                <w:color w:val="1A1A1A"/>
                <w:lang w:val="es-ES"/>
              </w:rPr>
            </w:pPr>
            <w:r w:rsidRPr="00F92EE6">
              <w:rPr>
                <w:color w:val="1A1A1A"/>
                <w:lang w:val="es-ES"/>
              </w:rPr>
              <w:t>Tomá el notebook del Ejercicio 4 y documentalo con Markdown para que parezca un informe profesional.</w:t>
            </w:r>
          </w:p>
          <w:p w14:paraId="2ED49103" w14:textId="77777777" w:rsidR="00763442" w:rsidRPr="00F92EE6" w:rsidRDefault="00763442" w:rsidP="00F92EE6">
            <w:pPr>
              <w:spacing w:before="40" w:after="60"/>
              <w:jc w:val="both"/>
              <w:rPr>
                <w:lang w:val="es-ES"/>
              </w:rPr>
            </w:pPr>
          </w:p>
          <w:p w14:paraId="4CA78EC2" w14:textId="47B55FCB" w:rsidR="009201B9" w:rsidRPr="00F92EE6" w:rsidRDefault="00000000" w:rsidP="00763442">
            <w:pPr>
              <w:pStyle w:val="ListParagraph"/>
              <w:numPr>
                <w:ilvl w:val="0"/>
                <w:numId w:val="4"/>
              </w:numPr>
              <w:spacing w:before="40" w:after="4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Insertá una celda de texto al principio con título, subtítulo, tu nombre y la fecha</w:t>
            </w:r>
          </w:p>
          <w:p w14:paraId="6010D3A1" w14:textId="77777777" w:rsidR="00763442" w:rsidRPr="00763442" w:rsidRDefault="00000000" w:rsidP="00763442">
            <w:pPr>
              <w:pStyle w:val="ListParagraph"/>
              <w:numPr>
                <w:ilvl w:val="0"/>
                <w:numId w:val="4"/>
              </w:numPr>
              <w:spacing w:before="40" w:after="40"/>
              <w:jc w:val="both"/>
              <w:rPr>
                <w:lang w:val="es-ES"/>
              </w:rPr>
            </w:pPr>
            <w:r w:rsidRPr="00763442">
              <w:rPr>
                <w:color w:val="1A1A1A"/>
                <w:lang w:val="es-ES"/>
              </w:rPr>
              <w:t>Antes de cada celda de código, agregá una celda de texto que explique en lenguaje contable qué hace ese paso</w:t>
            </w:r>
          </w:p>
          <w:p w14:paraId="06E5B8EE" w14:textId="19F17B38" w:rsidR="009201B9" w:rsidRDefault="00000000" w:rsidP="00763442">
            <w:pPr>
              <w:pStyle w:val="ListParagraph"/>
              <w:numPr>
                <w:ilvl w:val="0"/>
                <w:numId w:val="4"/>
              </w:numPr>
              <w:spacing w:before="40" w:after="40"/>
              <w:jc w:val="both"/>
            </w:pPr>
            <w:r w:rsidRPr="00763442">
              <w:rPr>
                <w:color w:val="1A1A1A"/>
              </w:rPr>
              <w:t>Exportá el notebook como HTML (File → Download → Download .html)</w:t>
            </w:r>
          </w:p>
          <w:p w14:paraId="35F43BC8" w14:textId="77777777" w:rsidR="009201B9" w:rsidRPr="00F92EE6" w:rsidRDefault="00000000" w:rsidP="00763442">
            <w:pPr>
              <w:pStyle w:val="ListParagraph"/>
              <w:numPr>
                <w:ilvl w:val="0"/>
                <w:numId w:val="4"/>
              </w:numPr>
              <w:spacing w:before="40" w:after="40"/>
              <w:jc w:val="both"/>
              <w:rPr>
                <w:lang w:val="es-ES"/>
              </w:rPr>
            </w:pPr>
            <w:r w:rsidRPr="00F92EE6">
              <w:rPr>
                <w:color w:val="1A1A1A"/>
                <w:lang w:val="es-ES"/>
              </w:rPr>
              <w:t>Abrilo en el navegador y verificá que se vea como un informe, no como código</w:t>
            </w:r>
          </w:p>
          <w:p w14:paraId="75A63FC5" w14:textId="77777777" w:rsidR="009201B9" w:rsidRPr="00F92EE6" w:rsidRDefault="00000000" w:rsidP="00F92EE6">
            <w:pPr>
              <w:spacing w:before="80" w:after="40"/>
              <w:jc w:val="both"/>
              <w:rPr>
                <w:lang w:val="es-ES"/>
              </w:rPr>
            </w:pPr>
            <w:r>
              <w:rPr>
                <w:b/>
                <w:bCs/>
                <w:color w:val="1E6B3C"/>
              </w:rPr>
              <w:t>🎯</w:t>
            </w:r>
            <w:r w:rsidRPr="00F92EE6">
              <w:rPr>
                <w:b/>
                <w:bCs/>
                <w:color w:val="1E6B3C"/>
                <w:lang w:val="es-ES"/>
              </w:rPr>
              <w:t xml:space="preserve">  Criterio: si alguien que no sabe Python puede leerlo y entender qué analizaste, está bien hecho.</w:t>
            </w:r>
          </w:p>
        </w:tc>
      </w:tr>
    </w:tbl>
    <w:p w14:paraId="6426392D" w14:textId="77777777" w:rsidR="009201B9" w:rsidRPr="00F92EE6" w:rsidRDefault="009201B9" w:rsidP="00F92EE6">
      <w:pPr>
        <w:spacing w:before="40" w:after="40"/>
        <w:jc w:val="both"/>
        <w:rPr>
          <w:lang w:val="es-ES"/>
        </w:rPr>
      </w:pPr>
    </w:p>
    <w:p w14:paraId="296C664A" w14:textId="77777777" w:rsidR="009201B9" w:rsidRPr="00F92EE6" w:rsidRDefault="009201B9" w:rsidP="00F92EE6">
      <w:pPr>
        <w:pBdr>
          <w:bottom w:val="single" w:sz="4" w:space="1" w:color="1F4E79"/>
        </w:pBdr>
        <w:spacing w:before="200" w:after="200"/>
        <w:jc w:val="both"/>
        <w:rPr>
          <w:lang w:val="es-ES"/>
        </w:rPr>
      </w:pPr>
    </w:p>
    <w:p w14:paraId="3E9CF0C9" w14:textId="77777777" w:rsidR="009201B9" w:rsidRDefault="00000000" w:rsidP="00F92EE6">
      <w:pPr>
        <w:pStyle w:val="Heading1"/>
        <w:jc w:val="both"/>
      </w:pPr>
      <w:r>
        <w:t>Resumen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9201B9" w14:paraId="23C03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28EF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3176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Sintaxis clave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777F" w14:textId="77777777" w:rsidR="009201B9" w:rsidRDefault="00000000" w:rsidP="00F92EE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9201B9" w14:paraId="18131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C57F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4F3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print("texto")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902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Mostrar resultados en pantalla</w:t>
            </w:r>
          </w:p>
        </w:tc>
      </w:tr>
      <w:tr w:rsidR="009201B9" w14:paraId="4A605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59C4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input()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77C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x = input("pregunta")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5414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Recibir datos del usuario</w:t>
            </w:r>
          </w:p>
        </w:tc>
      </w:tr>
      <w:tr w:rsidR="009201B9" w14:paraId="6ACDA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8D9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D617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len(string)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EA2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Contar caracteres, validar longitud</w:t>
            </w:r>
          </w:p>
        </w:tc>
      </w:tr>
      <w:tr w:rsidR="009201B9" w14:paraId="69B78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6EE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Variables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67D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nombre = valor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8D8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Guardar y reutilizar datos</w:t>
            </w:r>
          </w:p>
        </w:tc>
      </w:tr>
      <w:tr w:rsidR="009201B9" w14:paraId="33E02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1F1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Tipos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7DFE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str, int, float, bool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46A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Clasificar información</w:t>
            </w:r>
          </w:p>
        </w:tc>
      </w:tr>
      <w:tr w:rsidR="009201B9" w:rsidRPr="00F92EE6" w14:paraId="4614D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8DC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type()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818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type(variable)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2D1F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Verificar el tipo de un dato</w:t>
            </w:r>
          </w:p>
        </w:tc>
      </w:tr>
      <w:tr w:rsidR="009201B9" w:rsidRPr="00F92EE6" w14:paraId="0FD48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1C71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lastRenderedPageBreak/>
              <w:t>Conversión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D08D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int(), float(), str()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7F38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Cambiar de un tipo a otro</w:t>
            </w:r>
          </w:p>
        </w:tc>
      </w:tr>
      <w:tr w:rsidR="009201B9" w:rsidRPr="00F92EE6" w14:paraId="11262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31B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Subscripting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F2E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string[0]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5A76" w14:textId="77777777" w:rsidR="009201B9" w:rsidRPr="00F92EE6" w:rsidRDefault="00000000" w:rsidP="00F92EE6">
            <w:pPr>
              <w:jc w:val="both"/>
              <w:rPr>
                <w:lang w:val="es-ES"/>
              </w:rPr>
            </w:pPr>
            <w:r w:rsidRPr="00F92EE6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s-ES"/>
              </w:rPr>
              <w:t>Acceder a un caracter específico</w:t>
            </w:r>
          </w:p>
        </w:tc>
      </w:tr>
      <w:tr w:rsidR="009201B9" w14:paraId="17B63F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E445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Operaciones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35C2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+ - * / // ** %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35B6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Cálculos matemáticos</w:t>
            </w:r>
          </w:p>
        </w:tc>
      </w:tr>
      <w:tr w:rsidR="009201B9" w14:paraId="6F668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221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round()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E6C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round(n, decimales)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6E5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Redondear importes</w:t>
            </w:r>
          </w:p>
        </w:tc>
      </w:tr>
      <w:tr w:rsidR="009201B9" w14:paraId="4A2DA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997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Operadores compuestos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2B8A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+= -= /=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1C6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Actualizar variables</w:t>
            </w:r>
          </w:p>
        </w:tc>
      </w:tr>
      <w:tr w:rsidR="009201B9" w14:paraId="09190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A8CB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F-strings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59E0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f"texto {variable}"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AFF4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Formatear salidas con variables</w:t>
            </w:r>
          </w:p>
        </w:tc>
      </w:tr>
      <w:tr w:rsidR="009201B9" w14:paraId="7BF79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50C9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Markdown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F8AC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## **texto** -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CD88" w14:textId="77777777" w:rsidR="009201B9" w:rsidRDefault="00000000" w:rsidP="00F92EE6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Documentar notebooks</w:t>
            </w:r>
          </w:p>
        </w:tc>
      </w:tr>
    </w:tbl>
    <w:p w14:paraId="64249C19" w14:textId="77777777" w:rsidR="009201B9" w:rsidRDefault="009201B9" w:rsidP="00F92EE6">
      <w:pPr>
        <w:spacing w:before="40" w:after="40"/>
        <w:jc w:val="both"/>
      </w:pPr>
    </w:p>
    <w:sectPr w:rsidR="009201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CD8"/>
    <w:multiLevelType w:val="hybridMultilevel"/>
    <w:tmpl w:val="B638FB1E"/>
    <w:lvl w:ilvl="0" w:tplc="7AA464F2">
      <w:start w:val="1"/>
      <w:numFmt w:val="bullet"/>
      <w:lvlText w:val="•"/>
      <w:lvlJc w:val="left"/>
      <w:pPr>
        <w:ind w:left="720" w:hanging="360"/>
      </w:pPr>
    </w:lvl>
    <w:lvl w:ilvl="1" w:tplc="0D2CC512">
      <w:numFmt w:val="decimal"/>
      <w:lvlText w:val=""/>
      <w:lvlJc w:val="left"/>
    </w:lvl>
    <w:lvl w:ilvl="2" w:tplc="BE7ABF4C">
      <w:numFmt w:val="decimal"/>
      <w:lvlText w:val=""/>
      <w:lvlJc w:val="left"/>
    </w:lvl>
    <w:lvl w:ilvl="3" w:tplc="4330DF44">
      <w:numFmt w:val="decimal"/>
      <w:lvlText w:val=""/>
      <w:lvlJc w:val="left"/>
    </w:lvl>
    <w:lvl w:ilvl="4" w:tplc="F3B88814">
      <w:numFmt w:val="decimal"/>
      <w:lvlText w:val=""/>
      <w:lvlJc w:val="left"/>
    </w:lvl>
    <w:lvl w:ilvl="5" w:tplc="D9F8B176">
      <w:numFmt w:val="decimal"/>
      <w:lvlText w:val=""/>
      <w:lvlJc w:val="left"/>
    </w:lvl>
    <w:lvl w:ilvl="6" w:tplc="6D2C9EB6">
      <w:numFmt w:val="decimal"/>
      <w:lvlText w:val=""/>
      <w:lvlJc w:val="left"/>
    </w:lvl>
    <w:lvl w:ilvl="7" w:tplc="1D3615F0">
      <w:numFmt w:val="decimal"/>
      <w:lvlText w:val=""/>
      <w:lvlJc w:val="left"/>
    </w:lvl>
    <w:lvl w:ilvl="8" w:tplc="172C56AA">
      <w:numFmt w:val="decimal"/>
      <w:lvlText w:val=""/>
      <w:lvlJc w:val="left"/>
    </w:lvl>
  </w:abstractNum>
  <w:abstractNum w:abstractNumId="1" w15:restartNumberingAfterBreak="0">
    <w:nsid w:val="427E0B8C"/>
    <w:multiLevelType w:val="hybridMultilevel"/>
    <w:tmpl w:val="50761886"/>
    <w:lvl w:ilvl="0" w:tplc="190A161A">
      <w:start w:val="1"/>
      <w:numFmt w:val="bullet"/>
      <w:lvlText w:val="●"/>
      <w:lvlJc w:val="left"/>
      <w:pPr>
        <w:ind w:left="720" w:hanging="360"/>
      </w:pPr>
    </w:lvl>
    <w:lvl w:ilvl="1" w:tplc="4442FC1E">
      <w:start w:val="1"/>
      <w:numFmt w:val="bullet"/>
      <w:lvlText w:val="○"/>
      <w:lvlJc w:val="left"/>
      <w:pPr>
        <w:ind w:left="1440" w:hanging="360"/>
      </w:pPr>
    </w:lvl>
    <w:lvl w:ilvl="2" w:tplc="A58C9016">
      <w:start w:val="1"/>
      <w:numFmt w:val="bullet"/>
      <w:lvlText w:val="■"/>
      <w:lvlJc w:val="left"/>
      <w:pPr>
        <w:ind w:left="2160" w:hanging="360"/>
      </w:pPr>
    </w:lvl>
    <w:lvl w:ilvl="3" w:tplc="24A4340E">
      <w:start w:val="1"/>
      <w:numFmt w:val="bullet"/>
      <w:lvlText w:val="●"/>
      <w:lvlJc w:val="left"/>
      <w:pPr>
        <w:ind w:left="2880" w:hanging="360"/>
      </w:pPr>
    </w:lvl>
    <w:lvl w:ilvl="4" w:tplc="540A87F2">
      <w:start w:val="1"/>
      <w:numFmt w:val="bullet"/>
      <w:lvlText w:val="○"/>
      <w:lvlJc w:val="left"/>
      <w:pPr>
        <w:ind w:left="3600" w:hanging="360"/>
      </w:pPr>
    </w:lvl>
    <w:lvl w:ilvl="5" w:tplc="F1CCD9AA">
      <w:start w:val="1"/>
      <w:numFmt w:val="bullet"/>
      <w:lvlText w:val="■"/>
      <w:lvlJc w:val="left"/>
      <w:pPr>
        <w:ind w:left="4320" w:hanging="360"/>
      </w:pPr>
    </w:lvl>
    <w:lvl w:ilvl="6" w:tplc="D186B396">
      <w:start w:val="1"/>
      <w:numFmt w:val="bullet"/>
      <w:lvlText w:val="●"/>
      <w:lvlJc w:val="left"/>
      <w:pPr>
        <w:ind w:left="5040" w:hanging="360"/>
      </w:pPr>
    </w:lvl>
    <w:lvl w:ilvl="7" w:tplc="21ECC0A2">
      <w:start w:val="1"/>
      <w:numFmt w:val="bullet"/>
      <w:lvlText w:val="●"/>
      <w:lvlJc w:val="left"/>
      <w:pPr>
        <w:ind w:left="5760" w:hanging="360"/>
      </w:pPr>
    </w:lvl>
    <w:lvl w:ilvl="8" w:tplc="B8F2AC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17037F"/>
    <w:multiLevelType w:val="hybridMultilevel"/>
    <w:tmpl w:val="B590F072"/>
    <w:lvl w:ilvl="0" w:tplc="E5C661BE">
      <w:start w:val="1"/>
      <w:numFmt w:val="decimal"/>
      <w:lvlText w:val="%1."/>
      <w:lvlJc w:val="left"/>
      <w:pPr>
        <w:ind w:left="720" w:hanging="360"/>
      </w:pPr>
    </w:lvl>
    <w:lvl w:ilvl="1" w:tplc="3EFEE6EC">
      <w:numFmt w:val="decimal"/>
      <w:lvlText w:val=""/>
      <w:lvlJc w:val="left"/>
    </w:lvl>
    <w:lvl w:ilvl="2" w:tplc="B24E07CC">
      <w:numFmt w:val="decimal"/>
      <w:lvlText w:val=""/>
      <w:lvlJc w:val="left"/>
    </w:lvl>
    <w:lvl w:ilvl="3" w:tplc="58CA9860">
      <w:numFmt w:val="decimal"/>
      <w:lvlText w:val=""/>
      <w:lvlJc w:val="left"/>
    </w:lvl>
    <w:lvl w:ilvl="4" w:tplc="0E24DE36">
      <w:numFmt w:val="decimal"/>
      <w:lvlText w:val=""/>
      <w:lvlJc w:val="left"/>
    </w:lvl>
    <w:lvl w:ilvl="5" w:tplc="395600F6">
      <w:numFmt w:val="decimal"/>
      <w:lvlText w:val=""/>
      <w:lvlJc w:val="left"/>
    </w:lvl>
    <w:lvl w:ilvl="6" w:tplc="13D8BF22">
      <w:numFmt w:val="decimal"/>
      <w:lvlText w:val=""/>
      <w:lvlJc w:val="left"/>
    </w:lvl>
    <w:lvl w:ilvl="7" w:tplc="F43417F6">
      <w:numFmt w:val="decimal"/>
      <w:lvlText w:val=""/>
      <w:lvlJc w:val="left"/>
    </w:lvl>
    <w:lvl w:ilvl="8" w:tplc="AC98F394">
      <w:numFmt w:val="decimal"/>
      <w:lvlText w:val=""/>
      <w:lvlJc w:val="left"/>
    </w:lvl>
  </w:abstractNum>
  <w:abstractNum w:abstractNumId="3" w15:restartNumberingAfterBreak="0">
    <w:nsid w:val="7D8B23F1"/>
    <w:multiLevelType w:val="hybridMultilevel"/>
    <w:tmpl w:val="2EE8D114"/>
    <w:lvl w:ilvl="0" w:tplc="16D09A12">
      <w:start w:val="1"/>
      <w:numFmt w:val="decimal"/>
      <w:lvlText w:val="%1."/>
      <w:lvlJc w:val="left"/>
      <w:pPr>
        <w:ind w:left="1080" w:hanging="360"/>
      </w:pPr>
      <w:rPr>
        <w:rFonts w:hint="default"/>
        <w:color w:val="1A1A1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183194">
    <w:abstractNumId w:val="1"/>
    <w:lvlOverride w:ilvl="0">
      <w:startOverride w:val="1"/>
    </w:lvlOverride>
  </w:num>
  <w:num w:numId="2" w16cid:durableId="1469278147">
    <w:abstractNumId w:val="0"/>
    <w:lvlOverride w:ilvl="0">
      <w:startOverride w:val="1"/>
    </w:lvlOverride>
  </w:num>
  <w:num w:numId="3" w16cid:durableId="735662696">
    <w:abstractNumId w:val="2"/>
    <w:lvlOverride w:ilvl="0">
      <w:startOverride w:val="1"/>
    </w:lvlOverride>
  </w:num>
  <w:num w:numId="4" w16cid:durableId="142561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B9"/>
    <w:rsid w:val="004C6C43"/>
    <w:rsid w:val="00550920"/>
    <w:rsid w:val="00673537"/>
    <w:rsid w:val="006C39A5"/>
    <w:rsid w:val="00763442"/>
    <w:rsid w:val="007E3FCE"/>
    <w:rsid w:val="009201B9"/>
    <w:rsid w:val="00B1295E"/>
    <w:rsid w:val="00B40C1F"/>
    <w:rsid w:val="00E06DCE"/>
    <w:rsid w:val="00E32842"/>
    <w:rsid w:val="00F9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CBDB"/>
  <w15:docId w15:val="{06F0CC8F-4196-499B-A1FC-2286BABB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3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9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zALve2FGuoU0ulyTYVARHIXbhDTJlJ2Y" TargetMode="External"/><Relationship Id="rId5" Type="http://schemas.openxmlformats.org/officeDocument/2006/relationships/hyperlink" Target="https://colab.research.google.com/drive/1wkgrm_NxMqYorQzgWI-5peCSP5n755M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12</Pages>
  <Words>2251</Words>
  <Characters>12833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Matías Daniel Giménez</cp:lastModifiedBy>
  <cp:revision>6</cp:revision>
  <dcterms:created xsi:type="dcterms:W3CDTF">2026-05-29T02:23:00Z</dcterms:created>
  <dcterms:modified xsi:type="dcterms:W3CDTF">2026-05-30T19:21:00Z</dcterms:modified>
</cp:coreProperties>
</file>