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7" w:rsidRDefault="00E95FD4">
      <w:r w:rsidRPr="00E95FD4">
        <w:t>Hay quienes se consideran perfectos, pero es sólo porque exigen menos de sí mismos (</w:t>
      </w:r>
      <w:proofErr w:type="spellStart"/>
      <w:r w:rsidRPr="00E95FD4">
        <w:t>Hermann</w:t>
      </w:r>
      <w:proofErr w:type="spellEnd"/>
      <w:r w:rsidRPr="00E95FD4">
        <w:t xml:space="preserve"> Hesse)</w:t>
      </w:r>
      <w:bookmarkStart w:id="0" w:name="_GoBack"/>
      <w:bookmarkEnd w:id="0"/>
    </w:p>
    <w:sectPr w:rsidR="0027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3A"/>
    <w:rsid w:val="002B67C8"/>
    <w:rsid w:val="00587783"/>
    <w:rsid w:val="00B86F3A"/>
    <w:rsid w:val="00E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D2E6A-B240-4077-9A8E-E5991F02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2024-11-26T19:14:00Z</dcterms:created>
  <dcterms:modified xsi:type="dcterms:W3CDTF">2024-11-26T19:18:00Z</dcterms:modified>
</cp:coreProperties>
</file>