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20"/>
        </w:rPr>
      </w:pPr>
    </w:p>
    <w:p>
      <w:pPr>
        <w:pStyle w:val="Title"/>
      </w:pPr>
      <w:bookmarkStart w:name="Alejandra Garrido" w:id="1"/>
      <w:bookmarkEnd w:id="1"/>
      <w:r>
        <w:rPr/>
      </w:r>
      <w:r>
        <w:rPr/>
        <w:t>Alejandra</w:t>
      </w:r>
      <w:r>
        <w:rPr>
          <w:spacing w:val="7"/>
        </w:rPr>
        <w:t> </w:t>
      </w:r>
      <w:r>
        <w:rPr/>
        <w:t>Garrido</w:t>
      </w:r>
    </w:p>
    <w:p>
      <w:pPr>
        <w:pStyle w:val="Heading2"/>
        <w:tabs>
          <w:tab w:pos="2981" w:val="left" w:leader="none"/>
        </w:tabs>
        <w:spacing w:before="337"/>
        <w:ind w:left="821"/>
      </w:pPr>
      <w:r>
        <w:rPr>
          <w:b/>
        </w:rPr>
        <w:t>Email:</w:t>
        <w:tab/>
      </w:r>
      <w:hyperlink r:id="rId7">
        <w:r>
          <w:rPr/>
          <w:t>garrido@lifia.info.unlp.edu.ar</w:t>
        </w:r>
      </w:hyperlink>
    </w:p>
    <w:p>
      <w:pPr>
        <w:tabs>
          <w:tab w:pos="2981" w:val="left" w:leader="none"/>
        </w:tabs>
        <w:spacing w:line="275" w:lineRule="exact" w:before="0"/>
        <w:ind w:left="821" w:right="0" w:firstLine="0"/>
        <w:jc w:val="left"/>
        <w:rPr>
          <w:sz w:val="24"/>
        </w:rPr>
      </w:pPr>
      <w:r>
        <w:rPr>
          <w:b/>
          <w:sz w:val="24"/>
        </w:rPr>
        <w:t>Home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page:</w:t>
        <w:tab/>
      </w:r>
      <w:hyperlink r:id="rId8">
        <w:r>
          <w:rPr>
            <w:sz w:val="24"/>
          </w:rPr>
          <w:t>www.lifia.info.unlp.edu.ar/lifia/en/files/alejandra-garrido/</w:t>
        </w:r>
      </w:hyperlink>
    </w:p>
    <w:p>
      <w:pPr>
        <w:pStyle w:val="Heading2"/>
        <w:tabs>
          <w:tab w:pos="2981" w:val="left" w:leader="none"/>
        </w:tabs>
        <w:ind w:left="821"/>
      </w:pPr>
      <w:r>
        <w:rPr>
          <w:b/>
        </w:rPr>
        <w:t>Filiación:</w:t>
        <w:tab/>
      </w:r>
      <w:r>
        <w:rPr/>
        <w:t>CONICET</w:t>
      </w:r>
      <w:r>
        <w:rPr>
          <w:spacing w:val="-4"/>
        </w:rPr>
        <w:t> </w:t>
      </w:r>
      <w:r>
        <w:rPr/>
        <w:t>y</w:t>
      </w:r>
      <w:r>
        <w:rPr>
          <w:spacing w:val="-1"/>
        </w:rPr>
        <w:t> </w:t>
      </w:r>
      <w:r>
        <w:rPr/>
        <w:t>LIFIA,</w:t>
      </w:r>
      <w:r>
        <w:rPr>
          <w:spacing w:val="-1"/>
        </w:rPr>
        <w:t> </w:t>
      </w:r>
      <w:r>
        <w:rPr/>
        <w:t>Fac.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Informática.</w:t>
      </w:r>
      <w:r>
        <w:rPr>
          <w:spacing w:val="-2"/>
        </w:rPr>
        <w:t> </w:t>
      </w:r>
      <w:r>
        <w:rPr/>
        <w:t>Univ.</w:t>
      </w:r>
      <w:r>
        <w:rPr>
          <w:spacing w:val="-1"/>
        </w:rPr>
        <w:t> </w:t>
      </w:r>
      <w:r>
        <w:rPr/>
        <w:t>Nac.</w:t>
      </w:r>
      <w:r>
        <w:rPr>
          <w:spacing w:val="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Plata.</w:t>
      </w:r>
    </w:p>
    <w:p>
      <w:pPr>
        <w:spacing w:line="275" w:lineRule="exact" w:before="4"/>
        <w:ind w:left="2651" w:right="0" w:firstLine="0"/>
        <w:jc w:val="left"/>
        <w:rPr>
          <w:sz w:val="24"/>
        </w:rPr>
      </w:pPr>
      <w:r>
        <w:rPr>
          <w:sz w:val="24"/>
        </w:rPr>
        <w:t>Argentina.</w:t>
      </w:r>
    </w:p>
    <w:p>
      <w:pPr>
        <w:spacing w:line="275" w:lineRule="exact" w:before="0"/>
        <w:ind w:left="821" w:right="0" w:firstLine="0"/>
        <w:jc w:val="left"/>
        <w:rPr>
          <w:sz w:val="24"/>
        </w:rPr>
      </w:pPr>
      <w:r>
        <w:rPr>
          <w:b/>
          <w:sz w:val="24"/>
        </w:rPr>
        <w:t>Dirección 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trabajo:</w:t>
      </w:r>
      <w:r>
        <w:rPr>
          <w:b/>
          <w:spacing w:val="-1"/>
          <w:sz w:val="24"/>
        </w:rPr>
        <w:t> </w:t>
      </w:r>
      <w:r>
        <w:rPr>
          <w:sz w:val="24"/>
        </w:rPr>
        <w:t>Calle</w:t>
      </w:r>
      <w:r>
        <w:rPr>
          <w:spacing w:val="-3"/>
          <w:sz w:val="24"/>
        </w:rPr>
        <w:t> </w:t>
      </w:r>
      <w:r>
        <w:rPr>
          <w:sz w:val="24"/>
        </w:rPr>
        <w:t>50 y</w:t>
      </w:r>
      <w:r>
        <w:rPr>
          <w:spacing w:val="-1"/>
          <w:sz w:val="24"/>
        </w:rPr>
        <w:t> </w:t>
      </w:r>
      <w:r>
        <w:rPr>
          <w:sz w:val="24"/>
        </w:rPr>
        <w:t>120</w:t>
      </w:r>
      <w:r>
        <w:rPr>
          <w:spacing w:val="-1"/>
          <w:sz w:val="24"/>
        </w:rPr>
        <w:t> </w:t>
      </w:r>
      <w:r>
        <w:rPr>
          <w:sz w:val="24"/>
        </w:rPr>
        <w:t>s/n.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Plata</w:t>
      </w:r>
      <w:r>
        <w:rPr>
          <w:spacing w:val="-3"/>
          <w:sz w:val="24"/>
        </w:rPr>
        <w:t> </w:t>
      </w:r>
      <w:r>
        <w:rPr>
          <w:sz w:val="24"/>
        </w:rPr>
        <w:t>(1900).</w:t>
      </w:r>
      <w:r>
        <w:rPr>
          <w:spacing w:val="-1"/>
          <w:sz w:val="24"/>
        </w:rPr>
        <w:t> </w:t>
      </w:r>
      <w:r>
        <w:rPr>
          <w:sz w:val="24"/>
        </w:rPr>
        <w:t>Pcia.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Bs As.</w:t>
      </w:r>
      <w:r>
        <w:rPr>
          <w:spacing w:val="3"/>
          <w:sz w:val="24"/>
        </w:rPr>
        <w:t> </w:t>
      </w:r>
      <w:r>
        <w:rPr>
          <w:sz w:val="24"/>
        </w:rPr>
        <w:t>Argentina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00"/>
        <w:rPr>
          <w:rFonts w:ascii="Arial Black" w:hAnsi="Arial Black"/>
        </w:rPr>
      </w:pPr>
      <w:r>
        <w:rPr>
          <w:rFonts w:ascii="Arial Black" w:hAnsi="Arial Black"/>
        </w:rPr>
        <w:t>Títulos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Obtenidos</w:t>
      </w:r>
    </w:p>
    <w:p>
      <w:pPr>
        <w:spacing w:line="242" w:lineRule="auto" w:before="123"/>
        <w:ind w:left="1176" w:right="482" w:hanging="720"/>
        <w:jc w:val="left"/>
        <w:rPr>
          <w:sz w:val="24"/>
        </w:rPr>
      </w:pPr>
      <w:r>
        <w:rPr>
          <w:b/>
          <w:i/>
          <w:sz w:val="24"/>
        </w:rPr>
        <w:t>Ph.D. in Computer Science. </w:t>
      </w:r>
      <w:r>
        <w:rPr>
          <w:sz w:val="24"/>
        </w:rPr>
        <w:t>Univ. of Illinois at Urbana-Champaign. Urbana, IL. Octubre</w:t>
      </w:r>
      <w:r>
        <w:rPr>
          <w:spacing w:val="-57"/>
          <w:sz w:val="24"/>
        </w:rPr>
        <w:t> </w:t>
      </w:r>
      <w:r>
        <w:rPr>
          <w:sz w:val="24"/>
        </w:rPr>
        <w:t>2005.</w:t>
      </w:r>
    </w:p>
    <w:p>
      <w:pPr>
        <w:spacing w:before="117"/>
        <w:ind w:left="455" w:right="0" w:firstLine="0"/>
        <w:jc w:val="left"/>
        <w:rPr>
          <w:sz w:val="24"/>
        </w:rPr>
      </w:pPr>
      <w:r>
        <w:rPr>
          <w:b/>
          <w:i/>
          <w:sz w:val="24"/>
        </w:rPr>
        <w:t>M.S.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Computer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Science. </w:t>
      </w:r>
      <w:r>
        <w:rPr>
          <w:sz w:val="24"/>
        </w:rPr>
        <w:t>Univ.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Illinois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Urbana-Champaign.</w:t>
      </w:r>
      <w:r>
        <w:rPr>
          <w:spacing w:val="-2"/>
          <w:sz w:val="24"/>
        </w:rPr>
        <w:t> </w:t>
      </w:r>
      <w:r>
        <w:rPr>
          <w:sz w:val="24"/>
        </w:rPr>
        <w:t>Urbana,</w:t>
      </w:r>
      <w:r>
        <w:rPr>
          <w:spacing w:val="-2"/>
          <w:sz w:val="24"/>
        </w:rPr>
        <w:t> </w:t>
      </w:r>
      <w:r>
        <w:rPr>
          <w:sz w:val="24"/>
        </w:rPr>
        <w:t>IL.</w:t>
      </w:r>
      <w:r>
        <w:rPr>
          <w:spacing w:val="-2"/>
          <w:sz w:val="24"/>
        </w:rPr>
        <w:t> </w:t>
      </w:r>
      <w:r>
        <w:rPr>
          <w:sz w:val="24"/>
        </w:rPr>
        <w:t>Mayo</w:t>
      </w:r>
      <w:r>
        <w:rPr>
          <w:spacing w:val="-1"/>
          <w:sz w:val="24"/>
        </w:rPr>
        <w:t> </w:t>
      </w:r>
      <w:r>
        <w:rPr>
          <w:sz w:val="24"/>
        </w:rPr>
        <w:t>2000.</w:t>
      </w:r>
    </w:p>
    <w:p>
      <w:pPr>
        <w:spacing w:before="120"/>
        <w:ind w:left="455" w:right="0" w:firstLine="0"/>
        <w:jc w:val="left"/>
        <w:rPr>
          <w:sz w:val="24"/>
        </w:rPr>
      </w:pPr>
      <w:r>
        <w:rPr>
          <w:b/>
          <w:i/>
          <w:sz w:val="24"/>
        </w:rPr>
        <w:t>Licenciada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en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Informática. </w:t>
      </w:r>
      <w:r>
        <w:rPr>
          <w:sz w:val="24"/>
        </w:rPr>
        <w:t>Univ.</w:t>
      </w:r>
      <w:r>
        <w:rPr>
          <w:spacing w:val="-1"/>
          <w:sz w:val="24"/>
        </w:rPr>
        <w:t> </w:t>
      </w:r>
      <w:r>
        <w:rPr>
          <w:sz w:val="24"/>
        </w:rPr>
        <w:t>Nac.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Plata.</w:t>
      </w:r>
      <w:r>
        <w:rPr>
          <w:spacing w:val="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Plata. Junio</w:t>
      </w:r>
      <w:r>
        <w:rPr>
          <w:spacing w:val="-2"/>
          <w:sz w:val="24"/>
        </w:rPr>
        <w:t> </w:t>
      </w:r>
      <w:r>
        <w:rPr>
          <w:sz w:val="24"/>
        </w:rPr>
        <w:t>1997.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1"/>
        </w:rPr>
      </w:pPr>
    </w:p>
    <w:p>
      <w:pPr>
        <w:pStyle w:val="BodyText"/>
        <w:ind w:left="100"/>
        <w:rPr>
          <w:rFonts w:ascii="Arial Black" w:hAnsi="Arial Black"/>
        </w:rPr>
      </w:pPr>
      <w:r>
        <w:rPr>
          <w:rFonts w:ascii="Arial Black" w:hAnsi="Arial Black"/>
        </w:rPr>
        <w:t>Cargos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</w:rPr>
        <w:t>en</w:t>
      </w:r>
      <w:r>
        <w:rPr>
          <w:rFonts w:ascii="Arial Black" w:hAnsi="Arial Black"/>
          <w:spacing w:val="-5"/>
        </w:rPr>
        <w:t> </w:t>
      </w:r>
      <w:r>
        <w:rPr>
          <w:rFonts w:ascii="Arial Black" w:hAnsi="Arial Black"/>
        </w:rPr>
        <w:t>Investigación</w:t>
      </w:r>
      <w:r>
        <w:rPr>
          <w:rFonts w:ascii="Arial Black" w:hAnsi="Arial Black"/>
          <w:spacing w:val="-5"/>
        </w:rPr>
        <w:t> </w:t>
      </w:r>
      <w:r>
        <w:rPr>
          <w:rFonts w:ascii="Arial Black" w:hAnsi="Arial Black"/>
        </w:rPr>
        <w:t>y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</w:rPr>
        <w:t>Docencia</w:t>
      </w:r>
    </w:p>
    <w:p>
      <w:pPr>
        <w:spacing w:before="123"/>
        <w:ind w:left="455" w:right="642" w:firstLine="0"/>
        <w:jc w:val="left"/>
        <w:rPr>
          <w:sz w:val="24"/>
        </w:rPr>
      </w:pPr>
      <w:r>
        <w:rPr>
          <w:b/>
          <w:i/>
          <w:sz w:val="24"/>
        </w:rPr>
        <w:t>Investigador Independiente en la Carrera de Investigador Científico y Tecnológico de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CONICET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Dedicación exclusiva.</w:t>
      </w:r>
      <w:r>
        <w:rPr>
          <w:spacing w:val="1"/>
          <w:sz w:val="24"/>
        </w:rPr>
        <w:t> </w:t>
      </w:r>
      <w:r>
        <w:rPr>
          <w:sz w:val="24"/>
        </w:rPr>
        <w:t>Ingreso a</w:t>
      </w:r>
      <w:r>
        <w:rPr>
          <w:spacing w:val="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Carrera: Junio’07.</w:t>
      </w:r>
    </w:p>
    <w:p>
      <w:pPr>
        <w:spacing w:line="242" w:lineRule="auto" w:before="159"/>
        <w:ind w:left="455" w:right="414" w:firstLine="0"/>
        <w:jc w:val="both"/>
        <w:rPr>
          <w:sz w:val="24"/>
        </w:rPr>
      </w:pPr>
      <w:r>
        <w:rPr>
          <w:b/>
          <w:i/>
          <w:sz w:val="24"/>
        </w:rPr>
        <w:t>Profesor Titular. Dedicación simple. </w:t>
      </w:r>
      <w:r>
        <w:rPr>
          <w:sz w:val="24"/>
        </w:rPr>
        <w:t>Fac. de Informática. Univ.Nac.de La Plata (UNLP).</w:t>
      </w:r>
      <w:r>
        <w:rPr>
          <w:spacing w:val="1"/>
          <w:sz w:val="24"/>
        </w:rPr>
        <w:t> </w:t>
      </w:r>
      <w:r>
        <w:rPr>
          <w:sz w:val="24"/>
        </w:rPr>
        <w:t>Feb’20 al presente. Cátedras: Orientación a Objetos 2 – Métodos Agiles para Aplicaciones</w:t>
      </w:r>
      <w:r>
        <w:rPr>
          <w:spacing w:val="-57"/>
          <w:sz w:val="24"/>
        </w:rPr>
        <w:t> </w:t>
      </w:r>
      <w:r>
        <w:rPr>
          <w:sz w:val="24"/>
        </w:rPr>
        <w:t>Web.</w:t>
      </w:r>
    </w:p>
    <w:p>
      <w:pPr>
        <w:spacing w:before="153"/>
        <w:ind w:left="455" w:right="869" w:firstLine="0"/>
        <w:jc w:val="left"/>
        <w:rPr>
          <w:sz w:val="24"/>
        </w:rPr>
      </w:pPr>
      <w:r>
        <w:rPr>
          <w:b/>
          <w:i/>
          <w:sz w:val="24"/>
        </w:rPr>
        <w:t>Profesor Adjunto. Dedicación simple. </w:t>
      </w:r>
      <w:r>
        <w:rPr>
          <w:sz w:val="24"/>
        </w:rPr>
        <w:t>Fac. de Informática. UNLP. Nov’07 a Ene’20.</w:t>
      </w:r>
      <w:r>
        <w:rPr>
          <w:spacing w:val="-57"/>
          <w:sz w:val="24"/>
        </w:rPr>
        <w:t> </w:t>
      </w:r>
      <w:r>
        <w:rPr>
          <w:sz w:val="24"/>
        </w:rPr>
        <w:t>Cátedras:</w:t>
      </w:r>
      <w:r>
        <w:rPr>
          <w:spacing w:val="-3"/>
          <w:sz w:val="24"/>
        </w:rPr>
        <w:t> </w:t>
      </w:r>
      <w:r>
        <w:rPr>
          <w:sz w:val="24"/>
        </w:rPr>
        <w:t>Orientación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Objetos</w:t>
      </w:r>
      <w:r>
        <w:rPr>
          <w:spacing w:val="3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Métodos Agiles</w:t>
      </w:r>
      <w:r>
        <w:rPr>
          <w:spacing w:val="5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Aplicaciones Web.</w:t>
      </w:r>
    </w:p>
    <w:p>
      <w:pPr>
        <w:spacing w:before="159"/>
        <w:ind w:left="455" w:right="0" w:firstLine="0"/>
        <w:jc w:val="left"/>
        <w:rPr>
          <w:sz w:val="24"/>
        </w:rPr>
      </w:pPr>
      <w:r>
        <w:rPr>
          <w:b/>
          <w:i/>
          <w:sz w:val="24"/>
        </w:rPr>
        <w:t>Categoría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del Programa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de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Incentivos: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II</w:t>
      </w:r>
      <w:r>
        <w:rPr>
          <w:b/>
          <w:i/>
          <w:spacing w:val="2"/>
          <w:sz w:val="24"/>
        </w:rPr>
        <w:t> </w:t>
      </w:r>
      <w:r>
        <w:rPr>
          <w:sz w:val="24"/>
        </w:rPr>
        <w:t>(categorización</w:t>
      </w:r>
      <w:r>
        <w:rPr>
          <w:spacing w:val="-2"/>
          <w:sz w:val="24"/>
        </w:rPr>
        <w:t> </w:t>
      </w:r>
      <w:r>
        <w:rPr>
          <w:sz w:val="24"/>
        </w:rPr>
        <w:t>2014)</w:t>
      </w:r>
    </w:p>
    <w:p>
      <w:pPr>
        <w:pStyle w:val="BodyText"/>
        <w:spacing w:before="5"/>
        <w:rPr>
          <w:sz w:val="37"/>
        </w:rPr>
      </w:pPr>
    </w:p>
    <w:p>
      <w:pPr>
        <w:pStyle w:val="BodyText"/>
        <w:spacing w:before="1"/>
        <w:ind w:left="100"/>
        <w:rPr>
          <w:rFonts w:ascii="Arial Black" w:hAnsi="Arial Black"/>
        </w:rPr>
      </w:pPr>
      <w:r>
        <w:rPr>
          <w:rFonts w:ascii="Arial Black" w:hAnsi="Arial Black"/>
        </w:rPr>
        <w:t>Cargos</w:t>
      </w:r>
      <w:r>
        <w:rPr>
          <w:rFonts w:ascii="Arial Black" w:hAnsi="Arial Black"/>
          <w:spacing w:val="-1"/>
        </w:rPr>
        <w:t> </w:t>
      </w:r>
      <w:r>
        <w:rPr>
          <w:rFonts w:ascii="Arial Black" w:hAnsi="Arial Black"/>
        </w:rPr>
        <w:t>en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Gestión</w:t>
      </w:r>
    </w:p>
    <w:p>
      <w:pPr>
        <w:spacing w:before="163"/>
        <w:ind w:left="455" w:right="276" w:firstLine="0"/>
        <w:jc w:val="left"/>
        <w:rPr>
          <w:sz w:val="24"/>
        </w:rPr>
      </w:pPr>
      <w:r>
        <w:rPr>
          <w:b/>
          <w:i/>
          <w:sz w:val="24"/>
        </w:rPr>
        <w:t>Directora de la Maestría en Ingeniería de Software. </w:t>
      </w:r>
      <w:r>
        <w:rPr>
          <w:sz w:val="24"/>
        </w:rPr>
        <w:t>Fac. de Informática. UNLP. Feb’20 al</w:t>
      </w:r>
      <w:r>
        <w:rPr>
          <w:spacing w:val="-57"/>
          <w:sz w:val="24"/>
        </w:rPr>
        <w:t> </w:t>
      </w:r>
      <w:r>
        <w:rPr>
          <w:sz w:val="24"/>
        </w:rPr>
        <w:t>presente.</w:t>
      </w:r>
    </w:p>
    <w:p>
      <w:pPr>
        <w:spacing w:before="158"/>
        <w:ind w:left="455" w:right="508" w:firstLine="0"/>
        <w:jc w:val="left"/>
        <w:rPr>
          <w:sz w:val="24"/>
        </w:rPr>
      </w:pPr>
      <w:r>
        <w:rPr>
          <w:b/>
          <w:i/>
          <w:sz w:val="24"/>
        </w:rPr>
        <w:t>Sub Directora del Laboratorio de Investigación y Formación en Informática Avanzada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(LIFIA).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Fac. de</w:t>
      </w:r>
      <w:r>
        <w:rPr>
          <w:spacing w:val="-2"/>
          <w:sz w:val="24"/>
        </w:rPr>
        <w:t> </w:t>
      </w:r>
      <w:r>
        <w:rPr>
          <w:sz w:val="24"/>
        </w:rPr>
        <w:t>Informática. UNLP.</w:t>
      </w:r>
      <w:r>
        <w:rPr>
          <w:spacing w:val="2"/>
          <w:sz w:val="24"/>
        </w:rPr>
        <w:t> </w:t>
      </w:r>
      <w:r>
        <w:rPr>
          <w:sz w:val="24"/>
        </w:rPr>
        <w:t>Sep’20 al</w:t>
      </w:r>
      <w:r>
        <w:rPr>
          <w:spacing w:val="-2"/>
          <w:sz w:val="24"/>
        </w:rPr>
        <w:t> </w:t>
      </w:r>
      <w:r>
        <w:rPr>
          <w:sz w:val="24"/>
        </w:rPr>
        <w:t>presente.</w:t>
      </w:r>
    </w:p>
    <w:p>
      <w:pPr>
        <w:spacing w:before="158"/>
        <w:ind w:left="455" w:right="0" w:firstLine="0"/>
        <w:jc w:val="left"/>
        <w:rPr>
          <w:sz w:val="24"/>
        </w:rPr>
      </w:pPr>
      <w:r>
        <w:rPr>
          <w:b/>
          <w:i/>
          <w:sz w:val="24"/>
        </w:rPr>
        <w:t>Miembro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del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Consejo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Directivo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del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LIFIA.</w:t>
      </w:r>
      <w:r>
        <w:rPr>
          <w:b/>
          <w:i/>
          <w:spacing w:val="2"/>
          <w:sz w:val="24"/>
        </w:rPr>
        <w:t> </w:t>
      </w:r>
      <w:r>
        <w:rPr>
          <w:sz w:val="24"/>
        </w:rPr>
        <w:t>Fac.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Informática.</w:t>
      </w:r>
      <w:r>
        <w:rPr>
          <w:spacing w:val="-2"/>
          <w:sz w:val="24"/>
        </w:rPr>
        <w:t> </w:t>
      </w:r>
      <w:r>
        <w:rPr>
          <w:sz w:val="24"/>
        </w:rPr>
        <w:t>UNLP.</w:t>
      </w:r>
      <w:r>
        <w:rPr>
          <w:spacing w:val="2"/>
          <w:sz w:val="24"/>
        </w:rPr>
        <w:t> </w:t>
      </w:r>
      <w:r>
        <w:rPr>
          <w:sz w:val="24"/>
        </w:rPr>
        <w:t>Dic’19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4"/>
          <w:sz w:val="24"/>
        </w:rPr>
        <w:t> </w:t>
      </w:r>
      <w:r>
        <w:rPr>
          <w:sz w:val="24"/>
        </w:rPr>
        <w:t>presente.</w:t>
      </w:r>
    </w:p>
    <w:p>
      <w:pPr>
        <w:spacing w:before="165"/>
        <w:ind w:left="455" w:right="209" w:firstLine="0"/>
        <w:jc w:val="left"/>
        <w:rPr>
          <w:sz w:val="24"/>
        </w:rPr>
      </w:pPr>
      <w:r>
        <w:rPr>
          <w:b/>
          <w:i/>
          <w:sz w:val="24"/>
        </w:rPr>
        <w:t>Miembro del Consejo Consultivo de Investigadores. </w:t>
      </w:r>
      <w:r>
        <w:rPr>
          <w:sz w:val="24"/>
        </w:rPr>
        <w:t>Fac. de Informática. UNLP. May’15 al</w:t>
      </w:r>
      <w:r>
        <w:rPr>
          <w:spacing w:val="-57"/>
          <w:sz w:val="24"/>
        </w:rPr>
        <w:t> </w:t>
      </w:r>
      <w:r>
        <w:rPr>
          <w:sz w:val="24"/>
        </w:rPr>
        <w:t>presente.</w:t>
      </w:r>
    </w:p>
    <w:p>
      <w:pPr>
        <w:pStyle w:val="Heading1"/>
        <w:spacing w:line="275" w:lineRule="exact" w:before="158"/>
        <w:ind w:left="455" w:firstLine="0"/>
        <w:jc w:val="both"/>
        <w:rPr>
          <w:i/>
        </w:rPr>
      </w:pPr>
      <w:r>
        <w:rPr>
          <w:i/>
        </w:rPr>
        <w:t>Miembro</w:t>
      </w:r>
      <w:r>
        <w:rPr>
          <w:i/>
          <w:spacing w:val="-2"/>
        </w:rPr>
        <w:t> </w:t>
      </w:r>
      <w:r>
        <w:rPr>
          <w:i/>
        </w:rPr>
        <w:t>del</w:t>
      </w:r>
      <w:r>
        <w:rPr>
          <w:i/>
          <w:spacing w:val="-4"/>
        </w:rPr>
        <w:t> </w:t>
      </w:r>
      <w:r>
        <w:rPr>
          <w:i/>
        </w:rPr>
        <w:t>Comité</w:t>
      </w:r>
      <w:r>
        <w:rPr>
          <w:i/>
          <w:spacing w:val="-4"/>
        </w:rPr>
        <w:t> </w:t>
      </w:r>
      <w:r>
        <w:rPr>
          <w:i/>
        </w:rPr>
        <w:t>Académico</w:t>
      </w:r>
      <w:r>
        <w:rPr>
          <w:i/>
          <w:spacing w:val="-2"/>
        </w:rPr>
        <w:t> </w:t>
      </w:r>
      <w:r>
        <w:rPr>
          <w:i/>
        </w:rPr>
        <w:t>de</w:t>
      </w:r>
      <w:r>
        <w:rPr>
          <w:i/>
          <w:spacing w:val="1"/>
        </w:rPr>
        <w:t> </w:t>
      </w:r>
      <w:r>
        <w:rPr>
          <w:i/>
        </w:rPr>
        <w:t>la</w:t>
      </w:r>
      <w:r>
        <w:rPr>
          <w:i/>
          <w:spacing w:val="-2"/>
        </w:rPr>
        <w:t> </w:t>
      </w:r>
      <w:r>
        <w:rPr>
          <w:i/>
        </w:rPr>
        <w:t>"Maestría</w:t>
      </w:r>
      <w:r>
        <w:rPr>
          <w:i/>
          <w:spacing w:val="-2"/>
        </w:rPr>
        <w:t> </w:t>
      </w:r>
      <w:r>
        <w:rPr>
          <w:i/>
        </w:rPr>
        <w:t>en</w:t>
      </w:r>
      <w:r>
        <w:rPr>
          <w:i/>
          <w:spacing w:val="-1"/>
        </w:rPr>
        <w:t> </w:t>
      </w:r>
      <w:r>
        <w:rPr>
          <w:i/>
        </w:rPr>
        <w:t>Ciencias</w:t>
      </w:r>
      <w:r>
        <w:rPr>
          <w:i/>
          <w:spacing w:val="-1"/>
        </w:rPr>
        <w:t> </w:t>
      </w:r>
      <w:r>
        <w:rPr>
          <w:i/>
        </w:rPr>
        <w:t>de</w:t>
      </w:r>
      <w:r>
        <w:rPr>
          <w:i/>
          <w:spacing w:val="-4"/>
        </w:rPr>
        <w:t> </w:t>
      </w:r>
      <w:r>
        <w:rPr>
          <w:i/>
        </w:rPr>
        <w:t>la</w:t>
      </w:r>
      <w:r>
        <w:rPr>
          <w:i/>
          <w:spacing w:val="-2"/>
        </w:rPr>
        <w:t> </w:t>
      </w:r>
      <w:r>
        <w:rPr>
          <w:i/>
        </w:rPr>
        <w:t>Computación".</w:t>
      </w:r>
    </w:p>
    <w:p>
      <w:pPr>
        <w:pStyle w:val="Heading2"/>
        <w:ind w:left="455"/>
        <w:jc w:val="both"/>
      </w:pPr>
      <w:r>
        <w:rPr/>
        <w:t>Facultad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Informatica</w:t>
      </w:r>
      <w:r>
        <w:rPr>
          <w:spacing w:val="-3"/>
        </w:rPr>
        <w:t> </w:t>
      </w:r>
      <w:r>
        <w:rPr/>
        <w:t>;</w:t>
      </w:r>
      <w:r>
        <w:rPr>
          <w:spacing w:val="-3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Nacional</w:t>
      </w:r>
      <w:r>
        <w:rPr>
          <w:spacing w:val="-3"/>
        </w:rPr>
        <w:t> </w:t>
      </w:r>
      <w:r>
        <w:rPr/>
        <w:t>Del</w:t>
      </w:r>
      <w:r>
        <w:rPr>
          <w:spacing w:val="2"/>
        </w:rPr>
        <w:t> </w:t>
      </w:r>
      <w:r>
        <w:rPr/>
        <w:t>Comahue.</w:t>
      </w:r>
      <w:r>
        <w:rPr>
          <w:spacing w:val="-1"/>
        </w:rPr>
        <w:t> </w:t>
      </w:r>
      <w:r>
        <w:rPr/>
        <w:t>Ago’16</w:t>
      </w:r>
      <w:r>
        <w:rPr>
          <w:spacing w:val="-1"/>
        </w:rPr>
        <w:t> </w:t>
      </w:r>
      <w:r>
        <w:rPr/>
        <w:t>al</w:t>
      </w:r>
      <w:r>
        <w:rPr>
          <w:spacing w:val="-3"/>
        </w:rPr>
        <w:t> </w:t>
      </w:r>
      <w:r>
        <w:rPr/>
        <w:t>presente</w:t>
      </w:r>
    </w:p>
    <w:p>
      <w:pPr>
        <w:spacing w:after="0"/>
        <w:jc w:val="both"/>
        <w:sectPr>
          <w:headerReference w:type="default" r:id="rId5"/>
          <w:footerReference w:type="default" r:id="rId6"/>
          <w:type w:val="continuous"/>
          <w:pgSz w:w="11910" w:h="16840"/>
          <w:pgMar w:header="718" w:footer="784" w:top="1320" w:bottom="980" w:left="1320" w:right="1020"/>
          <w:pgNumType w:start="1"/>
        </w:sectPr>
      </w:pPr>
    </w:p>
    <w:p>
      <w:pPr>
        <w:pStyle w:val="BodyText"/>
        <w:spacing w:before="94"/>
        <w:ind w:left="100"/>
        <w:rPr>
          <w:rFonts w:ascii="Arial Black" w:hAnsi="Arial Black"/>
        </w:rPr>
      </w:pPr>
      <w:r>
        <w:rPr>
          <w:rFonts w:ascii="Arial Black" w:hAnsi="Arial Black"/>
        </w:rPr>
        <w:t>Financiamiento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(Dirección/Codirección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de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</w:rPr>
        <w:t>proyectos)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  <w:tab w:pos="816" w:val="left" w:leader="none"/>
        </w:tabs>
        <w:spacing w:line="240" w:lineRule="auto" w:before="120" w:after="0"/>
        <w:ind w:left="816" w:right="318" w:hanging="360"/>
        <w:jc w:val="left"/>
        <w:rPr>
          <w:rFonts w:ascii="Symbol" w:hAnsi="Symbol"/>
          <w:sz w:val="24"/>
        </w:rPr>
      </w:pPr>
      <w:r>
        <w:rPr>
          <w:b/>
          <w:i/>
          <w:sz w:val="24"/>
        </w:rPr>
        <w:t>PICT-2015-3000: Evaluación y reparación comunitaria de problemas de usabilidad y</w:t>
      </w:r>
      <w:r>
        <w:rPr>
          <w:b/>
          <w:i/>
          <w:spacing w:val="-58"/>
          <w:sz w:val="24"/>
        </w:rPr>
        <w:t> </w:t>
      </w:r>
      <w:r>
        <w:rPr>
          <w:b/>
          <w:i/>
          <w:sz w:val="24"/>
        </w:rPr>
        <w:t>accesibilidad en aplicaciones web desktop y móviles. </w:t>
      </w:r>
      <w:r>
        <w:rPr>
          <w:b/>
          <w:sz w:val="24"/>
        </w:rPr>
        <w:t>Directora. </w:t>
      </w:r>
      <w:r>
        <w:rPr>
          <w:sz w:val="24"/>
        </w:rPr>
        <w:t>FONCyT. ANPCyT.</w:t>
      </w:r>
      <w:r>
        <w:rPr>
          <w:spacing w:val="1"/>
          <w:sz w:val="24"/>
        </w:rPr>
        <w:t> </w:t>
      </w:r>
      <w:r>
        <w:rPr>
          <w:sz w:val="24"/>
        </w:rPr>
        <w:t>(01/17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06/21).</w:t>
      </w:r>
    </w:p>
    <w:p>
      <w:pPr>
        <w:pStyle w:val="Heading1"/>
        <w:numPr>
          <w:ilvl w:val="0"/>
          <w:numId w:val="1"/>
        </w:numPr>
        <w:tabs>
          <w:tab w:pos="815" w:val="left" w:leader="none"/>
          <w:tab w:pos="816" w:val="left" w:leader="none"/>
        </w:tabs>
        <w:spacing w:line="240" w:lineRule="auto" w:before="120" w:after="0"/>
        <w:ind w:left="816" w:right="229" w:hanging="360"/>
        <w:jc w:val="left"/>
        <w:rPr>
          <w:rFonts w:ascii="Symbol" w:hAnsi="Symbol"/>
        </w:rPr>
      </w:pPr>
      <w:r>
        <w:rPr>
          <w:i/>
        </w:rPr>
        <w:t>‘Tecnologías y Aplicaciones de Ingeniería Agil y Conducida por Modelos, de Software</w:t>
      </w:r>
      <w:r>
        <w:rPr>
          <w:i/>
          <w:spacing w:val="-57"/>
        </w:rPr>
        <w:t> </w:t>
      </w:r>
      <w:r>
        <w:rPr/>
        <w:t>Adaptable</w:t>
      </w:r>
      <w:r>
        <w:rPr>
          <w:spacing w:val="-3"/>
        </w:rPr>
        <w:t> </w:t>
      </w:r>
      <w:r>
        <w:rPr/>
        <w:t>para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Web</w:t>
      </w:r>
      <w:r>
        <w:rPr>
          <w:spacing w:val="-1"/>
        </w:rPr>
        <w:t> </w:t>
      </w:r>
      <w:r>
        <w:rPr/>
        <w:t>del</w:t>
      </w:r>
      <w:r>
        <w:rPr>
          <w:spacing w:val="-3"/>
        </w:rPr>
        <w:t> </w:t>
      </w:r>
      <w:r>
        <w:rPr/>
        <w:t>Conocimiento</w:t>
      </w:r>
      <w:r>
        <w:rPr>
          <w:spacing w:val="-1"/>
        </w:rPr>
        <w:t> </w:t>
      </w:r>
      <w:r>
        <w:rPr/>
        <w:t>en Escenarios de</w:t>
      </w:r>
      <w:r>
        <w:rPr>
          <w:spacing w:val="-3"/>
        </w:rPr>
        <w:t> </w:t>
      </w:r>
      <w:r>
        <w:rPr/>
        <w:t>Educaicón,</w:t>
      </w:r>
      <w:r>
        <w:rPr>
          <w:spacing w:val="-1"/>
        </w:rPr>
        <w:t> </w:t>
      </w:r>
      <w:r>
        <w:rPr/>
        <w:t>Ciencia</w:t>
      </w:r>
      <w:r>
        <w:rPr>
          <w:spacing w:val="3"/>
        </w:rPr>
        <w:t> </w:t>
      </w:r>
      <w:r>
        <w:rPr/>
        <w:t>y</w:t>
      </w:r>
    </w:p>
    <w:p>
      <w:pPr>
        <w:spacing w:before="2"/>
        <w:ind w:left="816" w:right="0" w:firstLine="0"/>
        <w:jc w:val="left"/>
        <w:rPr>
          <w:sz w:val="24"/>
        </w:rPr>
      </w:pPr>
      <w:r>
        <w:rPr>
          <w:b/>
          <w:i/>
          <w:sz w:val="24"/>
        </w:rPr>
        <w:t>Agricultura’.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Co-directora.</w:t>
      </w:r>
      <w:r>
        <w:rPr>
          <w:spacing w:val="-2"/>
          <w:sz w:val="24"/>
        </w:rPr>
        <w:t> </w:t>
      </w:r>
      <w:r>
        <w:rPr>
          <w:sz w:val="24"/>
        </w:rPr>
        <w:t>Proyecto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Incentivos</w:t>
      </w:r>
      <w:r>
        <w:rPr>
          <w:spacing w:val="-1"/>
          <w:sz w:val="24"/>
        </w:rPr>
        <w:t> </w:t>
      </w:r>
      <w:r>
        <w:rPr>
          <w:sz w:val="24"/>
        </w:rPr>
        <w:t>UNLP.</w:t>
      </w:r>
      <w:r>
        <w:rPr>
          <w:spacing w:val="2"/>
          <w:sz w:val="24"/>
        </w:rPr>
        <w:t> </w:t>
      </w:r>
      <w:r>
        <w:rPr>
          <w:sz w:val="24"/>
        </w:rPr>
        <w:t>(1/18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12/19).</w:t>
      </w:r>
    </w:p>
    <w:p>
      <w:pPr>
        <w:pStyle w:val="Heading1"/>
        <w:numPr>
          <w:ilvl w:val="0"/>
          <w:numId w:val="1"/>
        </w:numPr>
        <w:tabs>
          <w:tab w:pos="815" w:val="left" w:leader="none"/>
          <w:tab w:pos="816" w:val="left" w:leader="none"/>
        </w:tabs>
        <w:spacing w:line="293" w:lineRule="exact" w:before="117" w:after="0"/>
        <w:ind w:left="816" w:right="0" w:hanging="361"/>
        <w:jc w:val="left"/>
        <w:rPr>
          <w:rFonts w:ascii="Symbol" w:hAnsi="Symbol"/>
          <w:i/>
        </w:rPr>
      </w:pPr>
      <w:r>
        <w:rPr>
          <w:b w:val="0"/>
          <w:i w:val="0"/>
        </w:rPr>
        <w:t>‘</w:t>
      </w:r>
      <w:r>
        <w:rPr>
          <w:i/>
        </w:rPr>
        <w:t>Ingeniería</w:t>
      </w:r>
      <w:r>
        <w:rPr>
          <w:i/>
          <w:spacing w:val="-1"/>
        </w:rPr>
        <w:t> </w:t>
      </w:r>
      <w:r>
        <w:rPr>
          <w:i/>
        </w:rPr>
        <w:t>Agil</w:t>
      </w:r>
      <w:r>
        <w:rPr>
          <w:i/>
          <w:spacing w:val="-2"/>
        </w:rPr>
        <w:t> </w:t>
      </w:r>
      <w:r>
        <w:rPr>
          <w:i/>
        </w:rPr>
        <w:t>y</w:t>
      </w:r>
      <w:r>
        <w:rPr>
          <w:i/>
          <w:spacing w:val="-2"/>
        </w:rPr>
        <w:t> </w:t>
      </w:r>
      <w:r>
        <w:rPr>
          <w:i/>
        </w:rPr>
        <w:t>Conducida</w:t>
      </w:r>
      <w:r>
        <w:rPr>
          <w:i/>
          <w:spacing w:val="-1"/>
        </w:rPr>
        <w:t> </w:t>
      </w:r>
      <w:r>
        <w:rPr>
          <w:i/>
        </w:rPr>
        <w:t>por</w:t>
      </w:r>
      <w:r>
        <w:rPr>
          <w:i/>
          <w:spacing w:val="1"/>
        </w:rPr>
        <w:t> </w:t>
      </w:r>
      <w:r>
        <w:rPr>
          <w:i/>
        </w:rPr>
        <w:t>Modelos, de</w:t>
      </w:r>
      <w:r>
        <w:rPr>
          <w:i/>
          <w:spacing w:val="-3"/>
        </w:rPr>
        <w:t> </w:t>
      </w:r>
      <w:r>
        <w:rPr>
          <w:i/>
        </w:rPr>
        <w:t>Software</w:t>
      </w:r>
      <w:r>
        <w:rPr>
          <w:i/>
          <w:spacing w:val="-2"/>
        </w:rPr>
        <w:t> </w:t>
      </w:r>
      <w:r>
        <w:rPr>
          <w:i/>
        </w:rPr>
        <w:t>Adaptable</w:t>
      </w:r>
      <w:r>
        <w:rPr>
          <w:i/>
          <w:spacing w:val="-2"/>
        </w:rPr>
        <w:t> </w:t>
      </w:r>
      <w:r>
        <w:rPr>
          <w:i/>
        </w:rPr>
        <w:t>para</w:t>
      </w:r>
      <w:r>
        <w:rPr>
          <w:i/>
          <w:spacing w:val="-1"/>
        </w:rPr>
        <w:t> </w:t>
      </w:r>
      <w:r>
        <w:rPr>
          <w:i/>
        </w:rPr>
        <w:t>la Web del</w:t>
      </w:r>
    </w:p>
    <w:p>
      <w:pPr>
        <w:pStyle w:val="Heading2"/>
        <w:spacing w:line="242" w:lineRule="auto"/>
        <w:ind w:right="288"/>
      </w:pPr>
      <w:r>
        <w:rPr>
          <w:b/>
          <w:i/>
        </w:rPr>
        <w:t>Conocimiento’ </w:t>
      </w:r>
      <w:r>
        <w:rPr/>
        <w:t>(11/F021). Co-directora. LIFIA, Proyectos de Incentivos UNLP. (1/16 a</w:t>
      </w:r>
      <w:r>
        <w:rPr>
          <w:spacing w:val="-57"/>
        </w:rPr>
        <w:t> </w:t>
      </w:r>
      <w:r>
        <w:rPr/>
        <w:t>12/17).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  <w:tab w:pos="816" w:val="left" w:leader="none"/>
        </w:tabs>
        <w:spacing w:line="240" w:lineRule="auto" w:before="115" w:after="0"/>
        <w:ind w:left="816" w:right="574" w:hanging="360"/>
        <w:jc w:val="left"/>
        <w:rPr>
          <w:rFonts w:ascii="Symbol" w:hAnsi="Symbol"/>
          <w:sz w:val="24"/>
        </w:rPr>
      </w:pPr>
      <w:r>
        <w:rPr>
          <w:sz w:val="24"/>
        </w:rPr>
        <w:t>‘</w:t>
      </w:r>
      <w:r>
        <w:rPr>
          <w:b/>
          <w:i/>
          <w:sz w:val="24"/>
        </w:rPr>
        <w:t>El refactoring como práctica fundamental para la comprensión, restructuración y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actualización de aplicaciones legacy’ </w:t>
      </w:r>
      <w:r>
        <w:rPr>
          <w:sz w:val="24"/>
        </w:rPr>
        <w:t>(Res.2163). Directora. Univ.Abierta</w:t>
      </w:r>
      <w:r>
        <w:rPr>
          <w:spacing w:val="1"/>
          <w:sz w:val="24"/>
        </w:rPr>
        <w:t> </w:t>
      </w:r>
      <w:r>
        <w:rPr>
          <w:sz w:val="24"/>
        </w:rPr>
        <w:t>Interamericana.</w:t>
      </w:r>
      <w:r>
        <w:rPr>
          <w:spacing w:val="-1"/>
          <w:sz w:val="24"/>
        </w:rPr>
        <w:t> </w:t>
      </w:r>
      <w:r>
        <w:rPr>
          <w:sz w:val="24"/>
        </w:rPr>
        <w:t>Sponsor:</w:t>
      </w:r>
      <w:r>
        <w:rPr>
          <w:spacing w:val="-1"/>
          <w:sz w:val="24"/>
        </w:rPr>
        <w:t> </w:t>
      </w:r>
      <w:r>
        <w:rPr>
          <w:sz w:val="24"/>
        </w:rPr>
        <w:t>CONICET. (6/10 – 8/13).</w:t>
      </w:r>
    </w:p>
    <w:p>
      <w:pPr>
        <w:pStyle w:val="Heading1"/>
        <w:numPr>
          <w:ilvl w:val="0"/>
          <w:numId w:val="1"/>
        </w:numPr>
        <w:tabs>
          <w:tab w:pos="815" w:val="left" w:leader="none"/>
          <w:tab w:pos="816" w:val="left" w:leader="none"/>
        </w:tabs>
        <w:spacing w:line="240" w:lineRule="auto" w:before="119" w:after="0"/>
        <w:ind w:left="816" w:right="544" w:hanging="360"/>
        <w:jc w:val="left"/>
        <w:rPr>
          <w:rFonts w:ascii="Symbol" w:hAnsi="Symbol"/>
          <w:b w:val="0"/>
          <w:i w:val="0"/>
        </w:rPr>
      </w:pPr>
      <w:r>
        <w:rPr>
          <w:i/>
        </w:rPr>
        <w:t>Subsidio para organización del evento 11</w:t>
      </w:r>
      <w:r>
        <w:rPr>
          <w:i/>
          <w:vertAlign w:val="superscript"/>
        </w:rPr>
        <w:t>th</w:t>
      </w:r>
      <w:r>
        <w:rPr>
          <w:i/>
          <w:vertAlign w:val="baseline"/>
        </w:rPr>
        <w:t>. Latin American Conference on Pattern</w:t>
      </w:r>
      <w:r>
        <w:rPr>
          <w:i/>
          <w:spacing w:val="-58"/>
          <w:vertAlign w:val="baseline"/>
        </w:rPr>
        <w:t> </w:t>
      </w:r>
      <w:r>
        <w:rPr>
          <w:vertAlign w:val="baseline"/>
        </w:rPr>
        <w:t>Languages of Programs (SugarLoafPLoP’16).</w:t>
      </w:r>
      <w:r>
        <w:rPr>
          <w:spacing w:val="4"/>
          <w:vertAlign w:val="baseline"/>
        </w:rPr>
        <w:t> </w:t>
      </w:r>
      <w:r>
        <w:rPr>
          <w:b w:val="0"/>
          <w:i w:val="0"/>
          <w:vertAlign w:val="baseline"/>
        </w:rPr>
        <w:t>FONCyT.</w:t>
      </w:r>
      <w:r>
        <w:rPr>
          <w:b w:val="0"/>
          <w:i w:val="0"/>
          <w:spacing w:val="-1"/>
          <w:vertAlign w:val="baseline"/>
        </w:rPr>
        <w:t> </w:t>
      </w:r>
      <w:r>
        <w:rPr>
          <w:b w:val="0"/>
          <w:i w:val="0"/>
          <w:vertAlign w:val="baseline"/>
        </w:rPr>
        <w:t>ANPCyT.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  <w:tab w:pos="816" w:val="left" w:leader="none"/>
        </w:tabs>
        <w:spacing w:line="240" w:lineRule="auto" w:before="120" w:after="0"/>
        <w:ind w:left="816" w:right="329" w:hanging="360"/>
        <w:jc w:val="left"/>
        <w:rPr>
          <w:rFonts w:ascii="Symbol" w:hAnsi="Symbol"/>
          <w:b/>
          <w:i/>
          <w:sz w:val="24"/>
        </w:rPr>
      </w:pPr>
      <w:r>
        <w:rPr>
          <w:b/>
          <w:i/>
          <w:sz w:val="24"/>
        </w:rPr>
        <w:t>Subsidio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para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infraestructura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y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equipamiento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para</w:t>
      </w:r>
      <w:r>
        <w:rPr>
          <w:b/>
          <w:i/>
          <w:spacing w:val="-8"/>
          <w:sz w:val="24"/>
        </w:rPr>
        <w:t> </w:t>
      </w:r>
      <w:r>
        <w:rPr>
          <w:b/>
          <w:i/>
          <w:sz w:val="24"/>
        </w:rPr>
        <w:t>el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Proyecto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‘Refactoring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contra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el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deterioro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la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calidad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interna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y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externa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del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software’.</w:t>
      </w:r>
      <w:r>
        <w:rPr>
          <w:b/>
          <w:i/>
          <w:spacing w:val="3"/>
          <w:sz w:val="24"/>
        </w:rPr>
        <w:t> </w:t>
      </w:r>
      <w:r>
        <w:rPr>
          <w:sz w:val="24"/>
        </w:rPr>
        <w:t>CONICET.</w:t>
      </w:r>
      <w:r>
        <w:rPr>
          <w:spacing w:val="-1"/>
          <w:sz w:val="24"/>
        </w:rPr>
        <w:t> </w:t>
      </w:r>
      <w:r>
        <w:rPr>
          <w:sz w:val="24"/>
        </w:rPr>
        <w:t>(12/14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12/15)</w:t>
      </w:r>
      <w:r>
        <w:rPr>
          <w:b/>
          <w:i/>
          <w:sz w:val="24"/>
        </w:rPr>
        <w:t>.</w:t>
      </w:r>
    </w:p>
    <w:p>
      <w:pPr>
        <w:pStyle w:val="BodyText"/>
        <w:spacing w:before="5"/>
        <w:rPr>
          <w:b/>
          <w:i/>
          <w:sz w:val="26"/>
        </w:rPr>
      </w:pPr>
    </w:p>
    <w:p>
      <w:pPr>
        <w:pStyle w:val="BodyText"/>
        <w:ind w:left="100"/>
        <w:rPr>
          <w:rFonts w:ascii="Arial Black" w:hAnsi="Arial Black"/>
        </w:rPr>
      </w:pPr>
      <w:r>
        <w:rPr>
          <w:rFonts w:ascii="Arial Black" w:hAnsi="Arial Black"/>
        </w:rPr>
        <w:t>Formación</w:t>
      </w:r>
      <w:r>
        <w:rPr>
          <w:rFonts w:ascii="Arial Black" w:hAnsi="Arial Black"/>
          <w:spacing w:val="-5"/>
        </w:rPr>
        <w:t> </w:t>
      </w:r>
      <w:r>
        <w:rPr>
          <w:rFonts w:ascii="Arial Black" w:hAnsi="Arial Black"/>
        </w:rPr>
        <w:t>de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Recursos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</w:rPr>
        <w:t>Humanos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  <w:tab w:pos="816" w:val="left" w:leader="none"/>
        </w:tabs>
        <w:spacing w:line="240" w:lineRule="auto" w:before="126" w:after="0"/>
        <w:ind w:left="816" w:right="0" w:hanging="361"/>
        <w:jc w:val="left"/>
        <w:rPr>
          <w:rFonts w:ascii="Symbol" w:hAnsi="Symbol"/>
          <w:sz w:val="24"/>
        </w:rPr>
      </w:pPr>
      <w:r>
        <w:rPr>
          <w:b/>
          <w:i/>
          <w:sz w:val="24"/>
        </w:rPr>
        <w:t>Investigadores:</w:t>
      </w:r>
      <w:r>
        <w:rPr>
          <w:b/>
          <w:i/>
          <w:spacing w:val="-1"/>
          <w:sz w:val="24"/>
        </w:rPr>
        <w:t> </w:t>
      </w:r>
      <w:r>
        <w:rPr>
          <w:i/>
          <w:sz w:val="24"/>
        </w:rPr>
        <w:t>Julián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Grigera. </w:t>
      </w:r>
      <w:r>
        <w:rPr>
          <w:sz w:val="24"/>
        </w:rPr>
        <w:t>CONICET.</w:t>
      </w:r>
      <w:r>
        <w:rPr>
          <w:spacing w:val="-2"/>
          <w:sz w:val="24"/>
        </w:rPr>
        <w:t> </w:t>
      </w:r>
      <w:r>
        <w:rPr>
          <w:sz w:val="24"/>
        </w:rPr>
        <w:t>Directora</w:t>
      </w:r>
      <w:r>
        <w:rPr>
          <w:spacing w:val="-3"/>
          <w:sz w:val="24"/>
        </w:rPr>
        <w:t> </w:t>
      </w:r>
      <w:r>
        <w:rPr>
          <w:sz w:val="24"/>
        </w:rPr>
        <w:t>(desde</w:t>
      </w:r>
      <w:r>
        <w:rPr>
          <w:spacing w:val="-4"/>
          <w:sz w:val="24"/>
        </w:rPr>
        <w:t> </w:t>
      </w:r>
      <w:r>
        <w:rPr>
          <w:sz w:val="24"/>
        </w:rPr>
        <w:t>2019)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  <w:tab w:pos="816" w:val="left" w:leader="none"/>
        </w:tabs>
        <w:spacing w:line="240" w:lineRule="auto" w:before="121" w:after="0"/>
        <w:ind w:left="816" w:right="0" w:hanging="361"/>
        <w:jc w:val="left"/>
        <w:rPr>
          <w:rFonts w:ascii="Symbol" w:hAnsi="Symbol"/>
          <w:sz w:val="24"/>
        </w:rPr>
      </w:pPr>
      <w:r>
        <w:rPr>
          <w:b/>
          <w:i/>
          <w:sz w:val="24"/>
        </w:rPr>
        <w:t>Becarios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postdoctorales:</w:t>
      </w:r>
      <w:r>
        <w:rPr>
          <w:b/>
          <w:i/>
          <w:spacing w:val="-1"/>
          <w:sz w:val="24"/>
        </w:rPr>
        <w:t> </w:t>
      </w:r>
      <w:r>
        <w:rPr>
          <w:i/>
          <w:sz w:val="24"/>
        </w:rPr>
        <w:t>María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 la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Paz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Diulio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CONICET.</w:t>
      </w:r>
      <w:r>
        <w:rPr>
          <w:spacing w:val="-1"/>
          <w:sz w:val="24"/>
        </w:rPr>
        <w:t> </w:t>
      </w:r>
      <w:r>
        <w:rPr>
          <w:sz w:val="24"/>
        </w:rPr>
        <w:t>Co-directora</w:t>
      </w:r>
      <w:r>
        <w:rPr>
          <w:spacing w:val="-4"/>
          <w:sz w:val="24"/>
        </w:rPr>
        <w:t> </w:t>
      </w:r>
      <w:r>
        <w:rPr>
          <w:sz w:val="24"/>
        </w:rPr>
        <w:t>(desde</w:t>
      </w:r>
      <w:r>
        <w:rPr>
          <w:spacing w:val="-4"/>
          <w:sz w:val="24"/>
        </w:rPr>
        <w:t> </w:t>
      </w:r>
      <w:r>
        <w:rPr>
          <w:sz w:val="24"/>
        </w:rPr>
        <w:t>2018).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  <w:tab w:pos="816" w:val="left" w:leader="none"/>
        </w:tabs>
        <w:spacing w:line="240" w:lineRule="auto" w:before="116" w:after="0"/>
        <w:ind w:left="816" w:right="653" w:hanging="360"/>
        <w:jc w:val="left"/>
        <w:rPr>
          <w:rFonts w:ascii="Symbol" w:hAnsi="Symbol"/>
          <w:sz w:val="24"/>
        </w:rPr>
      </w:pPr>
      <w:r>
        <w:rPr>
          <w:b/>
          <w:i/>
          <w:sz w:val="24"/>
        </w:rPr>
        <w:t>Becarios doctorales</w:t>
      </w:r>
      <w:r>
        <w:rPr>
          <w:i/>
          <w:sz w:val="24"/>
        </w:rPr>
        <w:t>: Juan Cruz Gardey</w:t>
      </w:r>
      <w:r>
        <w:rPr>
          <w:sz w:val="24"/>
        </w:rPr>
        <w:t>. Beca de ANPCyT, MinCyT (2018-2020) y</w:t>
      </w:r>
      <w:r>
        <w:rPr>
          <w:spacing w:val="-57"/>
          <w:sz w:val="24"/>
        </w:rPr>
        <w:t> </w:t>
      </w:r>
      <w:r>
        <w:rPr>
          <w:sz w:val="24"/>
        </w:rPr>
        <w:t>CONICET</w:t>
      </w:r>
      <w:r>
        <w:rPr>
          <w:spacing w:val="-3"/>
          <w:sz w:val="24"/>
        </w:rPr>
        <w:t> </w:t>
      </w:r>
      <w:r>
        <w:rPr>
          <w:sz w:val="24"/>
        </w:rPr>
        <w:t>(2020-2022). Directora.</w:t>
      </w:r>
    </w:p>
    <w:p>
      <w:pPr>
        <w:spacing w:before="3"/>
        <w:ind w:left="816" w:right="0" w:firstLine="0"/>
        <w:jc w:val="left"/>
        <w:rPr>
          <w:sz w:val="24"/>
        </w:rPr>
      </w:pPr>
      <w:r>
        <w:rPr>
          <w:i/>
          <w:sz w:val="24"/>
        </w:rPr>
        <w:t>Leonardo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Gonzalez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Beca</w:t>
      </w:r>
      <w:r>
        <w:rPr>
          <w:spacing w:val="-2"/>
          <w:sz w:val="24"/>
        </w:rPr>
        <w:t> </w:t>
      </w:r>
      <w:r>
        <w:rPr>
          <w:sz w:val="24"/>
        </w:rPr>
        <w:t>CONICET-EVG.</w:t>
      </w:r>
      <w:r>
        <w:rPr>
          <w:spacing w:val="-1"/>
          <w:sz w:val="24"/>
        </w:rPr>
        <w:t> </w:t>
      </w:r>
      <w:r>
        <w:rPr>
          <w:sz w:val="24"/>
        </w:rPr>
        <w:t>Co-directora</w:t>
      </w:r>
      <w:r>
        <w:rPr>
          <w:spacing w:val="-3"/>
          <w:sz w:val="24"/>
        </w:rPr>
        <w:t> </w:t>
      </w:r>
      <w:r>
        <w:rPr>
          <w:sz w:val="24"/>
        </w:rPr>
        <w:t>(2012-2014).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  <w:tab w:pos="816" w:val="left" w:leader="none"/>
        </w:tabs>
        <w:spacing w:line="240" w:lineRule="auto" w:before="117" w:after="0"/>
        <w:ind w:left="816" w:right="760" w:hanging="360"/>
        <w:jc w:val="left"/>
        <w:rPr>
          <w:rFonts w:ascii="Symbol" w:hAnsi="Symbol"/>
          <w:sz w:val="24"/>
        </w:rPr>
      </w:pPr>
      <w:r>
        <w:rPr>
          <w:b/>
          <w:i/>
          <w:sz w:val="24"/>
        </w:rPr>
        <w:t>Becarios de grado: </w:t>
      </w:r>
      <w:r>
        <w:rPr>
          <w:i/>
          <w:sz w:val="24"/>
        </w:rPr>
        <w:t>Martín Zanotti</w:t>
      </w:r>
      <w:r>
        <w:rPr>
          <w:sz w:val="24"/>
        </w:rPr>
        <w:t>. Beca FONCyT. Directora (2015-2016). </w:t>
      </w:r>
      <w:r>
        <w:rPr>
          <w:i/>
          <w:sz w:val="24"/>
        </w:rPr>
        <w:t>Matías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Castilla.</w:t>
      </w:r>
      <w:r>
        <w:rPr>
          <w:i/>
          <w:spacing w:val="-1"/>
          <w:sz w:val="24"/>
        </w:rPr>
        <w:t> </w:t>
      </w:r>
      <w:r>
        <w:rPr>
          <w:sz w:val="24"/>
        </w:rPr>
        <w:t>Beca</w:t>
      </w:r>
      <w:r>
        <w:rPr>
          <w:spacing w:val="3"/>
          <w:sz w:val="24"/>
        </w:rPr>
        <w:t> </w:t>
      </w:r>
      <w:r>
        <w:rPr>
          <w:sz w:val="24"/>
        </w:rPr>
        <w:t>FONCyT. Directora</w:t>
      </w:r>
      <w:r>
        <w:rPr>
          <w:spacing w:val="-2"/>
          <w:sz w:val="24"/>
        </w:rPr>
        <w:t> </w:t>
      </w:r>
      <w:r>
        <w:rPr>
          <w:sz w:val="24"/>
        </w:rPr>
        <w:t>(2013-2014)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  <w:tab w:pos="816" w:val="left" w:leader="none"/>
        </w:tabs>
        <w:spacing w:line="240" w:lineRule="auto" w:before="120" w:after="0"/>
        <w:ind w:left="816" w:right="284" w:hanging="360"/>
        <w:jc w:val="left"/>
        <w:rPr>
          <w:rFonts w:ascii="Symbol" w:hAnsi="Symbol"/>
          <w:sz w:val="24"/>
        </w:rPr>
      </w:pPr>
      <w:r>
        <w:rPr>
          <w:b/>
          <w:i/>
          <w:sz w:val="24"/>
        </w:rPr>
        <w:t>Tesistas doctorales (Directora): </w:t>
      </w:r>
      <w:r>
        <w:rPr>
          <w:i/>
          <w:sz w:val="24"/>
        </w:rPr>
        <w:t>Juan Cruz Gardey </w:t>
      </w:r>
      <w:r>
        <w:rPr>
          <w:sz w:val="24"/>
        </w:rPr>
        <w:t>(desde 2018); </w:t>
      </w:r>
      <w:r>
        <w:rPr>
          <w:i/>
          <w:sz w:val="24"/>
        </w:rPr>
        <w:t>Maria Isabel Cruz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Luzuriaga </w:t>
      </w:r>
      <w:r>
        <w:rPr>
          <w:sz w:val="24"/>
        </w:rPr>
        <w:t>(desde 2017); </w:t>
      </w:r>
      <w:r>
        <w:rPr>
          <w:i/>
          <w:sz w:val="24"/>
        </w:rPr>
        <w:t>Daniel Ripalda Moya </w:t>
      </w:r>
      <w:r>
        <w:rPr>
          <w:sz w:val="24"/>
        </w:rPr>
        <w:t>(desde 2014); </w:t>
      </w:r>
      <w:r>
        <w:rPr>
          <w:i/>
          <w:sz w:val="24"/>
        </w:rPr>
        <w:t>Julián Grigera </w:t>
      </w:r>
      <w:r>
        <w:rPr>
          <w:sz w:val="24"/>
        </w:rPr>
        <w:t>(finalizado</w:t>
      </w:r>
      <w:r>
        <w:rPr>
          <w:spacing w:val="-57"/>
          <w:sz w:val="24"/>
        </w:rPr>
        <w:t> </w:t>
      </w:r>
      <w:r>
        <w:rPr>
          <w:sz w:val="24"/>
        </w:rPr>
        <w:t>2018).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  <w:tab w:pos="816" w:val="left" w:leader="none"/>
        </w:tabs>
        <w:spacing w:line="240" w:lineRule="auto" w:before="119" w:after="0"/>
        <w:ind w:left="816" w:right="192" w:hanging="360"/>
        <w:jc w:val="left"/>
        <w:rPr>
          <w:rFonts w:ascii="Symbol" w:hAnsi="Symbol"/>
          <w:sz w:val="24"/>
        </w:rPr>
      </w:pPr>
      <w:r>
        <w:rPr>
          <w:b/>
          <w:i/>
          <w:sz w:val="24"/>
        </w:rPr>
        <w:t>Tesistas de maestría (Directora): </w:t>
      </w:r>
      <w:r>
        <w:rPr>
          <w:i/>
          <w:sz w:val="24"/>
        </w:rPr>
        <w:t>Horacio Peñafiel </w:t>
      </w:r>
      <w:r>
        <w:rPr>
          <w:sz w:val="24"/>
        </w:rPr>
        <w:t>(desde 2019); </w:t>
      </w:r>
      <w:r>
        <w:rPr>
          <w:i/>
          <w:sz w:val="24"/>
        </w:rPr>
        <w:t>Andrea Cortizo </w:t>
      </w:r>
      <w:r>
        <w:rPr>
          <w:sz w:val="24"/>
        </w:rPr>
        <w:t>(desde</w:t>
      </w:r>
      <w:r>
        <w:rPr>
          <w:spacing w:val="-57"/>
          <w:sz w:val="24"/>
        </w:rPr>
        <w:t> </w:t>
      </w:r>
      <w:r>
        <w:rPr>
          <w:sz w:val="24"/>
        </w:rPr>
        <w:t>2018); </w:t>
      </w:r>
      <w:r>
        <w:rPr>
          <w:i/>
          <w:sz w:val="24"/>
        </w:rPr>
        <w:t>Pedro Martos </w:t>
      </w:r>
      <w:r>
        <w:rPr>
          <w:sz w:val="24"/>
        </w:rPr>
        <w:t>(desde 2015); </w:t>
      </w:r>
      <w:r>
        <w:rPr>
          <w:i/>
          <w:sz w:val="24"/>
        </w:rPr>
        <w:t>Fernando Durgam </w:t>
      </w:r>
      <w:r>
        <w:rPr>
          <w:sz w:val="24"/>
        </w:rPr>
        <w:t>(2020); </w:t>
      </w:r>
      <w:r>
        <w:rPr>
          <w:i/>
          <w:sz w:val="24"/>
        </w:rPr>
        <w:t>Carlos Fontela </w:t>
      </w:r>
      <w:r>
        <w:rPr>
          <w:sz w:val="24"/>
        </w:rPr>
        <w:t>(2013);</w:t>
      </w:r>
      <w:r>
        <w:rPr>
          <w:spacing w:val="1"/>
          <w:sz w:val="24"/>
        </w:rPr>
        <w:t> </w:t>
      </w:r>
      <w:r>
        <w:rPr>
          <w:i/>
          <w:sz w:val="24"/>
        </w:rPr>
        <w:t>Julia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Camelier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Carvajal </w:t>
      </w:r>
      <w:r>
        <w:rPr>
          <w:sz w:val="24"/>
        </w:rPr>
        <w:t>(2013).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  <w:tab w:pos="816" w:val="left" w:leader="none"/>
        </w:tabs>
        <w:spacing w:line="242" w:lineRule="auto" w:before="119" w:after="0"/>
        <w:ind w:left="816" w:right="185" w:hanging="360"/>
        <w:jc w:val="left"/>
        <w:rPr>
          <w:rFonts w:ascii="Symbol" w:hAnsi="Symbol"/>
          <w:sz w:val="24"/>
        </w:rPr>
      </w:pPr>
      <w:r>
        <w:rPr>
          <w:b/>
          <w:i/>
          <w:sz w:val="24"/>
        </w:rPr>
        <w:t>Tesistas de licenciatura finalizadas (Directora): </w:t>
      </w:r>
      <w:r>
        <w:rPr>
          <w:i/>
          <w:sz w:val="24"/>
        </w:rPr>
        <w:t>Rodrigo Martín – Germán Ollé (2020);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Verónica Murga </w:t>
      </w:r>
      <w:r>
        <w:rPr>
          <w:sz w:val="24"/>
        </w:rPr>
        <w:t>(2020); </w:t>
      </w:r>
      <w:r>
        <w:rPr>
          <w:i/>
          <w:sz w:val="24"/>
        </w:rPr>
        <w:t>Juan Cruz Gardey </w:t>
      </w:r>
      <w:r>
        <w:rPr>
          <w:sz w:val="24"/>
        </w:rPr>
        <w:t>(2017); </w:t>
      </w:r>
      <w:r>
        <w:rPr>
          <w:i/>
          <w:sz w:val="24"/>
        </w:rPr>
        <w:t>Gabriel Zanetti- Juan Pertino</w:t>
      </w:r>
      <w:r>
        <w:rPr>
          <w:i/>
          <w:spacing w:val="1"/>
          <w:sz w:val="24"/>
        </w:rPr>
        <w:t> </w:t>
      </w:r>
      <w:r>
        <w:rPr>
          <w:sz w:val="24"/>
        </w:rPr>
        <w:t>(2018);</w:t>
      </w:r>
      <w:r>
        <w:rPr>
          <w:spacing w:val="-3"/>
          <w:sz w:val="24"/>
        </w:rPr>
        <w:t> </w:t>
      </w:r>
      <w:r>
        <w:rPr>
          <w:i/>
          <w:sz w:val="24"/>
        </w:rPr>
        <w:t>Martín Zanotti</w:t>
      </w:r>
      <w:r>
        <w:rPr>
          <w:i/>
          <w:spacing w:val="-1"/>
          <w:sz w:val="24"/>
        </w:rPr>
        <w:t> </w:t>
      </w:r>
      <w:r>
        <w:rPr>
          <w:sz w:val="24"/>
        </w:rPr>
        <w:t>(2016);</w:t>
      </w:r>
      <w:r>
        <w:rPr>
          <w:spacing w:val="-2"/>
          <w:sz w:val="24"/>
        </w:rPr>
        <w:t> </w:t>
      </w:r>
      <w:r>
        <w:rPr>
          <w:i/>
          <w:sz w:val="24"/>
        </w:rPr>
        <w:t>Matias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Castilla</w:t>
      </w:r>
      <w:r>
        <w:rPr>
          <w:i/>
          <w:spacing w:val="-1"/>
          <w:sz w:val="24"/>
        </w:rPr>
        <w:t> </w:t>
      </w:r>
      <w:r>
        <w:rPr>
          <w:sz w:val="24"/>
        </w:rPr>
        <w:t>(2014);</w:t>
      </w:r>
      <w:r>
        <w:rPr>
          <w:spacing w:val="-2"/>
          <w:sz w:val="24"/>
        </w:rPr>
        <w:t> </w:t>
      </w:r>
      <w:r>
        <w:rPr>
          <w:i/>
          <w:sz w:val="24"/>
        </w:rPr>
        <w:t>Miguel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Djebaile </w:t>
      </w:r>
      <w:r>
        <w:rPr>
          <w:sz w:val="24"/>
        </w:rPr>
        <w:t>(2012).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00"/>
        <w:rPr>
          <w:rFonts w:ascii="Arial Black" w:hAnsi="Arial Black"/>
        </w:rPr>
      </w:pPr>
      <w:r>
        <w:rPr>
          <w:rFonts w:ascii="Arial Black" w:hAnsi="Arial Black"/>
        </w:rPr>
        <w:t>Publicaciones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Científicas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más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Relevantes y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Recientes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  <w:tab w:pos="816" w:val="left" w:leader="none"/>
        </w:tabs>
        <w:spacing w:line="240" w:lineRule="auto" w:before="126" w:after="0"/>
        <w:ind w:left="816" w:right="137" w:hanging="360"/>
        <w:jc w:val="left"/>
        <w:rPr>
          <w:rFonts w:ascii="Symbol" w:hAnsi="Symbol"/>
          <w:sz w:val="24"/>
        </w:rPr>
      </w:pPr>
      <w:r>
        <w:rPr>
          <w:b/>
          <w:i/>
          <w:sz w:val="24"/>
        </w:rPr>
        <w:t>‘Using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LEL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and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scenarios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derive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mathematical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programming</w:t>
      </w:r>
      <w:r>
        <w:rPr>
          <w:b/>
          <w:i/>
          <w:spacing w:val="-8"/>
          <w:sz w:val="24"/>
        </w:rPr>
        <w:t> </w:t>
      </w:r>
      <w:r>
        <w:rPr>
          <w:b/>
          <w:i/>
          <w:sz w:val="24"/>
        </w:rPr>
        <w:t>models.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Application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 fresh tomato packing problem’</w:t>
      </w:r>
      <w:r>
        <w:rPr>
          <w:sz w:val="24"/>
        </w:rPr>
        <w:t>. A. Garrido, L. Antonelli, J. Martín, M. Alemany,</w:t>
      </w:r>
      <w:r>
        <w:rPr>
          <w:spacing w:val="1"/>
          <w:sz w:val="24"/>
        </w:rPr>
        <w:t> </w:t>
      </w:r>
      <w:r>
        <w:rPr>
          <w:sz w:val="24"/>
        </w:rPr>
        <w:t>J.Mula.</w:t>
      </w:r>
      <w:r>
        <w:rPr>
          <w:spacing w:val="-1"/>
          <w:sz w:val="24"/>
        </w:rPr>
        <w:t> </w:t>
      </w:r>
      <w:r>
        <w:rPr>
          <w:i/>
          <w:sz w:val="24"/>
        </w:rPr>
        <w:t>Computers and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Electronics in Agriculture</w:t>
      </w:r>
      <w:r>
        <w:rPr>
          <w:i/>
          <w:spacing w:val="1"/>
          <w:sz w:val="24"/>
        </w:rPr>
        <w:t> </w:t>
      </w:r>
      <w:r>
        <w:rPr>
          <w:sz w:val="24"/>
        </w:rPr>
        <w:t>(170).</w:t>
      </w:r>
      <w:r>
        <w:rPr>
          <w:spacing w:val="-1"/>
          <w:sz w:val="24"/>
        </w:rPr>
        <w:t> </w:t>
      </w:r>
      <w:r>
        <w:rPr>
          <w:sz w:val="24"/>
        </w:rPr>
        <w:t>Elsevier.</w:t>
      </w:r>
      <w:r>
        <w:rPr>
          <w:spacing w:val="-1"/>
          <w:sz w:val="24"/>
        </w:rPr>
        <w:t> </w:t>
      </w:r>
      <w:r>
        <w:rPr>
          <w:sz w:val="24"/>
        </w:rPr>
        <w:t>Mar’20.</w:t>
      </w:r>
    </w:p>
    <w:p>
      <w:pPr>
        <w:pStyle w:val="Heading1"/>
        <w:numPr>
          <w:ilvl w:val="0"/>
          <w:numId w:val="1"/>
        </w:numPr>
        <w:tabs>
          <w:tab w:pos="815" w:val="left" w:leader="none"/>
          <w:tab w:pos="816" w:val="left" w:leader="none"/>
        </w:tabs>
        <w:spacing w:line="293" w:lineRule="exact" w:before="119" w:after="0"/>
        <w:ind w:left="816" w:right="0" w:hanging="361"/>
        <w:jc w:val="left"/>
        <w:rPr>
          <w:rFonts w:ascii="Symbol" w:hAnsi="Symbol"/>
          <w:b w:val="0"/>
          <w:i w:val="0"/>
        </w:rPr>
      </w:pPr>
      <w:r>
        <w:rPr>
          <w:i/>
        </w:rPr>
        <w:t>‘UX-Painter:</w:t>
      </w:r>
      <w:r>
        <w:rPr>
          <w:i/>
          <w:spacing w:val="-2"/>
        </w:rPr>
        <w:t> </w:t>
      </w:r>
      <w:r>
        <w:rPr>
          <w:i/>
        </w:rPr>
        <w:t>An</w:t>
      </w:r>
      <w:r>
        <w:rPr>
          <w:i/>
          <w:spacing w:val="-1"/>
        </w:rPr>
        <w:t> </w:t>
      </w:r>
      <w:r>
        <w:rPr>
          <w:i/>
        </w:rPr>
        <w:t>Approach</w:t>
      </w:r>
      <w:r>
        <w:rPr>
          <w:i/>
          <w:spacing w:val="-1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Explore</w:t>
      </w:r>
      <w:r>
        <w:rPr>
          <w:i/>
          <w:spacing w:val="-4"/>
        </w:rPr>
        <w:t> </w:t>
      </w:r>
      <w:r>
        <w:rPr>
          <w:i/>
        </w:rPr>
        <w:t>Interaction</w:t>
      </w:r>
      <w:r>
        <w:rPr>
          <w:i/>
          <w:spacing w:val="4"/>
        </w:rPr>
        <w:t> </w:t>
      </w:r>
      <w:r>
        <w:rPr>
          <w:i/>
        </w:rPr>
        <w:t>Fixes</w:t>
      </w:r>
      <w:r>
        <w:rPr>
          <w:i/>
          <w:spacing w:val="-1"/>
        </w:rPr>
        <w:t> </w:t>
      </w:r>
      <w:r>
        <w:rPr>
          <w:i/>
        </w:rPr>
        <w:t>in</w:t>
      </w:r>
      <w:r>
        <w:rPr>
          <w:i/>
          <w:spacing w:val="-1"/>
        </w:rPr>
        <w:t> </w:t>
      </w:r>
      <w:r>
        <w:rPr>
          <w:i/>
        </w:rPr>
        <w:t>the</w:t>
      </w:r>
      <w:r>
        <w:rPr>
          <w:i/>
          <w:spacing w:val="-4"/>
        </w:rPr>
        <w:t> </w:t>
      </w:r>
      <w:r>
        <w:rPr>
          <w:i/>
        </w:rPr>
        <w:t>Browser’</w:t>
      </w:r>
      <w:r>
        <w:rPr>
          <w:b w:val="0"/>
          <w:i w:val="0"/>
        </w:rPr>
        <w:t>.</w:t>
      </w:r>
      <w:r>
        <w:rPr>
          <w:b w:val="0"/>
          <w:i w:val="0"/>
          <w:spacing w:val="-2"/>
        </w:rPr>
        <w:t> </w:t>
      </w:r>
      <w:r>
        <w:rPr>
          <w:b w:val="0"/>
          <w:i w:val="0"/>
        </w:rPr>
        <w:t>J.C.</w:t>
      </w:r>
      <w:r>
        <w:rPr>
          <w:b w:val="0"/>
          <w:i w:val="0"/>
          <w:spacing w:val="-2"/>
        </w:rPr>
        <w:t> </w:t>
      </w:r>
      <w:r>
        <w:rPr>
          <w:b w:val="0"/>
          <w:i w:val="0"/>
        </w:rPr>
        <w:t>Gardey,</w:t>
      </w:r>
    </w:p>
    <w:p>
      <w:pPr>
        <w:spacing w:before="0"/>
        <w:ind w:left="816" w:right="688" w:firstLine="0"/>
        <w:jc w:val="left"/>
        <w:rPr>
          <w:sz w:val="24"/>
        </w:rPr>
      </w:pPr>
      <w:r>
        <w:rPr>
          <w:sz w:val="24"/>
        </w:rPr>
        <w:t>A. Garrido, S. Firmenich, J. Grigera, G. Rossi. </w:t>
      </w:r>
      <w:r>
        <w:rPr>
          <w:i/>
          <w:sz w:val="24"/>
        </w:rPr>
        <w:t>Proceedings of the ACM on Human-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Computer Interaction </w:t>
      </w:r>
      <w:r>
        <w:rPr>
          <w:sz w:val="24"/>
        </w:rPr>
        <w:t>(4). ACM. Jun’20.</w:t>
      </w:r>
    </w:p>
    <w:p>
      <w:pPr>
        <w:spacing w:after="0"/>
        <w:jc w:val="left"/>
        <w:rPr>
          <w:sz w:val="24"/>
        </w:rPr>
        <w:sectPr>
          <w:pgSz w:w="11910" w:h="16840"/>
          <w:pgMar w:header="718" w:footer="784" w:top="1320" w:bottom="980" w:left="1320" w:right="1020"/>
        </w:sectPr>
      </w:pPr>
    </w:p>
    <w:p>
      <w:pPr>
        <w:pStyle w:val="ListParagraph"/>
        <w:numPr>
          <w:ilvl w:val="0"/>
          <w:numId w:val="1"/>
        </w:numPr>
        <w:tabs>
          <w:tab w:pos="815" w:val="left" w:leader="none"/>
          <w:tab w:pos="816" w:val="left" w:leader="none"/>
        </w:tabs>
        <w:spacing w:line="240" w:lineRule="auto" w:before="95" w:after="0"/>
        <w:ind w:left="816" w:right="121" w:hanging="360"/>
        <w:jc w:val="left"/>
        <w:rPr>
          <w:rFonts w:ascii="Symbol" w:hAnsi="Symbol"/>
          <w:sz w:val="24"/>
        </w:rPr>
      </w:pPr>
      <w:r>
        <w:rPr>
          <w:b/>
          <w:i/>
          <w:sz w:val="24"/>
        </w:rPr>
        <w:t>‘User Experience Evaluation through Automatic A/B Testing’</w:t>
      </w:r>
      <w:r>
        <w:rPr>
          <w:sz w:val="24"/>
        </w:rPr>
        <w:t>. J.C. Gardey, A. Garrido.</w:t>
      </w:r>
      <w:r>
        <w:rPr>
          <w:spacing w:val="-57"/>
          <w:sz w:val="24"/>
        </w:rPr>
        <w:t> </w:t>
      </w:r>
      <w:r>
        <w:rPr>
          <w:sz w:val="24"/>
        </w:rPr>
        <w:t>IUI '20: Proceedings of the 25th International Conference on Intelligent User Interfaces.</w:t>
      </w:r>
      <w:r>
        <w:rPr>
          <w:spacing w:val="1"/>
          <w:sz w:val="24"/>
        </w:rPr>
        <w:t> </w:t>
      </w:r>
      <w:r>
        <w:rPr>
          <w:sz w:val="24"/>
        </w:rPr>
        <w:t>Companion.</w:t>
      </w:r>
      <w:r>
        <w:rPr>
          <w:spacing w:val="-1"/>
          <w:sz w:val="24"/>
        </w:rPr>
        <w:t> </w:t>
      </w:r>
      <w:r>
        <w:rPr>
          <w:sz w:val="24"/>
        </w:rPr>
        <w:t>ACM. 2020.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293" w:lineRule="exact" w:before="119" w:after="0"/>
        <w:ind w:left="876" w:right="0" w:hanging="421"/>
        <w:jc w:val="left"/>
        <w:rPr>
          <w:rFonts w:ascii="Symbol" w:hAnsi="Symbol"/>
          <w:sz w:val="24"/>
        </w:rPr>
      </w:pPr>
      <w:r>
        <w:rPr>
          <w:b/>
          <w:i/>
          <w:sz w:val="24"/>
        </w:rPr>
        <w:t>‘Usability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improvement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through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A/B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testing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and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refactoring’.</w:t>
      </w:r>
      <w:r>
        <w:rPr>
          <w:b/>
          <w:i/>
          <w:spacing w:val="-2"/>
          <w:sz w:val="24"/>
        </w:rPr>
        <w:t> </w:t>
      </w:r>
      <w:r>
        <w:rPr>
          <w:sz w:val="24"/>
        </w:rPr>
        <w:t>S.</w:t>
      </w:r>
      <w:r>
        <w:rPr>
          <w:spacing w:val="-3"/>
          <w:sz w:val="24"/>
        </w:rPr>
        <w:t> </w:t>
      </w:r>
      <w:r>
        <w:rPr>
          <w:sz w:val="24"/>
        </w:rPr>
        <w:t>Firmenich,</w:t>
      </w:r>
      <w:r>
        <w:rPr>
          <w:spacing w:val="-2"/>
          <w:sz w:val="24"/>
        </w:rPr>
        <w:t> </w:t>
      </w:r>
      <w:r>
        <w:rPr>
          <w:sz w:val="24"/>
        </w:rPr>
        <w:t>A.Garrido,</w:t>
      </w:r>
    </w:p>
    <w:p>
      <w:pPr>
        <w:spacing w:line="275" w:lineRule="exact" w:before="0"/>
        <w:ind w:left="816" w:right="0" w:firstLine="0"/>
        <w:jc w:val="left"/>
        <w:rPr>
          <w:sz w:val="24"/>
        </w:rPr>
      </w:pPr>
      <w:r>
        <w:rPr>
          <w:sz w:val="24"/>
        </w:rPr>
        <w:t>J.</w:t>
      </w:r>
      <w:r>
        <w:rPr>
          <w:spacing w:val="-2"/>
          <w:sz w:val="24"/>
        </w:rPr>
        <w:t> </w:t>
      </w:r>
      <w:r>
        <w:rPr>
          <w:sz w:val="24"/>
        </w:rPr>
        <w:t>Grigera,</w:t>
      </w:r>
      <w:r>
        <w:rPr>
          <w:spacing w:val="-1"/>
          <w:sz w:val="24"/>
        </w:rPr>
        <w:t> </w:t>
      </w:r>
      <w:r>
        <w:rPr>
          <w:sz w:val="24"/>
        </w:rPr>
        <w:t>J.M.Rivero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2"/>
          <w:sz w:val="24"/>
        </w:rPr>
        <w:t> </w:t>
      </w:r>
      <w:r>
        <w:rPr>
          <w:sz w:val="24"/>
        </w:rPr>
        <w:t>G.</w:t>
      </w:r>
      <w:r>
        <w:rPr>
          <w:spacing w:val="-2"/>
          <w:sz w:val="24"/>
        </w:rPr>
        <w:t> </w:t>
      </w:r>
      <w:r>
        <w:rPr>
          <w:sz w:val="24"/>
        </w:rPr>
        <w:t>Rossi. </w:t>
      </w:r>
      <w:r>
        <w:rPr>
          <w:i/>
          <w:sz w:val="24"/>
        </w:rPr>
        <w:t>Software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Quality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27</w:t>
      </w:r>
      <w:r>
        <w:rPr>
          <w:i/>
          <w:spacing w:val="-2"/>
          <w:sz w:val="24"/>
        </w:rPr>
        <w:t> </w:t>
      </w:r>
      <w:r>
        <w:rPr>
          <w:sz w:val="24"/>
        </w:rPr>
        <w:t>(1)</w:t>
      </w:r>
      <w:r>
        <w:rPr>
          <w:i/>
          <w:sz w:val="24"/>
        </w:rPr>
        <w:t>.</w:t>
      </w:r>
      <w:r>
        <w:rPr>
          <w:i/>
          <w:spacing w:val="-1"/>
          <w:sz w:val="24"/>
        </w:rPr>
        <w:t> </w:t>
      </w:r>
      <w:r>
        <w:rPr>
          <w:sz w:val="24"/>
        </w:rPr>
        <w:t>Springer.</w:t>
      </w:r>
      <w:r>
        <w:rPr>
          <w:spacing w:val="-1"/>
          <w:sz w:val="24"/>
        </w:rPr>
        <w:t> </w:t>
      </w:r>
      <w:r>
        <w:rPr>
          <w:sz w:val="24"/>
        </w:rPr>
        <w:t>Ene’19.</w:t>
      </w:r>
    </w:p>
    <w:p>
      <w:pPr>
        <w:pStyle w:val="Heading1"/>
        <w:numPr>
          <w:ilvl w:val="0"/>
          <w:numId w:val="1"/>
        </w:numPr>
        <w:tabs>
          <w:tab w:pos="815" w:val="left" w:leader="none"/>
          <w:tab w:pos="816" w:val="left" w:leader="none"/>
        </w:tabs>
        <w:spacing w:line="293" w:lineRule="exact" w:before="122" w:after="0"/>
        <w:ind w:left="816" w:right="0" w:hanging="361"/>
        <w:jc w:val="left"/>
        <w:rPr>
          <w:rFonts w:ascii="Symbol" w:hAnsi="Symbol"/>
          <w:b w:val="0"/>
          <w:i w:val="0"/>
        </w:rPr>
      </w:pPr>
      <w:r>
        <w:rPr>
          <w:i/>
        </w:rPr>
        <w:t>‘One</w:t>
      </w:r>
      <w:r>
        <w:rPr>
          <w:i/>
          <w:spacing w:val="-4"/>
        </w:rPr>
        <w:t> </w:t>
      </w:r>
      <w:r>
        <w:rPr>
          <w:i/>
        </w:rPr>
        <w:t>Metric</w:t>
      </w:r>
      <w:r>
        <w:rPr>
          <w:i/>
          <w:spacing w:val="-4"/>
        </w:rPr>
        <w:t> </w:t>
      </w:r>
      <w:r>
        <w:rPr>
          <w:i/>
        </w:rPr>
        <w:t>for</w:t>
      </w:r>
      <w:r>
        <w:rPr>
          <w:i/>
          <w:spacing w:val="-1"/>
        </w:rPr>
        <w:t> </w:t>
      </w:r>
      <w:r>
        <w:rPr>
          <w:i/>
        </w:rPr>
        <w:t>All:</w:t>
      </w:r>
      <w:r>
        <w:rPr>
          <w:i/>
          <w:spacing w:val="-1"/>
        </w:rPr>
        <w:t> </w:t>
      </w:r>
      <w:r>
        <w:rPr>
          <w:i/>
        </w:rPr>
        <w:t>Calculating</w:t>
      </w:r>
      <w:r>
        <w:rPr>
          <w:i/>
          <w:spacing w:val="-2"/>
        </w:rPr>
        <w:t> </w:t>
      </w:r>
      <w:r>
        <w:rPr>
          <w:i/>
        </w:rPr>
        <w:t>Interaction</w:t>
      </w:r>
      <w:r>
        <w:rPr>
          <w:i/>
          <w:spacing w:val="-1"/>
        </w:rPr>
        <w:t> </w:t>
      </w:r>
      <w:r>
        <w:rPr>
          <w:i/>
        </w:rPr>
        <w:t>Effort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Individual</w:t>
      </w:r>
      <w:r>
        <w:rPr>
          <w:i/>
          <w:spacing w:val="-3"/>
        </w:rPr>
        <w:t> </w:t>
      </w:r>
      <w:r>
        <w:rPr>
          <w:i/>
        </w:rPr>
        <w:t>Widgets’.</w:t>
      </w:r>
      <w:r>
        <w:rPr>
          <w:i/>
          <w:spacing w:val="-2"/>
        </w:rPr>
        <w:t> </w:t>
      </w:r>
      <w:r>
        <w:rPr>
          <w:b w:val="0"/>
          <w:i w:val="0"/>
        </w:rPr>
        <w:t>J.</w:t>
      </w:r>
      <w:r>
        <w:rPr>
          <w:b w:val="0"/>
          <w:i w:val="0"/>
          <w:spacing w:val="-2"/>
        </w:rPr>
        <w:t> </w:t>
      </w:r>
      <w:r>
        <w:rPr>
          <w:b w:val="0"/>
          <w:i w:val="0"/>
        </w:rPr>
        <w:t>Grigera,</w:t>
      </w:r>
    </w:p>
    <w:p>
      <w:pPr>
        <w:pStyle w:val="Heading2"/>
        <w:spacing w:line="240" w:lineRule="auto"/>
        <w:ind w:right="645"/>
      </w:pPr>
      <w:r>
        <w:rPr/>
        <w:t>J.C. Gardey, A. Rodriguez, A. Garrido y G. Rossi. Proc. ACM CHI Conference on</w:t>
      </w:r>
      <w:r>
        <w:rPr>
          <w:spacing w:val="1"/>
        </w:rPr>
        <w:t> </w:t>
      </w:r>
      <w:r>
        <w:rPr/>
        <w:t>Human</w:t>
      </w:r>
      <w:r>
        <w:rPr>
          <w:spacing w:val="-2"/>
        </w:rPr>
        <w:t> </w:t>
      </w:r>
      <w:r>
        <w:rPr/>
        <w:t>Factors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Science</w:t>
      </w:r>
      <w:r>
        <w:rPr>
          <w:spacing w:val="-3"/>
        </w:rPr>
        <w:t> </w:t>
      </w:r>
      <w:r>
        <w:rPr/>
        <w:t>(CHI</w:t>
      </w:r>
      <w:r>
        <w:rPr>
          <w:spacing w:val="-2"/>
        </w:rPr>
        <w:t> </w:t>
      </w:r>
      <w:r>
        <w:rPr/>
        <w:t>2019).</w:t>
      </w:r>
      <w:r>
        <w:rPr>
          <w:spacing w:val="-1"/>
        </w:rPr>
        <w:t> </w:t>
      </w:r>
      <w:r>
        <w:rPr/>
        <w:t>Mayo’19.</w:t>
      </w:r>
      <w:r>
        <w:rPr>
          <w:spacing w:val="-2"/>
        </w:rPr>
        <w:t> </w:t>
      </w:r>
      <w:r>
        <w:rPr/>
        <w:t>Glasgow.</w:t>
      </w:r>
      <w:r>
        <w:rPr>
          <w:spacing w:val="-2"/>
        </w:rPr>
        <w:t> </w:t>
      </w:r>
      <w:r>
        <w:rPr/>
        <w:t>Reino</w:t>
      </w:r>
      <w:r>
        <w:rPr>
          <w:spacing w:val="-1"/>
        </w:rPr>
        <w:t> </w:t>
      </w:r>
      <w:r>
        <w:rPr/>
        <w:t>Unido.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  <w:tab w:pos="816" w:val="left" w:leader="none"/>
        </w:tabs>
        <w:spacing w:line="240" w:lineRule="auto" w:before="120" w:after="0"/>
        <w:ind w:left="816" w:right="203" w:hanging="360"/>
        <w:jc w:val="left"/>
        <w:rPr>
          <w:rFonts w:ascii="Symbol" w:hAnsi="Symbol"/>
          <w:sz w:val="24"/>
        </w:rPr>
      </w:pPr>
      <w:r>
        <w:rPr>
          <w:b/>
          <w:i/>
          <w:sz w:val="24"/>
        </w:rPr>
        <w:t>‘User Interface Adaptation for Accessibility’. </w:t>
      </w:r>
      <w:r>
        <w:rPr>
          <w:sz w:val="24"/>
        </w:rPr>
        <w:t>S. Firmenich, A. Garrido, F. Paternò, y G.</w:t>
      </w:r>
      <w:r>
        <w:rPr>
          <w:spacing w:val="-57"/>
          <w:sz w:val="24"/>
        </w:rPr>
        <w:t> </w:t>
      </w:r>
      <w:r>
        <w:rPr>
          <w:sz w:val="24"/>
        </w:rPr>
        <w:t>Rossi. </w:t>
      </w:r>
      <w:r>
        <w:rPr>
          <w:i/>
          <w:sz w:val="24"/>
        </w:rPr>
        <w:t>Web Accessibility (2</w:t>
      </w:r>
      <w:r>
        <w:rPr>
          <w:i/>
          <w:sz w:val="24"/>
          <w:vertAlign w:val="superscript"/>
        </w:rPr>
        <w:t>nd</w:t>
      </w:r>
      <w:r>
        <w:rPr>
          <w:i/>
          <w:sz w:val="24"/>
          <w:vertAlign w:val="baseline"/>
        </w:rPr>
        <w:t>. edition). </w:t>
      </w:r>
      <w:r>
        <w:rPr>
          <w:sz w:val="24"/>
          <w:vertAlign w:val="baseline"/>
        </w:rPr>
        <w:t>Human-Computer Interaction Series. Springer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2019. p. 547-568.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240" w:lineRule="auto" w:before="119" w:after="0"/>
        <w:ind w:left="816" w:right="116" w:hanging="360"/>
        <w:jc w:val="left"/>
        <w:rPr>
          <w:rFonts w:ascii="Symbol" w:hAnsi="Symbol"/>
          <w:sz w:val="24"/>
        </w:rPr>
      </w:pPr>
      <w:r>
        <w:rPr/>
        <w:tab/>
      </w:r>
      <w:r>
        <w:rPr>
          <w:b/>
          <w:i/>
          <w:sz w:val="24"/>
        </w:rPr>
        <w:t>‘Live Versioning of Web Applications through Refactoring’. </w:t>
      </w:r>
      <w:r>
        <w:rPr>
          <w:sz w:val="24"/>
        </w:rPr>
        <w:t>J. Grigera, J.C. Gardey, A.</w:t>
      </w:r>
      <w:r>
        <w:rPr>
          <w:spacing w:val="-57"/>
          <w:sz w:val="24"/>
        </w:rPr>
        <w:t> </w:t>
      </w:r>
      <w:r>
        <w:rPr>
          <w:sz w:val="24"/>
        </w:rPr>
        <w:t>Garrido y G. Rossi. Proc. ACM/IEEE Int. Conference on Automated Software</w:t>
      </w:r>
      <w:r>
        <w:rPr>
          <w:spacing w:val="1"/>
          <w:sz w:val="24"/>
        </w:rPr>
        <w:t> </w:t>
      </w:r>
      <w:r>
        <w:rPr>
          <w:sz w:val="24"/>
        </w:rPr>
        <w:t>Engineering</w:t>
      </w:r>
      <w:r>
        <w:rPr>
          <w:spacing w:val="-1"/>
          <w:sz w:val="24"/>
        </w:rPr>
        <w:t> </w:t>
      </w:r>
      <w:r>
        <w:rPr>
          <w:sz w:val="24"/>
        </w:rPr>
        <w:t>(ASE</w:t>
      </w:r>
      <w:r>
        <w:rPr>
          <w:spacing w:val="-2"/>
          <w:sz w:val="24"/>
        </w:rPr>
        <w:t> </w:t>
      </w:r>
      <w:r>
        <w:rPr>
          <w:sz w:val="24"/>
        </w:rPr>
        <w:t>2018).</w:t>
      </w:r>
      <w:r>
        <w:rPr>
          <w:spacing w:val="-1"/>
          <w:sz w:val="24"/>
        </w:rPr>
        <w:t> </w:t>
      </w:r>
      <w:r>
        <w:rPr>
          <w:sz w:val="24"/>
        </w:rPr>
        <w:t>Set’18. Montpellier.</w:t>
      </w:r>
      <w:r>
        <w:rPr>
          <w:spacing w:val="4"/>
          <w:sz w:val="24"/>
        </w:rPr>
        <w:t> </w:t>
      </w:r>
      <w:r>
        <w:rPr>
          <w:sz w:val="24"/>
        </w:rPr>
        <w:t>Francia.</w:t>
      </w:r>
      <w:r>
        <w:rPr>
          <w:spacing w:val="-1"/>
          <w:sz w:val="24"/>
        </w:rPr>
        <w:t> </w:t>
      </w:r>
      <w:r>
        <w:rPr>
          <w:sz w:val="24"/>
        </w:rPr>
        <w:t>p.872-875.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240" w:lineRule="auto" w:before="120" w:after="0"/>
        <w:ind w:left="816" w:right="184" w:hanging="360"/>
        <w:jc w:val="left"/>
        <w:rPr>
          <w:rFonts w:ascii="Symbol" w:hAnsi="Symbol"/>
          <w:sz w:val="24"/>
        </w:rPr>
      </w:pPr>
      <w:r>
        <w:rPr/>
        <w:tab/>
      </w:r>
      <w:r>
        <w:rPr>
          <w:b/>
          <w:i/>
          <w:sz w:val="24"/>
        </w:rPr>
        <w:t>‘Kobold: Web Usability as a Service’. </w:t>
      </w:r>
      <w:r>
        <w:rPr>
          <w:sz w:val="24"/>
        </w:rPr>
        <w:t>J. Grigera, A. Garrido y G. Rossi. Proc.</w:t>
      </w:r>
      <w:r>
        <w:rPr>
          <w:spacing w:val="1"/>
          <w:sz w:val="24"/>
        </w:rPr>
        <w:t> </w:t>
      </w:r>
      <w:r>
        <w:rPr>
          <w:sz w:val="24"/>
        </w:rPr>
        <w:t>ACM/IEEE Int. Conf. on Automated Software Engineering (ASE 2017). Oct’17. Illinois.</w:t>
      </w:r>
      <w:r>
        <w:rPr>
          <w:spacing w:val="-57"/>
          <w:sz w:val="24"/>
        </w:rPr>
        <w:t> </w:t>
      </w:r>
      <w:r>
        <w:rPr>
          <w:sz w:val="24"/>
        </w:rPr>
        <w:t>p.990-995.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  <w:tab w:pos="816" w:val="left" w:leader="none"/>
        </w:tabs>
        <w:spacing w:line="293" w:lineRule="exact" w:before="119" w:after="0"/>
        <w:ind w:left="816" w:right="0" w:hanging="361"/>
        <w:jc w:val="left"/>
        <w:rPr>
          <w:rFonts w:ascii="Symbol" w:hAnsi="Symbol"/>
          <w:sz w:val="24"/>
        </w:rPr>
      </w:pPr>
      <w:r>
        <w:rPr>
          <w:b/>
          <w:i/>
          <w:sz w:val="24"/>
        </w:rPr>
        <w:t>‘Automatic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Detection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of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Usability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Smells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Web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Applications’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J.</w:t>
      </w:r>
      <w:r>
        <w:rPr>
          <w:spacing w:val="-2"/>
          <w:sz w:val="24"/>
        </w:rPr>
        <w:t> </w:t>
      </w:r>
      <w:r>
        <w:rPr>
          <w:sz w:val="24"/>
        </w:rPr>
        <w:t>Grigera,</w:t>
      </w:r>
      <w:r>
        <w:rPr>
          <w:spacing w:val="-3"/>
          <w:sz w:val="24"/>
        </w:rPr>
        <w:t> </w:t>
      </w:r>
      <w:r>
        <w:rPr>
          <w:sz w:val="24"/>
        </w:rPr>
        <w:t>A.</w:t>
      </w:r>
      <w:r>
        <w:rPr>
          <w:spacing w:val="2"/>
          <w:sz w:val="24"/>
        </w:rPr>
        <w:t> </w:t>
      </w:r>
      <w:r>
        <w:rPr>
          <w:sz w:val="24"/>
        </w:rPr>
        <w:t>Garrido,</w:t>
      </w:r>
    </w:p>
    <w:p>
      <w:pPr>
        <w:spacing w:before="0"/>
        <w:ind w:left="816" w:right="934" w:firstLine="0"/>
        <w:jc w:val="left"/>
        <w:rPr>
          <w:sz w:val="24"/>
        </w:rPr>
      </w:pPr>
      <w:r>
        <w:rPr>
          <w:sz w:val="24"/>
        </w:rPr>
        <w:t>J.M. Rivero, G. Rossi. </w:t>
      </w:r>
      <w:r>
        <w:rPr>
          <w:i/>
          <w:sz w:val="24"/>
        </w:rPr>
        <w:t>International Journal of Human-Computer Studies vol.97</w:t>
      </w:r>
      <w:r>
        <w:rPr>
          <w:sz w:val="24"/>
        </w:rPr>
        <w:t>.</w:t>
      </w:r>
      <w:r>
        <w:rPr>
          <w:spacing w:val="-57"/>
          <w:sz w:val="24"/>
        </w:rPr>
        <w:t> </w:t>
      </w:r>
      <w:r>
        <w:rPr>
          <w:sz w:val="24"/>
        </w:rPr>
        <w:t>Elsevier.</w:t>
      </w:r>
      <w:r>
        <w:rPr>
          <w:spacing w:val="-1"/>
          <w:sz w:val="24"/>
        </w:rPr>
        <w:t> </w:t>
      </w:r>
      <w:r>
        <w:rPr>
          <w:sz w:val="24"/>
        </w:rPr>
        <w:t>2017. p.129-148.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  <w:tab w:pos="816" w:val="left" w:leader="none"/>
        </w:tabs>
        <w:spacing w:line="240" w:lineRule="auto" w:before="120" w:after="0"/>
        <w:ind w:left="816" w:right="827" w:hanging="360"/>
        <w:jc w:val="left"/>
        <w:rPr>
          <w:rFonts w:ascii="Symbol" w:hAnsi="Symbol"/>
          <w:sz w:val="24"/>
        </w:rPr>
      </w:pPr>
      <w:r>
        <w:rPr>
          <w:b/>
          <w:i/>
          <w:sz w:val="24"/>
        </w:rPr>
        <w:t>‘Open Source Systems: Towards Robust Practices’. </w:t>
      </w:r>
      <w:r>
        <w:rPr>
          <w:sz w:val="24"/>
        </w:rPr>
        <w:t>F.Balaguer, R. Di Cosmo, A.</w:t>
      </w:r>
      <w:r>
        <w:rPr>
          <w:spacing w:val="-57"/>
          <w:sz w:val="24"/>
        </w:rPr>
        <w:t> </w:t>
      </w:r>
      <w:r>
        <w:rPr>
          <w:sz w:val="24"/>
        </w:rPr>
        <w:t>Garrido,</w:t>
      </w:r>
      <w:r>
        <w:rPr>
          <w:spacing w:val="4"/>
          <w:sz w:val="24"/>
        </w:rPr>
        <w:t> </w:t>
      </w:r>
      <w:r>
        <w:rPr>
          <w:sz w:val="24"/>
        </w:rPr>
        <w:t>F. Kon,</w:t>
      </w:r>
      <w:r>
        <w:rPr>
          <w:spacing w:val="-1"/>
          <w:sz w:val="24"/>
        </w:rPr>
        <w:t> </w:t>
      </w:r>
      <w:r>
        <w:rPr>
          <w:sz w:val="24"/>
        </w:rPr>
        <w:t>G. Robles, S. Zacchiroli, </w:t>
      </w:r>
      <w:r>
        <w:rPr>
          <w:i/>
          <w:sz w:val="24"/>
        </w:rPr>
        <w:t>eds.</w:t>
      </w:r>
      <w:r>
        <w:rPr>
          <w:i/>
          <w:spacing w:val="-1"/>
          <w:sz w:val="24"/>
        </w:rPr>
        <w:t> </w:t>
      </w:r>
      <w:r>
        <w:rPr>
          <w:sz w:val="24"/>
        </w:rPr>
        <w:t>Springer 2017.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  <w:tab w:pos="816" w:val="left" w:leader="none"/>
        </w:tabs>
        <w:spacing w:line="240" w:lineRule="auto" w:before="120" w:after="0"/>
        <w:ind w:left="816" w:right="954" w:hanging="360"/>
        <w:jc w:val="left"/>
        <w:rPr>
          <w:rFonts w:ascii="Symbol" w:hAnsi="Symbol"/>
          <w:sz w:val="24"/>
        </w:rPr>
      </w:pPr>
      <w:r>
        <w:rPr>
          <w:b/>
          <w:i/>
          <w:sz w:val="24"/>
        </w:rPr>
        <w:t>‘Proceedings of the 11th Latin-American Conference on Pattern Languages of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Programming’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A.</w:t>
      </w:r>
      <w:r>
        <w:rPr>
          <w:spacing w:val="-1"/>
          <w:sz w:val="24"/>
        </w:rPr>
        <w:t> </w:t>
      </w:r>
      <w:r>
        <w:rPr>
          <w:sz w:val="24"/>
        </w:rPr>
        <w:t>Garrido,</w:t>
      </w:r>
      <w:r>
        <w:rPr>
          <w:spacing w:val="-2"/>
          <w:sz w:val="24"/>
        </w:rPr>
        <w:t> </w:t>
      </w:r>
      <w:r>
        <w:rPr>
          <w:sz w:val="24"/>
        </w:rPr>
        <w:t>R.</w:t>
      </w:r>
      <w:r>
        <w:rPr>
          <w:spacing w:val="-1"/>
          <w:sz w:val="24"/>
        </w:rPr>
        <w:t> </w:t>
      </w:r>
      <w:r>
        <w:rPr>
          <w:sz w:val="24"/>
        </w:rPr>
        <w:t>Vaccare</w:t>
      </w:r>
      <w:r>
        <w:rPr>
          <w:spacing w:val="1"/>
          <w:sz w:val="24"/>
        </w:rPr>
        <w:t> </w:t>
      </w:r>
      <w:r>
        <w:rPr>
          <w:sz w:val="24"/>
        </w:rPr>
        <w:t>Braga,</w:t>
      </w:r>
      <w:r>
        <w:rPr>
          <w:spacing w:val="3"/>
          <w:sz w:val="24"/>
        </w:rPr>
        <w:t> </w:t>
      </w:r>
      <w:r>
        <w:rPr>
          <w:sz w:val="24"/>
        </w:rPr>
        <w:t>F.</w:t>
      </w:r>
      <w:r>
        <w:rPr>
          <w:spacing w:val="-2"/>
          <w:sz w:val="24"/>
        </w:rPr>
        <w:t> </w:t>
      </w:r>
      <w:r>
        <w:rPr>
          <w:sz w:val="24"/>
        </w:rPr>
        <w:t>Balaguer,</w:t>
      </w:r>
      <w:r>
        <w:rPr>
          <w:spacing w:val="3"/>
          <w:sz w:val="24"/>
        </w:rPr>
        <w:t> </w:t>
      </w:r>
      <w:r>
        <w:rPr>
          <w:i/>
          <w:sz w:val="24"/>
        </w:rPr>
        <w:t>eds.</w:t>
      </w:r>
      <w:r>
        <w:rPr>
          <w:i/>
          <w:spacing w:val="-2"/>
          <w:sz w:val="24"/>
        </w:rPr>
        <w:t> </w:t>
      </w:r>
      <w:r>
        <w:rPr>
          <w:sz w:val="24"/>
        </w:rPr>
        <w:t>ACM 2017.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  <w:tab w:pos="816" w:val="left" w:leader="none"/>
        </w:tabs>
        <w:spacing w:line="240" w:lineRule="auto" w:before="121" w:after="0"/>
        <w:ind w:left="816" w:right="229" w:hanging="360"/>
        <w:jc w:val="left"/>
        <w:rPr>
          <w:rFonts w:ascii="Symbol" w:hAnsi="Symbol"/>
          <w:sz w:val="24"/>
        </w:rPr>
      </w:pPr>
      <w:r>
        <w:rPr>
          <w:i/>
          <w:sz w:val="24"/>
        </w:rPr>
        <w:t>‘</w:t>
      </w:r>
      <w:r>
        <w:rPr>
          <w:b/>
          <w:i/>
          <w:sz w:val="24"/>
        </w:rPr>
        <w:t>Assessing Refactorings for Usability in E-Commerce Applications</w:t>
      </w:r>
      <w:r>
        <w:rPr>
          <w:i/>
          <w:sz w:val="24"/>
        </w:rPr>
        <w:t>’</w:t>
      </w:r>
      <w:r>
        <w:rPr>
          <w:sz w:val="24"/>
        </w:rPr>
        <w:t>. Grigera, J.;</w:t>
      </w:r>
      <w:r>
        <w:rPr>
          <w:spacing w:val="1"/>
          <w:sz w:val="24"/>
        </w:rPr>
        <w:t> </w:t>
      </w:r>
      <w:r>
        <w:rPr>
          <w:sz w:val="24"/>
        </w:rPr>
        <w:t>Garrido, A.; Panach, J.I.; Distante, D.; Rossi, G. </w:t>
      </w:r>
      <w:r>
        <w:rPr>
          <w:i/>
          <w:sz w:val="24"/>
        </w:rPr>
        <w:t>Empirical Software Engineering vol. 14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(4).</w:t>
      </w:r>
      <w:r>
        <w:rPr>
          <w:sz w:val="24"/>
        </w:rPr>
        <w:t>Springer. 2016. p.1224-1271.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ind w:left="100"/>
        <w:rPr>
          <w:rFonts w:ascii="Arial Black" w:hAnsi="Arial Black"/>
        </w:rPr>
      </w:pPr>
      <w:r>
        <w:rPr>
          <w:rFonts w:ascii="Arial Black" w:hAnsi="Arial Black"/>
        </w:rPr>
        <w:t>Gestión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Editorial</w:t>
      </w:r>
    </w:p>
    <w:p>
      <w:pPr>
        <w:pStyle w:val="Heading1"/>
        <w:spacing w:line="275" w:lineRule="exact" w:before="163"/>
        <w:ind w:left="455" w:firstLine="0"/>
        <w:rPr>
          <w:i/>
        </w:rPr>
      </w:pPr>
      <w:r>
        <w:rPr>
          <w:i/>
        </w:rPr>
        <w:t>Co-Editora</w:t>
      </w:r>
      <w:r>
        <w:rPr>
          <w:i/>
          <w:spacing w:val="-2"/>
        </w:rPr>
        <w:t> </w:t>
      </w:r>
      <w:r>
        <w:rPr>
          <w:i/>
        </w:rPr>
        <w:t>de</w:t>
      </w:r>
      <w:r>
        <w:rPr>
          <w:i/>
          <w:spacing w:val="-3"/>
        </w:rPr>
        <w:t> </w:t>
      </w:r>
      <w:r>
        <w:rPr>
          <w:i/>
        </w:rPr>
        <w:t>SADIO</w:t>
      </w:r>
      <w:r>
        <w:rPr>
          <w:i/>
          <w:spacing w:val="-1"/>
        </w:rPr>
        <w:t> </w:t>
      </w:r>
      <w:r>
        <w:rPr>
          <w:i/>
        </w:rPr>
        <w:t>Electronic</w:t>
      </w:r>
      <w:r>
        <w:rPr>
          <w:i/>
          <w:spacing w:val="-3"/>
        </w:rPr>
        <w:t> </w:t>
      </w:r>
      <w:r>
        <w:rPr>
          <w:i/>
        </w:rPr>
        <w:t>Journal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Informatic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1"/>
        </w:rPr>
        <w:t> </w:t>
      </w:r>
      <w:r>
        <w:rPr>
          <w:i/>
        </w:rPr>
        <w:t>Operation</w:t>
      </w:r>
      <w:r>
        <w:rPr>
          <w:i/>
          <w:spacing w:val="-1"/>
        </w:rPr>
        <w:t> </w:t>
      </w:r>
      <w:r>
        <w:rPr>
          <w:i/>
        </w:rPr>
        <w:t>Research</w:t>
      </w:r>
      <w:r>
        <w:rPr>
          <w:i/>
          <w:spacing w:val="7"/>
        </w:rPr>
        <w:t> </w:t>
      </w:r>
      <w:r>
        <w:rPr>
          <w:i/>
        </w:rPr>
        <w:t>(EJS).</w:t>
      </w:r>
    </w:p>
    <w:p>
      <w:pPr>
        <w:pStyle w:val="Heading2"/>
        <w:ind w:left="455"/>
      </w:pPr>
      <w:r>
        <w:rPr/>
        <w:t>2018</w:t>
      </w:r>
      <w:r>
        <w:rPr>
          <w:spacing w:val="-2"/>
        </w:rPr>
        <w:t> </w:t>
      </w:r>
      <w:r>
        <w:rPr/>
        <w:t>al</w:t>
      </w:r>
      <w:r>
        <w:rPr>
          <w:spacing w:val="-3"/>
        </w:rPr>
        <w:t> </w:t>
      </w:r>
      <w:r>
        <w:rPr/>
        <w:t>presente.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100"/>
        <w:rPr>
          <w:rFonts w:ascii="Arial Black" w:hAnsi="Arial Black"/>
        </w:rPr>
      </w:pPr>
      <w:r>
        <w:rPr>
          <w:rFonts w:ascii="Arial Black" w:hAnsi="Arial Black"/>
        </w:rPr>
        <w:t>Organización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de</w:t>
      </w:r>
      <w:r>
        <w:rPr>
          <w:rFonts w:ascii="Arial Black" w:hAnsi="Arial Black"/>
          <w:spacing w:val="-6"/>
        </w:rPr>
        <w:t> </w:t>
      </w:r>
      <w:r>
        <w:rPr>
          <w:rFonts w:ascii="Arial Black" w:hAnsi="Arial Black"/>
        </w:rPr>
        <w:t>Reuniones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</w:rPr>
        <w:t>Científicas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</w:rPr>
        <w:t>y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</w:rPr>
        <w:t>Tecnológicas</w:t>
      </w:r>
    </w:p>
    <w:p>
      <w:pPr>
        <w:pStyle w:val="BodyText"/>
        <w:spacing w:before="1"/>
        <w:rPr>
          <w:rFonts w:ascii="Arial Black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103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Co-Presidente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del Comité 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Programa</w:t>
      </w:r>
      <w:r>
        <w:rPr>
          <w:b/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"2nd ACM/IEEE</w:t>
      </w:r>
      <w:r>
        <w:rPr>
          <w:spacing w:val="1"/>
          <w:sz w:val="22"/>
        </w:rPr>
        <w:t> </w:t>
      </w:r>
      <w:r>
        <w:rPr>
          <w:sz w:val="22"/>
        </w:rPr>
        <w:t>International Conference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-52"/>
          <w:sz w:val="22"/>
        </w:rPr>
        <w:t> </w:t>
      </w:r>
      <w:r>
        <w:rPr>
          <w:sz w:val="22"/>
        </w:rPr>
        <w:t>Automation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Software</w:t>
      </w:r>
      <w:r>
        <w:rPr>
          <w:spacing w:val="2"/>
          <w:sz w:val="22"/>
        </w:rPr>
        <w:t> </w:t>
      </w:r>
      <w:r>
        <w:rPr>
          <w:sz w:val="22"/>
        </w:rPr>
        <w:t>Test”</w:t>
      </w:r>
      <w:r>
        <w:rPr>
          <w:spacing w:val="2"/>
          <w:sz w:val="22"/>
        </w:rPr>
        <w:t> </w:t>
      </w:r>
      <w:r>
        <w:rPr>
          <w:sz w:val="22"/>
        </w:rPr>
        <w:t>(AST</w:t>
      </w:r>
      <w:r>
        <w:rPr>
          <w:spacing w:val="-1"/>
          <w:sz w:val="22"/>
        </w:rPr>
        <w:t> </w:t>
      </w:r>
      <w:r>
        <w:rPr>
          <w:sz w:val="22"/>
        </w:rPr>
        <w:t>2021), mayo 2021,</w:t>
      </w:r>
      <w:r>
        <w:rPr>
          <w:spacing w:val="-6"/>
          <w:sz w:val="22"/>
        </w:rPr>
        <w:t> </w:t>
      </w:r>
      <w:r>
        <w:rPr>
          <w:sz w:val="22"/>
        </w:rPr>
        <w:t>Madrid,</w:t>
      </w:r>
      <w:r>
        <w:rPr>
          <w:spacing w:val="-1"/>
          <w:sz w:val="22"/>
        </w:rPr>
        <w:t> </w:t>
      </w:r>
      <w:r>
        <w:rPr>
          <w:sz w:val="22"/>
        </w:rPr>
        <w:t>España.</w:t>
      </w:r>
    </w:p>
    <w:p>
      <w:pPr>
        <w:pStyle w:val="BodyText"/>
        <w:spacing w:before="118"/>
        <w:ind w:left="460"/>
        <w:rPr>
          <w:rFonts w:ascii="Symbol" w:hAnsi="Symbol"/>
        </w:rPr>
      </w:pPr>
      <w:r>
        <w:rPr>
          <w:rFonts w:ascii="Symbol" w:hAnsi="Symbol"/>
        </w:rPr>
        <w:t>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20" w:after="0"/>
        <w:ind w:left="821" w:right="108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Co-Organizador</w:t>
      </w:r>
      <w:r>
        <w:rPr>
          <w:b/>
          <w:spacing w:val="28"/>
          <w:sz w:val="22"/>
        </w:rPr>
        <w:t> </w:t>
      </w:r>
      <w:r>
        <w:rPr>
          <w:b/>
          <w:sz w:val="22"/>
        </w:rPr>
        <w:t>general</w:t>
      </w:r>
      <w:r>
        <w:rPr>
          <w:b/>
          <w:spacing w:val="29"/>
          <w:sz w:val="22"/>
        </w:rPr>
        <w:t> </w:t>
      </w:r>
      <w:r>
        <w:rPr>
          <w:sz w:val="22"/>
        </w:rPr>
        <w:t>de</w:t>
      </w:r>
      <w:r>
        <w:rPr>
          <w:spacing w:val="29"/>
          <w:sz w:val="22"/>
        </w:rPr>
        <w:t> </w:t>
      </w:r>
      <w:r>
        <w:rPr>
          <w:sz w:val="22"/>
        </w:rPr>
        <w:t>las</w:t>
      </w:r>
      <w:r>
        <w:rPr>
          <w:spacing w:val="26"/>
          <w:sz w:val="22"/>
        </w:rPr>
        <w:t> </w:t>
      </w:r>
      <w:r>
        <w:rPr>
          <w:sz w:val="22"/>
        </w:rPr>
        <w:t>Jornadas</w:t>
      </w:r>
      <w:r>
        <w:rPr>
          <w:spacing w:val="27"/>
          <w:sz w:val="22"/>
        </w:rPr>
        <w:t> </w:t>
      </w:r>
      <w:r>
        <w:rPr>
          <w:sz w:val="22"/>
        </w:rPr>
        <w:t>Argentinas</w:t>
      </w:r>
      <w:r>
        <w:rPr>
          <w:spacing w:val="27"/>
          <w:sz w:val="22"/>
        </w:rPr>
        <w:t> </w:t>
      </w:r>
      <w:r>
        <w:rPr>
          <w:sz w:val="22"/>
        </w:rPr>
        <w:t>de</w:t>
      </w:r>
      <w:r>
        <w:rPr>
          <w:spacing w:val="29"/>
          <w:sz w:val="22"/>
        </w:rPr>
        <w:t> </w:t>
      </w:r>
      <w:r>
        <w:rPr>
          <w:sz w:val="22"/>
        </w:rPr>
        <w:t>Informática:</w:t>
      </w:r>
      <w:r>
        <w:rPr>
          <w:spacing w:val="26"/>
          <w:sz w:val="22"/>
        </w:rPr>
        <w:t> </w:t>
      </w:r>
      <w:r>
        <w:rPr>
          <w:sz w:val="22"/>
        </w:rPr>
        <w:t>JAIIO</w:t>
      </w:r>
      <w:r>
        <w:rPr>
          <w:spacing w:val="27"/>
          <w:sz w:val="22"/>
        </w:rPr>
        <w:t> </w:t>
      </w:r>
      <w:r>
        <w:rPr>
          <w:sz w:val="22"/>
        </w:rPr>
        <w:t>2018.</w:t>
      </w:r>
      <w:r>
        <w:rPr>
          <w:spacing w:val="27"/>
          <w:sz w:val="22"/>
        </w:rPr>
        <w:t> </w:t>
      </w:r>
      <w:r>
        <w:rPr>
          <w:sz w:val="22"/>
        </w:rPr>
        <w:t>Septiembre</w:t>
      </w:r>
      <w:r>
        <w:rPr>
          <w:spacing w:val="-52"/>
          <w:sz w:val="22"/>
        </w:rPr>
        <w:t> </w:t>
      </w:r>
      <w:r>
        <w:rPr>
          <w:sz w:val="22"/>
        </w:rPr>
        <w:t>2018,</w:t>
      </w:r>
      <w:r>
        <w:rPr>
          <w:spacing w:val="-1"/>
          <w:sz w:val="22"/>
        </w:rPr>
        <w:t> </w:t>
      </w:r>
      <w:r>
        <w:rPr>
          <w:sz w:val="22"/>
        </w:rPr>
        <w:t>Univ. De</w:t>
      </w:r>
      <w:r>
        <w:rPr>
          <w:spacing w:val="2"/>
          <w:sz w:val="22"/>
        </w:rPr>
        <w:t> </w:t>
      </w:r>
      <w:r>
        <w:rPr>
          <w:sz w:val="22"/>
        </w:rPr>
        <w:t>Palermo, Buenos Aires, Argentina.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18" w:after="0"/>
        <w:ind w:left="821" w:right="111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Co-Presidente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Comité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Organización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‘</w:t>
      </w:r>
      <w:r>
        <w:rPr>
          <w:sz w:val="22"/>
        </w:rPr>
        <w:t>13th</w:t>
      </w:r>
      <w:r>
        <w:rPr>
          <w:spacing w:val="7"/>
          <w:sz w:val="22"/>
        </w:rPr>
        <w:t> </w:t>
      </w:r>
      <w:r>
        <w:rPr>
          <w:sz w:val="22"/>
        </w:rPr>
        <w:t>International</w:t>
      </w:r>
      <w:r>
        <w:rPr>
          <w:spacing w:val="6"/>
          <w:sz w:val="22"/>
        </w:rPr>
        <w:t> </w:t>
      </w:r>
      <w:r>
        <w:rPr>
          <w:sz w:val="22"/>
        </w:rPr>
        <w:t>Conference</w:t>
      </w:r>
      <w:r>
        <w:rPr>
          <w:spacing w:val="8"/>
          <w:sz w:val="22"/>
        </w:rPr>
        <w:t> </w:t>
      </w:r>
      <w:r>
        <w:rPr>
          <w:sz w:val="22"/>
        </w:rPr>
        <w:t>on</w:t>
      </w:r>
      <w:r>
        <w:rPr>
          <w:spacing w:val="7"/>
          <w:sz w:val="22"/>
        </w:rPr>
        <w:t> </w:t>
      </w:r>
      <w:r>
        <w:rPr>
          <w:sz w:val="22"/>
        </w:rPr>
        <w:t>Open</w:t>
      </w:r>
      <w:r>
        <w:rPr>
          <w:spacing w:val="7"/>
          <w:sz w:val="22"/>
        </w:rPr>
        <w:t> </w:t>
      </w:r>
      <w:r>
        <w:rPr>
          <w:sz w:val="22"/>
        </w:rPr>
        <w:t>Source</w:t>
      </w:r>
      <w:r>
        <w:rPr>
          <w:spacing w:val="-52"/>
          <w:sz w:val="22"/>
        </w:rPr>
        <w:t> </w:t>
      </w:r>
      <w:r>
        <w:rPr>
          <w:sz w:val="22"/>
        </w:rPr>
        <w:t>Systems’</w:t>
      </w:r>
      <w:r>
        <w:rPr>
          <w:spacing w:val="1"/>
          <w:sz w:val="22"/>
        </w:rPr>
        <w:t> </w:t>
      </w:r>
      <w:r>
        <w:rPr>
          <w:sz w:val="22"/>
        </w:rPr>
        <w:t>(OSS</w:t>
      </w:r>
      <w:r>
        <w:rPr>
          <w:spacing w:val="2"/>
          <w:sz w:val="22"/>
        </w:rPr>
        <w:t> </w:t>
      </w:r>
      <w:r>
        <w:rPr>
          <w:sz w:val="22"/>
        </w:rPr>
        <w:t>2017). Abril</w:t>
      </w:r>
      <w:r>
        <w:rPr>
          <w:spacing w:val="-2"/>
          <w:sz w:val="22"/>
        </w:rPr>
        <w:t> </w:t>
      </w:r>
      <w:r>
        <w:rPr>
          <w:sz w:val="22"/>
        </w:rPr>
        <w:t>2017. UCA.</w:t>
      </w:r>
      <w:r>
        <w:rPr>
          <w:spacing w:val="-1"/>
          <w:sz w:val="22"/>
        </w:rPr>
        <w:t> </w:t>
      </w:r>
      <w:r>
        <w:rPr>
          <w:sz w:val="22"/>
        </w:rPr>
        <w:t>Buenos Aires,</w:t>
      </w:r>
      <w:r>
        <w:rPr>
          <w:spacing w:val="-6"/>
          <w:sz w:val="22"/>
        </w:rPr>
        <w:t> </w:t>
      </w:r>
      <w:r>
        <w:rPr>
          <w:sz w:val="22"/>
        </w:rPr>
        <w:t>Argentina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23" w:after="0"/>
        <w:ind w:left="821" w:right="108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Co-Organizador</w:t>
      </w:r>
      <w:r>
        <w:rPr>
          <w:b/>
          <w:spacing w:val="28"/>
          <w:sz w:val="22"/>
        </w:rPr>
        <w:t> </w:t>
      </w:r>
      <w:r>
        <w:rPr>
          <w:b/>
          <w:sz w:val="22"/>
        </w:rPr>
        <w:t>general</w:t>
      </w:r>
      <w:r>
        <w:rPr>
          <w:b/>
          <w:spacing w:val="29"/>
          <w:sz w:val="22"/>
        </w:rPr>
        <w:t> </w:t>
      </w:r>
      <w:r>
        <w:rPr>
          <w:sz w:val="22"/>
        </w:rPr>
        <w:t>de</w:t>
      </w:r>
      <w:r>
        <w:rPr>
          <w:spacing w:val="29"/>
          <w:sz w:val="22"/>
        </w:rPr>
        <w:t> </w:t>
      </w:r>
      <w:r>
        <w:rPr>
          <w:sz w:val="22"/>
        </w:rPr>
        <w:t>las</w:t>
      </w:r>
      <w:r>
        <w:rPr>
          <w:spacing w:val="26"/>
          <w:sz w:val="22"/>
        </w:rPr>
        <w:t> </w:t>
      </w:r>
      <w:r>
        <w:rPr>
          <w:sz w:val="22"/>
        </w:rPr>
        <w:t>Jornadas</w:t>
      </w:r>
      <w:r>
        <w:rPr>
          <w:spacing w:val="27"/>
          <w:sz w:val="22"/>
        </w:rPr>
        <w:t> </w:t>
      </w:r>
      <w:r>
        <w:rPr>
          <w:sz w:val="22"/>
        </w:rPr>
        <w:t>Argentinas</w:t>
      </w:r>
      <w:r>
        <w:rPr>
          <w:spacing w:val="27"/>
          <w:sz w:val="22"/>
        </w:rPr>
        <w:t> </w:t>
      </w:r>
      <w:r>
        <w:rPr>
          <w:sz w:val="22"/>
        </w:rPr>
        <w:t>de</w:t>
      </w:r>
      <w:r>
        <w:rPr>
          <w:spacing w:val="29"/>
          <w:sz w:val="22"/>
        </w:rPr>
        <w:t> </w:t>
      </w:r>
      <w:r>
        <w:rPr>
          <w:sz w:val="22"/>
        </w:rPr>
        <w:t>Informática:</w:t>
      </w:r>
      <w:r>
        <w:rPr>
          <w:spacing w:val="26"/>
          <w:sz w:val="22"/>
        </w:rPr>
        <w:t> </w:t>
      </w:r>
      <w:r>
        <w:rPr>
          <w:sz w:val="22"/>
        </w:rPr>
        <w:t>JAIIO</w:t>
      </w:r>
      <w:r>
        <w:rPr>
          <w:spacing w:val="27"/>
          <w:sz w:val="22"/>
        </w:rPr>
        <w:t> </w:t>
      </w:r>
      <w:r>
        <w:rPr>
          <w:sz w:val="22"/>
        </w:rPr>
        <w:t>2016.</w:t>
      </w:r>
      <w:r>
        <w:rPr>
          <w:spacing w:val="27"/>
          <w:sz w:val="22"/>
        </w:rPr>
        <w:t> </w:t>
      </w:r>
      <w:r>
        <w:rPr>
          <w:sz w:val="22"/>
        </w:rPr>
        <w:t>Septiembre</w:t>
      </w:r>
      <w:r>
        <w:rPr>
          <w:spacing w:val="-52"/>
          <w:sz w:val="22"/>
        </w:rPr>
        <w:t> </w:t>
      </w:r>
      <w:r>
        <w:rPr>
          <w:sz w:val="22"/>
        </w:rPr>
        <w:t>2016,</w:t>
      </w:r>
      <w:r>
        <w:rPr>
          <w:spacing w:val="-1"/>
          <w:sz w:val="22"/>
        </w:rPr>
        <w:t> </w:t>
      </w:r>
      <w:r>
        <w:rPr>
          <w:sz w:val="22"/>
        </w:rPr>
        <w:t>Univ. De</w:t>
      </w:r>
      <w:r>
        <w:rPr>
          <w:spacing w:val="2"/>
          <w:sz w:val="22"/>
        </w:rPr>
        <w:t> </w:t>
      </w:r>
      <w:r>
        <w:rPr>
          <w:sz w:val="22"/>
        </w:rPr>
        <w:t>Tres de Febrero. Buenos Aires, Argentina.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pgSz w:w="11910" w:h="16840"/>
          <w:pgMar w:header="718" w:footer="784" w:top="1320" w:bottom="980" w:left="1320" w:right="1020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90" w:after="0"/>
        <w:ind w:left="821" w:right="100" w:hanging="360"/>
        <w:jc w:val="both"/>
        <w:rPr>
          <w:rFonts w:ascii="Symbol" w:hAnsi="Symbol"/>
          <w:sz w:val="22"/>
        </w:rPr>
      </w:pPr>
      <w:r>
        <w:rPr>
          <w:b/>
          <w:sz w:val="22"/>
        </w:rPr>
        <w:t>Co-Presidente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Comité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Programa</w:t>
      </w:r>
      <w:r>
        <w:rPr>
          <w:b/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"Latin-American</w:t>
      </w:r>
      <w:r>
        <w:rPr>
          <w:spacing w:val="1"/>
          <w:sz w:val="22"/>
        </w:rPr>
        <w:t> </w:t>
      </w:r>
      <w:r>
        <w:rPr>
          <w:sz w:val="22"/>
        </w:rPr>
        <w:t>Conference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Pattern</w:t>
      </w:r>
      <w:r>
        <w:rPr>
          <w:spacing w:val="1"/>
          <w:sz w:val="22"/>
        </w:rPr>
        <w:t> </w:t>
      </w:r>
      <w:r>
        <w:rPr>
          <w:sz w:val="22"/>
        </w:rPr>
        <w:t>Languages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Programs"</w:t>
      </w:r>
      <w:r>
        <w:rPr>
          <w:spacing w:val="-1"/>
          <w:sz w:val="22"/>
        </w:rPr>
        <w:t> </w:t>
      </w:r>
      <w:r>
        <w:rPr>
          <w:sz w:val="22"/>
        </w:rPr>
        <w:t>(SugarLoafPLoP</w:t>
      </w:r>
      <w:r>
        <w:rPr>
          <w:spacing w:val="-3"/>
          <w:sz w:val="22"/>
        </w:rPr>
        <w:t> </w:t>
      </w:r>
      <w:r>
        <w:rPr>
          <w:sz w:val="22"/>
        </w:rPr>
        <w:t>2016),</w:t>
      </w:r>
      <w:r>
        <w:rPr>
          <w:spacing w:val="-2"/>
          <w:sz w:val="22"/>
        </w:rPr>
        <w:t> </w:t>
      </w:r>
      <w:r>
        <w:rPr>
          <w:sz w:val="22"/>
        </w:rPr>
        <w:t>noviembre</w:t>
      </w:r>
      <w:r>
        <w:rPr>
          <w:spacing w:val="1"/>
          <w:sz w:val="22"/>
        </w:rPr>
        <w:t> </w:t>
      </w:r>
      <w:r>
        <w:rPr>
          <w:sz w:val="22"/>
        </w:rPr>
        <w:t>2016,</w:t>
      </w:r>
      <w:r>
        <w:rPr>
          <w:spacing w:val="4"/>
          <w:sz w:val="22"/>
        </w:rPr>
        <w:t> </w:t>
      </w:r>
      <w:r>
        <w:rPr>
          <w:sz w:val="22"/>
        </w:rPr>
        <w:t>UAI.Buenos</w:t>
      </w:r>
      <w:r>
        <w:rPr>
          <w:spacing w:val="-1"/>
          <w:sz w:val="22"/>
        </w:rPr>
        <w:t> </w:t>
      </w:r>
      <w:r>
        <w:rPr>
          <w:sz w:val="22"/>
        </w:rPr>
        <w:t>Aires,</w:t>
      </w:r>
      <w:r>
        <w:rPr>
          <w:spacing w:val="-7"/>
          <w:sz w:val="22"/>
        </w:rPr>
        <w:t> </w:t>
      </w:r>
      <w:r>
        <w:rPr>
          <w:sz w:val="22"/>
        </w:rPr>
        <w:t>Argentina.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22" w:after="0"/>
        <w:ind w:left="82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Miembro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b/>
          <w:sz w:val="22"/>
        </w:rPr>
        <w:t>Comité de Programa </w:t>
      </w:r>
      <w:r>
        <w:rPr>
          <w:sz w:val="22"/>
        </w:rPr>
        <w:t>de: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122" w:after="0"/>
        <w:ind w:left="1541" w:right="0" w:hanging="360"/>
        <w:jc w:val="left"/>
        <w:rPr>
          <w:sz w:val="22"/>
        </w:rPr>
      </w:pPr>
      <w:r>
        <w:rPr>
          <w:sz w:val="22"/>
        </w:rPr>
        <w:t>2020:</w:t>
      </w:r>
      <w:r>
        <w:rPr>
          <w:spacing w:val="-3"/>
          <w:sz w:val="22"/>
        </w:rPr>
        <w:t> </w:t>
      </w:r>
      <w:r>
        <w:rPr>
          <w:sz w:val="22"/>
        </w:rPr>
        <w:t>IEEE</w:t>
      </w:r>
      <w:r>
        <w:rPr>
          <w:spacing w:val="-2"/>
          <w:sz w:val="22"/>
        </w:rPr>
        <w:t> </w:t>
      </w:r>
      <w:r>
        <w:rPr>
          <w:sz w:val="22"/>
        </w:rPr>
        <w:t>Argencon;</w:t>
      </w:r>
      <w:r>
        <w:rPr>
          <w:spacing w:val="-4"/>
          <w:sz w:val="22"/>
        </w:rPr>
        <w:t> </w:t>
      </w:r>
      <w:r>
        <w:rPr>
          <w:sz w:val="22"/>
        </w:rPr>
        <w:t>ACM/SIGAPP</w:t>
      </w:r>
      <w:r>
        <w:rPr>
          <w:spacing w:val="-5"/>
          <w:sz w:val="22"/>
        </w:rPr>
        <w:t> </w:t>
      </w:r>
      <w:r>
        <w:rPr>
          <w:sz w:val="22"/>
        </w:rPr>
        <w:t>SAC;</w:t>
      </w:r>
      <w:r>
        <w:rPr>
          <w:spacing w:val="1"/>
          <w:sz w:val="22"/>
        </w:rPr>
        <w:t> </w:t>
      </w:r>
      <w:r>
        <w:rPr>
          <w:sz w:val="22"/>
        </w:rPr>
        <w:t>ICEIS;</w:t>
      </w:r>
      <w:r>
        <w:rPr>
          <w:spacing w:val="-4"/>
          <w:sz w:val="22"/>
        </w:rPr>
        <w:t> </w:t>
      </w:r>
      <w:r>
        <w:rPr>
          <w:sz w:val="22"/>
        </w:rPr>
        <w:t>JAIIO-ASSE;</w:t>
      </w:r>
      <w:r>
        <w:rPr>
          <w:spacing w:val="-2"/>
          <w:sz w:val="22"/>
        </w:rPr>
        <w:t> </w:t>
      </w:r>
      <w:r>
        <w:rPr>
          <w:sz w:val="22"/>
        </w:rPr>
        <w:t>CIbSE;</w:t>
      </w:r>
      <w:r>
        <w:rPr>
          <w:spacing w:val="-2"/>
          <w:sz w:val="22"/>
        </w:rPr>
        <w:t> </w:t>
      </w:r>
      <w:r>
        <w:rPr>
          <w:sz w:val="22"/>
        </w:rPr>
        <w:t>ICSOFT.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98" w:after="0"/>
        <w:ind w:left="1541" w:right="0" w:hanging="360"/>
        <w:jc w:val="left"/>
        <w:rPr>
          <w:sz w:val="22"/>
        </w:rPr>
      </w:pPr>
      <w:r>
        <w:rPr>
          <w:sz w:val="22"/>
        </w:rPr>
        <w:t>2019:</w:t>
      </w:r>
      <w:r>
        <w:rPr>
          <w:spacing w:val="-2"/>
          <w:sz w:val="22"/>
        </w:rPr>
        <w:t> </w:t>
      </w:r>
      <w:r>
        <w:rPr>
          <w:sz w:val="22"/>
        </w:rPr>
        <w:t>CIbSE (Cuba),</w:t>
      </w:r>
      <w:r>
        <w:rPr>
          <w:spacing w:val="1"/>
          <w:sz w:val="22"/>
        </w:rPr>
        <w:t> </w:t>
      </w:r>
      <w:r>
        <w:rPr>
          <w:sz w:val="22"/>
        </w:rPr>
        <w:t>SAC</w:t>
      </w:r>
      <w:r>
        <w:rPr>
          <w:spacing w:val="-2"/>
          <w:sz w:val="22"/>
        </w:rPr>
        <w:t> </w:t>
      </w:r>
      <w:r>
        <w:rPr>
          <w:sz w:val="22"/>
        </w:rPr>
        <w:t>(Cyprus)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104" w:after="0"/>
        <w:ind w:left="1541" w:right="0" w:hanging="360"/>
        <w:jc w:val="left"/>
        <w:rPr>
          <w:sz w:val="22"/>
        </w:rPr>
      </w:pPr>
      <w:r>
        <w:rPr>
          <w:sz w:val="22"/>
        </w:rPr>
        <w:t>2018:</w:t>
      </w:r>
      <w:r>
        <w:rPr>
          <w:spacing w:val="-3"/>
          <w:sz w:val="22"/>
        </w:rPr>
        <w:t> </w:t>
      </w:r>
      <w:r>
        <w:rPr>
          <w:sz w:val="22"/>
        </w:rPr>
        <w:t>SugarLoafPLoP</w:t>
      </w:r>
      <w:r>
        <w:rPr>
          <w:spacing w:val="-3"/>
          <w:sz w:val="22"/>
        </w:rPr>
        <w:t> </w:t>
      </w:r>
      <w:r>
        <w:rPr>
          <w:sz w:val="22"/>
        </w:rPr>
        <w:t>(Chile);</w:t>
      </w:r>
      <w:r>
        <w:rPr>
          <w:spacing w:val="-4"/>
          <w:sz w:val="22"/>
        </w:rPr>
        <w:t> </w:t>
      </w:r>
      <w:r>
        <w:rPr>
          <w:sz w:val="22"/>
        </w:rPr>
        <w:t>COMTEL</w:t>
      </w:r>
      <w:r>
        <w:rPr>
          <w:spacing w:val="-1"/>
          <w:sz w:val="22"/>
        </w:rPr>
        <w:t> </w:t>
      </w:r>
      <w:r>
        <w:rPr>
          <w:sz w:val="22"/>
        </w:rPr>
        <w:t>(set’18,</w:t>
      </w:r>
      <w:r>
        <w:rPr>
          <w:spacing w:val="-1"/>
          <w:sz w:val="22"/>
        </w:rPr>
        <w:t> </w:t>
      </w:r>
      <w:r>
        <w:rPr>
          <w:sz w:val="22"/>
        </w:rPr>
        <w:t>Lima,</w:t>
      </w:r>
      <w:r>
        <w:rPr>
          <w:spacing w:val="-8"/>
          <w:sz w:val="22"/>
        </w:rPr>
        <w:t> </w:t>
      </w:r>
      <w:r>
        <w:rPr>
          <w:sz w:val="22"/>
        </w:rPr>
        <w:t>Perú);</w:t>
      </w:r>
      <w:r>
        <w:rPr>
          <w:spacing w:val="-3"/>
          <w:sz w:val="22"/>
        </w:rPr>
        <w:t> </w:t>
      </w:r>
      <w:r>
        <w:rPr>
          <w:sz w:val="22"/>
        </w:rPr>
        <w:t>CIbSE</w:t>
      </w:r>
      <w:r>
        <w:rPr>
          <w:spacing w:val="-1"/>
          <w:sz w:val="22"/>
        </w:rPr>
        <w:t> </w:t>
      </w:r>
      <w:r>
        <w:rPr>
          <w:sz w:val="22"/>
        </w:rPr>
        <w:t>(abr’18,Colombia)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99" w:after="0"/>
        <w:ind w:left="1541" w:right="0" w:hanging="360"/>
        <w:jc w:val="left"/>
        <w:rPr>
          <w:sz w:val="22"/>
        </w:rPr>
      </w:pPr>
      <w:r>
        <w:rPr>
          <w:sz w:val="22"/>
        </w:rPr>
        <w:t>2017:</w:t>
      </w:r>
      <w:r>
        <w:rPr>
          <w:spacing w:val="-5"/>
          <w:sz w:val="22"/>
        </w:rPr>
        <w:t> </w:t>
      </w:r>
      <w:r>
        <w:rPr>
          <w:sz w:val="22"/>
        </w:rPr>
        <w:t>CIACA</w:t>
      </w:r>
      <w:r>
        <w:rPr>
          <w:spacing w:val="-2"/>
          <w:sz w:val="22"/>
        </w:rPr>
        <w:t> </w:t>
      </w:r>
      <w:r>
        <w:rPr>
          <w:sz w:val="22"/>
        </w:rPr>
        <w:t>(oct’17,</w:t>
      </w:r>
      <w:r>
        <w:rPr>
          <w:spacing w:val="-2"/>
          <w:sz w:val="22"/>
        </w:rPr>
        <w:t> </w:t>
      </w:r>
      <w:r>
        <w:rPr>
          <w:sz w:val="22"/>
        </w:rPr>
        <w:t>Portugal),</w:t>
      </w:r>
      <w:r>
        <w:rPr>
          <w:spacing w:val="-3"/>
          <w:sz w:val="22"/>
        </w:rPr>
        <w:t> </w:t>
      </w:r>
      <w:r>
        <w:rPr>
          <w:sz w:val="22"/>
        </w:rPr>
        <w:t>CIbSE</w:t>
      </w:r>
      <w:r>
        <w:rPr>
          <w:spacing w:val="-2"/>
          <w:sz w:val="22"/>
        </w:rPr>
        <w:t> </w:t>
      </w:r>
      <w:r>
        <w:rPr>
          <w:sz w:val="22"/>
        </w:rPr>
        <w:t>(mayo’17,</w:t>
      </w:r>
      <w:r>
        <w:rPr>
          <w:spacing w:val="-2"/>
          <w:sz w:val="22"/>
        </w:rPr>
        <w:t> </w:t>
      </w:r>
      <w:r>
        <w:rPr>
          <w:sz w:val="22"/>
        </w:rPr>
        <w:t>BsAs.)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103" w:after="0"/>
        <w:ind w:left="1541" w:right="0" w:hanging="360"/>
        <w:jc w:val="left"/>
        <w:rPr>
          <w:sz w:val="22"/>
        </w:rPr>
      </w:pPr>
      <w:r>
        <w:rPr>
          <w:sz w:val="22"/>
        </w:rPr>
        <w:t>2016:</w:t>
      </w:r>
      <w:r>
        <w:rPr>
          <w:spacing w:val="-2"/>
          <w:sz w:val="22"/>
        </w:rPr>
        <w:t> </w:t>
      </w:r>
      <w:r>
        <w:rPr>
          <w:sz w:val="22"/>
        </w:rPr>
        <w:t>TESIS</w:t>
      </w:r>
      <w:r>
        <w:rPr>
          <w:spacing w:val="1"/>
          <w:sz w:val="22"/>
        </w:rPr>
        <w:t> </w:t>
      </w:r>
      <w:r>
        <w:rPr>
          <w:sz w:val="22"/>
        </w:rPr>
        <w:t>2016 (UBA);</w:t>
      </w:r>
      <w:r>
        <w:rPr>
          <w:spacing w:val="-2"/>
          <w:sz w:val="22"/>
        </w:rPr>
        <w:t> </w:t>
      </w:r>
      <w:r>
        <w:rPr>
          <w:sz w:val="22"/>
        </w:rPr>
        <w:t>COMTEL 2015 (set’15,</w:t>
      </w:r>
      <w:r>
        <w:rPr>
          <w:spacing w:val="-1"/>
          <w:sz w:val="22"/>
        </w:rPr>
        <w:t> </w:t>
      </w:r>
      <w:r>
        <w:rPr>
          <w:sz w:val="22"/>
        </w:rPr>
        <w:t>Lima,</w:t>
      </w:r>
      <w:r>
        <w:rPr>
          <w:spacing w:val="-6"/>
          <w:sz w:val="22"/>
        </w:rPr>
        <w:t> </w:t>
      </w:r>
      <w:r>
        <w:rPr>
          <w:sz w:val="22"/>
        </w:rPr>
        <w:t>Perú).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25" w:lineRule="auto" w:before="110" w:after="0"/>
        <w:ind w:left="1541" w:right="102" w:hanging="360"/>
        <w:jc w:val="left"/>
        <w:rPr>
          <w:sz w:val="22"/>
        </w:rPr>
      </w:pPr>
      <w:r>
        <w:rPr>
          <w:sz w:val="22"/>
        </w:rPr>
        <w:t>2015:</w:t>
      </w:r>
      <w:r>
        <w:rPr>
          <w:spacing w:val="44"/>
          <w:sz w:val="22"/>
        </w:rPr>
        <w:t> </w:t>
      </w:r>
      <w:r>
        <w:rPr>
          <w:sz w:val="22"/>
        </w:rPr>
        <w:t>CIbSE</w:t>
      </w:r>
      <w:r>
        <w:rPr>
          <w:spacing w:val="48"/>
          <w:sz w:val="22"/>
        </w:rPr>
        <w:t> </w:t>
      </w:r>
      <w:r>
        <w:rPr>
          <w:sz w:val="22"/>
        </w:rPr>
        <w:t>-</w:t>
      </w:r>
      <w:r>
        <w:rPr>
          <w:spacing w:val="47"/>
          <w:sz w:val="22"/>
        </w:rPr>
        <w:t> </w:t>
      </w:r>
      <w:r>
        <w:rPr>
          <w:sz w:val="22"/>
        </w:rPr>
        <w:t>SET</w:t>
      </w:r>
      <w:r>
        <w:rPr>
          <w:spacing w:val="48"/>
          <w:sz w:val="22"/>
        </w:rPr>
        <w:t> </w:t>
      </w:r>
      <w:r>
        <w:rPr>
          <w:sz w:val="22"/>
        </w:rPr>
        <w:t>(abr’15.</w:t>
      </w:r>
      <w:r>
        <w:rPr>
          <w:spacing w:val="45"/>
          <w:sz w:val="22"/>
        </w:rPr>
        <w:t> </w:t>
      </w:r>
      <w:r>
        <w:rPr>
          <w:sz w:val="22"/>
        </w:rPr>
        <w:t>Lima,</w:t>
      </w:r>
      <w:r>
        <w:rPr>
          <w:spacing w:val="45"/>
          <w:sz w:val="22"/>
        </w:rPr>
        <w:t> </w:t>
      </w:r>
      <w:r>
        <w:rPr>
          <w:sz w:val="22"/>
        </w:rPr>
        <w:t>Perú);</w:t>
      </w:r>
      <w:r>
        <w:rPr>
          <w:spacing w:val="46"/>
          <w:sz w:val="22"/>
        </w:rPr>
        <w:t> </w:t>
      </w:r>
      <w:r>
        <w:rPr>
          <w:sz w:val="22"/>
        </w:rPr>
        <w:t>ASSE</w:t>
      </w:r>
      <w:r>
        <w:rPr>
          <w:spacing w:val="46"/>
          <w:sz w:val="22"/>
        </w:rPr>
        <w:t> </w:t>
      </w:r>
      <w:r>
        <w:rPr>
          <w:sz w:val="22"/>
        </w:rPr>
        <w:t>2015</w:t>
      </w:r>
      <w:r>
        <w:rPr>
          <w:spacing w:val="45"/>
          <w:sz w:val="22"/>
        </w:rPr>
        <w:t> </w:t>
      </w:r>
      <w:r>
        <w:rPr>
          <w:sz w:val="22"/>
        </w:rPr>
        <w:t>(44</w:t>
      </w:r>
      <w:r>
        <w:rPr>
          <w:spacing w:val="45"/>
          <w:sz w:val="22"/>
        </w:rPr>
        <w:t> </w:t>
      </w:r>
      <w:r>
        <w:rPr>
          <w:sz w:val="22"/>
        </w:rPr>
        <w:t>JAIIO,</w:t>
      </w:r>
      <w:r>
        <w:rPr>
          <w:spacing w:val="46"/>
          <w:sz w:val="22"/>
        </w:rPr>
        <w:t> </w:t>
      </w:r>
      <w:r>
        <w:rPr>
          <w:sz w:val="22"/>
        </w:rPr>
        <w:t>Sep’15,</w:t>
      </w:r>
      <w:r>
        <w:rPr>
          <w:spacing w:val="45"/>
          <w:sz w:val="22"/>
        </w:rPr>
        <w:t> </w:t>
      </w:r>
      <w:r>
        <w:rPr>
          <w:sz w:val="22"/>
        </w:rPr>
        <w:t>Rosario);</w:t>
      </w:r>
      <w:r>
        <w:rPr>
          <w:spacing w:val="-52"/>
          <w:sz w:val="22"/>
        </w:rPr>
        <w:t> </w:t>
      </w:r>
      <w:r>
        <w:rPr>
          <w:sz w:val="22"/>
        </w:rPr>
        <w:t>ELA-ES</w:t>
      </w:r>
      <w:r>
        <w:rPr>
          <w:spacing w:val="2"/>
          <w:sz w:val="22"/>
        </w:rPr>
        <w:t> </w:t>
      </w:r>
      <w:r>
        <w:rPr>
          <w:sz w:val="22"/>
        </w:rPr>
        <w:t>2015</w:t>
      </w:r>
      <w:r>
        <w:rPr>
          <w:spacing w:val="-5"/>
          <w:sz w:val="22"/>
        </w:rPr>
        <w:t> </w:t>
      </w:r>
      <w:r>
        <w:rPr>
          <w:sz w:val="22"/>
        </w:rPr>
        <w:t>(Jun’15, Porto Alegre, Brazil).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125" w:after="0"/>
        <w:ind w:left="1541" w:right="0" w:hanging="360"/>
        <w:jc w:val="left"/>
        <w:rPr>
          <w:sz w:val="22"/>
        </w:rPr>
      </w:pPr>
      <w:r>
        <w:rPr>
          <w:sz w:val="22"/>
        </w:rPr>
        <w:t>2014:</w:t>
      </w:r>
      <w:r>
        <w:rPr>
          <w:spacing w:val="-3"/>
          <w:sz w:val="22"/>
        </w:rPr>
        <w:t> </w:t>
      </w:r>
      <w:r>
        <w:rPr>
          <w:sz w:val="22"/>
        </w:rPr>
        <w:t>CIbSE</w:t>
      </w:r>
      <w:r>
        <w:rPr>
          <w:spacing w:val="-1"/>
          <w:sz w:val="22"/>
        </w:rPr>
        <w:t> </w:t>
      </w:r>
      <w:r>
        <w:rPr>
          <w:sz w:val="22"/>
        </w:rPr>
        <w:t>(abri’14,</w:t>
      </w:r>
      <w:r>
        <w:rPr>
          <w:spacing w:val="-1"/>
          <w:sz w:val="22"/>
        </w:rPr>
        <w:t> </w:t>
      </w:r>
      <w:r>
        <w:rPr>
          <w:sz w:val="22"/>
        </w:rPr>
        <w:t>Pucón,</w:t>
      </w:r>
      <w:r>
        <w:rPr>
          <w:spacing w:val="-1"/>
          <w:sz w:val="22"/>
        </w:rPr>
        <w:t> </w:t>
      </w:r>
      <w:r>
        <w:rPr>
          <w:sz w:val="22"/>
        </w:rPr>
        <w:t>Chile)</w:t>
      </w:r>
    </w:p>
    <w:p>
      <w:pPr>
        <w:pStyle w:val="BodyText"/>
        <w:spacing w:before="9"/>
        <w:rPr>
          <w:sz w:val="32"/>
        </w:rPr>
      </w:pPr>
    </w:p>
    <w:p>
      <w:pPr>
        <w:pStyle w:val="BodyText"/>
        <w:ind w:left="100"/>
        <w:rPr>
          <w:rFonts w:ascii="Arial Black" w:hAnsi="Arial Black"/>
        </w:rPr>
      </w:pPr>
      <w:r>
        <w:rPr>
          <w:rFonts w:ascii="Arial Black" w:hAnsi="Arial Black"/>
        </w:rPr>
        <w:t>Evaluación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</w:rPr>
        <w:t>de</w:t>
      </w:r>
      <w:r>
        <w:rPr>
          <w:rFonts w:ascii="Arial Black" w:hAnsi="Arial Black"/>
          <w:spacing w:val="-5"/>
        </w:rPr>
        <w:t> </w:t>
      </w:r>
      <w:r>
        <w:rPr>
          <w:rFonts w:ascii="Arial Black" w:hAnsi="Arial Black"/>
        </w:rPr>
        <w:t>Investigadores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</w:rPr>
        <w:t>y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</w:rPr>
        <w:t>Proyectos</w:t>
      </w:r>
    </w:p>
    <w:p>
      <w:pPr>
        <w:pStyle w:val="BodyText"/>
        <w:spacing w:before="1"/>
        <w:rPr>
          <w:rFonts w:ascii="Arial Black"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1" w:right="106" w:hanging="360"/>
        <w:jc w:val="both"/>
        <w:rPr>
          <w:rFonts w:ascii="Symbol" w:hAnsi="Symbol"/>
          <w:sz w:val="22"/>
        </w:rPr>
      </w:pPr>
      <w:r>
        <w:rPr>
          <w:b/>
          <w:sz w:val="22"/>
        </w:rPr>
        <w:t>Evaluación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Investigadores.</w:t>
      </w:r>
      <w:r>
        <w:rPr>
          <w:b/>
          <w:spacing w:val="1"/>
          <w:sz w:val="22"/>
        </w:rPr>
        <w:t> </w:t>
      </w:r>
      <w:r>
        <w:rPr>
          <w:sz w:val="22"/>
        </w:rPr>
        <w:t>Especialista</w:t>
      </w:r>
      <w:r>
        <w:rPr>
          <w:spacing w:val="1"/>
          <w:sz w:val="22"/>
        </w:rPr>
        <w:t> </w:t>
      </w:r>
      <w:r>
        <w:rPr>
          <w:sz w:val="22"/>
        </w:rPr>
        <w:t>Externo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evaluación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Convocatoria</w:t>
      </w:r>
      <w:r>
        <w:rPr>
          <w:spacing w:val="1"/>
          <w:sz w:val="22"/>
        </w:rPr>
        <w:t> </w:t>
      </w:r>
      <w:r>
        <w:rPr>
          <w:sz w:val="22"/>
        </w:rPr>
        <w:t>Solicitud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Ingreso</w:t>
      </w:r>
      <w:r>
        <w:rPr>
          <w:spacing w:val="-1"/>
          <w:sz w:val="22"/>
        </w:rPr>
        <w:t> </w:t>
      </w:r>
      <w:r>
        <w:rPr>
          <w:sz w:val="22"/>
        </w:rPr>
        <w:t>a la</w:t>
      </w:r>
      <w:r>
        <w:rPr>
          <w:spacing w:val="1"/>
          <w:sz w:val="22"/>
        </w:rPr>
        <w:t> </w:t>
      </w:r>
      <w:r>
        <w:rPr>
          <w:sz w:val="22"/>
        </w:rPr>
        <w:t>Carrera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Investigador de</w:t>
      </w:r>
      <w:r>
        <w:rPr>
          <w:spacing w:val="1"/>
          <w:sz w:val="22"/>
        </w:rPr>
        <w:t> </w:t>
      </w:r>
      <w:r>
        <w:rPr>
          <w:sz w:val="22"/>
        </w:rPr>
        <w:t>CONICET.</w:t>
      </w:r>
      <w:r>
        <w:rPr>
          <w:spacing w:val="-1"/>
          <w:sz w:val="22"/>
        </w:rPr>
        <w:t> </w:t>
      </w:r>
      <w:r>
        <w:rPr>
          <w:sz w:val="22"/>
        </w:rPr>
        <w:t>Años:</w:t>
      </w:r>
      <w:r>
        <w:rPr>
          <w:spacing w:val="-4"/>
          <w:sz w:val="22"/>
        </w:rPr>
        <w:t> </w:t>
      </w:r>
      <w:r>
        <w:rPr>
          <w:sz w:val="22"/>
        </w:rPr>
        <w:t>2017;</w:t>
      </w:r>
      <w:r>
        <w:rPr>
          <w:spacing w:val="-3"/>
          <w:sz w:val="22"/>
        </w:rPr>
        <w:t> </w:t>
      </w:r>
      <w:r>
        <w:rPr>
          <w:sz w:val="22"/>
        </w:rPr>
        <w:t>2015;</w:t>
      </w:r>
      <w:r>
        <w:rPr>
          <w:spacing w:val="-3"/>
          <w:sz w:val="22"/>
        </w:rPr>
        <w:t> </w:t>
      </w:r>
      <w:r>
        <w:rPr>
          <w:sz w:val="22"/>
        </w:rPr>
        <w:t>2014.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2" w:lineRule="auto" w:before="118" w:after="0"/>
        <w:ind w:left="821" w:right="105" w:hanging="360"/>
        <w:jc w:val="both"/>
        <w:rPr>
          <w:rFonts w:ascii="Symbol" w:hAnsi="Symbol"/>
          <w:sz w:val="22"/>
        </w:rPr>
      </w:pPr>
      <w:r>
        <w:rPr>
          <w:b/>
          <w:sz w:val="22"/>
        </w:rPr>
        <w:t>Integrante de la Comisión de Evaluación </w:t>
      </w:r>
      <w:r>
        <w:rPr>
          <w:sz w:val="22"/>
        </w:rPr>
        <w:t>línea Investigación aplicada en Pymes de ASaCTeI</w:t>
      </w:r>
      <w:r>
        <w:rPr>
          <w:spacing w:val="1"/>
          <w:sz w:val="22"/>
        </w:rPr>
        <w:t> </w:t>
      </w:r>
      <w:r>
        <w:rPr>
          <w:sz w:val="22"/>
        </w:rPr>
        <w:t>(Agencia Santafesina de Ciencia, Tecnología e Innovación), Ministerio de Ciencia Tecnología e</w:t>
      </w:r>
      <w:r>
        <w:rPr>
          <w:spacing w:val="1"/>
          <w:sz w:val="22"/>
        </w:rPr>
        <w:t> </w:t>
      </w:r>
      <w:r>
        <w:rPr>
          <w:sz w:val="22"/>
        </w:rPr>
        <w:t>Innovación</w:t>
      </w:r>
      <w:r>
        <w:rPr>
          <w:spacing w:val="-1"/>
          <w:sz w:val="22"/>
        </w:rPr>
        <w:t> </w:t>
      </w:r>
      <w:r>
        <w:rPr>
          <w:sz w:val="22"/>
        </w:rPr>
        <w:t>Productiva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la</w:t>
      </w:r>
      <w:r>
        <w:rPr>
          <w:spacing w:val="2"/>
          <w:sz w:val="22"/>
        </w:rPr>
        <w:t> </w:t>
      </w:r>
      <w:r>
        <w:rPr>
          <w:sz w:val="22"/>
        </w:rPr>
        <w:t>Prov. de</w:t>
      </w:r>
      <w:r>
        <w:rPr>
          <w:spacing w:val="-3"/>
          <w:sz w:val="22"/>
        </w:rPr>
        <w:t> </w:t>
      </w:r>
      <w:r>
        <w:rPr>
          <w:sz w:val="22"/>
        </w:rPr>
        <w:t>Santa</w:t>
      </w:r>
      <w:r>
        <w:rPr>
          <w:spacing w:val="1"/>
          <w:sz w:val="22"/>
        </w:rPr>
        <w:t> </w:t>
      </w:r>
      <w:r>
        <w:rPr>
          <w:sz w:val="22"/>
        </w:rPr>
        <w:t>Fe.</w:t>
      </w:r>
      <w:r>
        <w:rPr>
          <w:spacing w:val="1"/>
          <w:sz w:val="22"/>
        </w:rPr>
        <w:t> </w:t>
      </w:r>
      <w:r>
        <w:rPr>
          <w:sz w:val="22"/>
        </w:rPr>
        <w:t>2019.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12" w:after="0"/>
        <w:ind w:left="821" w:right="110" w:hanging="360"/>
        <w:jc w:val="both"/>
        <w:rPr>
          <w:rFonts w:ascii="Symbol" w:hAnsi="Symbol"/>
          <w:sz w:val="22"/>
        </w:rPr>
      </w:pPr>
      <w:r>
        <w:rPr>
          <w:b/>
          <w:sz w:val="22"/>
        </w:rPr>
        <w:t>Evaluadora</w:t>
      </w:r>
      <w:r>
        <w:rPr>
          <w:b/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convocatoria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Proyectos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Investigación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área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Ingeniería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52"/>
          <w:sz w:val="22"/>
        </w:rPr>
        <w:t> </w:t>
      </w:r>
      <w:r>
        <w:rPr>
          <w:sz w:val="22"/>
        </w:rPr>
        <w:t>Univ.Nac.De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2"/>
          <w:sz w:val="22"/>
        </w:rPr>
        <w:t> </w:t>
      </w:r>
      <w:r>
        <w:rPr>
          <w:sz w:val="22"/>
        </w:rPr>
        <w:t>Patagonia</w:t>
      </w:r>
      <w:r>
        <w:rPr>
          <w:spacing w:val="2"/>
          <w:sz w:val="22"/>
        </w:rPr>
        <w:t> </w:t>
      </w:r>
      <w:r>
        <w:rPr>
          <w:sz w:val="22"/>
        </w:rPr>
        <w:t>"San Juan</w:t>
      </w:r>
      <w:r>
        <w:rPr>
          <w:spacing w:val="-1"/>
          <w:sz w:val="22"/>
        </w:rPr>
        <w:t> </w:t>
      </w:r>
      <w:r>
        <w:rPr>
          <w:sz w:val="22"/>
        </w:rPr>
        <w:t>Bosco".</w:t>
      </w:r>
      <w:r>
        <w:rPr>
          <w:spacing w:val="4"/>
          <w:sz w:val="22"/>
        </w:rPr>
        <w:t> </w:t>
      </w:r>
      <w:r>
        <w:rPr>
          <w:sz w:val="22"/>
        </w:rPr>
        <w:t>2019;</w:t>
      </w:r>
      <w:r>
        <w:rPr>
          <w:spacing w:val="-1"/>
          <w:sz w:val="22"/>
        </w:rPr>
        <w:t> </w:t>
      </w:r>
      <w:r>
        <w:rPr>
          <w:sz w:val="22"/>
        </w:rPr>
        <w:t>2018.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2" w:lineRule="auto" w:before="117" w:after="0"/>
        <w:ind w:left="821" w:right="113" w:hanging="360"/>
        <w:jc w:val="both"/>
        <w:rPr>
          <w:rFonts w:ascii="Symbol" w:hAnsi="Symbol"/>
          <w:sz w:val="22"/>
        </w:rPr>
      </w:pPr>
      <w:r>
        <w:rPr>
          <w:b/>
          <w:sz w:val="22"/>
        </w:rPr>
        <w:t>Evaluadora experta </w:t>
      </w:r>
      <w:r>
        <w:rPr>
          <w:sz w:val="22"/>
        </w:rPr>
        <w:t>en la convocatoria de Proyectos de Investigación Científica y Tecnológica</w:t>
      </w:r>
      <w:r>
        <w:rPr>
          <w:spacing w:val="1"/>
          <w:sz w:val="22"/>
        </w:rPr>
        <w:t> </w:t>
      </w:r>
      <w:r>
        <w:rPr>
          <w:sz w:val="22"/>
        </w:rPr>
        <w:t>(PICT) en el área de Tecnología Informática de las Comunicaciones y Electrónica, FONCyT,</w:t>
      </w:r>
      <w:r>
        <w:rPr>
          <w:spacing w:val="1"/>
          <w:sz w:val="22"/>
        </w:rPr>
        <w:t> </w:t>
      </w:r>
      <w:r>
        <w:rPr>
          <w:sz w:val="22"/>
        </w:rPr>
        <w:t>ANPCyT.</w:t>
      </w:r>
      <w:r>
        <w:rPr>
          <w:spacing w:val="-1"/>
          <w:sz w:val="22"/>
        </w:rPr>
        <w:t> </w:t>
      </w:r>
      <w:r>
        <w:rPr>
          <w:sz w:val="22"/>
        </w:rPr>
        <w:t>Años:</w:t>
      </w:r>
      <w:r>
        <w:rPr>
          <w:spacing w:val="-2"/>
          <w:sz w:val="22"/>
        </w:rPr>
        <w:t> </w:t>
      </w:r>
      <w:r>
        <w:rPr>
          <w:sz w:val="22"/>
        </w:rPr>
        <w:t>2017; 2016;</w:t>
      </w:r>
      <w:r>
        <w:rPr>
          <w:spacing w:val="-2"/>
          <w:sz w:val="22"/>
        </w:rPr>
        <w:t> </w:t>
      </w:r>
      <w:r>
        <w:rPr>
          <w:sz w:val="22"/>
        </w:rPr>
        <w:t>2014;</w:t>
      </w:r>
      <w:r>
        <w:rPr>
          <w:spacing w:val="-2"/>
          <w:sz w:val="22"/>
        </w:rPr>
        <w:t> </w:t>
      </w:r>
      <w:r>
        <w:rPr>
          <w:sz w:val="22"/>
        </w:rPr>
        <w:t>2012.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7" w:lineRule="auto" w:before="115" w:after="0"/>
        <w:ind w:left="821" w:right="101" w:hanging="360"/>
        <w:jc w:val="both"/>
        <w:rPr>
          <w:rFonts w:ascii="Symbol" w:hAnsi="Symbol"/>
          <w:sz w:val="24"/>
        </w:rPr>
      </w:pPr>
      <w:r>
        <w:rPr>
          <w:b/>
          <w:sz w:val="22"/>
        </w:rPr>
        <w:t>Miembro de la Comisión Ad-Hoc </w:t>
      </w:r>
      <w:r>
        <w:rPr>
          <w:sz w:val="22"/>
        </w:rPr>
        <w:t>del Área Tecnología Informática de las Comunicaciones y</w:t>
      </w:r>
      <w:r>
        <w:rPr>
          <w:spacing w:val="1"/>
          <w:sz w:val="22"/>
        </w:rPr>
        <w:t> </w:t>
      </w:r>
      <w:r>
        <w:rPr>
          <w:sz w:val="22"/>
        </w:rPr>
        <w:t>Electrónica del Fondo para la Investigación Científica y Tecnológica -FONCyT-, Ministerio de</w:t>
      </w:r>
      <w:r>
        <w:rPr>
          <w:spacing w:val="1"/>
          <w:sz w:val="22"/>
        </w:rPr>
        <w:t> </w:t>
      </w:r>
      <w:r>
        <w:rPr>
          <w:sz w:val="22"/>
        </w:rPr>
        <w:t>Ciencia, Tecnología e Innovación Productiva de la Nación, en el marco de la convocatoria PICT</w:t>
      </w:r>
      <w:r>
        <w:rPr>
          <w:spacing w:val="1"/>
          <w:sz w:val="22"/>
        </w:rPr>
        <w:t> </w:t>
      </w:r>
      <w:r>
        <w:rPr>
          <w:sz w:val="22"/>
        </w:rPr>
        <w:t>Años:</w:t>
      </w:r>
      <w:r>
        <w:rPr>
          <w:spacing w:val="-2"/>
          <w:sz w:val="22"/>
        </w:rPr>
        <w:t> </w:t>
      </w:r>
      <w:r>
        <w:rPr>
          <w:sz w:val="22"/>
        </w:rPr>
        <w:t>2017. 2012.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25" w:after="0"/>
        <w:ind w:left="821" w:right="109" w:hanging="360"/>
        <w:jc w:val="both"/>
        <w:rPr>
          <w:rFonts w:ascii="Symbol" w:hAnsi="Symbol"/>
          <w:sz w:val="22"/>
        </w:rPr>
      </w:pPr>
      <w:r>
        <w:rPr>
          <w:b/>
          <w:sz w:val="22"/>
        </w:rPr>
        <w:t>Par consultor </w:t>
      </w:r>
      <w:r>
        <w:rPr>
          <w:sz w:val="22"/>
        </w:rPr>
        <w:t>en el proceso de evaluación de la Convocatoria de Proyectos de Investigación de</w:t>
      </w:r>
      <w:r>
        <w:rPr>
          <w:spacing w:val="1"/>
          <w:sz w:val="22"/>
        </w:rPr>
        <w:t> </w:t>
      </w:r>
      <w:r>
        <w:rPr>
          <w:sz w:val="22"/>
        </w:rPr>
        <w:t>CONICET.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1"/>
        <w:ind w:left="100"/>
        <w:rPr>
          <w:rFonts w:ascii="Arial Black" w:hAnsi="Arial Black"/>
        </w:rPr>
      </w:pPr>
      <w:r>
        <w:rPr>
          <w:rFonts w:ascii="Arial Black" w:hAnsi="Arial Black"/>
        </w:rPr>
        <w:t>Evaluación</w:t>
      </w:r>
      <w:r>
        <w:rPr>
          <w:rFonts w:ascii="Arial Black" w:hAnsi="Arial Black"/>
          <w:spacing w:val="-5"/>
        </w:rPr>
        <w:t> </w:t>
      </w:r>
      <w:r>
        <w:rPr>
          <w:rFonts w:ascii="Arial Black" w:hAnsi="Arial Black"/>
        </w:rPr>
        <w:t>de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</w:rPr>
        <w:t>Artículos en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Revistas</w:t>
      </w:r>
      <w:r>
        <w:rPr>
          <w:rFonts w:ascii="Arial Black" w:hAnsi="Arial Black"/>
          <w:spacing w:val="-1"/>
        </w:rPr>
        <w:t> </w:t>
      </w:r>
      <w:r>
        <w:rPr>
          <w:rFonts w:ascii="Arial Black" w:hAnsi="Arial Black"/>
        </w:rPr>
        <w:t>CyT</w:t>
      </w:r>
      <w:r>
        <w:rPr>
          <w:rFonts w:ascii="Arial Black" w:hAnsi="Arial Black"/>
          <w:spacing w:val="1"/>
        </w:rPr>
        <w:t> </w:t>
      </w:r>
      <w:r>
        <w:rPr>
          <w:rFonts w:ascii="Arial Black" w:hAnsi="Arial Black"/>
        </w:rPr>
        <w:t>más</w:t>
      </w:r>
      <w:r>
        <w:rPr>
          <w:rFonts w:ascii="Arial Black" w:hAnsi="Arial Black"/>
          <w:spacing w:val="-1"/>
        </w:rPr>
        <w:t> </w:t>
      </w:r>
      <w:r>
        <w:rPr>
          <w:rFonts w:ascii="Arial Black" w:hAnsi="Arial Black"/>
        </w:rPr>
        <w:t>relevantes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20" w:after="0"/>
        <w:ind w:left="82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IEEE</w:t>
      </w:r>
      <w:r>
        <w:rPr>
          <w:spacing w:val="-1"/>
          <w:sz w:val="22"/>
        </w:rPr>
        <w:t> </w:t>
      </w:r>
      <w:r>
        <w:rPr>
          <w:sz w:val="22"/>
        </w:rPr>
        <w:t>Latin</w:t>
      </w:r>
      <w:r>
        <w:rPr>
          <w:spacing w:val="-1"/>
          <w:sz w:val="22"/>
        </w:rPr>
        <w:t> </w:t>
      </w:r>
      <w:r>
        <w:rPr>
          <w:sz w:val="22"/>
        </w:rPr>
        <w:t>American</w:t>
      </w:r>
      <w:r>
        <w:rPr>
          <w:spacing w:val="-7"/>
          <w:sz w:val="22"/>
        </w:rPr>
        <w:t> </w:t>
      </w:r>
      <w:r>
        <w:rPr>
          <w:sz w:val="22"/>
        </w:rPr>
        <w:t>Transactions.</w:t>
      </w:r>
      <w:r>
        <w:rPr>
          <w:spacing w:val="-1"/>
          <w:sz w:val="22"/>
        </w:rPr>
        <w:t> </w:t>
      </w:r>
      <w:r>
        <w:rPr>
          <w:sz w:val="22"/>
        </w:rPr>
        <w:t>2019.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21" w:after="0"/>
        <w:ind w:left="82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Information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Software</w:t>
      </w:r>
      <w:r>
        <w:rPr>
          <w:spacing w:val="-4"/>
          <w:sz w:val="22"/>
        </w:rPr>
        <w:t> </w:t>
      </w:r>
      <w:r>
        <w:rPr>
          <w:sz w:val="22"/>
        </w:rPr>
        <w:t>Technology.</w:t>
      </w:r>
      <w:r>
        <w:rPr>
          <w:spacing w:val="-1"/>
          <w:sz w:val="22"/>
        </w:rPr>
        <w:t> </w:t>
      </w:r>
      <w:r>
        <w:rPr>
          <w:sz w:val="22"/>
        </w:rPr>
        <w:t>Elsevier.</w:t>
      </w:r>
      <w:r>
        <w:rPr>
          <w:spacing w:val="-1"/>
          <w:sz w:val="22"/>
        </w:rPr>
        <w:t> </w:t>
      </w:r>
      <w:r>
        <w:rPr>
          <w:sz w:val="22"/>
        </w:rPr>
        <w:t>2017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21" w:after="0"/>
        <w:ind w:left="82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“New</w:t>
      </w:r>
      <w:r>
        <w:rPr>
          <w:spacing w:val="-2"/>
          <w:sz w:val="22"/>
        </w:rPr>
        <w:t> </w:t>
      </w:r>
      <w:r>
        <w:rPr>
          <w:sz w:val="22"/>
        </w:rPr>
        <w:t>Review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Hypermedia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Multimedia”.</w:t>
      </w:r>
      <w:r>
        <w:rPr>
          <w:spacing w:val="-2"/>
          <w:sz w:val="22"/>
        </w:rPr>
        <w:t> </w:t>
      </w:r>
      <w:r>
        <w:rPr>
          <w:sz w:val="22"/>
        </w:rPr>
        <w:t>Taylor &amp;</w:t>
      </w:r>
      <w:r>
        <w:rPr>
          <w:spacing w:val="-8"/>
          <w:sz w:val="22"/>
        </w:rPr>
        <w:t> </w:t>
      </w:r>
      <w:r>
        <w:rPr>
          <w:sz w:val="22"/>
        </w:rPr>
        <w:t>Francis.</w:t>
      </w:r>
      <w:r>
        <w:rPr>
          <w:spacing w:val="-3"/>
          <w:sz w:val="22"/>
        </w:rPr>
        <w:t> </w:t>
      </w:r>
      <w:r>
        <w:rPr>
          <w:sz w:val="22"/>
        </w:rPr>
        <w:t>2017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15" w:after="0"/>
        <w:ind w:left="82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"Journal</w:t>
      </w:r>
      <w:r>
        <w:rPr>
          <w:spacing w:val="-4"/>
          <w:sz w:val="22"/>
        </w:rPr>
        <w:t> </w:t>
      </w:r>
      <w:r>
        <w:rPr>
          <w:sz w:val="22"/>
        </w:rPr>
        <w:t>of Software:</w:t>
      </w:r>
      <w:r>
        <w:rPr>
          <w:spacing w:val="-4"/>
          <w:sz w:val="22"/>
        </w:rPr>
        <w:t> </w:t>
      </w:r>
      <w:r>
        <w:rPr>
          <w:sz w:val="22"/>
        </w:rPr>
        <w:t>Evolution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Process",</w:t>
      </w:r>
      <w:r>
        <w:rPr>
          <w:spacing w:val="-1"/>
          <w:sz w:val="22"/>
        </w:rPr>
        <w:t> </w:t>
      </w:r>
      <w:r>
        <w:rPr>
          <w:sz w:val="22"/>
        </w:rPr>
        <w:t>Wiley.</w:t>
      </w:r>
      <w:r>
        <w:rPr>
          <w:spacing w:val="2"/>
          <w:sz w:val="22"/>
        </w:rPr>
        <w:t> </w:t>
      </w:r>
      <w:r>
        <w:rPr>
          <w:sz w:val="22"/>
        </w:rPr>
        <w:t>Julio</w:t>
      </w:r>
      <w:r>
        <w:rPr>
          <w:spacing w:val="-1"/>
          <w:sz w:val="22"/>
        </w:rPr>
        <w:t> </w:t>
      </w:r>
      <w:r>
        <w:rPr>
          <w:sz w:val="22"/>
        </w:rPr>
        <w:t>2015.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21" w:after="0"/>
        <w:ind w:left="821" w:right="103" w:hanging="360"/>
        <w:jc w:val="left"/>
        <w:rPr>
          <w:rFonts w:ascii="Symbol" w:hAnsi="Symbol"/>
          <w:sz w:val="22"/>
        </w:rPr>
      </w:pPr>
      <w:r>
        <w:rPr>
          <w:sz w:val="22"/>
        </w:rPr>
        <w:t>"Ingeniería</w:t>
      </w:r>
      <w:r>
        <w:rPr>
          <w:spacing w:val="19"/>
          <w:sz w:val="22"/>
        </w:rPr>
        <w:t> </w:t>
      </w:r>
      <w:r>
        <w:rPr>
          <w:sz w:val="22"/>
        </w:rPr>
        <w:t>y</w:t>
      </w:r>
      <w:r>
        <w:rPr>
          <w:spacing w:val="17"/>
          <w:sz w:val="22"/>
        </w:rPr>
        <w:t> </w:t>
      </w:r>
      <w:r>
        <w:rPr>
          <w:sz w:val="22"/>
        </w:rPr>
        <w:t>Competitividad"</w:t>
      </w:r>
      <w:r>
        <w:rPr>
          <w:spacing w:val="18"/>
          <w:sz w:val="22"/>
        </w:rPr>
        <w:t> </w:t>
      </w:r>
      <w:r>
        <w:rPr>
          <w:sz w:val="22"/>
        </w:rPr>
        <w:t>(ISSN</w:t>
      </w:r>
      <w:r>
        <w:rPr>
          <w:spacing w:val="18"/>
          <w:sz w:val="22"/>
        </w:rPr>
        <w:t> </w:t>
      </w:r>
      <w:r>
        <w:rPr>
          <w:sz w:val="22"/>
        </w:rPr>
        <w:t>0123-3033),</w:t>
      </w:r>
      <w:r>
        <w:rPr>
          <w:spacing w:val="17"/>
          <w:sz w:val="22"/>
        </w:rPr>
        <w:t> </w:t>
      </w:r>
      <w:r>
        <w:rPr>
          <w:sz w:val="22"/>
        </w:rPr>
        <w:t>Facultad</w:t>
      </w:r>
      <w:r>
        <w:rPr>
          <w:spacing w:val="17"/>
          <w:sz w:val="22"/>
        </w:rPr>
        <w:t> </w:t>
      </w:r>
      <w:r>
        <w:rPr>
          <w:sz w:val="22"/>
        </w:rPr>
        <w:t>de</w:t>
      </w:r>
      <w:r>
        <w:rPr>
          <w:spacing w:val="20"/>
          <w:sz w:val="22"/>
        </w:rPr>
        <w:t> </w:t>
      </w:r>
      <w:r>
        <w:rPr>
          <w:sz w:val="22"/>
        </w:rPr>
        <w:t>Ingeniería,</w:t>
      </w:r>
      <w:r>
        <w:rPr>
          <w:spacing w:val="17"/>
          <w:sz w:val="22"/>
        </w:rPr>
        <w:t> </w:t>
      </w:r>
      <w:r>
        <w:rPr>
          <w:sz w:val="22"/>
        </w:rPr>
        <w:t>de</w:t>
      </w:r>
      <w:r>
        <w:rPr>
          <w:spacing w:val="20"/>
          <w:sz w:val="22"/>
        </w:rPr>
        <w:t> </w:t>
      </w:r>
      <w:r>
        <w:rPr>
          <w:sz w:val="22"/>
        </w:rPr>
        <w:t>la</w:t>
      </w:r>
      <w:r>
        <w:rPr>
          <w:spacing w:val="20"/>
          <w:sz w:val="22"/>
        </w:rPr>
        <w:t> </w:t>
      </w:r>
      <w:r>
        <w:rPr>
          <w:sz w:val="22"/>
        </w:rPr>
        <w:t>Universidad</w:t>
      </w:r>
      <w:r>
        <w:rPr>
          <w:spacing w:val="17"/>
          <w:sz w:val="22"/>
        </w:rPr>
        <w:t> </w:t>
      </w:r>
      <w:r>
        <w:rPr>
          <w:sz w:val="22"/>
        </w:rPr>
        <w:t>del</w:t>
      </w:r>
      <w:r>
        <w:rPr>
          <w:spacing w:val="-52"/>
          <w:sz w:val="22"/>
        </w:rPr>
        <w:t> </w:t>
      </w:r>
      <w:r>
        <w:rPr>
          <w:sz w:val="22"/>
        </w:rPr>
        <w:t>Valle,</w:t>
      </w:r>
      <w:r>
        <w:rPr>
          <w:spacing w:val="-1"/>
          <w:sz w:val="22"/>
        </w:rPr>
        <w:t> </w:t>
      </w:r>
      <w:r>
        <w:rPr>
          <w:sz w:val="22"/>
        </w:rPr>
        <w:t>Santiago de</w:t>
      </w:r>
      <w:r>
        <w:rPr>
          <w:spacing w:val="2"/>
          <w:sz w:val="22"/>
        </w:rPr>
        <w:t> </w:t>
      </w:r>
      <w:r>
        <w:rPr>
          <w:sz w:val="22"/>
        </w:rPr>
        <w:t>Cali, Colombia. Junio</w:t>
      </w:r>
      <w:r>
        <w:rPr>
          <w:spacing w:val="-1"/>
          <w:sz w:val="22"/>
        </w:rPr>
        <w:t> </w:t>
      </w:r>
      <w:r>
        <w:rPr>
          <w:sz w:val="22"/>
        </w:rPr>
        <w:t>2015.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17" w:after="0"/>
        <w:ind w:left="82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"IEEE</w:t>
      </w:r>
      <w:r>
        <w:rPr>
          <w:spacing w:val="-2"/>
          <w:sz w:val="22"/>
        </w:rPr>
        <w:t> </w:t>
      </w:r>
      <w:r>
        <w:rPr>
          <w:sz w:val="22"/>
        </w:rPr>
        <w:t>Software",</w:t>
      </w:r>
      <w:r>
        <w:rPr>
          <w:spacing w:val="-1"/>
          <w:sz w:val="22"/>
        </w:rPr>
        <w:t> </w:t>
      </w:r>
      <w:r>
        <w:rPr>
          <w:sz w:val="22"/>
        </w:rPr>
        <w:t>IEEE.</w:t>
      </w:r>
      <w:r>
        <w:rPr>
          <w:spacing w:val="-1"/>
          <w:sz w:val="22"/>
        </w:rPr>
        <w:t> </w:t>
      </w:r>
      <w:r>
        <w:rPr>
          <w:sz w:val="22"/>
        </w:rPr>
        <w:t>Abril</w:t>
      </w:r>
      <w:r>
        <w:rPr>
          <w:spacing w:val="-3"/>
          <w:sz w:val="22"/>
        </w:rPr>
        <w:t> </w:t>
      </w:r>
      <w:r>
        <w:rPr>
          <w:sz w:val="22"/>
        </w:rPr>
        <w:t>2015.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21" w:after="0"/>
        <w:ind w:left="821" w:right="100" w:hanging="360"/>
        <w:jc w:val="left"/>
        <w:rPr>
          <w:rFonts w:ascii="Symbol" w:hAnsi="Symbol"/>
          <w:sz w:val="22"/>
        </w:rPr>
      </w:pPr>
      <w:r>
        <w:rPr>
          <w:sz w:val="22"/>
        </w:rPr>
        <w:t>"International</w:t>
      </w:r>
      <w:r>
        <w:rPr>
          <w:spacing w:val="16"/>
          <w:sz w:val="22"/>
        </w:rPr>
        <w:t> </w:t>
      </w:r>
      <w:r>
        <w:rPr>
          <w:sz w:val="22"/>
        </w:rPr>
        <w:t>Journal</w:t>
      </w:r>
      <w:r>
        <w:rPr>
          <w:spacing w:val="17"/>
          <w:sz w:val="22"/>
        </w:rPr>
        <w:t> </w:t>
      </w:r>
      <w:r>
        <w:rPr>
          <w:sz w:val="22"/>
        </w:rPr>
        <w:t>of</w:t>
      </w:r>
      <w:r>
        <w:rPr>
          <w:spacing w:val="20"/>
          <w:sz w:val="22"/>
        </w:rPr>
        <w:t> </w:t>
      </w:r>
      <w:r>
        <w:rPr>
          <w:sz w:val="22"/>
        </w:rPr>
        <w:t>Cooperative</w:t>
      </w:r>
      <w:r>
        <w:rPr>
          <w:spacing w:val="21"/>
          <w:sz w:val="22"/>
        </w:rPr>
        <w:t> </w:t>
      </w:r>
      <w:r>
        <w:rPr>
          <w:sz w:val="22"/>
        </w:rPr>
        <w:t>Information</w:t>
      </w:r>
      <w:r>
        <w:rPr>
          <w:spacing w:val="18"/>
          <w:sz w:val="22"/>
        </w:rPr>
        <w:t> </w:t>
      </w:r>
      <w:r>
        <w:rPr>
          <w:sz w:val="22"/>
        </w:rPr>
        <w:t>Systems",</w:t>
      </w:r>
      <w:r>
        <w:rPr>
          <w:spacing w:val="18"/>
          <w:sz w:val="22"/>
        </w:rPr>
        <w:t> </w:t>
      </w:r>
      <w:r>
        <w:rPr>
          <w:sz w:val="22"/>
        </w:rPr>
        <w:t>Ed.</w:t>
      </w:r>
      <w:r>
        <w:rPr>
          <w:spacing w:val="24"/>
          <w:sz w:val="22"/>
        </w:rPr>
        <w:t> </w:t>
      </w:r>
      <w:r>
        <w:rPr>
          <w:sz w:val="22"/>
        </w:rPr>
        <w:t>World</w:t>
      </w:r>
      <w:r>
        <w:rPr>
          <w:spacing w:val="18"/>
          <w:sz w:val="22"/>
        </w:rPr>
        <w:t> </w:t>
      </w:r>
      <w:r>
        <w:rPr>
          <w:sz w:val="22"/>
        </w:rPr>
        <w:t>Scientific,</w:t>
      </w:r>
      <w:r>
        <w:rPr>
          <w:spacing w:val="18"/>
          <w:sz w:val="22"/>
        </w:rPr>
        <w:t> </w:t>
      </w:r>
      <w:r>
        <w:rPr>
          <w:sz w:val="22"/>
        </w:rPr>
        <w:t>(ISSN</w:t>
      </w:r>
      <w:r>
        <w:rPr>
          <w:spacing w:val="19"/>
          <w:sz w:val="22"/>
        </w:rPr>
        <w:t> </w:t>
      </w:r>
      <w:r>
        <w:rPr>
          <w:sz w:val="22"/>
        </w:rPr>
        <w:t>0218-</w:t>
      </w:r>
      <w:r>
        <w:rPr>
          <w:spacing w:val="-52"/>
          <w:sz w:val="22"/>
        </w:rPr>
        <w:t> </w:t>
      </w:r>
      <w:r>
        <w:rPr>
          <w:sz w:val="22"/>
        </w:rPr>
        <w:t>8430).</w:t>
      </w:r>
      <w:r>
        <w:rPr>
          <w:spacing w:val="-1"/>
          <w:sz w:val="22"/>
        </w:rPr>
        <w:t> </w:t>
      </w:r>
      <w:r>
        <w:rPr>
          <w:sz w:val="22"/>
        </w:rPr>
        <w:t>Octubre</w:t>
      </w:r>
      <w:r>
        <w:rPr>
          <w:spacing w:val="2"/>
          <w:sz w:val="22"/>
        </w:rPr>
        <w:t> </w:t>
      </w:r>
      <w:r>
        <w:rPr>
          <w:sz w:val="22"/>
        </w:rPr>
        <w:t>2014.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23" w:after="0"/>
        <w:ind w:left="82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"World</w:t>
      </w:r>
      <w:r>
        <w:rPr>
          <w:spacing w:val="-2"/>
          <w:sz w:val="22"/>
        </w:rPr>
        <w:t> </w:t>
      </w:r>
      <w:r>
        <w:rPr>
          <w:sz w:val="22"/>
        </w:rPr>
        <w:t>Wide</w:t>
      </w:r>
      <w:r>
        <w:rPr>
          <w:spacing w:val="-3"/>
          <w:sz w:val="22"/>
        </w:rPr>
        <w:t> </w:t>
      </w:r>
      <w:r>
        <w:rPr>
          <w:sz w:val="22"/>
        </w:rPr>
        <w:t>Web</w:t>
      </w:r>
      <w:r>
        <w:rPr>
          <w:spacing w:val="-1"/>
          <w:sz w:val="22"/>
        </w:rPr>
        <w:t> </w:t>
      </w:r>
      <w:r>
        <w:rPr>
          <w:sz w:val="22"/>
        </w:rPr>
        <w:t>Journal",</w:t>
      </w:r>
      <w:r>
        <w:rPr>
          <w:spacing w:val="-1"/>
          <w:sz w:val="22"/>
        </w:rPr>
        <w:t> </w:t>
      </w:r>
      <w:r>
        <w:rPr>
          <w:sz w:val="22"/>
        </w:rPr>
        <w:t>Ed. Springer</w:t>
      </w:r>
      <w:r>
        <w:rPr>
          <w:spacing w:val="-4"/>
          <w:sz w:val="22"/>
        </w:rPr>
        <w:t> </w:t>
      </w:r>
      <w:r>
        <w:rPr>
          <w:sz w:val="22"/>
        </w:rPr>
        <w:t>(ISSN</w:t>
      </w:r>
      <w:r>
        <w:rPr>
          <w:spacing w:val="-1"/>
          <w:sz w:val="22"/>
        </w:rPr>
        <w:t> </w:t>
      </w:r>
      <w:r>
        <w:rPr>
          <w:sz w:val="22"/>
        </w:rPr>
        <w:t>1386-145X).</w:t>
      </w:r>
      <w:r>
        <w:rPr>
          <w:spacing w:val="-1"/>
          <w:sz w:val="22"/>
        </w:rPr>
        <w:t> </w:t>
      </w:r>
      <w:r>
        <w:rPr>
          <w:sz w:val="22"/>
        </w:rPr>
        <w:t>2014.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pgSz w:w="11910" w:h="16840"/>
          <w:pgMar w:header="718" w:footer="784" w:top="1320" w:bottom="980" w:left="13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34"/>
        <w:ind w:left="100"/>
        <w:rPr>
          <w:rFonts w:ascii="Arial Black" w:hAnsi="Arial Black"/>
        </w:rPr>
      </w:pPr>
      <w:r>
        <w:rPr>
          <w:rFonts w:ascii="Arial Black" w:hAnsi="Arial Black"/>
        </w:rPr>
        <w:t>Evaluación</w:t>
      </w:r>
      <w:r>
        <w:rPr>
          <w:rFonts w:ascii="Arial Black" w:hAnsi="Arial Black"/>
          <w:spacing w:val="-6"/>
        </w:rPr>
        <w:t> </w:t>
      </w:r>
      <w:r>
        <w:rPr>
          <w:rFonts w:ascii="Arial Black" w:hAnsi="Arial Black"/>
        </w:rPr>
        <w:t>de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carreras/programas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2" w:lineRule="auto" w:before="120" w:after="0"/>
        <w:ind w:left="821" w:right="110" w:hanging="360"/>
        <w:jc w:val="both"/>
        <w:rPr>
          <w:rFonts w:ascii="Symbol" w:hAnsi="Symbol"/>
          <w:sz w:val="22"/>
        </w:rPr>
      </w:pPr>
      <w:r>
        <w:rPr>
          <w:b/>
          <w:sz w:val="22"/>
        </w:rPr>
        <w:t>Par Evaluador </w:t>
      </w:r>
      <w:r>
        <w:rPr>
          <w:sz w:val="22"/>
        </w:rPr>
        <w:t>en la convocatoria de Acreditación de Carreras de Grado en Informática (segunda</w:t>
      </w:r>
      <w:r>
        <w:rPr>
          <w:spacing w:val="-52"/>
          <w:sz w:val="22"/>
        </w:rPr>
        <w:t> </w:t>
      </w:r>
      <w:r>
        <w:rPr>
          <w:sz w:val="22"/>
        </w:rPr>
        <w:t>fase). CONEAU: Comisión Nacional de Evaluación y Acreditación Universitaria. Ministerio de</w:t>
      </w:r>
      <w:r>
        <w:rPr>
          <w:spacing w:val="1"/>
          <w:sz w:val="22"/>
        </w:rPr>
        <w:t> </w:t>
      </w:r>
      <w:r>
        <w:rPr>
          <w:sz w:val="22"/>
        </w:rPr>
        <w:t>Educación. Años 2017;</w:t>
      </w:r>
      <w:r>
        <w:rPr>
          <w:spacing w:val="-2"/>
          <w:sz w:val="22"/>
        </w:rPr>
        <w:t> </w:t>
      </w:r>
      <w:r>
        <w:rPr>
          <w:sz w:val="22"/>
        </w:rPr>
        <w:t>2015.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13" w:after="0"/>
        <w:ind w:left="821" w:right="107" w:hanging="360"/>
        <w:jc w:val="both"/>
        <w:rPr>
          <w:rFonts w:ascii="Symbol" w:hAnsi="Symbol"/>
          <w:sz w:val="22"/>
        </w:rPr>
      </w:pPr>
      <w:r>
        <w:rPr>
          <w:b/>
          <w:sz w:val="22"/>
        </w:rPr>
        <w:t>Par evaluador </w:t>
      </w:r>
      <w:r>
        <w:rPr>
          <w:sz w:val="22"/>
        </w:rPr>
        <w:t>en el proceso de Acreditación de Carreras de Grado en Informática. CONEAU.</w:t>
      </w:r>
      <w:r>
        <w:rPr>
          <w:spacing w:val="1"/>
          <w:sz w:val="22"/>
        </w:rPr>
        <w:t> </w:t>
      </w:r>
      <w:r>
        <w:rPr>
          <w:sz w:val="22"/>
        </w:rPr>
        <w:t>Min.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Educación de</w:t>
      </w:r>
      <w:r>
        <w:rPr>
          <w:spacing w:val="2"/>
          <w:sz w:val="22"/>
        </w:rPr>
        <w:t> </w:t>
      </w:r>
      <w:r>
        <w:rPr>
          <w:sz w:val="22"/>
        </w:rPr>
        <w:t>La</w:t>
      </w:r>
      <w:r>
        <w:rPr>
          <w:spacing w:val="2"/>
          <w:sz w:val="22"/>
        </w:rPr>
        <w:t> </w:t>
      </w:r>
      <w:r>
        <w:rPr>
          <w:sz w:val="22"/>
        </w:rPr>
        <w:t>Nación. Año 2011.</w:t>
      </w:r>
    </w:p>
    <w:p>
      <w:pPr>
        <w:pStyle w:val="BodyText"/>
        <w:spacing w:before="6"/>
        <w:rPr>
          <w:sz w:val="34"/>
        </w:rPr>
      </w:pPr>
    </w:p>
    <w:p>
      <w:pPr>
        <w:pStyle w:val="BodyText"/>
        <w:ind w:left="100"/>
        <w:rPr>
          <w:rFonts w:ascii="Arial Black" w:hAnsi="Arial Black"/>
        </w:rPr>
      </w:pPr>
      <w:r>
        <w:rPr>
          <w:rFonts w:ascii="Arial Black" w:hAnsi="Arial Black"/>
        </w:rPr>
        <w:t>Membresías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</w:rPr>
        <w:t>en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</w:rPr>
        <w:t>asociaciones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</w:rPr>
        <w:t>de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Ciencia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</w:rPr>
        <w:t>y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</w:rPr>
        <w:t>Tecnología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21" w:after="0"/>
        <w:ind w:left="821" w:right="0" w:hanging="361"/>
        <w:jc w:val="left"/>
        <w:rPr>
          <w:rFonts w:ascii="Symbol" w:hAnsi="Symbol"/>
          <w:sz w:val="22"/>
        </w:rPr>
      </w:pPr>
      <w:r>
        <w:rPr>
          <w:b/>
          <w:sz w:val="22"/>
        </w:rPr>
        <w:t>Sadio.</w:t>
      </w:r>
      <w:r>
        <w:rPr>
          <w:b/>
          <w:spacing w:val="-3"/>
          <w:sz w:val="22"/>
        </w:rPr>
        <w:t> </w:t>
      </w:r>
      <w:r>
        <w:rPr>
          <w:sz w:val="22"/>
        </w:rPr>
        <w:t>Desde</w:t>
      </w:r>
      <w:r>
        <w:rPr>
          <w:spacing w:val="-1"/>
          <w:sz w:val="22"/>
        </w:rPr>
        <w:t> </w:t>
      </w:r>
      <w:r>
        <w:rPr>
          <w:sz w:val="22"/>
        </w:rPr>
        <w:t>enero’2016.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20" w:after="0"/>
        <w:ind w:left="821" w:right="0" w:hanging="361"/>
        <w:jc w:val="left"/>
        <w:rPr>
          <w:rFonts w:ascii="Symbol" w:hAnsi="Symbol"/>
          <w:sz w:val="22"/>
        </w:rPr>
      </w:pPr>
      <w:r>
        <w:rPr>
          <w:b/>
          <w:sz w:val="22"/>
        </w:rPr>
        <w:t>Hillside Group.</w:t>
      </w:r>
      <w:r>
        <w:rPr>
          <w:b/>
          <w:spacing w:val="-1"/>
          <w:sz w:val="22"/>
        </w:rPr>
        <w:t> </w:t>
      </w:r>
      <w:r>
        <w:rPr>
          <w:sz w:val="22"/>
        </w:rPr>
        <w:t>Desde</w:t>
      </w:r>
      <w:r>
        <w:rPr>
          <w:spacing w:val="-6"/>
          <w:sz w:val="22"/>
        </w:rPr>
        <w:t> </w:t>
      </w:r>
      <w:r>
        <w:rPr>
          <w:sz w:val="22"/>
        </w:rPr>
        <w:t>enero’2000.</w:t>
      </w:r>
    </w:p>
    <w:sectPr>
      <w:pgSz w:w="11910" w:h="16840"/>
      <w:pgMar w:header="718" w:footer="784" w:top="1320" w:bottom="980" w:left="13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Cambria">
    <w:altName w:val="Cambria"/>
    <w:charset w:val="0"/>
    <w:family w:val="roman"/>
    <w:pitch w:val="variable"/>
  </w:font>
  <w:font w:name="Arial Black">
    <w:altName w:val="Arial Black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5.420013pt;margin-top:791.806641pt;width:96.55pt;height:15.3pt;mso-position-horizontal-relative:page;mso-position-vertical-relative:page;z-index:-1581824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Alejandra</w:t>
                </w:r>
                <w:r>
                  <w:rPr>
                    <w:color w:val="808080"/>
                    <w:spacing w:val="-2"/>
                    <w:sz w:val="24"/>
                  </w:rPr>
                  <w:t> </w:t>
                </w:r>
                <w:r>
                  <w:rPr>
                    <w:color w:val="808080"/>
                    <w:sz w:val="24"/>
                  </w:rPr>
                  <w:t>Garrido</w:t>
                </w:r>
                <w:r>
                  <w:rPr>
                    <w:color w:val="808080"/>
                    <w:spacing w:val="-3"/>
                    <w:sz w:val="24"/>
                  </w:rPr>
                  <w:t> </w:t>
                </w:r>
                <w:r>
                  <w:rPr>
                    <w:color w:val="808080"/>
                    <w:sz w:val="24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529.719971pt;margin-top:792.056641pt;width:12pt;height:15.3pt;mso-position-horizontal-relative:page;mso-position-vertical-relative:page;z-index:-15817728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5.149994pt;margin-top:34.877655pt;width:165pt;height:16.1pt;mso-position-horizontal-relative:page;mso-position-vertical-relative:page;z-index:-1581875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4"/>
                  </w:rPr>
                </w:pPr>
                <w:r>
                  <w:rPr>
                    <w:rFonts w:ascii="Cambria"/>
                    <w:color w:val="808080"/>
                    <w:sz w:val="24"/>
                  </w:rPr>
                  <w:t>Curriculum</w:t>
                </w:r>
                <w:r>
                  <w:rPr>
                    <w:rFonts w:ascii="Cambria"/>
                    <w:color w:val="808080"/>
                    <w:spacing w:val="-5"/>
                    <w:sz w:val="24"/>
                  </w:rPr>
                  <w:t> </w:t>
                </w:r>
                <w:r>
                  <w:rPr>
                    <w:rFonts w:ascii="Cambria"/>
                    <w:color w:val="808080"/>
                    <w:sz w:val="24"/>
                  </w:rPr>
                  <w:t>Vitae. Febrero</w:t>
                </w:r>
                <w:r>
                  <w:rPr>
                    <w:rFonts w:ascii="Cambria"/>
                    <w:color w:val="808080"/>
                    <w:spacing w:val="1"/>
                    <w:sz w:val="24"/>
                  </w:rPr>
                  <w:t> </w:t>
                </w:r>
                <w:r>
                  <w:rPr>
                    <w:rFonts w:ascii="Cambria"/>
                    <w:color w:val="808080"/>
                    <w:sz w:val="24"/>
                  </w:rPr>
                  <w:t>2021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16" w:hanging="360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o"/>
      <w:lvlJc w:val="left"/>
      <w:pPr>
        <w:ind w:left="1541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3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1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0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9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9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81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19"/>
      <w:ind w:left="816" w:hanging="361"/>
      <w:outlineLvl w:val="1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line="275" w:lineRule="exact"/>
      <w:ind w:left="816"/>
      <w:outlineLvl w:val="2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3219" w:right="3228"/>
      <w:jc w:val="center"/>
    </w:pPr>
    <w:rPr>
      <w:rFonts w:ascii="Arial Black" w:hAnsi="Arial Black" w:eastAsia="Arial Black" w:cs="Arial Black"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20"/>
      <w:ind w:left="816" w:hanging="360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garrido@lifia.info.unlp.edu.ar" TargetMode="External"/><Relationship Id="rId8" Type="http://schemas.openxmlformats.org/officeDocument/2006/relationships/hyperlink" Target="http://www.lifia.info.unlp.edu.ar/lifia/en/files/alejandra-garrido/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Ajejandra y Federico</dc:creator>
  <dc:title>Alejandra Garrido</dc:title>
  <dcterms:created xsi:type="dcterms:W3CDTF">2025-03-05T12:04:05Z</dcterms:created>
  <dcterms:modified xsi:type="dcterms:W3CDTF">2025-03-05T12:04:05Z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2025-03-05T00:00:00Z</vt:filetime>
  </property>
</Properties>
</file>