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726910</wp:posOffset>
            </wp:positionH>
            <wp:positionV relativeFrom="page">
              <wp:posOffset>340924</wp:posOffset>
            </wp:positionV>
            <wp:extent cx="583983" cy="34017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83" cy="340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9"/>
        </w:rPr>
      </w:pPr>
    </w:p>
    <w:p>
      <w:pPr>
        <w:pStyle w:val="BodyText"/>
        <w:ind w:left="290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0"/>
          <w:sz w:val="20"/>
        </w:rPr>
        <w:pict>
          <v:shape style="width:513pt;height:439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80"/>
                    </w:rPr>
                  </w:pPr>
                </w:p>
                <w:p>
                  <w:pPr>
                    <w:spacing w:before="0"/>
                    <w:ind w:left="3276" w:right="0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Curriculum vitae</w:t>
                  </w:r>
                </w:p>
                <w:p>
                  <w:pPr>
                    <w:pStyle w:val="BodyText"/>
                    <w:rPr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 w:val="0"/>
                      <w:sz w:val="73"/>
                    </w:rPr>
                  </w:pPr>
                </w:p>
                <w:p>
                  <w:pPr>
                    <w:tabs>
                      <w:tab w:pos="4769" w:val="left" w:leader="none"/>
                    </w:tabs>
                    <w:spacing w:line="698" w:lineRule="auto" w:before="0"/>
                    <w:ind w:left="3210" w:right="2534" w:firstLine="4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Apellido:</w:t>
                    <w:tab/>
                    <w:t>SANZ FERRAMOLA</w:t>
                  </w:r>
                  <w:r>
                    <w:rPr>
                      <w:spacing w:val="-86"/>
                      <w:sz w:val="32"/>
                    </w:rPr>
                    <w:t> </w:t>
                  </w:r>
                  <w:r>
                    <w:rPr>
                      <w:sz w:val="32"/>
                    </w:rPr>
                    <w:t>Nombre:</w:t>
                    <w:tab/>
                    <w:t>MARIA ISABEL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b w:val="0"/>
          <w:position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509" w:footer="440" w:top="1040" w:bottom="640" w:left="1040" w:right="0"/>
          <w:pgNumType w:start="1"/>
        </w:sectPr>
      </w:pPr>
    </w:p>
    <w:p>
      <w:pPr>
        <w:pStyle w:val="BodyText"/>
        <w:spacing w:before="9" w:after="1"/>
        <w:rPr>
          <w:rFonts w:ascii="Times New Roman"/>
          <w:b w:val="0"/>
          <w:sz w:val="13"/>
        </w:rPr>
      </w:pPr>
    </w:p>
    <w:p>
      <w:pPr>
        <w:pStyle w:val="BodyText"/>
        <w:spacing w:line="20" w:lineRule="exact"/>
        <w:ind w:left="99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rFonts w:ascii="Times New Roman"/>
          <w:b w:val="0"/>
          <w:sz w:val="2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11"/>
        </w:rPr>
      </w:pPr>
      <w:r>
        <w:rPr/>
        <w:pict>
          <v:shape style="position:absolute;margin-left:59pt;margin-top:9.130977pt;width:523pt;height:20pt;mso-position-horizontal-relative:page;mso-position-vertical-relative:paragraph;z-index:-15727104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60"/>
                    <w:ind w:left="3426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IDENTIFICACION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Times New Roman"/>
          <w:b w:val="0"/>
          <w:sz w:val="6"/>
        </w:rPr>
      </w:pPr>
    </w:p>
    <w:p>
      <w:pPr>
        <w:spacing w:after="0"/>
        <w:rPr>
          <w:rFonts w:ascii="Times New Roman"/>
          <w:sz w:val="6"/>
        </w:rPr>
        <w:sectPr>
          <w:headerReference w:type="default" r:id="rId8"/>
          <w:footerReference w:type="default" r:id="rId9"/>
          <w:pgSz w:w="11900" w:h="16840"/>
          <w:pgMar w:header="409" w:footer="440" w:top="1400" w:bottom="640" w:left="1040" w:right="0"/>
        </w:sectPr>
      </w:pPr>
    </w:p>
    <w:p>
      <w:pPr>
        <w:spacing w:before="94"/>
        <w:ind w:left="540" w:right="0" w:firstLine="0"/>
        <w:jc w:val="left"/>
        <w:rPr>
          <w:sz w:val="18"/>
        </w:rPr>
      </w:pPr>
      <w:r>
        <w:rPr>
          <w:sz w:val="18"/>
        </w:rPr>
        <w:t>Apellido/s: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SANZ FERRAMOLA</w:t>
      </w:r>
    </w:p>
    <w:p>
      <w:pPr>
        <w:spacing w:before="94"/>
        <w:ind w:left="5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 de casada: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371" w:space="40"/>
            <w:col w:w="1860" w:space="1629"/>
            <w:col w:w="5960"/>
          </w:cols>
        </w:sectPr>
      </w:pPr>
    </w:p>
    <w:p>
      <w:pPr>
        <w:spacing w:before="63"/>
        <w:ind w:left="540" w:right="0" w:firstLine="0"/>
        <w:jc w:val="left"/>
        <w:rPr>
          <w:b/>
          <w:sz w:val="18"/>
        </w:rPr>
      </w:pPr>
      <w:r>
        <w:rPr>
          <w:sz w:val="18"/>
        </w:rPr>
        <w:t>Nombre:</w:t>
      </w:r>
      <w:r>
        <w:rPr>
          <w:spacing w:val="10"/>
          <w:sz w:val="18"/>
        </w:rPr>
        <w:t> </w:t>
      </w:r>
      <w:r>
        <w:rPr>
          <w:b/>
          <w:sz w:val="18"/>
        </w:rPr>
        <w:t>MARIA ISABEL</w:t>
      </w:r>
    </w:p>
    <w:p>
      <w:pPr>
        <w:spacing w:before="53"/>
        <w:ind w:left="540" w:right="0" w:firstLine="0"/>
        <w:jc w:val="left"/>
        <w:rPr>
          <w:sz w:val="18"/>
        </w:rPr>
      </w:pPr>
      <w:r>
        <w:rPr>
          <w:sz w:val="18"/>
        </w:rPr>
        <w:t>Cantidad hijos: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63"/>
        <w:ind w:left="540" w:right="0" w:firstLine="0"/>
        <w:jc w:val="left"/>
        <w:rPr>
          <w:sz w:val="18"/>
        </w:rPr>
      </w:pPr>
      <w:r>
        <w:rPr>
          <w:sz w:val="18"/>
        </w:rPr>
        <w:t>Sexo:</w:t>
      </w:r>
    </w:p>
    <w:p>
      <w:pPr>
        <w:pStyle w:val="BodyText"/>
        <w:spacing w:before="63"/>
        <w:ind w:left="79"/>
      </w:pPr>
      <w:r>
        <w:rPr>
          <w:b w:val="0"/>
        </w:rPr>
        <w:br w:type="column"/>
      </w:r>
      <w:r>
        <w:rPr/>
        <w:t>FEMENINO</w:t>
      </w:r>
    </w:p>
    <w:p>
      <w:pPr>
        <w:spacing w:before="63"/>
        <w:ind w:left="5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Estado</w:t>
      </w:r>
    </w:p>
    <w:p>
      <w:pPr>
        <w:pStyle w:val="BodyText"/>
        <w:spacing w:before="63"/>
        <w:ind w:left="459"/>
      </w:pPr>
      <w:r>
        <w:rPr>
          <w:b w:val="0"/>
        </w:rPr>
        <w:br w:type="column"/>
      </w:r>
      <w:r>
        <w:rPr/>
        <w:t>Casado/a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001" w:space="40"/>
            <w:col w:w="1070" w:space="2789"/>
            <w:col w:w="1101" w:space="40"/>
            <w:col w:w="4819"/>
          </w:cols>
        </w:sectPr>
      </w:pPr>
    </w:p>
    <w:p>
      <w:pPr>
        <w:tabs>
          <w:tab w:pos="5459" w:val="left" w:leader="none"/>
          <w:tab w:pos="7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Nacionalidad:</w:t>
      </w:r>
      <w:r>
        <w:rPr>
          <w:spacing w:val="99"/>
          <w:sz w:val="18"/>
        </w:rPr>
        <w:t> </w:t>
      </w:r>
      <w:r>
        <w:rPr>
          <w:b/>
          <w:sz w:val="18"/>
        </w:rPr>
        <w:t>argentina</w:t>
        <w:tab/>
      </w:r>
      <w:r>
        <w:rPr>
          <w:sz w:val="18"/>
        </w:rPr>
        <w:t>Condición de</w:t>
        <w:tab/>
      </w:r>
      <w:r>
        <w:rPr>
          <w:b/>
          <w:sz w:val="18"/>
        </w:rPr>
        <w:t>Nativo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pacing w:val="-1"/>
          <w:sz w:val="18"/>
        </w:rPr>
        <w:t>Documento</w:t>
      </w:r>
      <w:r>
        <w:rPr>
          <w:spacing w:val="-8"/>
          <w:sz w:val="18"/>
        </w:rPr>
        <w:t> </w:t>
      </w:r>
      <w:r>
        <w:rPr>
          <w:sz w:val="18"/>
        </w:rPr>
        <w:t>tipo:</w:t>
      </w:r>
    </w:p>
    <w:p>
      <w:pPr>
        <w:spacing w:before="73"/>
        <w:ind w:left="2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DNI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País emisor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71" w:space="40"/>
            <w:col w:w="560" w:space="2409"/>
            <w:col w:w="5980"/>
          </w:cols>
        </w:sectPr>
      </w:pPr>
    </w:p>
    <w:p>
      <w:pPr>
        <w:spacing w:line="324" w:lineRule="auto" w:before="73"/>
        <w:ind w:left="560" w:right="-3" w:firstLine="0"/>
        <w:jc w:val="left"/>
        <w:rPr>
          <w:b/>
          <w:sz w:val="18"/>
        </w:rPr>
      </w:pPr>
      <w:r>
        <w:rPr>
          <w:sz w:val="18"/>
        </w:rPr>
        <w:t>Número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documento</w:t>
      </w:r>
      <w:r>
        <w:rPr>
          <w:spacing w:val="-47"/>
          <w:sz w:val="18"/>
        </w:rPr>
        <w:t> </w:t>
      </w:r>
      <w:r>
        <w:rPr>
          <w:sz w:val="18"/>
        </w:rPr>
        <w:t>País:</w:t>
      </w:r>
      <w:r>
        <w:rPr>
          <w:spacing w:val="39"/>
          <w:sz w:val="18"/>
        </w:rPr>
        <w:t> </w:t>
      </w:r>
      <w:r>
        <w:rPr>
          <w:b/>
          <w:sz w:val="18"/>
        </w:rPr>
        <w:t>Argentina</w:t>
      </w:r>
    </w:p>
    <w:p>
      <w:pPr>
        <w:pStyle w:val="BodyText"/>
        <w:spacing w:before="73"/>
        <w:ind w:left="268"/>
      </w:pPr>
      <w:r>
        <w:rPr>
          <w:b w:val="0"/>
        </w:rPr>
        <w:br w:type="column"/>
      </w:r>
      <w:r>
        <w:rPr/>
        <w:t>11310625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C.U.I.T. /C.U.I.L. :  </w:t>
      </w:r>
      <w:r>
        <w:rPr>
          <w:spacing w:val="19"/>
          <w:sz w:val="18"/>
        </w:rPr>
        <w:t> </w:t>
      </w:r>
      <w:r>
        <w:rPr>
          <w:b/>
          <w:sz w:val="18"/>
        </w:rPr>
        <w:t>27113106250</w:t>
      </w: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Provincia:</w:t>
      </w:r>
      <w:r>
        <w:rPr>
          <w:spacing w:val="10"/>
          <w:sz w:val="18"/>
        </w:rPr>
        <w:t> </w:t>
      </w:r>
      <w:r>
        <w:rPr>
          <w:b/>
          <w:sz w:val="18"/>
        </w:rPr>
        <w:t>San Luis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2392" w:space="40"/>
            <w:col w:w="1110" w:space="1338"/>
            <w:col w:w="5980"/>
          </w:cols>
        </w:sectPr>
      </w:pPr>
    </w:p>
    <w:p>
      <w:pPr>
        <w:spacing w:before="2"/>
        <w:ind w:left="560" w:right="0" w:firstLine="0"/>
        <w:jc w:val="left"/>
        <w:rPr>
          <w:b/>
          <w:sz w:val="18"/>
        </w:rPr>
      </w:pPr>
      <w:r>
        <w:rPr>
          <w:sz w:val="18"/>
        </w:rPr>
        <w:t>Partido:</w:t>
      </w:r>
      <w:r>
        <w:rPr>
          <w:spacing w:val="49"/>
          <w:sz w:val="18"/>
        </w:rPr>
        <w:t> </w:t>
      </w:r>
      <w:r>
        <w:rPr>
          <w:b/>
          <w:sz w:val="18"/>
        </w:rPr>
        <w:t>La Capital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spacing w:before="2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 de</w:t>
      </w:r>
    </w:p>
    <w:p>
      <w:pPr>
        <w:pStyle w:val="BodyText"/>
        <w:spacing w:before="2"/>
        <w:ind w:left="560"/>
      </w:pPr>
      <w:r>
        <w:rPr>
          <w:b w:val="0"/>
        </w:rPr>
        <w:br w:type="column"/>
      </w:r>
      <w:r>
        <w:rPr/>
        <w:t>28/03/1954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181" w:space="2719"/>
            <w:col w:w="1351" w:space="509"/>
            <w:col w:w="41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10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523pt;height:20pt;mso-position-horizontal-relative:char;mso-position-vertical-relative:line" type="#_x0000_t202" filled="true" fillcolor="#cccccc" stroked="true" strokeweight="1pt" strokecolor="#000000">
            <w10:anchorlock/>
            <v:textbox inset="0,0,0,0">
              <w:txbxContent>
                <w:p>
                  <w:pPr>
                    <w:spacing w:before="60"/>
                    <w:ind w:left="292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DIRECCION RESIDENCIAL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Calle:</w:t>
      </w:r>
      <w:r>
        <w:rPr>
          <w:spacing w:val="29"/>
          <w:sz w:val="18"/>
        </w:rPr>
        <w:t> </w:t>
      </w:r>
      <w:r>
        <w:rPr>
          <w:b/>
          <w:sz w:val="18"/>
        </w:rPr>
        <w:t>SOLDADO PUNTANO DESCONOCIDO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País:</w:t>
      </w:r>
      <w:r>
        <w:rPr>
          <w:spacing w:val="-1"/>
          <w:sz w:val="18"/>
        </w:rPr>
        <w:t> </w:t>
      </w:r>
      <w:r>
        <w:rPr>
          <w:b/>
          <w:sz w:val="18"/>
        </w:rPr>
        <w:t>Argentina</w:t>
      </w:r>
    </w:p>
    <w:p>
      <w:pPr>
        <w:spacing w:before="94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N°:</w:t>
      </w:r>
      <w:r>
        <w:rPr>
          <w:spacing w:val="18"/>
          <w:sz w:val="18"/>
        </w:rPr>
        <w:t> </w:t>
      </w:r>
      <w:r>
        <w:rPr>
          <w:b/>
          <w:sz w:val="18"/>
        </w:rPr>
        <w:t>176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Provincia:</w:t>
      </w:r>
    </w:p>
    <w:p>
      <w:pPr>
        <w:tabs>
          <w:tab w:pos="1609" w:val="left" w:leader="none"/>
        </w:tabs>
        <w:spacing w:before="94"/>
        <w:ind w:left="16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Piso</w:t>
        <w:tab/>
        <w:t>Ofi./Depto:</w:t>
      </w:r>
    </w:p>
    <w:p>
      <w:pPr>
        <w:pStyle w:val="BodyText"/>
        <w:spacing w:before="73"/>
        <w:ind w:left="69"/>
      </w:pPr>
      <w:r>
        <w:rPr/>
        <w:t>San Luis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391" w:space="429"/>
            <w:col w:w="1351" w:space="40"/>
            <w:col w:w="4649"/>
          </w:cols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Partido/Departamento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La Capital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Localidad</w:t>
      </w:r>
    </w:p>
    <w:p>
      <w:pPr>
        <w:pStyle w:val="BodyText"/>
        <w:spacing w:before="73"/>
        <w:ind w:left="89"/>
      </w:pPr>
      <w:r>
        <w:rPr>
          <w:b w:val="0"/>
        </w:rPr>
        <w:br w:type="column"/>
      </w:r>
      <w:r>
        <w:rPr/>
        <w:t>San Luis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321" w:space="40"/>
            <w:col w:w="1120" w:space="1339"/>
            <w:col w:w="1331" w:space="40"/>
            <w:col w:w="4669"/>
          </w:cols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pacing w:val="-1"/>
          <w:sz w:val="18"/>
        </w:rPr>
        <w:t>Código</w:t>
      </w:r>
      <w:r>
        <w:rPr>
          <w:spacing w:val="-10"/>
          <w:sz w:val="18"/>
        </w:rPr>
        <w:t> </w:t>
      </w:r>
      <w:r>
        <w:rPr>
          <w:sz w:val="18"/>
        </w:rPr>
        <w:t>postal:</w:t>
      </w:r>
    </w:p>
    <w:p>
      <w:pPr>
        <w:pStyle w:val="BodyText"/>
        <w:spacing w:before="73"/>
        <w:ind w:left="149"/>
      </w:pPr>
      <w:r>
        <w:rPr>
          <w:b w:val="0"/>
        </w:rPr>
        <w:br w:type="column"/>
      </w:r>
      <w:r>
        <w:rPr/>
        <w:t>5700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Casilla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711" w:space="40"/>
            <w:col w:w="590" w:space="2479"/>
            <w:col w:w="6040"/>
          </w:cols>
        </w:sectPr>
      </w:pPr>
    </w:p>
    <w:p>
      <w:pPr>
        <w:tabs>
          <w:tab w:pos="537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Teléfono</w:t>
        <w:tab/>
        <w:t>Teléfono celular: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560" w:right="540" w:firstLine="0"/>
        <w:jc w:val="left"/>
        <w:rPr>
          <w:sz w:val="18"/>
        </w:rPr>
      </w:pPr>
      <w:r>
        <w:rPr>
          <w:sz w:val="18"/>
        </w:rPr>
        <w:t>Fax:</w:t>
      </w:r>
      <w:r>
        <w:rPr>
          <w:spacing w:val="1"/>
          <w:sz w:val="18"/>
        </w:rPr>
        <w:t> </w:t>
      </w:r>
      <w:r>
        <w:rPr>
          <w:sz w:val="18"/>
        </w:rPr>
        <w:t>Web:</w:t>
      </w:r>
    </w:p>
    <w:p>
      <w:pPr>
        <w:spacing w:before="2"/>
        <w:ind w:left="56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E-mail:</w:t>
      </w:r>
      <w:r>
        <w:rPr>
          <w:spacing w:val="29"/>
          <w:sz w:val="18"/>
        </w:rPr>
        <w:t> </w:t>
      </w:r>
      <w:hyperlink r:id="rId10">
        <w:r>
          <w:rPr>
            <w:b/>
            <w:sz w:val="18"/>
          </w:rPr>
          <w:t>msanz@unsl.edu.ar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1541" w:space="3279"/>
            <w:col w:w="6040"/>
          </w:cols>
        </w:sectPr>
      </w:pPr>
    </w:p>
    <w:p>
      <w:pPr>
        <w:pStyle w:val="BodyText"/>
        <w:spacing w:before="2"/>
      </w:pPr>
    </w:p>
    <w:p>
      <w:pPr>
        <w:pStyle w:val="BodyText"/>
        <w:ind w:left="130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523pt;height:20pt;mso-position-horizontal-relative:char;mso-position-vertical-relative:line" type="#_x0000_t202" filled="true" fillcolor="#cccccc" stroked="true" strokeweight="1pt" strokecolor="#000000">
            <w10:anchorlock/>
            <v:textbox inset="0,0,0,0">
              <w:txbxContent>
                <w:p>
                  <w:pPr>
                    <w:spacing w:before="60"/>
                    <w:ind w:left="3710" w:right="297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EXPERTICIA EN CYT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spacing w:before="94"/>
        <w:ind w:left="580" w:right="0" w:firstLine="0"/>
        <w:jc w:val="left"/>
        <w:rPr>
          <w:sz w:val="18"/>
        </w:rPr>
      </w:pPr>
      <w:r>
        <w:rPr>
          <w:sz w:val="18"/>
        </w:rPr>
        <w:t>Resumen:</w:t>
      </w:r>
    </w:p>
    <w:p>
      <w:pPr>
        <w:pStyle w:val="BodyText"/>
        <w:spacing w:line="242" w:lineRule="auto" w:before="35"/>
        <w:ind w:left="580" w:right="547"/>
      </w:pPr>
      <w:r>
        <w:rPr/>
        <w:t>Mi desempeño académico y científico a partir de la obtención del título de Dra. en Bioquímica con el</w:t>
      </w:r>
      <w:r>
        <w:rPr>
          <w:spacing w:val="1"/>
        </w:rPr>
        <w:t> </w:t>
      </w:r>
      <w:r>
        <w:rPr/>
        <w:t>trabajo"Bioconversion de Pregnenolona en progesterona"</w:t>
      </w:r>
      <w:r>
        <w:rPr>
          <w:spacing w:val="1"/>
        </w:rPr>
        <w:t> </w:t>
      </w:r>
      <w:r>
        <w:rPr/>
        <w:t>estuvo siempre orientado a los procesos</w:t>
      </w:r>
      <w:r>
        <w:rPr>
          <w:spacing w:val="1"/>
        </w:rPr>
        <w:t> </w:t>
      </w:r>
      <w:r>
        <w:rPr/>
        <w:t>biotecnológicos con énfasis en la microbiología industrial.Profundizando en el uso de microorganismos para</w:t>
      </w:r>
      <w:r>
        <w:rPr>
          <w:spacing w:val="1"/>
        </w:rPr>
        <w:t> </w:t>
      </w:r>
      <w:r>
        <w:rPr/>
        <w:t>biorremediacion, biolixiviacion y en los últimos años para control biologico de plagas de postcosecha en frutas y</w:t>
      </w:r>
      <w:r>
        <w:rPr>
          <w:spacing w:val="-48"/>
        </w:rPr>
        <w:t> </w:t>
      </w:r>
      <w:r>
        <w:rPr/>
        <w:t>vegetales. A través de un trabajo multidisciplinario también realice aportes al diseño y validación de biosensores</w:t>
      </w:r>
      <w:r>
        <w:rPr>
          <w:spacing w:val="-47"/>
        </w:rPr>
        <w:t> </w:t>
      </w:r>
      <w:r>
        <w:rPr/>
        <w:t>para detección de hongos fitopatogenos y micotoxinas, así como para la biosintesis de nanomateriales.</w:t>
      </w:r>
    </w:p>
    <w:p>
      <w:pPr>
        <w:pStyle w:val="BodyText"/>
        <w:rPr>
          <w:sz w:val="13"/>
        </w:rPr>
      </w:pPr>
    </w:p>
    <w:p>
      <w:pPr>
        <w:spacing w:before="94"/>
        <w:ind w:left="580" w:right="0" w:firstLine="0"/>
        <w:jc w:val="left"/>
        <w:rPr>
          <w:sz w:val="18"/>
        </w:rPr>
      </w:pPr>
      <w:r>
        <w:rPr>
          <w:sz w:val="18"/>
        </w:rPr>
        <w:t>Areas de Actuación y Líneas de Investigación:</w:t>
      </w:r>
    </w:p>
    <w:p>
      <w:pPr>
        <w:pStyle w:val="BodyText"/>
        <w:spacing w:before="74"/>
        <w:ind w:left="1020"/>
      </w:pPr>
      <w:r>
        <w:rPr/>
        <w:t>2.9 - Biotecnología Industrial</w:t>
      </w:r>
    </w:p>
    <w:p>
      <w:pPr>
        <w:pStyle w:val="BodyText"/>
        <w:spacing w:before="73"/>
        <w:ind w:left="1020"/>
      </w:pPr>
      <w:r>
        <w:rPr/>
        <w:t>2.9.3 - Bioproductos, Biomateriales, Bioplásticos, Biocombustibles, Bioderivados, etc.</w:t>
      </w:r>
    </w:p>
    <w:p>
      <w:pPr>
        <w:pStyle w:val="BodyText"/>
        <w:spacing w:before="5"/>
        <w:rPr>
          <w:sz w:val="22"/>
        </w:rPr>
      </w:pPr>
    </w:p>
    <w:p>
      <w:pPr>
        <w:tabs>
          <w:tab w:pos="2639" w:val="left" w:leader="none"/>
        </w:tabs>
        <w:spacing w:before="95"/>
        <w:ind w:left="580" w:right="0" w:firstLine="0"/>
        <w:jc w:val="left"/>
        <w:rPr>
          <w:b/>
          <w:sz w:val="18"/>
        </w:rPr>
      </w:pPr>
      <w:r>
        <w:rPr>
          <w:sz w:val="18"/>
        </w:rPr>
        <w:t>Palabras clave</w:t>
        <w:tab/>
      </w:r>
      <w:r>
        <w:rPr>
          <w:b/>
          <w:sz w:val="18"/>
        </w:rPr>
        <w:t>Biocontrol, Biorremediacion, Biolixiviación</w:t>
      </w:r>
    </w:p>
    <w:p>
      <w:pPr>
        <w:tabs>
          <w:tab w:pos="247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Palabras clave</w:t>
        <w:tab/>
      </w:r>
      <w:r>
        <w:rPr>
          <w:b/>
          <w:sz w:val="18"/>
        </w:rPr>
        <w:t>Biocontrol, Bioremediation, Bioleaching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60pt;margin-top:11.9667pt;width:523pt;height:20pt;mso-position-horizontal-relative:page;mso-position-vertical-relative:paragraph;z-index:-15725568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FORMACION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ind w:left="600"/>
        <w:rPr>
          <w:i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977900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ACADEMICA -</w:t>
      </w:r>
      <w:r>
        <w:rPr>
          <w:i/>
          <w:spacing w:val="1"/>
        </w:rPr>
        <w:t> </w:t>
      </w:r>
      <w:r>
        <w:rPr>
          <w:i/>
        </w:rPr>
        <w:t>Nivel Universitario de Posgrado/Doctorado: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460" w:right="-10" w:firstLine="0"/>
        <w:jc w:val="left"/>
        <w:rPr>
          <w:sz w:val="18"/>
        </w:rPr>
      </w:pP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94"/>
        <w:ind w:left="189" w:right="38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04-1982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169"/>
      </w:pPr>
      <w:r>
        <w:rPr/>
        <w:t>11-1987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1500" w:space="2249"/>
            <w:col w:w="1611" w:space="40"/>
            <w:col w:w="3929"/>
          </w:cols>
        </w:sectPr>
      </w:pPr>
    </w:p>
    <w:p>
      <w:pPr>
        <w:tabs>
          <w:tab w:pos="29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</w:t>
        <w:tab/>
      </w:r>
      <w:r>
        <w:rPr>
          <w:b/>
          <w:sz w:val="18"/>
        </w:rPr>
        <w:t>Doctorado en Bioquimica</w:t>
      </w:r>
    </w:p>
    <w:p>
      <w:pPr>
        <w:tabs>
          <w:tab w:pos="2539" w:val="left" w:leader="none"/>
        </w:tabs>
        <w:spacing w:line="324" w:lineRule="auto" w:before="73"/>
        <w:ind w:left="460" w:right="7337" w:firstLine="0"/>
        <w:jc w:val="left"/>
        <w:rPr>
          <w:sz w:val="18"/>
        </w:rPr>
      </w:pPr>
      <w:r>
        <w:rPr>
          <w:sz w:val="18"/>
        </w:rPr>
        <w:t>Título:</w:t>
      </w:r>
      <w:r>
        <w:rPr>
          <w:spacing w:val="1"/>
          <w:sz w:val="18"/>
        </w:rPr>
        <w:t> </w:t>
      </w:r>
      <w:r>
        <w:rPr>
          <w:b/>
          <w:sz w:val="18"/>
        </w:rPr>
        <w:t>Doctora en Bioquímica</w:t>
      </w:r>
      <w:r>
        <w:rPr>
          <w:b/>
          <w:spacing w:val="1"/>
          <w:sz w:val="18"/>
        </w:rPr>
        <w:t> </w:t>
      </w:r>
      <w:r>
        <w:rPr>
          <w:sz w:val="18"/>
        </w:rPr>
        <w:t>Número de</w:t>
        <w:tab/>
      </w:r>
      <w:r>
        <w:rPr>
          <w:b/>
          <w:sz w:val="18"/>
        </w:rPr>
        <w:t>Res. 530/11</w:t>
      </w:r>
      <w:r>
        <w:rPr>
          <w:b/>
          <w:spacing w:val="-47"/>
          <w:sz w:val="18"/>
        </w:rPr>
        <w:t> </w:t>
      </w:r>
      <w:r>
        <w:rPr>
          <w:sz w:val="18"/>
        </w:rPr>
        <w:t>Instituciones otorgantes del título:</w:t>
      </w:r>
    </w:p>
    <w:p>
      <w:pPr>
        <w:spacing w:after="0" w:line="324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6"/>
        <w:ind w:left="910"/>
      </w:pPr>
      <w:r>
        <w:rPr/>
        <w:t>UNIVERSIDAD NACIONAL DE SAN LUIS (UNSL)</w:t>
      </w:r>
    </w:p>
    <w:p>
      <w:pPr>
        <w:tabs>
          <w:tab w:pos="2079" w:val="left" w:leader="none"/>
        </w:tabs>
        <w:spacing w:before="28"/>
        <w:ind w:left="460" w:right="0" w:firstLine="0"/>
        <w:jc w:val="left"/>
        <w:rPr>
          <w:b/>
          <w:sz w:val="18"/>
        </w:rPr>
      </w:pPr>
      <w:r>
        <w:rPr>
          <w:position w:val="-3"/>
          <w:sz w:val="18"/>
        </w:rPr>
        <w:t>Título de la tesis :</w:t>
        <w:tab/>
      </w:r>
      <w:r>
        <w:rPr>
          <w:b/>
          <w:sz w:val="18"/>
        </w:rPr>
        <w:t>Producción de Fármacos Esteroidales: Bioconversión de Pregnenolona en Progesterona</w:t>
      </w:r>
    </w:p>
    <w:p>
      <w:pPr>
        <w:spacing w:before="198"/>
        <w:ind w:left="460" w:right="0" w:firstLine="0"/>
        <w:jc w:val="left"/>
        <w:rPr>
          <w:sz w:val="18"/>
        </w:rPr>
      </w:pPr>
      <w:r>
        <w:rPr>
          <w:sz w:val="18"/>
        </w:rPr>
        <w:t>Porcentaje de avance de la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73"/>
        <w:ind w:left="460" w:right="-3" w:firstLine="0"/>
        <w:jc w:val="left"/>
        <w:rPr>
          <w:sz w:val="18"/>
        </w:rPr>
      </w:pPr>
      <w:r>
        <w:rPr>
          <w:sz w:val="18"/>
        </w:rPr>
        <w:t>Apellido del director/tutor:</w:t>
      </w:r>
      <w:r>
        <w:rPr>
          <w:spacing w:val="1"/>
          <w:sz w:val="18"/>
        </w:rPr>
        <w:t> </w:t>
      </w:r>
      <w:r>
        <w:rPr>
          <w:sz w:val="18"/>
        </w:rPr>
        <w:t>Nombre del director/tutor:</w:t>
      </w:r>
      <w:r>
        <w:rPr>
          <w:spacing w:val="1"/>
          <w:sz w:val="18"/>
        </w:rPr>
        <w:t> </w:t>
      </w:r>
      <w:r>
        <w:rPr>
          <w:sz w:val="18"/>
        </w:rPr>
        <w:t>Institución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</w:p>
    <w:p>
      <w:pPr>
        <w:pStyle w:val="BodyText"/>
        <w:spacing w:line="324" w:lineRule="auto" w:before="73"/>
        <w:ind w:left="188" w:right="6478" w:firstLine="100"/>
      </w:pPr>
      <w:r>
        <w:rPr>
          <w:b w:val="0"/>
        </w:rPr>
        <w:br w:type="column"/>
      </w:r>
      <w:r>
        <w:rPr/>
        <w:t>Segovia</w:t>
      </w:r>
      <w:r>
        <w:rPr>
          <w:spacing w:val="1"/>
        </w:rPr>
        <w:t> </w:t>
      </w:r>
      <w:r>
        <w:rPr/>
        <w:t>Rodolfo</w:t>
      </w:r>
      <w:r>
        <w:rPr>
          <w:spacing w:val="-13"/>
        </w:rPr>
        <w:t> </w:t>
      </w:r>
      <w:r>
        <w:rPr/>
        <w:t>Faustino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2672" w:space="40"/>
            <w:col w:w="8148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line="324" w:lineRule="auto" w:before="95"/>
        <w:ind w:left="460" w:right="7358" w:firstLine="0"/>
        <w:jc w:val="left"/>
        <w:rPr>
          <w:sz w:val="18"/>
        </w:rPr>
      </w:pPr>
      <w:r>
        <w:rPr>
          <w:sz w:val="18"/>
        </w:rPr>
        <w:t>Apellido del codirector/cotutor:</w:t>
      </w:r>
      <w:r>
        <w:rPr>
          <w:spacing w:val="1"/>
          <w:sz w:val="18"/>
        </w:rPr>
        <w:t> </w:t>
      </w:r>
      <w:r>
        <w:rPr>
          <w:sz w:val="18"/>
        </w:rPr>
        <w:t>Nombre del codirector/cotutor:</w:t>
      </w:r>
      <w:r>
        <w:rPr>
          <w:spacing w:val="1"/>
          <w:sz w:val="18"/>
        </w:rPr>
        <w:t> </w:t>
      </w:r>
      <w:r>
        <w:rPr>
          <w:sz w:val="18"/>
        </w:rPr>
        <w:t>Institución del codirector/cotutor:</w:t>
      </w:r>
    </w:p>
    <w:p>
      <w:pPr>
        <w:pStyle w:val="BodyText"/>
        <w:spacing w:before="3"/>
        <w:rPr>
          <w:b w:val="0"/>
          <w:sz w:val="16"/>
        </w:rPr>
      </w:pPr>
    </w:p>
    <w:p>
      <w:pPr>
        <w:tabs>
          <w:tab w:pos="3759" w:val="left" w:leader="none"/>
        </w:tabs>
        <w:spacing w:before="94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su posgrado con una</w:t>
        <w:tab/>
      </w:r>
      <w:r>
        <w:rPr>
          <w:b/>
          <w:sz w:val="18"/>
        </w:rPr>
        <w:t>Si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Institucion:</w:t>
      </w:r>
    </w:p>
    <w:p>
      <w:pPr>
        <w:pStyle w:val="BodyText"/>
        <w:spacing w:line="242" w:lineRule="auto" w:before="29"/>
        <w:ind w:left="860" w:right="-5" w:firstLine="52"/>
      </w:pPr>
      <w:r>
        <w:rPr/>
        <w:t>CENTRO</w:t>
      </w:r>
      <w:r>
        <w:rPr>
          <w:spacing w:val="3"/>
        </w:rPr>
        <w:t> </w:t>
      </w:r>
      <w:r>
        <w:rPr/>
        <w:t>CIENTIFICO</w:t>
      </w:r>
      <w:r>
        <w:rPr>
          <w:spacing w:val="3"/>
        </w:rPr>
        <w:t> </w:t>
      </w:r>
      <w:r>
        <w:rPr/>
        <w:t>TECNOLOGICO</w:t>
      </w:r>
      <w:r>
        <w:rPr>
          <w:spacing w:val="3"/>
        </w:rPr>
        <w:t> </w:t>
      </w:r>
      <w:r>
        <w:rPr/>
        <w:t>CONICET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SAN</w:t>
      </w:r>
      <w:r>
        <w:rPr>
          <w:spacing w:val="3"/>
        </w:rPr>
        <w:t> </w:t>
      </w:r>
      <w:r>
        <w:rPr/>
        <w:t>LUIS</w:t>
      </w:r>
      <w:r>
        <w:rPr>
          <w:spacing w:val="3"/>
        </w:rPr>
        <w:t> </w:t>
      </w:r>
      <w:r>
        <w:rPr/>
        <w:t>(CCT</w:t>
      </w:r>
      <w:r>
        <w:rPr>
          <w:spacing w:val="3"/>
        </w:rPr>
        <w:t> </w:t>
      </w:r>
      <w:r>
        <w:rPr/>
        <w:t>SAN</w:t>
      </w:r>
      <w:r>
        <w:rPr>
          <w:spacing w:val="3"/>
        </w:rPr>
        <w:t> </w:t>
      </w:r>
      <w:r>
        <w:rPr/>
        <w:t>LUIS)</w:t>
      </w:r>
      <w:r>
        <w:rPr>
          <w:spacing w:val="3"/>
        </w:rPr>
        <w:t> </w:t>
      </w:r>
      <w:r>
        <w:rPr/>
        <w:t>;</w:t>
      </w:r>
      <w:r>
        <w:rPr>
          <w:spacing w:val="3"/>
        </w:rPr>
        <w:t> </w:t>
      </w:r>
      <w:r>
        <w:rPr/>
        <w:t>CONSEJO</w:t>
      </w:r>
      <w:r>
        <w:rPr>
          <w:spacing w:val="3"/>
        </w:rPr>
        <w:t> </w:t>
      </w:r>
      <w:r>
        <w:rPr/>
        <w:t>NACIONAL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INVESTIGA</w:t>
      </w:r>
      <w:r>
        <w:rPr>
          <w:spacing w:val="1"/>
        </w:rPr>
        <w:t> </w:t>
      </w:r>
      <w:r>
        <w:rPr/>
        <w:t>CIENTIFICAS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TECNICAS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26"/>
        <w:ind w:left="48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8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26"/>
        <w:ind w:left="869"/>
      </w:pPr>
      <w:r>
        <w:rPr>
          <w:b w:val="0"/>
        </w:rPr>
        <w:br w:type="column"/>
      </w:r>
      <w:r>
        <w:rPr/>
        <w:t>Ciencias Biológicas</w:t>
      </w:r>
    </w:p>
    <w:p>
      <w:pPr>
        <w:pStyle w:val="BodyText"/>
        <w:spacing w:line="324" w:lineRule="auto" w:before="73"/>
        <w:ind w:left="149" w:right="5339" w:firstLine="1120"/>
      </w:pPr>
      <w:r>
        <w:rPr/>
        <w:t>Biología Celular, Microbiología</w:t>
      </w:r>
      <w:r>
        <w:rPr>
          <w:spacing w:val="-48"/>
        </w:rPr>
        <w:t> </w:t>
      </w:r>
      <w:r>
        <w:rPr/>
        <w:t>Microbiología Industrial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551" w:space="40"/>
            <w:col w:w="926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pStyle w:val="Heading1"/>
        <w:ind w:left="600"/>
        <w:rPr>
          <w:i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977900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ACADEMICA -</w:t>
      </w:r>
      <w:r>
        <w:rPr>
          <w:i/>
          <w:spacing w:val="1"/>
        </w:rPr>
        <w:t> </w:t>
      </w:r>
      <w:r>
        <w:rPr>
          <w:i/>
        </w:rPr>
        <w:t>Nivel Universitario de Grado:</w:t>
      </w:r>
    </w:p>
    <w:p>
      <w:pPr>
        <w:pStyle w:val="BodyText"/>
        <w:spacing w:before="6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5"/>
        <w:ind w:left="460" w:right="-10" w:firstLine="0"/>
        <w:jc w:val="left"/>
        <w:rPr>
          <w:sz w:val="18"/>
        </w:rPr>
      </w:pP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95"/>
        <w:ind w:left="189" w:right="38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03-1970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5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5"/>
        <w:ind w:left="209"/>
      </w:pPr>
      <w:r>
        <w:rPr/>
        <w:t>12-1978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1500" w:space="2249"/>
            <w:col w:w="1611" w:space="40"/>
            <w:col w:w="3929"/>
          </w:cols>
        </w:sectPr>
      </w:pPr>
    </w:p>
    <w:p>
      <w:pPr>
        <w:tabs>
          <w:tab w:pos="31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 carrera:</w:t>
        <w:tab/>
      </w:r>
      <w:r>
        <w:rPr>
          <w:b/>
          <w:sz w:val="18"/>
        </w:rPr>
        <w:t>Licenciatura en Bioquimica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34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Obtención de título intermedio:</w:t>
        <w:tab/>
      </w:r>
      <w:r>
        <w:rPr>
          <w:b/>
          <w:spacing w:val="-3"/>
          <w:sz w:val="18"/>
        </w:rPr>
        <w:t>Si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Denominación del título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Título:</w:t>
      </w:r>
      <w:r>
        <w:rPr>
          <w:spacing w:val="100"/>
          <w:sz w:val="18"/>
        </w:rPr>
        <w:t> </w:t>
      </w:r>
      <w:r>
        <w:rPr>
          <w:b/>
          <w:sz w:val="18"/>
        </w:rPr>
        <w:t>Licenciada en Bioquimica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Instituciones otorgantes del título: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49"/>
      </w:pPr>
      <w:r>
        <w:rPr/>
        <w:t>Quimico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3611" w:space="40"/>
            <w:col w:w="7209"/>
          </w:cols>
        </w:sectPr>
      </w:pPr>
    </w:p>
    <w:p>
      <w:pPr>
        <w:pStyle w:val="BodyText"/>
        <w:spacing w:before="73"/>
        <w:ind w:left="890"/>
      </w:pPr>
      <w:r>
        <w:rPr/>
        <w:t>UNIVERSIDAD NACIONAL DE SAN LUIS (UNSL)</w:t>
      </w:r>
    </w:p>
    <w:p>
      <w:pPr>
        <w:tabs>
          <w:tab w:pos="5739" w:val="left" w:leader="none"/>
        </w:tabs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Título de la tesina:</w:t>
        <w:tab/>
        <w:t>% de avance de la</w:t>
      </w:r>
    </w:p>
    <w:p>
      <w:pPr>
        <w:spacing w:before="73"/>
        <w:ind w:left="460" w:right="8356" w:firstLine="0"/>
        <w:jc w:val="left"/>
        <w:rPr>
          <w:sz w:val="18"/>
        </w:rPr>
      </w:pPr>
      <w:r>
        <w:rPr>
          <w:sz w:val="18"/>
        </w:rPr>
        <w:t>Apellido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9"/>
          <w:sz w:val="18"/>
        </w:rPr>
        <w:t> </w:t>
      </w:r>
      <w:r>
        <w:rPr>
          <w:sz w:val="18"/>
        </w:rPr>
        <w:t>director/tutor:</w:t>
      </w:r>
    </w:p>
    <w:p>
      <w:pPr>
        <w:spacing w:before="73"/>
        <w:ind w:left="460" w:right="8356" w:firstLine="0"/>
        <w:jc w:val="left"/>
        <w:rPr>
          <w:sz w:val="18"/>
        </w:rPr>
      </w:pPr>
      <w:r>
        <w:rPr>
          <w:sz w:val="18"/>
        </w:rPr>
        <w:t>Nombre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0" w:firstLine="0"/>
        <w:jc w:val="left"/>
        <w:rPr>
          <w:sz w:val="18"/>
        </w:rPr>
      </w:pPr>
      <w:r>
        <w:rPr>
          <w:sz w:val="18"/>
        </w:rPr>
        <w:t>Área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conocimiento:</w:t>
      </w:r>
      <w:r>
        <w:rPr>
          <w:spacing w:val="-47"/>
          <w:sz w:val="18"/>
        </w:rPr>
        <w:t> </w:t>
      </w:r>
      <w:r>
        <w:rPr>
          <w:sz w:val="18"/>
        </w:rPr>
        <w:t>Sub-area de</w:t>
      </w:r>
    </w:p>
    <w:p>
      <w:pPr>
        <w:pStyle w:val="BodyText"/>
        <w:spacing w:before="73"/>
        <w:ind w:left="208"/>
      </w:pPr>
      <w:r>
        <w:rPr>
          <w:b w:val="0"/>
        </w:rPr>
        <w:br w:type="column"/>
      </w:r>
      <w:r>
        <w:rPr/>
        <w:t>Ciencias Biológicas</w:t>
      </w:r>
    </w:p>
    <w:p>
      <w:pPr>
        <w:pStyle w:val="BodyText"/>
        <w:spacing w:before="73"/>
        <w:ind w:left="568"/>
      </w:pPr>
      <w:r>
        <w:rPr/>
        <w:t>Biología Celular, Microbiología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252" w:space="40"/>
            <w:col w:w="8568"/>
          </w:cols>
        </w:sectPr>
      </w:pP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1"/>
        <w:ind w:left="169"/>
      </w:pPr>
      <w:r>
        <w:rPr>
          <w:b w:val="0"/>
        </w:rPr>
        <w:br w:type="column"/>
      </w:r>
      <w:r>
        <w:rPr/>
        <w:t>Microbiología Industrial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73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60pt;margin-top:9.000069pt;width:523pt;height:20pt;mso-position-horizontal-relative:page;mso-position-vertical-relative:paragraph;z-index:-15723008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23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CARGOS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1"/>
        <w:spacing w:before="102"/>
        <w:ind w:left="620"/>
        <w:rPr>
          <w:i/>
        </w:rPr>
      </w:pPr>
      <w:r>
        <w:rPr>
          <w:i/>
        </w:rPr>
        <w:t>DOCENCIA - Nivel superior universitario y/o posgrado: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480" w:right="-1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990600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06-2005</w:t>
      </w:r>
    </w:p>
    <w:p>
      <w:pPr>
        <w:spacing w:before="9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91" w:space="40"/>
            <w:col w:w="831" w:space="2798"/>
            <w:col w:w="5700"/>
          </w:cols>
        </w:sectPr>
      </w:pPr>
    </w:p>
    <w:p>
      <w:pPr>
        <w:pStyle w:val="BodyText"/>
        <w:spacing w:before="1"/>
        <w:ind w:left="480"/>
      </w:pPr>
      <w:r>
        <w:rPr/>
        <w:t>UNIVERSIDAD NACIONAL DE SAN LUIS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titular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490" w:space="2609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Exclusiva</w:t>
      </w:r>
    </w:p>
    <w:p>
      <w:pPr>
        <w:pStyle w:val="BodyText"/>
        <w:spacing w:before="73"/>
        <w:ind w:left="-21"/>
      </w:pPr>
      <w:r>
        <w:rPr/>
        <w:t>Regular o por concurso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40 horas o más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2050" w:space="164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posgrado/doctorado, 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group style="position:absolute;margin-left:192.75pt;margin-top:3.471892pt;width:386.5pt;height:14.5pt;mso-position-horizontal-relative:page;mso-position-vertical-relative:paragraph;z-index:15735808" coordorigin="3855,69" coordsize="7730,290">
            <v:shape style="position:absolute;left:7220;top:74;width:4360;height:280" type="#_x0000_t202" filled="true" fillcolor="#cccccc" stroked="true" strokeweight=".5pt" strokecolor="#000000">
              <v:textbox inset="0,0,0,0">
                <w:txbxContent>
                  <w:p>
                    <w:pPr>
                      <w:spacing w:line="200" w:lineRule="exact" w:before="0"/>
                      <w:ind w:left="13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Profesor responsable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860;top:74;width:3360;height:280" type="#_x0000_t202" filled="true" fillcolor="#cccccc" stroked="true" strokeweight=".5pt" strokecolor="#000000">
              <v:textbox inset="0,0,0,0">
                <w:txbxContent>
                  <w:p>
                    <w:pPr>
                      <w:spacing w:line="200" w:lineRule="exact" w:before="0"/>
                      <w:ind w:left="1285" w:right="1285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Actividad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sz w:val="18"/>
        </w:rPr>
        <w:t>Actividades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4"/>
        </w:rPr>
      </w:pPr>
    </w:p>
    <w:tbl>
      <w:tblPr>
        <w:tblW w:w="0" w:type="auto"/>
        <w:jc w:val="left"/>
        <w:tblInd w:w="2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4360"/>
      </w:tblGrid>
      <w:tr>
        <w:trPr>
          <w:trHeight w:val="270" w:hRule="atLeast"/>
        </w:trPr>
        <w:tc>
          <w:tcPr>
            <w:tcW w:w="3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289" w:right="1280"/>
              <w:rPr>
                <w:sz w:val="18"/>
              </w:rPr>
            </w:pPr>
            <w:r>
              <w:rPr>
                <w:sz w:val="18"/>
              </w:rPr>
              <w:t>Actividad</w:t>
            </w:r>
          </w:p>
        </w:tc>
        <w:tc>
          <w:tcPr>
            <w:tcW w:w="4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324" w:right="0"/>
              <w:jc w:val="left"/>
              <w:rPr>
                <w:sz w:val="18"/>
              </w:rPr>
            </w:pPr>
            <w:r>
              <w:rPr>
                <w:sz w:val="18"/>
              </w:rPr>
              <w:t>Profesor responsable</w:t>
            </w:r>
          </w:p>
        </w:tc>
      </w:tr>
      <w:tr>
        <w:trPr>
          <w:trHeight w:val="390" w:hRule="atLeast"/>
        </w:trPr>
        <w:tc>
          <w:tcPr>
            <w:tcW w:w="3360" w:type="dxa"/>
          </w:tcPr>
          <w:p>
            <w:pPr>
              <w:pStyle w:val="TableParagraph"/>
              <w:spacing w:line="191" w:lineRule="exact"/>
              <w:ind w:left="50" w:right="-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Curso Biotecnología Industrial (Lic. en</w:t>
            </w:r>
          </w:p>
          <w:p>
            <w:pPr>
              <w:pStyle w:val="TableParagraph"/>
              <w:spacing w:line="177" w:lineRule="exact" w:before="2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Quimica)</w:t>
            </w:r>
          </w:p>
        </w:tc>
        <w:tc>
          <w:tcPr>
            <w:tcW w:w="4360" w:type="dxa"/>
          </w:tcPr>
          <w:p>
            <w:pPr>
              <w:pStyle w:val="TableParagraph"/>
              <w:spacing w:before="8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Profesor Responsable</w:t>
            </w:r>
          </w:p>
        </w:tc>
      </w:tr>
      <w:tr>
        <w:trPr>
          <w:trHeight w:val="390" w:hRule="atLeast"/>
        </w:trPr>
        <w:tc>
          <w:tcPr>
            <w:tcW w:w="3360" w:type="dxa"/>
          </w:tcPr>
          <w:p>
            <w:pPr>
              <w:pStyle w:val="TableParagraph"/>
              <w:spacing w:line="191" w:lineRule="exact"/>
              <w:ind w:left="51" w:right="-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Curso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Microbiología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Industrial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(Ing.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</w:p>
          <w:p>
            <w:pPr>
              <w:pStyle w:val="TableParagraph"/>
              <w:spacing w:line="177" w:lineRule="exact" w:before="2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Alimentos)</w:t>
            </w:r>
          </w:p>
        </w:tc>
        <w:tc>
          <w:tcPr>
            <w:tcW w:w="4360" w:type="dxa"/>
          </w:tcPr>
          <w:p>
            <w:pPr>
              <w:pStyle w:val="TableParagraph"/>
              <w:spacing w:before="8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Profesor Responsable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6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Heading1"/>
        <w:spacing w:before="162"/>
        <w:ind w:left="600"/>
        <w:rPr>
          <w:i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977900</wp:posOffset>
            </wp:positionH>
            <wp:positionV relativeFrom="paragraph">
              <wp:posOffset>190752</wp:posOffset>
            </wp:positionV>
            <wp:extent cx="38100" cy="4445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CARGOS EN GESTION INSTITUCIONAL: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9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109"/>
      </w:pPr>
      <w:r>
        <w:rPr>
          <w:b w:val="0"/>
        </w:rPr>
        <w:br w:type="column"/>
      </w:r>
      <w:r>
        <w:rPr/>
        <w:t>19/09/2013</w:t>
      </w:r>
    </w:p>
    <w:p>
      <w:pPr>
        <w:spacing w:before="9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94"/>
        <w:ind w:left="139"/>
      </w:pPr>
      <w:r>
        <w:rPr>
          <w:b w:val="0"/>
        </w:rPr>
        <w:br w:type="column"/>
      </w:r>
      <w:r>
        <w:rPr/>
        <w:t>19/09/2016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051" w:space="1498"/>
            <w:col w:w="761" w:space="40"/>
            <w:col w:w="5999"/>
          </w:cols>
        </w:sectPr>
      </w:pP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49"/>
          <w:sz w:val="18"/>
        </w:rPr>
        <w:t> </w:t>
      </w:r>
      <w:r>
        <w:rPr>
          <w:b/>
          <w:sz w:val="18"/>
        </w:rPr>
        <w:t>Coordinador</w:t>
      </w: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308"/>
      </w:pPr>
      <w:r>
        <w:rPr/>
        <w:t>De coordinación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932" w:space="40"/>
            <w:col w:w="1759" w:space="849"/>
            <w:col w:w="2001" w:space="559"/>
            <w:col w:w="2720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85pt;margin-top:16.871899pt;width:475pt;height:.1pt;mso-position-horizontal-relative:page;mso-position-vertical-relative:paragraph;z-index:-15719936;mso-wrap-distance-left:0;mso-wrap-distance-right:0" coordorigin="1700,337" coordsize="9500,0" path="m1700,337l112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NACIONAL DE SAN LUIS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8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4"/>
        <w:ind w:left="109"/>
      </w:pPr>
      <w:r>
        <w:rPr>
          <w:b w:val="0"/>
        </w:rPr>
        <w:br w:type="column"/>
      </w:r>
      <w:r>
        <w:rPr/>
        <w:t>18/09/2010</w:t>
      </w:r>
    </w:p>
    <w:p>
      <w:pPr>
        <w:spacing w:before="8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18/09/2013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051" w:space="1498"/>
            <w:col w:w="761" w:space="40"/>
            <w:col w:w="5999"/>
          </w:cols>
        </w:sectPr>
      </w:pP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49"/>
          <w:sz w:val="18"/>
        </w:rPr>
        <w:t> </w:t>
      </w:r>
      <w:r>
        <w:rPr>
          <w:b/>
          <w:sz w:val="18"/>
        </w:rPr>
        <w:t>Secretario</w:t>
      </w: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spacing w:before="73"/>
        <w:ind w:left="306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308"/>
      </w:pPr>
      <w:r>
        <w:rPr/>
        <w:t>De asesoramiento especializado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40 horas o más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932" w:space="40"/>
            <w:col w:w="4610" w:space="558"/>
            <w:col w:w="2720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85pt;margin-top:16.871899pt;width:475pt;height:.1pt;mso-position-horizontal-relative:page;mso-position-vertical-relative:paragraph;z-index:-15719424;mso-wrap-distance-left:0;mso-wrap-distance-right:0" coordorigin="1700,337" coordsize="9500,0" path="m1700,337l112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NACIONAL DE SAN LUIS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8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4"/>
        <w:ind w:left="109"/>
      </w:pPr>
      <w:r>
        <w:rPr>
          <w:b w:val="0"/>
        </w:rPr>
        <w:br w:type="column"/>
      </w:r>
      <w:r>
        <w:rPr/>
        <w:t>17/09/2004</w:t>
      </w:r>
    </w:p>
    <w:p>
      <w:pPr>
        <w:spacing w:before="8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17/09/2010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051" w:space="1498"/>
            <w:col w:w="761" w:space="40"/>
            <w:col w:w="5999"/>
          </w:cols>
        </w:sectPr>
      </w:pP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49"/>
          <w:sz w:val="18"/>
        </w:rPr>
        <w:t> </w:t>
      </w:r>
      <w:r>
        <w:rPr>
          <w:b/>
          <w:sz w:val="18"/>
        </w:rPr>
        <w:t>Decano</w:t>
      </w: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308"/>
      </w:pPr>
      <w:r>
        <w:rPr/>
        <w:t>Ejecutiva/Directiva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40 horas o más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932" w:space="40"/>
            <w:col w:w="1950" w:space="658"/>
            <w:col w:w="2001" w:space="559"/>
            <w:col w:w="2720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85pt;margin-top:16.871899pt;width:475pt;height:.1pt;mso-position-horizontal-relative:page;mso-position-vertical-relative:paragraph;z-index:-15718912;mso-wrap-distance-left:0;mso-wrap-distance-right:0" coordorigin="1700,337" coordsize="9500,0" path="m1700,337l112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NACIONAL DE SAN LUIS</w:t>
      </w:r>
    </w:p>
    <w:p>
      <w:pPr>
        <w:pStyle w:val="Heading1"/>
        <w:spacing w:before="132"/>
        <w:ind w:left="540"/>
        <w:rPr>
          <w:i/>
        </w:rPr>
      </w:pPr>
      <w:r>
        <w:rPr>
          <w:i/>
        </w:rPr>
        <w:t>CATEGORIZACION DEL PROGRAMA DE INCENTIVOS: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0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939800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01-1994</w:t>
      </w:r>
    </w:p>
    <w:p>
      <w:pPr>
        <w:spacing w:before="94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11" w:space="40"/>
            <w:col w:w="831" w:space="2878"/>
            <w:col w:w="5700"/>
          </w:cols>
        </w:sectPr>
      </w:pPr>
    </w:p>
    <w:p>
      <w:pPr>
        <w:tabs>
          <w:tab w:pos="2840" w:val="right" w:leader="none"/>
        </w:tabs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Año de</w:t>
        <w:tab/>
      </w:r>
      <w:r>
        <w:rPr>
          <w:b/>
          <w:sz w:val="18"/>
        </w:rPr>
        <w:t>2009</w:t>
      </w:r>
    </w:p>
    <w:p>
      <w:pPr>
        <w:tabs>
          <w:tab w:pos="3919" w:val="left" w:leader="none"/>
        </w:tabs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Categoría en el Programa de</w:t>
        <w:tab/>
      </w:r>
      <w:r>
        <w:rPr>
          <w:b/>
          <w:sz w:val="18"/>
        </w:rPr>
        <w:t>Categoría I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400"/>
      </w:pPr>
      <w:r>
        <w:rPr/>
        <w:pict>
          <v:shape style="position:absolute;margin-left:79pt;margin-top:20.471899pt;width:475pt;height:.1pt;mso-position-horizontal-relative:page;mso-position-vertical-relative:paragraph;z-index:-15718400;mso-wrap-distance-left:0;mso-wrap-distance-right:0" coordorigin="1580,409" coordsize="9500,0" path="m1580,409l110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NACIONAL DE SAN LUIS (UNSL)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60pt;margin-top:10.553906pt;width:523pt;height:20pt;mso-position-horizontal-relative:page;mso-position-vertical-relative:paragraph;z-index:-15717888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23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ANTECEDENTES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1"/>
        <w:spacing w:before="102"/>
        <w:ind w:left="620"/>
        <w:rPr>
          <w:i/>
        </w:rPr>
      </w:pPr>
      <w:r>
        <w:rPr>
          <w:i/>
        </w:rPr>
        <w:t>FORMACION DE RRHH EN CYT - Becarios:</w:t>
      </w:r>
    </w:p>
    <w:p>
      <w:pPr>
        <w:pStyle w:val="BodyText"/>
        <w:spacing w:before="1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5"/>
        <w:ind w:left="600" w:right="-1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965200</wp:posOffset>
            </wp:positionH>
            <wp:positionV relativeFrom="paragraph">
              <wp:posOffset>-138786</wp:posOffset>
            </wp:positionV>
            <wp:extent cx="38100" cy="4445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95"/>
        <w:ind w:left="89"/>
      </w:pPr>
      <w:r>
        <w:rPr>
          <w:b w:val="0"/>
        </w:rPr>
        <w:br w:type="column"/>
      </w:r>
      <w:r>
        <w:rPr/>
        <w:t>2015</w:t>
      </w:r>
    </w:p>
    <w:p>
      <w:pPr>
        <w:pStyle w:val="BodyText"/>
        <w:spacing w:before="73"/>
        <w:ind w:left="9"/>
      </w:pPr>
      <w:r>
        <w:rPr/>
        <w:t>Yésica</w:t>
      </w:r>
    </w:p>
    <w:p>
      <w:pPr>
        <w:spacing w:line="324" w:lineRule="auto" w:before="95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95"/>
        <w:ind w:left="89"/>
      </w:pPr>
      <w:r>
        <w:rPr>
          <w:b w:val="0"/>
        </w:rPr>
        <w:br w:type="column"/>
      </w:r>
      <w:r>
        <w:rPr/>
        <w:t>2019</w:t>
      </w:r>
    </w:p>
    <w:p>
      <w:pPr>
        <w:pStyle w:val="BodyText"/>
        <w:spacing w:before="73"/>
        <w:ind w:left="109"/>
      </w:pPr>
      <w:r>
        <w:rPr/>
        <w:t>Lambrese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620" w:space="286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28"/>
        <w:ind w:left="600"/>
      </w:pPr>
      <w:r>
        <w:rPr/>
        <w:t>INSTITUTO</w:t>
      </w:r>
      <w:r>
        <w:rPr>
          <w:spacing w:val="1"/>
        </w:rPr>
        <w:t> </w:t>
      </w:r>
      <w:r>
        <w:rPr/>
        <w:t>DE QUIMICA DE SAN LUIS "DR. ROBERTO ANTONIO OLSINA" (INQUISAL) ; (CONICET - UNSL)</w:t>
      </w:r>
    </w:p>
    <w:p>
      <w:pPr>
        <w:pStyle w:val="BodyText"/>
        <w:spacing w:before="6"/>
        <w:rPr>
          <w:sz w:val="12"/>
        </w:rPr>
      </w:pPr>
    </w:p>
    <w:p>
      <w:pPr>
        <w:spacing w:before="94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line="242" w:lineRule="auto" w:before="28"/>
        <w:ind w:left="600" w:right="1389"/>
      </w:pPr>
      <w:r>
        <w:rPr/>
        <w:t>CENTRO CIENTIFICO TECNOLOGICO CONICET - SAN LUIS (CCT SAN LUIS) ; CONSEJO NACIONAL DE</w:t>
      </w:r>
      <w:r>
        <w:rPr>
          <w:spacing w:val="-48"/>
        </w:rPr>
        <w:t> </w:t>
      </w:r>
      <w:r>
        <w:rPr/>
        <w:t>INVESTIGACIONES CIENTIFICAS Y TECNICAS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27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27"/>
        <w:ind w:left="-1" w:right="570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Postgrado/Doctorado</w:t>
      </w:r>
    </w:p>
    <w:p>
      <w:pPr>
        <w:pStyle w:val="BodyText"/>
        <w:spacing w:before="1"/>
        <w:ind w:left="799"/>
      </w:pPr>
      <w:r>
        <w:rPr/>
        <w:t>Co-director o co-tutor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6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86"/>
        <w:ind w:left="89"/>
      </w:pPr>
      <w:r>
        <w:rPr>
          <w:b w:val="0"/>
        </w:rPr>
        <w:br w:type="column"/>
      </w:r>
      <w:r>
        <w:rPr/>
        <w:t>2011</w:t>
      </w:r>
    </w:p>
    <w:p>
      <w:pPr>
        <w:pStyle w:val="BodyText"/>
        <w:spacing w:before="73"/>
        <w:ind w:left="9"/>
      </w:pPr>
      <w:r>
        <w:rPr/>
        <w:t>Martín</w:t>
      </w:r>
    </w:p>
    <w:p>
      <w:pPr>
        <w:spacing w:line="324" w:lineRule="auto" w:before="86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86"/>
        <w:ind w:left="89"/>
      </w:pPr>
      <w:r>
        <w:rPr>
          <w:b w:val="0"/>
        </w:rPr>
        <w:br w:type="column"/>
      </w:r>
      <w:r>
        <w:rPr/>
        <w:t>2013</w:t>
      </w:r>
    </w:p>
    <w:p>
      <w:pPr>
        <w:pStyle w:val="BodyText"/>
        <w:spacing w:before="73"/>
        <w:ind w:left="109"/>
      </w:pPr>
      <w:r>
        <w:rPr/>
        <w:t>Fernandez Baldo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590" w:space="289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UNIVERSIDAD NACIONAL DE SAN LUIS (UNSL)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line="242" w:lineRule="auto" w:before="28"/>
        <w:ind w:left="600" w:right="1389"/>
      </w:pPr>
      <w:r>
        <w:rPr/>
        <w:t>CENTRO CIENTIFICO TECNOLOGICO CONICET - SAN LUIS (CCT SAN LUIS) ; CONSEJO NACIONAL DE</w:t>
      </w:r>
      <w:r>
        <w:rPr>
          <w:spacing w:val="-48"/>
        </w:rPr>
        <w:t> </w:t>
      </w:r>
      <w:r>
        <w:rPr/>
        <w:t>INVESTIGACIONES CIENTIFICAS Y TECNICAS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27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27"/>
        <w:ind w:left="-1" w:right="570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Posdoctorado</w:t>
      </w:r>
    </w:p>
    <w:p>
      <w:pPr>
        <w:pStyle w:val="BodyText"/>
        <w:spacing w:before="1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4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2008</w:t>
      </w:r>
    </w:p>
    <w:p>
      <w:pPr>
        <w:pStyle w:val="BodyText"/>
        <w:spacing w:before="73"/>
        <w:ind w:left="9"/>
      </w:pPr>
      <w:r>
        <w:rPr/>
        <w:t>Martin</w:t>
      </w:r>
    </w:p>
    <w:p>
      <w:pPr>
        <w:spacing w:line="324" w:lineRule="auto" w:before="64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2011</w:t>
      </w:r>
    </w:p>
    <w:p>
      <w:pPr>
        <w:pStyle w:val="BodyText"/>
        <w:spacing w:before="73"/>
        <w:ind w:left="109"/>
      </w:pPr>
      <w:r>
        <w:rPr/>
        <w:t>Fernandez Baldo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590" w:space="289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UNIVERSIDAD NACIONAL DE SAN LUIS (UNSL)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line="242" w:lineRule="auto" w:before="25"/>
        <w:ind w:left="600" w:right="1389"/>
      </w:pPr>
      <w:r>
        <w:rPr/>
        <w:t>CENTRO CIENTIFICO TECNOLOGICO CONICET - SAN LUIS (CCT SAN LUIS) ; CONSEJO NACIONAL DE</w:t>
      </w:r>
      <w:r>
        <w:rPr>
          <w:spacing w:val="-48"/>
        </w:rPr>
        <w:t> </w:t>
      </w:r>
      <w:r>
        <w:rPr/>
        <w:t>INVESTIGACIONES CIENTIFICAS Y TECNICAS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0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</w:p>
    <w:p>
      <w:pPr>
        <w:spacing w:before="121"/>
        <w:ind w:left="620" w:right="0" w:firstLine="0"/>
        <w:jc w:val="left"/>
        <w:rPr>
          <w:sz w:val="18"/>
        </w:rPr>
      </w:pPr>
      <w:r>
        <w:rPr>
          <w:sz w:val="18"/>
        </w:rPr>
        <w:t>Función</w:t>
      </w:r>
    </w:p>
    <w:p>
      <w:pPr>
        <w:pStyle w:val="BodyText"/>
        <w:spacing w:line="193" w:lineRule="exact"/>
        <w:ind w:left="179"/>
      </w:pPr>
      <w:r>
        <w:rPr>
          <w:b w:val="0"/>
        </w:rPr>
        <w:br w:type="column"/>
      </w:r>
      <w:r>
        <w:rPr/>
        <w:t>Formación académica incluyendo la realización de tareas de investigación y desarrollo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-1"/>
      </w:pPr>
      <w:r>
        <w:rPr/>
        <w:t>Postgrado/Doctorado</w:t>
      </w:r>
    </w:p>
    <w:p>
      <w:pPr>
        <w:pStyle w:val="BodyText"/>
        <w:spacing w:before="73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0"/>
        <w:rPr>
          <w:sz w:val="12"/>
        </w:rPr>
      </w:pPr>
    </w:p>
    <w:p>
      <w:pPr>
        <w:pStyle w:val="Heading1"/>
        <w:spacing w:before="93"/>
        <w:ind w:left="620"/>
        <w:rPr>
          <w:i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965200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DE RRHH EN CYT - Tesistas:</w:t>
      </w:r>
    </w:p>
    <w:p>
      <w:pPr>
        <w:tabs>
          <w:tab w:pos="5639" w:val="left" w:leader="none"/>
          <w:tab w:pos="7000" w:val="right" w:leader="none"/>
        </w:tabs>
        <w:spacing w:before="162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2016</w:t>
        <w:tab/>
      </w:r>
      <w:r>
        <w:rPr>
          <w:sz w:val="18"/>
        </w:rPr>
        <w:t>Año</w:t>
        <w:tab/>
      </w:r>
      <w:r>
        <w:rPr>
          <w:b/>
          <w:sz w:val="18"/>
        </w:rPr>
        <w:t>2020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Yesica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 NACIONAL DE SAN LUIS (UNSL)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Lambrese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731" w:space="30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4512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Calificación obtenida: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311" w:space="214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2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2013</w:t>
        <w:tab/>
      </w:r>
      <w:r>
        <w:rPr>
          <w:sz w:val="18"/>
        </w:rPr>
        <w:t>Año</w:t>
        <w:tab/>
      </w:r>
      <w:r>
        <w:rPr>
          <w:b/>
          <w:sz w:val="18"/>
        </w:rPr>
        <w:t>2018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Jorge Gastón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 NACIONAL DE SAN LUIS (UNSL)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Fernandez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731" w:space="30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5024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311" w:space="214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2009</w:t>
        <w:tab/>
      </w:r>
      <w:r>
        <w:rPr>
          <w:sz w:val="18"/>
        </w:rPr>
        <w:t>Año</w:t>
        <w:tab/>
      </w:r>
      <w:r>
        <w:rPr>
          <w:b/>
          <w:sz w:val="18"/>
        </w:rPr>
        <w:t>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María Gabriela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 NACIONAL DE SAN LUIS (UNSL)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Sansone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731" w:space="30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5536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311" w:space="214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2008</w:t>
        <w:tab/>
      </w:r>
      <w:r>
        <w:rPr>
          <w:sz w:val="18"/>
        </w:rPr>
        <w:t>Año</w:t>
        <w:tab/>
      </w:r>
      <w:r>
        <w:rPr>
          <w:b/>
          <w:sz w:val="18"/>
        </w:rPr>
        <w:t>2011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Martín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 NACIONAL DE SAN LUIS (UNSL)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Fernandez Baldo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731" w:space="30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311" w:space="2149"/>
            <w:col w:w="4320"/>
          </w:cols>
        </w:sect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5639" w:val="left" w:leader="none"/>
          <w:tab w:pos="7000" w:val="right" w:leader="none"/>
        </w:tabs>
        <w:spacing w:before="86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2004</w:t>
        <w:tab/>
      </w:r>
      <w:r>
        <w:rPr>
          <w:sz w:val="18"/>
        </w:rPr>
        <w:t>Año</w:t>
        <w:tab/>
      </w:r>
      <w:r>
        <w:rPr>
          <w:b/>
          <w:sz w:val="18"/>
        </w:rPr>
        <w:t>2009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Juan Armando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 NACIONAL DE SAN LUIS (UNSL)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Calvo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731" w:space="30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7072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311" w:space="214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2003</w:t>
        <w:tab/>
      </w:r>
      <w:r>
        <w:rPr>
          <w:sz w:val="18"/>
        </w:rPr>
        <w:t>Año</w:t>
        <w:tab/>
      </w:r>
      <w:r>
        <w:rPr>
          <w:b/>
          <w:sz w:val="18"/>
        </w:rPr>
        <w:t>2004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Eloy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 NACIONAL DE SAN LUIS (UNSL)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Salinas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731" w:space="30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7584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38"/>
      </w:pPr>
      <w:r>
        <w:rPr>
          <w:b w:val="0"/>
        </w:rPr>
        <w:br w:type="column"/>
      </w:r>
      <w:r>
        <w:rPr/>
        <w:t>Tesis de Doctorado</w:t>
      </w:r>
      <w:r>
        <w:rPr>
          <w:spacing w:val="1"/>
        </w:rPr>
        <w:t> </w:t>
      </w:r>
      <w:r>
        <w:rPr/>
        <w:t>Co-director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co-tutor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500" w:space="1960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2000</w:t>
        <w:tab/>
      </w:r>
      <w:r>
        <w:rPr>
          <w:sz w:val="18"/>
        </w:rPr>
        <w:t>Año</w:t>
        <w:tab/>
      </w:r>
      <w:r>
        <w:rPr>
          <w:b/>
          <w:sz w:val="18"/>
        </w:rPr>
        <w:t>2003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Viviana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 NACIONAL DE SAN LUIS (UNSL)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Calvente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731" w:space="30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8096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311" w:space="214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2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1997</w:t>
        <w:tab/>
      </w:r>
      <w:r>
        <w:rPr>
          <w:sz w:val="18"/>
        </w:rPr>
        <w:t>Año</w:t>
        <w:tab/>
      </w:r>
      <w:r>
        <w:rPr>
          <w:b/>
          <w:sz w:val="18"/>
        </w:rPr>
        <w:t>2000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Irma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 NACIONAL DE SAN LUIS (UNSL)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Rezza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731" w:space="30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38"/>
      </w:pPr>
      <w:r>
        <w:rPr>
          <w:b w:val="0"/>
        </w:rPr>
        <w:br w:type="column"/>
      </w:r>
      <w:r>
        <w:rPr/>
        <w:t>Tesis de Doctorado</w:t>
      </w:r>
      <w:r>
        <w:rPr>
          <w:spacing w:val="1"/>
        </w:rPr>
        <w:t> </w:t>
      </w:r>
      <w:r>
        <w:rPr/>
        <w:t>Co-director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co-tutor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500" w:space="1960"/>
            <w:col w:w="4320"/>
          </w:cols>
        </w:sect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93"/>
        <w:ind w:left="680"/>
        <w:rPr>
          <w:i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1016000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Proyectos I+D:</w:t>
      </w:r>
    </w:p>
    <w:p>
      <w:pPr>
        <w:pStyle w:val="BodyText"/>
        <w:spacing w:before="4"/>
        <w:rPr>
          <w:i/>
          <w:sz w:val="9"/>
        </w:rPr>
      </w:pPr>
    </w:p>
    <w:p>
      <w:pPr>
        <w:tabs>
          <w:tab w:pos="2679" w:val="left" w:leader="none"/>
        </w:tabs>
        <w:spacing w:before="95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Desarrollo experimental o tecnológico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Desarrollo de una formulación con</w:t>
      </w:r>
      <w:r>
        <w:rPr>
          <w:spacing w:val="1"/>
        </w:rPr>
        <w:t> </w:t>
      </w:r>
      <w:r>
        <w:rPr/>
        <w:t>levaduras nativas</w:t>
      </w:r>
      <w:r>
        <w:rPr>
          <w:spacing w:val="50"/>
        </w:rPr>
        <w:t> </w:t>
      </w:r>
      <w:r>
        <w:rPr/>
        <w:t>para aplicación en cervecería artesanal?</w:t>
      </w:r>
    </w:p>
    <w:p>
      <w:pPr>
        <w:spacing w:line="324" w:lineRule="auto" w:before="73"/>
        <w:ind w:left="560" w:right="9474" w:firstLine="0"/>
        <w:jc w:val="left"/>
        <w:rPr>
          <w:sz w:val="18"/>
        </w:rPr>
      </w:pPr>
      <w:r>
        <w:rPr>
          <w:sz w:val="18"/>
        </w:rPr>
        <w:t>Tipo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Código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after="0" w:line="324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01-2017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1"/>
        <w:ind w:left="279"/>
      </w:pPr>
      <w:r>
        <w:rPr>
          <w:b w:val="0"/>
        </w:rPr>
        <w:br w:type="column"/>
      </w:r>
      <w:r>
        <w:rPr/>
        <w:t>12-2017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before="73"/>
        <w:ind w:left="560"/>
      </w:pPr>
      <w:r>
        <w:rPr/>
        <w:t>Desarrollo de una formulación con</w:t>
      </w:r>
      <w:r>
        <w:rPr>
          <w:spacing w:val="1"/>
        </w:rPr>
        <w:t> </w:t>
      </w:r>
      <w:r>
        <w:rPr/>
        <w:t>levaduras nativas</w:t>
      </w:r>
      <w:r>
        <w:rPr>
          <w:spacing w:val="50"/>
        </w:rPr>
        <w:t> </w:t>
      </w:r>
      <w:r>
        <w:rPr/>
        <w:t>para aplicación en cervecería artesanal?</w:t>
      </w:r>
    </w:p>
    <w:p>
      <w:pPr>
        <w:tabs>
          <w:tab w:pos="22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Alimentos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Biotecnología Industrial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Biotecnología Industrial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Microbiologia Industrial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CERVEZA, LEVADURAS, FERMENTACION, FORMULACION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35000.00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SECRETARIA DE POLITICAS UNIVERSITARIAS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89" w:right="77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89" w:right="77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504" w:right="494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254" w:right="24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ind w:left="0" w:right="-44"/>
              <w:jc w:val="left"/>
              <w:rPr>
                <w:b/>
                <w:sz w:val="18"/>
              </w:rPr>
            </w:pPr>
            <w:r>
              <w:rPr>
                <w:b/>
                <w:spacing w:val="16"/>
                <w:sz w:val="18"/>
              </w:rPr>
              <w:t>MARÍA </w:t>
            </w:r>
            <w:r>
              <w:rPr>
                <w:b/>
                <w:spacing w:val="24"/>
                <w:sz w:val="18"/>
              </w:rPr>
              <w:t> </w:t>
            </w:r>
            <w:r>
              <w:rPr>
                <w:b/>
                <w:spacing w:val="16"/>
                <w:sz w:val="18"/>
              </w:rPr>
              <w:t>ISABEL 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pacing w:val="15"/>
                <w:sz w:val="18"/>
              </w:rPr>
              <w:t>SANZ</w:t>
            </w:r>
            <w:r>
              <w:rPr>
                <w:b/>
                <w:spacing w:val="-30"/>
                <w:sz w:val="18"/>
              </w:rPr>
              <w:t> </w:t>
            </w:r>
          </w:p>
          <w:p>
            <w:pPr>
              <w:pStyle w:val="TableParagraph"/>
              <w:spacing w:line="177" w:lineRule="exact" w:before="2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pacing w:val="17"/>
                <w:sz w:val="18"/>
              </w:rPr>
              <w:t>FERRAMOLA</w:t>
            </w:r>
            <w:r>
              <w:rPr>
                <w:b/>
                <w:spacing w:val="-30"/>
                <w:sz w:val="18"/>
              </w:rPr>
              <w:t> 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254" w:right="24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28"/>
        <w:ind w:left="560" w:right="0" w:firstLine="0"/>
        <w:jc w:val="left"/>
        <w:rPr>
          <w:sz w:val="18"/>
        </w:rPr>
      </w:pPr>
      <w:r>
        <w:rPr>
          <w:sz w:val="18"/>
        </w:rPr>
        <w:t>Fecha de inicio de participación en el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01-2017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562" w:space="398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2759" w:val="left" w:leader="none"/>
        </w:tabs>
        <w:spacing w:before="86"/>
        <w:ind w:left="560" w:right="0" w:firstLine="0"/>
        <w:jc w:val="left"/>
        <w:rPr>
          <w:b/>
          <w:sz w:val="18"/>
        </w:rPr>
      </w:pP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86pt;margin-top:7.480879pt;width:478pt;height:.1pt;mso-position-horizontal-relative:page;mso-position-vertical-relative:paragraph;z-index:-15707648;mso-wrap-distance-left:0;mso-wrap-distance-right:0" coordorigin="1720,150" coordsize="9560,0" path="m1720,150l1128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2679" w:val="left" w:leader="none"/>
        </w:tabs>
        <w:spacing w:before="10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559"/>
      </w:pPr>
      <w:r>
        <w:rPr/>
        <w:t>DESARROLLO DE ALTERNATIVAS PARA EL CONTROL DE ENFERMEDADES CRIPTOGÁMICAS EN PRODUCTOS</w:t>
      </w:r>
      <w:r>
        <w:rPr>
          <w:spacing w:val="-48"/>
        </w:rPr>
        <w:t> </w:t>
      </w:r>
      <w:r>
        <w:rPr/>
        <w:t>FRUTIHORTICOLAS</w:t>
      </w:r>
    </w:p>
    <w:p>
      <w:pPr>
        <w:spacing w:line="115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Código de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pStyle w:val="BodyText"/>
        <w:spacing w:before="9"/>
        <w:rPr>
          <w:b w:val="0"/>
          <w:sz w:val="16"/>
        </w:rPr>
      </w:pPr>
    </w:p>
    <w:p>
      <w:pPr>
        <w:tabs>
          <w:tab w:pos="1919" w:val="left" w:leader="none"/>
          <w:tab w:pos="5719" w:val="left" w:leader="none"/>
        </w:tabs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01-2016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9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spacing w:before="1"/>
        <w:ind w:left="279"/>
      </w:pPr>
      <w:r>
        <w:rPr/>
        <w:t>12-2019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29"/>
        <w:ind w:left="560" w:right="414"/>
        <w:jc w:val="both"/>
      </w:pPr>
      <w:r>
        <w:rPr/>
        <w:t>El proyecto, organizado en tres líneas de investigación,</w:t>
      </w:r>
      <w:r>
        <w:rPr>
          <w:spacing w:val="1"/>
        </w:rPr>
        <w:t> </w:t>
      </w:r>
      <w:r>
        <w:rPr/>
        <w:t>tiene como objetivo desarrollar estrategias de control de</w:t>
      </w:r>
      <w:r>
        <w:rPr>
          <w:spacing w:val="1"/>
        </w:rPr>
        <w:t> </w:t>
      </w:r>
      <w:r>
        <w:rPr/>
        <w:t>enfermedades criptogámicas que afectan a productos frutihorticolas haciendo énfasis en la etapa de postcosecha</w:t>
      </w:r>
      <w:r>
        <w:rPr>
          <w:spacing w:val="1"/>
        </w:rPr>
        <w:t> </w:t>
      </w:r>
      <w:r>
        <w:rPr/>
        <w:t>con el fin de evitar las perdidas y prevenir la contaminación con micotoxinas, evitando o disminuyendo el uso de</w:t>
      </w:r>
      <w:r>
        <w:rPr>
          <w:spacing w:val="1"/>
        </w:rPr>
        <w:t> </w:t>
      </w:r>
      <w:r>
        <w:rPr/>
        <w:t>fungicidas de síntesis química.</w:t>
      </w:r>
      <w:r>
        <w:rPr>
          <w:spacing w:val="51"/>
        </w:rPr>
        <w:t> </w:t>
      </w:r>
      <w:r>
        <w:rPr/>
        <w:t>Se aborda sobre todo el control biológico aunque también se</w:t>
      </w:r>
      <w:r>
        <w:rPr>
          <w:spacing w:val="51"/>
        </w:rPr>
        <w:t> </w:t>
      </w:r>
      <w:r>
        <w:rPr/>
        <w:t>incursiona en</w:t>
      </w:r>
      <w:r>
        <w:rPr>
          <w:spacing w:val="1"/>
        </w:rPr>
        <w:t> </w:t>
      </w:r>
      <w:r>
        <w:rPr/>
        <w:t>nuevos</w:t>
      </w:r>
      <w:r>
        <w:rPr>
          <w:spacing w:val="19"/>
        </w:rPr>
        <w:t> </w:t>
      </w:r>
      <w:r>
        <w:rPr/>
        <w:t>campos</w:t>
      </w:r>
      <w:r>
        <w:rPr>
          <w:spacing w:val="19"/>
        </w:rPr>
        <w:t> </w:t>
      </w:r>
      <w:r>
        <w:rPr/>
        <w:t>como</w:t>
      </w:r>
      <w:r>
        <w:rPr>
          <w:spacing w:val="19"/>
        </w:rPr>
        <w:t> </w:t>
      </w:r>
      <w:r>
        <w:rPr/>
        <w:t>es</w:t>
      </w:r>
      <w:r>
        <w:rPr>
          <w:spacing w:val="20"/>
        </w:rPr>
        <w:t> </w:t>
      </w:r>
      <w:r>
        <w:rPr/>
        <w:t>la</w:t>
      </w:r>
      <w:r>
        <w:rPr>
          <w:spacing w:val="19"/>
        </w:rPr>
        <w:t> </w:t>
      </w:r>
      <w:r>
        <w:rPr/>
        <w:t>nanotecnologia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219" w:val="left" w:leader="none"/>
        </w:tabs>
        <w:spacing w:before="94"/>
        <w:ind w:left="560"/>
      </w:pPr>
      <w:r>
        <w:rPr>
          <w:b w:val="0"/>
        </w:rPr>
        <w:t>Campo</w:t>
        <w:tab/>
      </w:r>
      <w:r>
        <w:rPr/>
        <w:t>Produccion vegetal-Frutas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Biotecnología Industrial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Biotecnología Industrial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Microbiologia Industrial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BIOCONTROL, POSTCOSECHA, MICOTOXINAS, NANOPARTICULAS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80000.00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 SAN LUIS (UNSL)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89" w:right="77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89" w:right="77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504" w:right="494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254" w:right="24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ind w:left="0" w:right="-44"/>
              <w:jc w:val="left"/>
              <w:rPr>
                <w:b/>
                <w:sz w:val="18"/>
              </w:rPr>
            </w:pPr>
            <w:r>
              <w:rPr>
                <w:b/>
                <w:spacing w:val="16"/>
                <w:sz w:val="18"/>
              </w:rPr>
              <w:t>MARÍA </w:t>
            </w:r>
            <w:r>
              <w:rPr>
                <w:b/>
                <w:spacing w:val="24"/>
                <w:sz w:val="18"/>
              </w:rPr>
              <w:t> </w:t>
            </w:r>
            <w:r>
              <w:rPr>
                <w:b/>
                <w:spacing w:val="16"/>
                <w:sz w:val="18"/>
              </w:rPr>
              <w:t>ISABEL 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pacing w:val="15"/>
                <w:sz w:val="18"/>
              </w:rPr>
              <w:t>SANZ</w:t>
            </w:r>
            <w:r>
              <w:rPr>
                <w:b/>
                <w:spacing w:val="-30"/>
                <w:sz w:val="18"/>
              </w:rPr>
              <w:t> </w:t>
            </w:r>
          </w:p>
          <w:p>
            <w:pPr>
              <w:pStyle w:val="TableParagraph"/>
              <w:spacing w:line="177" w:lineRule="exact" w:before="2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pacing w:val="17"/>
                <w:sz w:val="18"/>
              </w:rPr>
              <w:t>FERRAMOLA</w:t>
            </w:r>
            <w:r>
              <w:rPr>
                <w:b/>
                <w:spacing w:val="-30"/>
                <w:sz w:val="18"/>
              </w:rPr>
              <w:t> 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254" w:right="24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01-2016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12-2019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562" w:space="398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Control de enfermedades criptogámicas de postcosecha en productos frutihorticolas"</w:t>
      </w:r>
    </w:p>
    <w:p>
      <w:pPr>
        <w:spacing w:line="324" w:lineRule="auto" w:before="73"/>
        <w:ind w:left="560" w:right="9474" w:firstLine="0"/>
        <w:jc w:val="left"/>
        <w:rPr>
          <w:sz w:val="18"/>
        </w:rPr>
      </w:pPr>
      <w:r>
        <w:rPr>
          <w:sz w:val="18"/>
        </w:rPr>
        <w:t>Tipo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Código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after="0" w:line="324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01-2012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1"/>
        <w:ind w:left="279"/>
      </w:pPr>
      <w:r>
        <w:rPr>
          <w:b w:val="0"/>
        </w:rPr>
        <w:br w:type="column"/>
      </w:r>
      <w:r>
        <w:rPr/>
        <w:t>12-2015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28"/>
        <w:ind w:left="560"/>
      </w:pPr>
      <w:r>
        <w:rPr/>
        <w:t>Desarrollo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metodología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controlar</w:t>
      </w:r>
      <w:r>
        <w:rPr>
          <w:spacing w:val="3"/>
        </w:rPr>
        <w:t> </w:t>
      </w:r>
      <w:r>
        <w:rPr/>
        <w:t>las</w:t>
      </w:r>
      <w:r>
        <w:rPr>
          <w:spacing w:val="3"/>
        </w:rPr>
        <w:t> </w:t>
      </w:r>
      <w:r>
        <w:rPr/>
        <w:t>podredumbres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postcosecha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frutas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verduras</w:t>
      </w:r>
      <w:r>
        <w:rPr>
          <w:spacing w:val="3"/>
        </w:rPr>
        <w:t> </w:t>
      </w:r>
      <w:r>
        <w:rPr/>
        <w:t>almacenadas</w:t>
      </w:r>
      <w:r>
        <w:rPr>
          <w:spacing w:val="3"/>
        </w:rPr>
        <w:t> </w:t>
      </w:r>
      <w:r>
        <w:rPr/>
        <w:t>en</w:t>
      </w:r>
      <w:r>
        <w:rPr>
          <w:spacing w:val="1"/>
        </w:rPr>
        <w:t> </w:t>
      </w:r>
      <w:r>
        <w:rPr/>
        <w:t>reemplazo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fungicidas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síntesis</w:t>
      </w:r>
      <w:r>
        <w:rPr>
          <w:spacing w:val="3"/>
        </w:rPr>
        <w:t> </w:t>
      </w:r>
      <w:r>
        <w:rPr/>
        <w:t>química.</w:t>
      </w:r>
    </w:p>
    <w:p>
      <w:pPr>
        <w:pStyle w:val="BodyText"/>
        <w:tabs>
          <w:tab w:pos="2219" w:val="left" w:leader="none"/>
        </w:tabs>
        <w:spacing w:before="27"/>
        <w:ind w:left="560"/>
      </w:pPr>
      <w:r>
        <w:rPr>
          <w:b w:val="0"/>
        </w:rPr>
        <w:t>Campo</w:t>
        <w:tab/>
      </w:r>
      <w:r>
        <w:rPr/>
        <w:t>Sanidad vegetal-Prevencion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Biotecnología Industrial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Bioproductos, Biomateriales, Bioplásticos, Biocombustibles,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Microbiología Industrial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Biocontrol, Postharvest diseases, Biological control agents, siderophores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60000.00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 SAN LUIS (UNSL)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8"/>
        <w:rPr>
          <w:b w:val="0"/>
          <w:sz w:val="20"/>
        </w:rPr>
      </w:pPr>
    </w:p>
    <w:p>
      <w:pPr>
        <w:tabs>
          <w:tab w:pos="2759" w:val="left" w:leader="none"/>
        </w:tabs>
        <w:spacing w:line="324" w:lineRule="auto" w:before="0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8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ind w:left="560"/>
      </w:pPr>
      <w:r>
        <w:rPr/>
        <w:t>01-2012</w:t>
      </w:r>
    </w:p>
    <w:p>
      <w:pPr>
        <w:pStyle w:val="BodyText"/>
        <w:spacing w:before="8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5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fin:</w:t>
      </w:r>
    </w:p>
    <w:p>
      <w:pPr>
        <w:pStyle w:val="BodyText"/>
        <w:spacing w:before="8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ind w:left="109"/>
      </w:pPr>
      <w:r>
        <w:rPr/>
        <w:t>12-2015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562" w:space="398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86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517"/>
      </w:pPr>
      <w:r>
        <w:rPr/>
        <w:t>Desarrollo de metodologías para la detección y el control de mohos fitopatógenos y sus metabolitos en alimentos</w:t>
      </w:r>
      <w:r>
        <w:rPr>
          <w:spacing w:val="-48"/>
        </w:rPr>
        <w:t> </w:t>
      </w:r>
      <w:r>
        <w:rPr/>
        <w:t>almacenados</w:t>
      </w:r>
    </w:p>
    <w:p>
      <w:pPr>
        <w:spacing w:line="115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Código de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pStyle w:val="BodyText"/>
        <w:spacing w:before="9"/>
        <w:rPr>
          <w:b w:val="0"/>
          <w:sz w:val="16"/>
        </w:rPr>
      </w:pPr>
    </w:p>
    <w:p>
      <w:pPr>
        <w:tabs>
          <w:tab w:pos="1919" w:val="left" w:leader="none"/>
          <w:tab w:pos="5719" w:val="left" w:leader="none"/>
        </w:tabs>
        <w:spacing w:before="0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01-2009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9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ind w:left="279"/>
      </w:pPr>
      <w:r>
        <w:rPr/>
        <w:t>12-2010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28"/>
        <w:ind w:left="560"/>
      </w:pPr>
      <w:r>
        <w:rPr/>
        <w:t>Desarrollo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metodologías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detección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mohos</w:t>
      </w:r>
      <w:r>
        <w:rPr>
          <w:spacing w:val="3"/>
        </w:rPr>
        <w:t> </w:t>
      </w:r>
      <w:r>
        <w:rPr/>
        <w:t>fitopatógenos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sus</w:t>
      </w:r>
      <w:r>
        <w:rPr>
          <w:spacing w:val="3"/>
        </w:rPr>
        <w:t> </w:t>
      </w:r>
      <w:r>
        <w:rPr/>
        <w:t>metabolitos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almacenados</w:t>
      </w:r>
    </w:p>
    <w:p>
      <w:pPr>
        <w:pStyle w:val="BodyText"/>
        <w:tabs>
          <w:tab w:pos="2219" w:val="left" w:leader="none"/>
        </w:tabs>
        <w:spacing w:before="27"/>
        <w:ind w:left="560"/>
      </w:pPr>
      <w:r>
        <w:rPr>
          <w:b w:val="0"/>
        </w:rPr>
        <w:t>Campo</w:t>
        <w:tab/>
      </w:r>
      <w:r>
        <w:rPr/>
        <w:t>Sanidad vegetal-Prevencion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Biotecnología Industrial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Bioproductos, Biomateriales, Bioplásticos, Biocombustibles,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Microbiología Industrial y Bioanalítica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Post harvest diseases, Biosensor, Mycotoxins, Biocontrol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60000.00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730" w:hRule="atLeast"/>
        </w:trPr>
        <w:tc>
          <w:tcPr>
            <w:tcW w:w="5160" w:type="dxa"/>
          </w:tcPr>
          <w:p>
            <w:pPr>
              <w:pStyle w:val="TableParagraph"/>
              <w:spacing w:line="242" w:lineRule="auto"/>
              <w:ind w:left="0" w:right="-29" w:firstLine="7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FONDO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INVESTIGACION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(FONCYT)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AGENCIA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INNOVACION</w:t>
            </w:r>
          </w:p>
          <w:p>
            <w:pPr>
              <w:pStyle w:val="TableParagraph"/>
              <w:spacing w:line="160" w:lineRule="exact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8"/>
        <w:rPr>
          <w:b w:val="0"/>
          <w:sz w:val="20"/>
        </w:rPr>
      </w:pPr>
    </w:p>
    <w:p>
      <w:pPr>
        <w:tabs>
          <w:tab w:pos="2759" w:val="left" w:leader="none"/>
        </w:tabs>
        <w:spacing w:line="324" w:lineRule="auto" w:before="0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8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ind w:left="560"/>
      </w:pPr>
      <w:r>
        <w:rPr/>
        <w:t>01-2009</w:t>
      </w:r>
    </w:p>
    <w:p>
      <w:pPr>
        <w:pStyle w:val="BodyText"/>
        <w:spacing w:before="8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5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fin:</w:t>
      </w:r>
    </w:p>
    <w:p>
      <w:pPr>
        <w:pStyle w:val="BodyText"/>
        <w:spacing w:before="8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ind w:left="109"/>
      </w:pPr>
      <w:r>
        <w:rPr/>
        <w:t>12-2010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562" w:space="398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pStyle w:val="Heading1"/>
        <w:ind w:left="680"/>
        <w:rPr>
          <w:i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1016000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Subsidios para infraestructura y equipamiento:</w:t>
      </w:r>
    </w:p>
    <w:p>
      <w:pPr>
        <w:pStyle w:val="BodyText"/>
        <w:spacing w:before="4"/>
        <w:rPr>
          <w:i/>
          <w:sz w:val="9"/>
        </w:rPr>
      </w:pPr>
    </w:p>
    <w:p>
      <w:pPr>
        <w:pStyle w:val="BodyText"/>
        <w:tabs>
          <w:tab w:pos="2059" w:val="left" w:leader="none"/>
        </w:tabs>
        <w:spacing w:before="94"/>
        <w:ind w:left="560"/>
      </w:pPr>
      <w:r>
        <w:rPr>
          <w:b w:val="0"/>
        </w:rPr>
        <w:t>Tipo de</w:t>
        <w:tab/>
      </w:r>
      <w:r>
        <w:rPr/>
        <w:t>Subsidios para infraestructura y equipamiento CyT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Actividad objeto del financiamiento:</w:t>
      </w:r>
    </w:p>
    <w:p>
      <w:pPr>
        <w:pStyle w:val="BodyText"/>
        <w:spacing w:before="73"/>
        <w:ind w:left="560"/>
      </w:pPr>
      <w:r>
        <w:rPr/>
        <w:t>Laboratorio Multidisciplinario de Espectrometria de masa y Cromatografia Directo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01-2009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560"/>
      </w:pPr>
      <w:r>
        <w:rPr/>
        <w:t>Compra e instalación de equipo UPLC MS/MS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12-2010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1200000.00</w:t>
      </w:r>
    </w:p>
    <w:p>
      <w:pPr>
        <w:spacing w:before="7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106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178" w:lineRule="exact"/>
              <w:ind w:left="114" w:right="104"/>
              <w:rPr>
                <w:sz w:val="16"/>
              </w:rPr>
            </w:pPr>
            <w:r>
              <w:rPr>
                <w:sz w:val="16"/>
              </w:rPr>
              <w:t>% Financia</w:t>
            </w:r>
          </w:p>
        </w:tc>
      </w:tr>
      <w:tr>
        <w:trPr>
          <w:trHeight w:val="730" w:hRule="atLeast"/>
        </w:trPr>
        <w:tc>
          <w:tcPr>
            <w:tcW w:w="5160" w:type="dxa"/>
          </w:tcPr>
          <w:p>
            <w:pPr>
              <w:pStyle w:val="TableParagraph"/>
              <w:spacing w:line="242" w:lineRule="auto"/>
              <w:ind w:left="0" w:right="-29" w:firstLine="7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FONDO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INVESTIGACION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(FONCYT)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AGENCIA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INNOVACION</w:t>
            </w:r>
          </w:p>
          <w:p>
            <w:pPr>
              <w:pStyle w:val="TableParagraph"/>
              <w:spacing w:line="160" w:lineRule="exact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14" w:right="10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3"/>
        <w:rPr>
          <w:b w:val="0"/>
          <w:sz w:val="8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rPr>
          <w:b w:val="0"/>
          <w:sz w:val="21"/>
        </w:rPr>
      </w:pPr>
    </w:p>
    <w:p>
      <w:pPr>
        <w:pStyle w:val="Heading1"/>
        <w:spacing w:before="0"/>
        <w:rPr>
          <w:i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965200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EVALUACION - Evaluación de programas/proyectos de I+D y/o extensión: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59" w:val="left" w:leader="none"/>
        </w:tabs>
        <w:spacing w:before="9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2018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spacing w:before="9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94"/>
        <w:ind w:left="209"/>
      </w:pPr>
      <w:r>
        <w:rPr>
          <w:b w:val="0"/>
        </w:rPr>
        <w:br w:type="column"/>
      </w: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742" w:space="1898"/>
            <w:col w:w="105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Programas de Ciencia, tecnología e innovación, Programas de Ciencia, tecnología e innovación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line="242" w:lineRule="auto" w:before="33"/>
        <w:ind w:left="440" w:right="329"/>
      </w:pPr>
      <w:r>
        <w:rPr/>
        <w:t>GOBIERNO DE LA PROVINCIA DE SANTA FE / MINISTERIO DE CIENCIA, TECNOLOGIA E INNOVACION PRODUCTIVA</w:t>
      </w:r>
      <w:r>
        <w:rPr>
          <w:spacing w:val="-48"/>
        </w:rPr>
        <w:t> </w:t>
      </w:r>
      <w:r>
        <w:rPr/>
        <w:t>(SANTA FE) || MINISTERIO DE CIENCIA, TECNOLOGIA E INNOVACION PRODUCTIVA (SANTA FE)</w:t>
      </w:r>
    </w:p>
    <w:p>
      <w:pPr>
        <w:pStyle w:val="BodyText"/>
        <w:spacing w:before="9"/>
        <w:rPr>
          <w:sz w:val="12"/>
        </w:rPr>
      </w:pPr>
    </w:p>
    <w:p>
      <w:pPr>
        <w:spacing w:before="95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1080" w:space="3679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9pt;margin-top:19.721895pt;width:475pt;height:.1pt;mso-position-horizontal-relative:page;mso-position-vertical-relative:paragraph;z-index:-15704576;mso-wrap-distance-left:0;mso-wrap-distance-right:0" coordorigin="1780,394" coordsize="9500,0" path="m1780,394l11280,3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Programas de Innovación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5"/>
        <w:ind w:left="440"/>
      </w:pPr>
      <w:r>
        <w:rPr/>
        <w:t>Programas de Innovación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1559" w:val="left" w:leader="none"/>
        </w:tabs>
        <w:spacing w:before="9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2017</w:t>
      </w:r>
    </w:p>
    <w:p>
      <w:pPr>
        <w:spacing w:line="324" w:lineRule="auto" w:before="68"/>
        <w:ind w:left="440" w:right="20" w:firstLine="0"/>
        <w:jc w:val="left"/>
        <w:rPr>
          <w:sz w:val="18"/>
        </w:rPr>
      </w:pPr>
      <w:r>
        <w:rPr>
          <w:sz w:val="18"/>
        </w:rPr>
        <w:t>Tipos de programas/proyecto evaluados:</w:t>
      </w:r>
      <w:r>
        <w:rPr>
          <w:spacing w:val="-48"/>
          <w:sz w:val="18"/>
        </w:rPr>
        <w:t> </w:t>
      </w:r>
      <w:r>
        <w:rPr>
          <w:sz w:val="18"/>
        </w:rPr>
        <w:t>Institución convocante:</w:t>
      </w:r>
    </w:p>
    <w:p>
      <w:pPr>
        <w:spacing w:before="9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94"/>
        <w:ind w:left="209"/>
      </w:pPr>
      <w:r>
        <w:rPr>
          <w:b w:val="0"/>
        </w:rPr>
        <w:br w:type="column"/>
      </w:r>
      <w:r>
        <w:rPr/>
        <w:t>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742" w:space="1898"/>
            <w:col w:w="1051" w:space="40"/>
            <w:col w:w="4129"/>
          </w:cols>
        </w:sectPr>
      </w:pPr>
    </w:p>
    <w:p>
      <w:pPr>
        <w:pStyle w:val="BodyText"/>
        <w:spacing w:line="174" w:lineRule="exact"/>
        <w:ind w:left="440"/>
      </w:pPr>
      <w:r>
        <w:rPr/>
        <w:t>MINISTERIO DE CIENCIA, TECNOLOGIA E INNOVACION PRODUCTIVA (SANTA FE) || GOBIERNO DE LA PROVINCIA</w:t>
      </w:r>
    </w:p>
    <w:p>
      <w:pPr>
        <w:pStyle w:val="BodyText"/>
        <w:spacing w:before="2"/>
        <w:ind w:left="440"/>
      </w:pPr>
      <w:r>
        <w:rPr/>
        <w:t>DE SANTA FE / MINISTERIO DE CIENCIA, TECNOLOGIA E INNOVACION PRODUCTIVA (SANTA FE)</w:t>
      </w:r>
    </w:p>
    <w:p>
      <w:pPr>
        <w:pStyle w:val="BodyText"/>
        <w:rPr>
          <w:sz w:val="13"/>
        </w:rPr>
      </w:pPr>
    </w:p>
    <w:p>
      <w:pPr>
        <w:spacing w:before="94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1080" w:space="3679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9pt;margin-top:20.471899pt;width:475pt;height:.1pt;mso-position-horizontal-relative:page;mso-position-vertical-relative:paragraph;z-index:-15702528;mso-wrap-distance-left:0;mso-wrap-distance-right:0" coordorigin="1780,409" coordsize="9500,0" path="m1780,409l112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Programa Innovación Tecnológica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60pt;margin-top:12.553906pt;width:523pt;height:20pt;mso-position-horizontal-relative:page;mso-position-vertical-relative:paragraph;z-index:-15702016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PRODUCCION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rPr>
          <w:i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965200</wp:posOffset>
            </wp:positionH>
            <wp:positionV relativeFrom="paragraph">
              <wp:posOffset>134872</wp:posOffset>
            </wp:positionV>
            <wp:extent cx="38100" cy="44450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Artículos publicados en revistas:</w:t>
      </w:r>
    </w:p>
    <w:p>
      <w:pPr>
        <w:pStyle w:val="BodyText"/>
        <w:spacing w:before="186"/>
        <w:ind w:left="560"/>
      </w:pPr>
      <w:r>
        <w:rPr/>
        <w:t>LEONARDO G. NAVARTA · JUAN CALVO · PAOLA POSETTO · DELIA BENUZZI · MARÍA I. SANZ. Freeze&amp;#8209;drying</w:t>
      </w:r>
    </w:p>
    <w:p>
      <w:pPr>
        <w:pStyle w:val="BodyText"/>
        <w:spacing w:line="242" w:lineRule="auto" w:before="3"/>
        <w:ind w:left="560" w:right="298"/>
      </w:pPr>
      <w:r>
        <w:rPr/>
        <w:t>of a mixture of bacterium and yeast for application in postharvest control of pathogenic fungi. </w:t>
      </w:r>
      <w:r>
        <w:rPr>
          <w:i/>
        </w:rPr>
        <w:t>SN Applied Sciences</w:t>
      </w:r>
      <w:r>
        <w:rPr/>
        <w:t>.:</w:t>
      </w:r>
      <w:r>
        <w:rPr>
          <w:spacing w:val="-48"/>
        </w:rPr>
        <w:t> </w:t>
      </w:r>
      <w:r>
        <w:rPr/>
        <w:t>Springer. 2020 vol.2 n°. p - . issn 2523-3963. eissn 2523-3971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/>
        <w:ind w:left="560"/>
      </w:pPr>
      <w:r>
        <w:rPr/>
        <w:t>G. SANSONE</w:t>
      </w:r>
      <w:r>
        <w:rPr>
          <w:spacing w:val="1"/>
        </w:rPr>
        <w:t> </w:t>
      </w:r>
      <w:r>
        <w:rPr/>
        <w:t>Y. LAMBRESE</w:t>
      </w:r>
      <w:r>
        <w:rPr>
          <w:spacing w:val="1"/>
        </w:rPr>
        <w:t> </w:t>
      </w:r>
      <w:r>
        <w:rPr/>
        <w:t>V. CALVENTE</w:t>
      </w:r>
      <w:r>
        <w:rPr>
          <w:spacing w:val="1"/>
        </w:rPr>
        <w:t> </w:t>
      </w:r>
      <w:r>
        <w:rPr/>
        <w:t>G. FERNÁNDEZ</w:t>
      </w:r>
      <w:r>
        <w:rPr>
          <w:spacing w:val="1"/>
        </w:rPr>
        <w:t> </w:t>
      </w:r>
      <w:r>
        <w:rPr/>
        <w:t>D. BENUZZI</w:t>
      </w:r>
      <w:r>
        <w:rPr>
          <w:spacing w:val="1"/>
        </w:rPr>
        <w:t> </w:t>
      </w:r>
      <w:r>
        <w:rPr/>
        <w:t>M. SANZ FERRAMOLA. Evaluation of</w:t>
      </w:r>
      <w:r>
        <w:rPr>
          <w:spacing w:val="-48"/>
        </w:rPr>
        <w:t> </w:t>
      </w:r>
      <w:r>
        <w:rPr/>
        <w:t>Rhodosporidium fluviale as biocontrol agent against Botrytis cinerea on apple fruit. </w:t>
      </w:r>
      <w:r>
        <w:rPr>
          <w:i/>
        </w:rPr>
        <w:t>LETTERS IN APPLIED</w:t>
      </w:r>
      <w:r>
        <w:rPr>
          <w:i/>
          <w:spacing w:val="1"/>
        </w:rPr>
        <w:t> </w:t>
      </w:r>
      <w:r>
        <w:rPr>
          <w:i/>
        </w:rPr>
        <w:t>MICROBIOLOGY</w:t>
      </w:r>
      <w:r>
        <w:rPr/>
        <w:t>.: WILEY-BLACKWELL PUBLISHING, INC. 2018 vol.66 n°5. p455 - 461. issn 0266-8254.</w:t>
      </w:r>
    </w:p>
    <w:p>
      <w:pPr>
        <w:pStyle w:val="BodyText"/>
        <w:rPr>
          <w:sz w:val="29"/>
        </w:rPr>
      </w:pPr>
    </w:p>
    <w:p>
      <w:pPr>
        <w:pStyle w:val="BodyText"/>
        <w:ind w:left="560"/>
      </w:pPr>
      <w:r>
        <w:rPr/>
        <w:t>YESICA LAMBRESE; MARÍA GUIÑEZ; VIVIANA CALVENTE; GABRIELA SANSONE;</w:t>
      </w:r>
      <w:r>
        <w:rPr>
          <w:spacing w:val="1"/>
        </w:rPr>
        <w:t> </w:t>
      </w:r>
      <w:r>
        <w:rPr/>
        <w:t>SOLEDAD CERUTTI</w:t>
      </w:r>
      <w:r>
        <w:rPr>
          <w:spacing w:val="50"/>
        </w:rPr>
        <w:t> </w:t>
      </w:r>
      <w:r>
        <w:rPr/>
        <w:t>; JULIO</w:t>
      </w:r>
    </w:p>
    <w:p>
      <w:pPr>
        <w:pStyle w:val="BodyText"/>
        <w:spacing w:line="242" w:lineRule="auto" w:before="2"/>
        <w:ind w:left="560" w:right="454"/>
        <w:jc w:val="both"/>
      </w:pPr>
      <w:r>
        <w:rPr/>
        <w:t>RABA.; MARIA I.SANZ FERRAMOLA. Production of siderophores by the bacterium Kosakonia radicincitans and its</w:t>
      </w:r>
      <w:r>
        <w:rPr>
          <w:spacing w:val="-47"/>
        </w:rPr>
        <w:t> </w:t>
      </w:r>
      <w:r>
        <w:rPr/>
        <w:t>application to control of phytopathogenic fungi. </w:t>
      </w:r>
      <w:r>
        <w:rPr>
          <w:i/>
        </w:rPr>
        <w:t>Bioresource Technology Reports</w:t>
      </w:r>
      <w:r>
        <w:rPr/>
        <w:t>.: Elsevier. 2018 vol.3 n°. p82 - 87.</w:t>
      </w:r>
      <w:r>
        <w:rPr>
          <w:spacing w:val="-48"/>
        </w:rPr>
        <w:t> </w:t>
      </w:r>
      <w:r>
        <w:rPr/>
        <w:t>issn 2589-014X.</w:t>
      </w:r>
    </w:p>
    <w:p>
      <w:pPr>
        <w:pStyle w:val="BodyText"/>
        <w:spacing w:before="124"/>
        <w:ind w:left="560"/>
      </w:pPr>
      <w:r>
        <w:rPr/>
        <w:t>BRAVO, K.,</w:t>
      </w:r>
      <w:r>
        <w:rPr>
          <w:spacing w:val="1"/>
        </w:rPr>
        <w:t> </w:t>
      </w:r>
      <w:r>
        <w:rPr/>
        <w:t>ORTEGA, F.G.,</w:t>
      </w:r>
      <w:r>
        <w:rPr>
          <w:spacing w:val="50"/>
        </w:rPr>
        <w:t> </w:t>
      </w:r>
      <w:r>
        <w:rPr/>
        <w:t>MESSINA, G.A.,</w:t>
      </w:r>
      <w:r>
        <w:rPr>
          <w:spacing w:val="50"/>
        </w:rPr>
        <w:t> </w:t>
      </w:r>
      <w:r>
        <w:rPr/>
        <w:t>SANZ, M.I.,</w:t>
      </w:r>
      <w:r>
        <w:rPr>
          <w:spacing w:val="50"/>
        </w:rPr>
        <w:t> </w:t>
      </w:r>
      <w:r>
        <w:rPr/>
        <w:t>FERNÁNDEZ-BALDO, M.A.,</w:t>
      </w:r>
      <w:r>
        <w:rPr>
          <w:spacing w:val="50"/>
        </w:rPr>
        <w:t> </w:t>
      </w:r>
      <w:r>
        <w:rPr/>
        <w:t>RABA, J.. Integrated bio-affinity</w:t>
      </w:r>
    </w:p>
    <w:p>
      <w:pPr>
        <w:pStyle w:val="BodyText"/>
        <w:spacing w:line="242" w:lineRule="auto" w:before="2"/>
        <w:ind w:left="560" w:right="699"/>
      </w:pPr>
      <w:r>
        <w:rPr/>
        <w:t>nano-platform into a microfluidic immunosensor based on monoclonal bispecific trifunctional antibodies for the</w:t>
      </w:r>
      <w:r>
        <w:rPr>
          <w:spacing w:val="-48"/>
        </w:rPr>
        <w:t> </w:t>
      </w:r>
      <w:r>
        <w:rPr/>
        <w:t>electrochemical determination of epithelial cancer biomarker. </w:t>
      </w:r>
      <w:r>
        <w:rPr>
          <w:i/>
        </w:rPr>
        <w:t>CLINICA CHIMICA ACTA</w:t>
      </w:r>
      <w:r>
        <w:rPr/>
        <w:t>.Amsterdam: ELSEVIER</w:t>
      </w:r>
      <w:r>
        <w:rPr>
          <w:spacing w:val="1"/>
        </w:rPr>
        <w:t> </w:t>
      </w:r>
      <w:r>
        <w:rPr/>
        <w:t>SCIENCE BV. 2017 vol.464 n°. p64 - 71. issn 0009-8981.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560"/>
      </w:pPr>
      <w:r>
        <w:rPr/>
        <w:t>JORGE G. FERNÁNDEZ; CÉSAR A. ALMEIDA; MARTÍN A. FERNANDEZ BALDO; EMILIANO FELICI; JULIO RABA;</w:t>
      </w:r>
    </w:p>
    <w:p>
      <w:pPr>
        <w:pStyle w:val="BodyText"/>
        <w:spacing w:line="242" w:lineRule="auto" w:before="3"/>
        <w:ind w:left="560" w:right="220"/>
      </w:pPr>
      <w:r>
        <w:rPr/>
        <w:t>MARÍA I. SANZ. "Development of nitrocellulose membrane filters impregnated with different biosynthesized silver</w:t>
      </w:r>
      <w:r>
        <w:rPr>
          <w:spacing w:val="1"/>
        </w:rPr>
        <w:t> </w:t>
      </w:r>
      <w:r>
        <w:rPr/>
        <w:t>nanoparticles applied to water purification". </w:t>
      </w:r>
      <w:r>
        <w:rPr>
          <w:i/>
        </w:rPr>
        <w:t>TALANTA</w:t>
      </w:r>
      <w:r>
        <w:rPr/>
        <w:t>.Amsterdam: ELSEVIER SCIENCE BV. 2016 vol.1 n°. p237 - 246.</w:t>
      </w:r>
      <w:r>
        <w:rPr>
          <w:spacing w:val="-48"/>
        </w:rPr>
        <w:t> </w:t>
      </w:r>
      <w:r>
        <w:rPr/>
        <w:t>issn 0039-9140.</w:t>
      </w:r>
    </w:p>
    <w:p>
      <w:pPr>
        <w:pStyle w:val="BodyText"/>
        <w:spacing w:before="123"/>
        <w:ind w:left="560"/>
      </w:pPr>
      <w:r>
        <w:rPr/>
        <w:t>JORGE G. FERNÁNDEZ,</w:t>
      </w:r>
      <w:r>
        <w:rPr>
          <w:spacing w:val="1"/>
        </w:rPr>
        <w:t> </w:t>
      </w:r>
      <w:r>
        <w:rPr/>
        <w:t>MARTÍN A. FERNÁNDEZ-BALDO,</w:t>
      </w:r>
      <w:r>
        <w:rPr>
          <w:spacing w:val="50"/>
        </w:rPr>
        <w:t> </w:t>
      </w:r>
      <w:r>
        <w:rPr/>
        <w:t>ELIAS BERNI, GERARDO CAMÍ, NELSON DURÁN,</w:t>
      </w:r>
      <w:r>
        <w:rPr>
          <w:spacing w:val="50"/>
        </w:rPr>
        <w:t> </w:t>
      </w:r>
      <w:r>
        <w:rPr/>
        <w:t>JULIO</w:t>
      </w:r>
    </w:p>
    <w:p>
      <w:pPr>
        <w:pStyle w:val="BodyText"/>
        <w:spacing w:line="242" w:lineRule="auto" w:before="2"/>
        <w:ind w:left="560" w:right="426"/>
      </w:pPr>
      <w:r>
        <w:rPr/>
        <w:t>RABA,</w:t>
      </w:r>
      <w:r>
        <w:rPr>
          <w:spacing w:val="1"/>
        </w:rPr>
        <w:t> </w:t>
      </w:r>
      <w:r>
        <w:rPr/>
        <w:t>MARÍA I. SANZ. Production of silver nanoparticles using yeasts and evaluation of their antifungal activity</w:t>
      </w:r>
      <w:r>
        <w:rPr>
          <w:spacing w:val="1"/>
        </w:rPr>
        <w:t> </w:t>
      </w:r>
      <w:r>
        <w:rPr/>
        <w:t>against phytopathogenic fungi. </w:t>
      </w:r>
      <w:r>
        <w:rPr>
          <w:i/>
        </w:rPr>
        <w:t>PROCESS BIOCHEMISTRY - (Print)</w:t>
      </w:r>
      <w:r>
        <w:rPr/>
        <w:t>.Amsterdam: ELSEVIER SCI LTD. 2016 vol.51 n°.</w:t>
      </w:r>
      <w:r>
        <w:rPr>
          <w:spacing w:val="-48"/>
        </w:rPr>
        <w:t> </w:t>
      </w:r>
      <w:r>
        <w:rPr/>
        <w:t>p1306 - 1313. issn 1359-5113.</w:t>
      </w:r>
    </w:p>
    <w:p>
      <w:pPr>
        <w:pStyle w:val="BodyText"/>
        <w:spacing w:before="124"/>
        <w:ind w:left="560"/>
      </w:pPr>
      <w:r>
        <w:rPr/>
        <w:t>FRANCISCO G. ORTEGA; MARTÍN A. FERNÁNDEZ BALDO; JORGE G. FERNÁNDEZ; MARÍA JOSÉ SERRANO; MARÍA</w:t>
      </w:r>
    </w:p>
    <w:p>
      <w:pPr>
        <w:pStyle w:val="BodyText"/>
        <w:spacing w:line="242" w:lineRule="auto" w:before="2"/>
        <w:ind w:left="560" w:right="443"/>
      </w:pPr>
      <w:r>
        <w:rPr/>
        <w:t>I. SANZ; JUAN J. DÍAZ MOCHÓN; JOSÉ A. LORENTE; JULIO RABA.. "Study of antitumor activity in breast cell lines</w:t>
      </w:r>
      <w:r>
        <w:rPr>
          <w:spacing w:val="-48"/>
        </w:rPr>
        <w:t> </w:t>
      </w:r>
      <w:r>
        <w:rPr/>
        <w:t>using silver nanoparticles produced by yeast". </w:t>
      </w:r>
      <w:r>
        <w:rPr>
          <w:i/>
        </w:rPr>
        <w:t>INTERNATIONAL JOURNAL OF NANOMEDICINE</w:t>
      </w:r>
      <w:r>
        <w:rPr/>
        <w:t>.Auckland: DOVE</w:t>
      </w:r>
      <w:r>
        <w:rPr>
          <w:spacing w:val="1"/>
        </w:rPr>
        <w:t> </w:t>
      </w:r>
      <w:r>
        <w:rPr/>
        <w:t>MEDICAL PRESS LTD. 2015 vol.3 n°.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50"/>
        <w:ind w:left="560"/>
      </w:pPr>
      <w:r>
        <w:rPr/>
        <w:t>p2021 - 2031. issn 1176-9114. eissn 1178-2013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560"/>
      </w:pPr>
      <w:r>
        <w:rPr/>
        <w:t>MARIÑO-REPISO L.,KERO F, VANDEL V.,SENIOR,A. SANZ FERRAMOLA, M,CERUTTI S., RABA,J. . A novel solid</w:t>
      </w:r>
    </w:p>
    <w:p>
      <w:pPr>
        <w:pStyle w:val="BodyText"/>
        <w:spacing w:line="242" w:lineRule="auto" w:before="2"/>
        <w:ind w:left="560" w:right="206"/>
      </w:pPr>
      <w:r>
        <w:rPr/>
        <w:t>phase extraction - Ultra high performance liquid chromatography-tandem mass spectrometry method for the</w:t>
      </w:r>
      <w:r>
        <w:rPr>
          <w:spacing w:val="1"/>
        </w:rPr>
        <w:t> </w:t>
      </w:r>
      <w:r>
        <w:rPr/>
        <w:t>quantification of ochratoxin A in red wine. </w:t>
      </w:r>
      <w:r>
        <w:rPr>
          <w:i/>
        </w:rPr>
        <w:t>FOOD CHEMISTRY</w:t>
      </w:r>
      <w:r>
        <w:rPr/>
        <w:t>.Amsterdam: ELSEVIER SCI LTD. 2015 vol.172 n°. p663 -</w:t>
      </w:r>
      <w:r>
        <w:rPr>
          <w:spacing w:val="-48"/>
        </w:rPr>
        <w:t> </w:t>
      </w:r>
      <w:r>
        <w:rPr/>
        <w:t>668. issn 0308-8146.</w:t>
      </w:r>
    </w:p>
    <w:p>
      <w:pPr>
        <w:pStyle w:val="BodyText"/>
        <w:spacing w:before="123"/>
        <w:ind w:left="560"/>
      </w:pPr>
      <w:r>
        <w:rPr/>
        <w:t>LEONARDO G. NAVARTA, JUAN CALVO,</w:t>
      </w:r>
      <w:r>
        <w:rPr>
          <w:spacing w:val="1"/>
        </w:rPr>
        <w:t> </w:t>
      </w:r>
      <w:r>
        <w:rPr/>
        <w:t>PAOLA POSETTO, SOLEDAD CERUTTI , JULIO RABA,</w:t>
      </w:r>
      <w:r>
        <w:rPr>
          <w:spacing w:val="50"/>
        </w:rPr>
        <w:t> </w:t>
      </w:r>
      <w:r>
        <w:rPr/>
        <w:t>DELIA BENUZZI,</w:t>
      </w:r>
    </w:p>
    <w:p>
      <w:pPr>
        <w:pStyle w:val="BodyText"/>
        <w:spacing w:line="242" w:lineRule="auto" w:before="3"/>
        <w:ind w:left="560" w:right="199"/>
      </w:pPr>
      <w:r>
        <w:rPr/>
        <w:t>MARÍA I. SANZ.. Postharvest Control of Gray Mold in Apples with Lyophilized Formulations of Cryptococcus laurentii:</w:t>
      </w:r>
      <w:r>
        <w:rPr>
          <w:spacing w:val="-48"/>
        </w:rPr>
        <w:t> </w:t>
      </w:r>
      <w:r>
        <w:rPr/>
        <w:t>the Effect of Cold Stress in the Survival and Effectiveness of the Yeast. </w:t>
      </w:r>
      <w:r>
        <w:rPr>
          <w:i/>
        </w:rPr>
        <w:t>FOOD AND BIOPROCESS</w:t>
      </w:r>
      <w:r>
        <w:rPr>
          <w:i/>
          <w:spacing w:val="1"/>
        </w:rPr>
        <w:t> </w:t>
      </w:r>
      <w:r>
        <w:rPr>
          <w:i/>
        </w:rPr>
        <w:t>TECHNOLOGY</w:t>
      </w:r>
      <w:r>
        <w:rPr/>
        <w:t>.Berlin: SPRINGER. 2014 vol. n°. p1 - 9. issn 1935-5130.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560"/>
      </w:pPr>
      <w:r>
        <w:rPr/>
        <w:t>JORGE G. FERNANDEZ; MARTIN FERNADEZ BALDO; GABRIELA SANSONE; VIVIANA CALVENTE; DELIA BENUZZI;</w:t>
      </w:r>
    </w:p>
    <w:p>
      <w:pPr>
        <w:pStyle w:val="BodyText"/>
        <w:spacing w:line="242" w:lineRule="auto" w:before="2"/>
        <w:ind w:left="560" w:right="152"/>
      </w:pPr>
      <w:r>
        <w:rPr/>
        <w:t>ELOY SALINAS; JULIO RABA; MARIA I.SANZ FERRAMOLA. "Effect of temperature on the morphological</w:t>
      </w:r>
      <w:r>
        <w:rPr>
          <w:spacing w:val="1"/>
        </w:rPr>
        <w:t> </w:t>
      </w:r>
      <w:r>
        <w:rPr/>
        <w:t>characteristics of Botrytis cinerea and its correlated with the genetic variability". </w:t>
      </w:r>
      <w:r>
        <w:rPr>
          <w:i/>
        </w:rPr>
        <w:t>JOURNAL OF COASTAL LIFE</w:t>
      </w:r>
      <w:r>
        <w:rPr>
          <w:i/>
          <w:spacing w:val="1"/>
        </w:rPr>
        <w:t> </w:t>
      </w:r>
      <w:r>
        <w:rPr>
          <w:i/>
        </w:rPr>
        <w:t>MEDICINE</w:t>
      </w:r>
      <w:r>
        <w:rPr/>
        <w:t>.:</w:t>
      </w:r>
      <w:r>
        <w:rPr>
          <w:spacing w:val="-2"/>
        </w:rPr>
        <w:t> </w:t>
      </w:r>
      <w:r>
        <w:rPr/>
        <w:t>Journal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Coastal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Medicine</w:t>
      </w:r>
      <w:r>
        <w:rPr>
          <w:spacing w:val="-1"/>
        </w:rPr>
        <w:t> </w:t>
      </w:r>
      <w:r>
        <w:rPr/>
        <w:t>Editorial</w:t>
      </w:r>
      <w:r>
        <w:rPr>
          <w:spacing w:val="-1"/>
        </w:rPr>
        <w:t> </w:t>
      </w:r>
      <w:r>
        <w:rPr/>
        <w:t>Office.</w:t>
      </w:r>
      <w:r>
        <w:rPr>
          <w:spacing w:val="-1"/>
        </w:rPr>
        <w:t> </w:t>
      </w:r>
      <w:r>
        <w:rPr/>
        <w:t>2014</w:t>
      </w:r>
      <w:r>
        <w:rPr>
          <w:spacing w:val="-1"/>
        </w:rPr>
        <w:t> </w:t>
      </w:r>
      <w:r>
        <w:rPr/>
        <w:t>vol.7</w:t>
      </w:r>
      <w:r>
        <w:rPr>
          <w:spacing w:val="-1"/>
        </w:rPr>
        <w:t> </w:t>
      </w:r>
      <w:r>
        <w:rPr/>
        <w:t>n°.</w:t>
      </w:r>
      <w:r>
        <w:rPr>
          <w:spacing w:val="-1"/>
        </w:rPr>
        <w:t> </w:t>
      </w:r>
      <w:r>
        <w:rPr/>
        <w:t>p541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546.</w:t>
      </w:r>
      <w:r>
        <w:rPr>
          <w:spacing w:val="-1"/>
        </w:rPr>
        <w:t> </w:t>
      </w:r>
      <w:r>
        <w:rPr/>
        <w:t>issn</w:t>
      </w:r>
      <w:r>
        <w:rPr>
          <w:spacing w:val="-1"/>
        </w:rPr>
        <w:t> </w:t>
      </w:r>
      <w:r>
        <w:rPr/>
        <w:t>2309-6152.</w:t>
      </w:r>
      <w:r>
        <w:rPr>
          <w:spacing w:val="-1"/>
        </w:rPr>
        <w:t> </w:t>
      </w:r>
      <w:r>
        <w:rPr/>
        <w:t>eissn</w:t>
      </w:r>
      <w:r>
        <w:rPr>
          <w:spacing w:val="-1"/>
        </w:rPr>
        <w:t> </w:t>
      </w:r>
      <w:r>
        <w:rPr/>
        <w:t>2309-5288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560"/>
      </w:pPr>
      <w:r>
        <w:rPr/>
        <w:t>JORGE G. FERNANDEZ; MARTIN FERNADEZ BALDO; CLAUDIO MUÑOZ; ELOY SALINAS; JULIO RABA; MARIA</w:t>
      </w:r>
    </w:p>
    <w:p>
      <w:pPr>
        <w:pStyle w:val="BodyText"/>
        <w:spacing w:line="242" w:lineRule="auto" w:before="3"/>
        <w:ind w:left="560" w:right="152"/>
      </w:pPr>
      <w:r>
        <w:rPr/>
        <w:t>I.SANZ FERRAMOLA. "Detection transposable elements in Botrytis cinerea in latent infection stage from symptomless</w:t>
      </w:r>
      <w:r>
        <w:rPr>
          <w:spacing w:val="-48"/>
        </w:rPr>
        <w:t> </w:t>
      </w:r>
      <w:r>
        <w:rPr/>
        <w:t>apples". </w:t>
      </w:r>
      <w:r>
        <w:rPr>
          <w:i/>
        </w:rPr>
        <w:t>Journal of Coastal Life Medicine</w:t>
      </w:r>
      <w:r>
        <w:rPr/>
        <w:t>.: Journal of Coastal Life Medicine Editorial Office. 2014 vol.2 n°. p125 - 131.</w:t>
      </w:r>
      <w:r>
        <w:rPr>
          <w:spacing w:val="1"/>
        </w:rPr>
        <w:t> </w:t>
      </w:r>
      <w:r>
        <w:rPr/>
        <w:t>issn 2309-6152. eissn 2309-5288</w:t>
      </w:r>
    </w:p>
    <w:p>
      <w:pPr>
        <w:pStyle w:val="BodyText"/>
        <w:spacing w:before="123"/>
        <w:ind w:left="560"/>
      </w:pPr>
      <w:r>
        <w:rPr/>
        <w:t>LEONARDO G. NAVARTA, JUAN CALVO,</w:t>
      </w:r>
      <w:r>
        <w:rPr>
          <w:spacing w:val="1"/>
        </w:rPr>
        <w:t> </w:t>
      </w:r>
      <w:r>
        <w:rPr/>
        <w:t>PAOLA POSETTO, SOLEDAD CERUTTI , JULIO RABA,</w:t>
      </w:r>
      <w:r>
        <w:rPr>
          <w:spacing w:val="50"/>
        </w:rPr>
        <w:t> </w:t>
      </w:r>
      <w:r>
        <w:rPr/>
        <w:t>DELIA BENUZZI,</w:t>
      </w:r>
    </w:p>
    <w:p>
      <w:pPr>
        <w:pStyle w:val="BodyText"/>
        <w:spacing w:line="242" w:lineRule="auto" w:before="3"/>
        <w:ind w:left="560" w:right="899"/>
      </w:pPr>
      <w:r>
        <w:rPr/>
        <w:t>MARÍA I. SANZ.. ?Postharvest Control of Gray Mold in Apples with Lyophilized Formulations of Cryptococcus</w:t>
      </w:r>
      <w:r>
        <w:rPr>
          <w:spacing w:val="-48"/>
        </w:rPr>
        <w:t> </w:t>
      </w:r>
      <w:r>
        <w:rPr/>
        <w:t>laurentii: the Effect of Cold Stress in the Survival and Effectiveness of the Yeast?. </w:t>
      </w:r>
      <w:r>
        <w:rPr>
          <w:i/>
        </w:rPr>
        <w:t>FOOD AND BIOPROCESS</w:t>
      </w:r>
      <w:r>
        <w:rPr>
          <w:i/>
          <w:spacing w:val="1"/>
        </w:rPr>
        <w:t> </w:t>
      </w:r>
      <w:r>
        <w:rPr>
          <w:i/>
        </w:rPr>
        <w:t>TECHNOLOGY</w:t>
      </w:r>
      <w:r>
        <w:rPr/>
        <w:t>.Berlin: SPRINGER. 2014 vol.7 n°4. p9 - 15. issn 1935-5130.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560"/>
      </w:pPr>
      <w:r>
        <w:rPr/>
        <w:t>SIRLEY V. PEREIRA, FRANCO A. BERTOLINO, MARTÍN A. FERNÁNDEZ-BALDO, GERMÁN A. MESSINA, ELOY</w:t>
      </w:r>
    </w:p>
    <w:p>
      <w:pPr>
        <w:pStyle w:val="BodyText"/>
        <w:spacing w:line="242" w:lineRule="auto" w:before="3"/>
        <w:ind w:left="560" w:right="308"/>
      </w:pPr>
      <w:r>
        <w:rPr/>
        <w:t>SALINAS, MARÍA I. SANZ AND JULIO RABA. . A microfluidic device based on a screen-printed carbon electrode with</w:t>
      </w:r>
      <w:r>
        <w:rPr>
          <w:spacing w:val="-48"/>
        </w:rPr>
        <w:t> </w:t>
      </w:r>
      <w:r>
        <w:rPr/>
        <w:t>electrodeposited gold nanoparticles for the detection of IgG anti-Trypanosoma cruzi antibodies.</w:t>
      </w:r>
    </w:p>
    <w:p>
      <w:pPr>
        <w:pStyle w:val="BodyText"/>
        <w:spacing w:before="1"/>
        <w:ind w:left="560"/>
      </w:pPr>
      <w:r>
        <w:rPr>
          <w:i/>
        </w:rPr>
        <w:t>ANALYST</w:t>
      </w:r>
      <w:r>
        <w:rPr/>
        <w:t>.Cambridge: ROYAL SOC CHEMISTRY. 2011 vol.136 n°22. p4745 - 4751. issn 0003-2654.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560"/>
      </w:pPr>
      <w:r>
        <w:rPr/>
        <w:t>MARTÍN A FERNÁNDEZ-BALDO, JORGE G FERNÁNDEZ, SIRLEY V PEREIRA, GERMÁN A MESSINA, ELOY SALINAS,</w:t>
      </w:r>
    </w:p>
    <w:p>
      <w:pPr>
        <w:pStyle w:val="BodyText"/>
        <w:spacing w:line="242" w:lineRule="auto" w:before="2"/>
        <w:ind w:left="560" w:right="1328"/>
      </w:pPr>
      <w:r>
        <w:rPr/>
        <w:t>JULIO RABA AND MARÍA I SANZ FERRAMOLA. Development of an indirect competitive enzyme-linked</w:t>
      </w:r>
      <w:r>
        <w:rPr>
          <w:spacing w:val="1"/>
        </w:rPr>
        <w:t> </w:t>
      </w:r>
      <w:r>
        <w:rPr/>
        <w:t>immunosorbent assay applied to the Botrytis cinerea quantification in tissues of postharvest fruits. </w:t>
      </w:r>
      <w:r>
        <w:rPr>
          <w:i/>
        </w:rPr>
        <w:t>BMC</w:t>
      </w:r>
      <w:r>
        <w:rPr>
          <w:i/>
          <w:spacing w:val="-48"/>
        </w:rPr>
        <w:t> </w:t>
      </w:r>
      <w:r>
        <w:rPr>
          <w:i/>
        </w:rPr>
        <w:t>MICROBIOLOGY</w:t>
      </w:r>
      <w:r>
        <w:rPr/>
        <w:t>.Londres: BIOMED CENTRAL LTD. 2011 vol.11 n°. p1 - 8. issn 1471-2180.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42" w:lineRule="auto"/>
        <w:ind w:left="560" w:right="376"/>
        <w:jc w:val="both"/>
      </w:pPr>
      <w:r>
        <w:rPr/>
        <w:t>L.G. NAVARTA, J. CALVO, V. CALVENTE, D. BENUZZI, AND M.I. SANZ.. Freezing and freeze-drying of the bacterium</w:t>
      </w:r>
      <w:r>
        <w:rPr>
          <w:spacing w:val="-47"/>
        </w:rPr>
        <w:t> </w:t>
      </w:r>
      <w:r>
        <w:rPr/>
        <w:t>Rahnella aquatilis BNM 0523: study of protecting agents, rehydration media and freezing temperatures. </w:t>
      </w:r>
      <w:r>
        <w:rPr>
          <w:i/>
        </w:rPr>
        <w:t>LETTERS IN</w:t>
      </w:r>
      <w:r>
        <w:rPr>
          <w:i/>
          <w:spacing w:val="-48"/>
        </w:rPr>
        <w:t> </w:t>
      </w:r>
      <w:r>
        <w:rPr>
          <w:i/>
        </w:rPr>
        <w:t>APPLIED MICROBIOLOGY</w:t>
      </w:r>
      <w:r>
        <w:rPr/>
        <w:t>.: WILEY-BLACKWELL PUBLISHING, INC. 2011 vol.53 n°. p565 - 571. issn 0266-8254.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560"/>
      </w:pPr>
      <w:r>
        <w:rPr/>
        <w:t>MARTÍN A. FERNÁNDEZ-BALDO, FRANCO A. BERTOLINO, GASTÓN FERNÁNDEZ, GERMÁN A. MESSINA, MARÍA I.</w:t>
      </w:r>
    </w:p>
    <w:p>
      <w:pPr>
        <w:pStyle w:val="BodyText"/>
        <w:spacing w:line="242" w:lineRule="auto" w:before="3"/>
        <w:ind w:left="560" w:right="258"/>
      </w:pPr>
      <w:r>
        <w:rPr/>
        <w:t>SANZ AND JULIO RABA. Determination of Ochratoxin A in apples contaminated with Aspergillus ochraceus by using</w:t>
      </w:r>
      <w:r>
        <w:rPr>
          <w:spacing w:val="-48"/>
        </w:rPr>
        <w:t> </w:t>
      </w:r>
      <w:r>
        <w:rPr/>
        <w:t>a microfluidic competitive immunosensor with magnetic nanoparticles. </w:t>
      </w:r>
      <w:r>
        <w:rPr>
          <w:i/>
        </w:rPr>
        <w:t>ANALYST</w:t>
      </w:r>
      <w:r>
        <w:rPr/>
        <w:t>.Cambridge: ROYAL SOC</w:t>
      </w:r>
      <w:r>
        <w:rPr>
          <w:spacing w:val="1"/>
        </w:rPr>
        <w:t> </w:t>
      </w:r>
      <w:r>
        <w:rPr/>
        <w:t>CHEMISTRY. 2011 vol.136 n°. p2756 - 2762. issn 0003-2654.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/>
        <w:ind w:left="560" w:right="718"/>
      </w:pPr>
      <w:r>
        <w:rPr/>
        <w:t>SANSONE G, REZZA I, FERNANDEZ G, BENUZZI D, AND SANZ . Inhibitors of Polygalacturonase and Laccase of</w:t>
      </w:r>
      <w:r>
        <w:rPr>
          <w:spacing w:val="-48"/>
        </w:rPr>
        <w:t> </w:t>
      </w:r>
      <w:r>
        <w:rPr/>
        <w:t>Botrytis Cinerea and their Application to the Control of This Fungus. </w:t>
      </w:r>
      <w:r>
        <w:rPr>
          <w:i/>
        </w:rPr>
        <w:t>INTERNATIONAL BIODETERIORATION &amp;</w:t>
      </w:r>
      <w:r>
        <w:rPr>
          <w:i/>
          <w:spacing w:val="1"/>
        </w:rPr>
        <w:t> </w:t>
      </w:r>
      <w:r>
        <w:rPr>
          <w:i/>
        </w:rPr>
        <w:t>BIODEGRADATION</w:t>
      </w:r>
      <w:r>
        <w:rPr/>
        <w:t>.Amsterdam: ELSEVIER SCI LTD. 2011 vol.65 n°. p243 - 247. issn 0964-8305.</w:t>
      </w:r>
    </w:p>
    <w:p>
      <w:pPr>
        <w:pStyle w:val="BodyText"/>
        <w:rPr>
          <w:sz w:val="29"/>
        </w:rPr>
      </w:pPr>
    </w:p>
    <w:p>
      <w:pPr>
        <w:pStyle w:val="BodyText"/>
        <w:ind w:left="560"/>
      </w:pPr>
      <w:r>
        <w:rPr/>
        <w:t>. MARTÍN A. FERNANDEZ BALDO, GERMÁN A. MESSINA, MARÍA I. SANZ, JULIO RABA.. Microfluidic Immunosensor</w:t>
      </w:r>
    </w:p>
    <w:p>
      <w:pPr>
        <w:pStyle w:val="BodyText"/>
        <w:spacing w:line="242" w:lineRule="auto" w:before="2"/>
        <w:ind w:left="560" w:right="729"/>
      </w:pPr>
      <w:r>
        <w:rPr/>
        <w:t>with Micromagnetic Beads</w:t>
      </w:r>
      <w:r>
        <w:rPr>
          <w:spacing w:val="1"/>
        </w:rPr>
        <w:t> </w:t>
      </w:r>
      <w:r>
        <w:rPr/>
        <w:t>Coupled to Carbon-Based Screen-Printed Electrodes (SPCEs)</w:t>
      </w:r>
      <w:r>
        <w:rPr>
          <w:spacing w:val="1"/>
        </w:rPr>
        <w:t> </w:t>
      </w:r>
      <w:r>
        <w:rPr/>
        <w:t>for Determination of</w:t>
      </w:r>
      <w:r>
        <w:rPr>
          <w:spacing w:val="1"/>
        </w:rPr>
        <w:t> </w:t>
      </w:r>
      <w:r>
        <w:rPr/>
        <w:t>Botrytis cinerea in Tissue of Fruits. </w:t>
      </w:r>
      <w:r>
        <w:rPr>
          <w:i/>
        </w:rPr>
        <w:t>JOURNAL OF AGRICULTURAL AND FOOD CHEMISTRY</w:t>
      </w:r>
      <w:r>
        <w:rPr/>
        <w:t>.Washington: AMER</w:t>
      </w:r>
      <w:r>
        <w:rPr>
          <w:spacing w:val="-48"/>
        </w:rPr>
        <w:t> </w:t>
      </w:r>
      <w:r>
        <w:rPr/>
        <w:t>CHEMICAL SOC. 2010 vol.58 n°. p1120 - 1124. issn 0021-8561.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560"/>
      </w:pPr>
      <w:r>
        <w:rPr/>
        <w:t>MARTÍN A. FERNANDEZ BALDO, FRANCO A. BERTOLINO, GERMÁN A. MESSINA, MARÍA I. SANZ, JULIO RABA,.</w:t>
      </w:r>
    </w:p>
    <w:p>
      <w:pPr>
        <w:pStyle w:val="BodyText"/>
        <w:spacing w:line="242" w:lineRule="auto" w:before="3"/>
        <w:ind w:left="560" w:right="238"/>
      </w:pPr>
      <w:r>
        <w:rPr/>
        <w:t>Modified magnetic nanoparticles in an electrochemical method for the ochratoxin A determination in Vitis vinifera red</w:t>
      </w:r>
      <w:r>
        <w:rPr>
          <w:spacing w:val="-48"/>
        </w:rPr>
        <w:t> </w:t>
      </w:r>
      <w:r>
        <w:rPr/>
        <w:t>grapes tissues. </w:t>
      </w:r>
      <w:r>
        <w:rPr>
          <w:i/>
        </w:rPr>
        <w:t>TALANTA</w:t>
      </w:r>
      <w:r>
        <w:rPr/>
        <w:t>.Amsterdam: ELSEVIER SCIENCE BV. 2010 vol.83 n°. p651 - 657. issn 0039-9140.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JUAN CALVO;</w:t>
      </w:r>
      <w:r>
        <w:rPr>
          <w:spacing w:val="1"/>
        </w:rPr>
        <w:t> </w:t>
      </w:r>
      <w:r>
        <w:rPr/>
        <w:t>VIVIANA CALVENTE;</w:t>
      </w:r>
      <w:r>
        <w:rPr>
          <w:spacing w:val="50"/>
        </w:rPr>
        <w:t> </w:t>
      </w:r>
      <w:r>
        <w:rPr/>
        <w:t>MARÍA EDITH DE ORELLANO;</w:t>
      </w:r>
      <w:r>
        <w:rPr>
          <w:spacing w:val="50"/>
        </w:rPr>
        <w:t> </w:t>
      </w:r>
      <w:r>
        <w:rPr/>
        <w:t>DELIA BENUZZI,; MARIA I.SANZ FERRAMOLA.</w:t>
      </w:r>
    </w:p>
    <w:p>
      <w:pPr>
        <w:pStyle w:val="BodyText"/>
        <w:spacing w:line="242" w:lineRule="auto" w:before="3"/>
        <w:ind w:left="560" w:right="548"/>
      </w:pPr>
      <w:r>
        <w:rPr/>
        <w:t>Control of Penicillium expansum and Botrytis cinerea on apple fruit by mixtures of bacteria and yeast. </w:t>
      </w:r>
      <w:r>
        <w:rPr>
          <w:i/>
        </w:rPr>
        <w:t>FOOD AND</w:t>
      </w:r>
      <w:r>
        <w:rPr>
          <w:i/>
          <w:spacing w:val="-48"/>
        </w:rPr>
        <w:t> </w:t>
      </w:r>
      <w:r>
        <w:rPr>
          <w:i/>
        </w:rPr>
        <w:t>BIOPROCESS TECHNOLOGY</w:t>
      </w:r>
      <w:r>
        <w:rPr/>
        <w:t>.Berlin: SPRINGER. 2010 vol.3 n°. p644 -</w:t>
      </w:r>
    </w:p>
    <w:p>
      <w:pPr>
        <w:spacing w:after="0" w:line="242" w:lineRule="auto"/>
        <w:sectPr>
          <w:pgSz w:w="11900" w:h="16840"/>
          <w:pgMar w:header="409" w:footer="440" w:top="140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50"/>
        <w:ind w:left="560"/>
      </w:pPr>
      <w:r>
        <w:rPr/>
        <w:t>650. issn 1935-5130.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560"/>
      </w:pPr>
      <w:r>
        <w:rPr/>
        <w:t>MARTÍN A. FERNÁNDEZ-BALDO, GERMÁN A. MESSINA, MARIA I. SANZ, JULIO RABA. Screen-printed immunosensor</w:t>
      </w:r>
    </w:p>
    <w:p>
      <w:pPr>
        <w:pStyle w:val="BodyText"/>
        <w:spacing w:before="2"/>
        <w:ind w:left="560"/>
      </w:pPr>
      <w:r>
        <w:rPr/>
        <w:t>modified with carbon nanotubes in a continuous flow system for the Botrytis cinerea determination in apple tissues.</w:t>
      </w:r>
    </w:p>
    <w:p>
      <w:pPr>
        <w:pStyle w:val="BodyText"/>
        <w:spacing w:before="3"/>
        <w:ind w:left="560"/>
      </w:pPr>
      <w:r>
        <w:rPr>
          <w:i/>
        </w:rPr>
        <w:t>TALANTA</w:t>
      </w:r>
      <w:r>
        <w:rPr/>
        <w:t>.Amsterdam: ELSEVIER SCIENCE BV. 2009 vol.71 n°. p681 - 686. issn 0039-9140.</w:t>
      </w:r>
    </w:p>
    <w:p>
      <w:pPr>
        <w:pStyle w:val="BodyText"/>
        <w:rPr>
          <w:sz w:val="29"/>
        </w:rPr>
      </w:pPr>
    </w:p>
    <w:p>
      <w:pPr>
        <w:pStyle w:val="BodyText"/>
        <w:ind w:left="560"/>
      </w:pPr>
      <w:r>
        <w:rPr/>
        <w:t>JUAN CALVO; VIVIANA CALVENTE ; MARÍA EDITH DE ORELLANO; DELIA BENUZZI, MARIA I. SANZ . Biological</w:t>
      </w:r>
    </w:p>
    <w:p>
      <w:pPr>
        <w:pStyle w:val="BodyText"/>
        <w:spacing w:line="242" w:lineRule="auto" w:before="3"/>
        <w:ind w:left="560" w:right="358"/>
      </w:pPr>
      <w:r>
        <w:rPr/>
        <w:t>control of postharvest spoilage by penicillium expansum and Botrytis cinerea in apple by the bacterium rahnella</w:t>
      </w:r>
      <w:r>
        <w:rPr>
          <w:spacing w:val="1"/>
        </w:rPr>
        <w:t> </w:t>
      </w:r>
      <w:r>
        <w:rPr/>
        <w:t>aquatilis. </w:t>
      </w:r>
      <w:r>
        <w:rPr>
          <w:i/>
        </w:rPr>
        <w:t>INTERNATIONAL JOURNAL OF FOOD MICROBIOLOGY</w:t>
      </w:r>
      <w:r>
        <w:rPr/>
        <w:t>.Amsterdam: ELSEVIER SCIENCE BV. 2007 vol.113</w:t>
      </w:r>
      <w:r>
        <w:rPr>
          <w:spacing w:val="-48"/>
        </w:rPr>
        <w:t> </w:t>
      </w:r>
      <w:r>
        <w:rPr/>
        <w:t>n°. p251 - 257. issn 0168-1605.</w:t>
      </w:r>
    </w:p>
    <w:p>
      <w:pPr>
        <w:pStyle w:val="BodyText"/>
        <w:spacing w:line="242" w:lineRule="auto" w:before="123"/>
        <w:ind w:left="560" w:right="185"/>
      </w:pPr>
      <w:r>
        <w:rPr/>
        <w:t>ELOY SALINAS; ANGEL A. J. TORRIERO; MARÍA I. SANZ; JULIO RABA. Multienzymatic Rotating Biosensor for Total</w:t>
      </w:r>
      <w:r>
        <w:rPr>
          <w:spacing w:val="1"/>
        </w:rPr>
        <w:t> </w:t>
      </w:r>
      <w:r>
        <w:rPr/>
        <w:t>Cholesterol Determination in a FIA System. </w:t>
      </w:r>
      <w:r>
        <w:rPr>
          <w:i/>
        </w:rPr>
        <w:t>TALANTA</w:t>
      </w:r>
      <w:r>
        <w:rPr/>
        <w:t>.Amsterdam: ELSEVIER SCIENCE BV. 2006 vol.70 n°. p244 - 250.</w:t>
      </w:r>
      <w:r>
        <w:rPr>
          <w:spacing w:val="-48"/>
        </w:rPr>
        <w:t> </w:t>
      </w:r>
      <w:r>
        <w:rPr/>
        <w:t>issn 0039-9140.</w:t>
      </w:r>
    </w:p>
    <w:p>
      <w:pPr>
        <w:pStyle w:val="BodyText"/>
        <w:spacing w:before="133"/>
        <w:ind w:left="560"/>
      </w:pPr>
      <w:r>
        <w:rPr/>
        <w:t>ANGEL A.J. TORRIERO; JUAN J.J. RUIZ-D&amp;#305;AZ; ELOY SALINAS; EDUARDO J. MARCHEVSKY; MAR&amp;#305;A I.</w:t>
      </w:r>
    </w:p>
    <w:p>
      <w:pPr>
        <w:pStyle w:val="BodyText"/>
        <w:spacing w:line="242" w:lineRule="auto" w:before="2"/>
        <w:ind w:left="560" w:right="218"/>
      </w:pPr>
      <w:r>
        <w:rPr/>
        <w:t>SANZ; JULIO RABA . Enzymatic rotating biosensor for ciprofloxacin determination. </w:t>
      </w:r>
      <w:r>
        <w:rPr>
          <w:i/>
        </w:rPr>
        <w:t>TALANTA</w:t>
      </w:r>
      <w:r>
        <w:rPr/>
        <w:t>.Amsterdam: ELSEVIER</w:t>
      </w:r>
      <w:r>
        <w:rPr>
          <w:spacing w:val="-48"/>
        </w:rPr>
        <w:t> </w:t>
      </w:r>
      <w:r>
        <w:rPr/>
        <w:t>SCIENCE BV. 2006 vol.69 n°. p691 - 699. issn 0039-9140.</w:t>
      </w:r>
    </w:p>
    <w:p>
      <w:pPr>
        <w:pStyle w:val="BodyText"/>
        <w:spacing w:before="133"/>
        <w:ind w:left="560"/>
      </w:pPr>
      <w:r>
        <w:rPr/>
        <w:t>JUAN J.J. RUIZ-D&amp;#305;AZ; ANGEL A.J. TORRIERO; ELOY SALINAS; EDUARDO J. MARCHEVSKY; MAR&amp;#305;A I.</w:t>
      </w:r>
    </w:p>
    <w:p>
      <w:pPr>
        <w:pStyle w:val="BodyText"/>
        <w:spacing w:before="2"/>
        <w:ind w:left="560"/>
      </w:pPr>
      <w:r>
        <w:rPr/>
        <w:t>SANZ; JULIO RABA. Enzymatic rotating biosensor for cysteine and glutathione determination in a FIA system.</w:t>
      </w:r>
    </w:p>
    <w:p>
      <w:pPr>
        <w:pStyle w:val="BodyText"/>
        <w:spacing w:before="3"/>
        <w:ind w:left="560"/>
      </w:pPr>
      <w:r>
        <w:rPr>
          <w:i/>
        </w:rPr>
        <w:t>TALANTA</w:t>
      </w:r>
      <w:r>
        <w:rPr/>
        <w:t>.Amsterdam: ELSEVIER SCIENCE BV. 2006 vol.68 n°. p1343 - 1352. issn 0039-9140.</w:t>
      </w:r>
    </w:p>
    <w:p>
      <w:pPr>
        <w:pStyle w:val="BodyText"/>
        <w:rPr>
          <w:sz w:val="29"/>
        </w:rPr>
      </w:pPr>
    </w:p>
    <w:p>
      <w:pPr>
        <w:pStyle w:val="BodyText"/>
        <w:ind w:left="560"/>
      </w:pPr>
      <w:r>
        <w:rPr/>
        <w:t>ELOY SALINAS; ANGEL A. J. TORRIERO; MARÍA I. SANZ; FERNANDO BATTAGLINI; JULIO RABA. Continuous-flow</w:t>
      </w:r>
    </w:p>
    <w:p>
      <w:pPr>
        <w:pStyle w:val="BodyText"/>
        <w:spacing w:line="242" w:lineRule="auto" w:before="3"/>
        <w:ind w:left="560" w:right="656"/>
      </w:pPr>
      <w:r>
        <w:rPr/>
        <w:t>system for horseradish peroxidase enzyme assay comprising a packed-column, an amperometric detector and a</w:t>
      </w:r>
      <w:r>
        <w:rPr>
          <w:spacing w:val="-48"/>
        </w:rPr>
        <w:t> </w:t>
      </w:r>
      <w:r>
        <w:rPr/>
        <w:t>rotating bioreactor. </w:t>
      </w:r>
      <w:r>
        <w:rPr>
          <w:i/>
        </w:rPr>
        <w:t>TALANTA</w:t>
      </w:r>
      <w:r>
        <w:rPr/>
        <w:t>.Amsterdam: ELSEVIER SCIENCE BV. 2005 vol.66 n°. p92 - 101. issn 0039-9140.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SANSONE, G.; VIVIANA CALVENTE; IRMA REZZA; DELIA BENUZZI,; MARÍA I. SANZ . Biological control of Botrytis</w:t>
      </w:r>
    </w:p>
    <w:p>
      <w:pPr>
        <w:spacing w:line="242" w:lineRule="auto" w:before="3"/>
        <w:ind w:left="560" w:right="858" w:firstLine="0"/>
        <w:jc w:val="left"/>
        <w:rPr>
          <w:b/>
          <w:sz w:val="18"/>
        </w:rPr>
      </w:pPr>
      <w:r>
        <w:rPr>
          <w:b/>
          <w:sz w:val="18"/>
        </w:rPr>
        <w:t>cinerea Strains resistant to Iprodione?. </w:t>
      </w:r>
      <w:r>
        <w:rPr>
          <w:b/>
          <w:i/>
          <w:sz w:val="18"/>
        </w:rPr>
        <w:t>POSTHARVEST BIOLOGY AND TECHNOLOGY</w:t>
      </w:r>
      <w:r>
        <w:rPr>
          <w:b/>
          <w:sz w:val="18"/>
        </w:rPr>
        <w:t>.Amsterdam: ELSEVIER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SCIENCE BV. 2005 vol.36 n°. p245 - 251. issn 0925-5214.</w:t>
      </w:r>
    </w:p>
    <w:p>
      <w:pPr>
        <w:pStyle w:val="BodyText"/>
        <w:spacing w:before="132"/>
        <w:ind w:left="560"/>
      </w:pPr>
      <w:r>
        <w:rPr/>
        <w:t>ELOY SALINAS; ANGEL A. J. TORRIERO; FERNANDO BATTAGLINI; MARÍA I. SANZ; ROBERTO OLSINA; JULIO</w:t>
      </w:r>
    </w:p>
    <w:p>
      <w:pPr>
        <w:pStyle w:val="BodyText"/>
        <w:spacing w:line="242" w:lineRule="auto" w:before="3"/>
        <w:ind w:left="560" w:right="229"/>
      </w:pPr>
      <w:r>
        <w:rPr/>
        <w:t>RABA. Continuous-flow/stopped-flow system for enzyme immunoassay using a Rotating bioreactor. Determination of</w:t>
      </w:r>
      <w:r>
        <w:rPr>
          <w:spacing w:val="-48"/>
        </w:rPr>
        <w:t> </w:t>
      </w:r>
      <w:r>
        <w:rPr/>
        <w:t>chagas disease. </w:t>
      </w:r>
      <w:r>
        <w:rPr>
          <w:i/>
        </w:rPr>
        <w:t>BIOSENSORS &amp; BIOELECTRONICS</w:t>
      </w:r>
      <w:r>
        <w:rPr/>
        <w:t>.: ELSEVIER ADVANCED TECHNOLOGY. 2005 vol.21 n°. p313 -</w:t>
      </w:r>
      <w:r>
        <w:rPr>
          <w:spacing w:val="1"/>
        </w:rPr>
        <w:t> </w:t>
      </w:r>
      <w:r>
        <w:rPr/>
        <w:t>321. issn 0956-5663.</w:t>
      </w:r>
    </w:p>
    <w:p>
      <w:pPr>
        <w:pStyle w:val="BodyText"/>
        <w:spacing w:before="123"/>
        <w:ind w:left="560"/>
      </w:pPr>
      <w:r>
        <w:rPr/>
        <w:t>JUAN CALVO; VIVIANA CALVENTE; MARÍA EDITH DE ORELLANO; DELIA BENUZZI,; MARÍA I. SANZ. Improvement in</w:t>
      </w:r>
    </w:p>
    <w:p>
      <w:pPr>
        <w:pStyle w:val="BodyText"/>
        <w:spacing w:line="242" w:lineRule="auto" w:before="3"/>
        <w:ind w:left="560" w:right="268"/>
      </w:pPr>
      <w:r>
        <w:rPr/>
        <w:t>the biocontrol of postharvest diseases of apples with the use of yeast mixtures. </w:t>
      </w:r>
      <w:r>
        <w:rPr>
          <w:i/>
        </w:rPr>
        <w:t>BIOCONTROL (DORDRECHT)</w:t>
      </w:r>
      <w:r>
        <w:rPr/>
        <w:t>.Berlin:</w:t>
      </w:r>
      <w:r>
        <w:rPr>
          <w:spacing w:val="-48"/>
        </w:rPr>
        <w:t> </w:t>
      </w:r>
      <w:r>
        <w:rPr/>
        <w:t>SPRINGER. 2003 vol.48 n°. p579 - 593. issn 1386-6141.</w:t>
      </w:r>
    </w:p>
    <w:p>
      <w:pPr>
        <w:pStyle w:val="BodyText"/>
        <w:spacing w:line="242" w:lineRule="auto" w:before="132"/>
        <w:ind w:left="560" w:right="638"/>
      </w:pPr>
      <w:r>
        <w:rPr/>
        <w:t>ELOY SALINAS; PABLO MORCILLO; MARÍA I. SANZ; JULIO RABA. Continuous-Flow/Stopped-Flow System</w:t>
      </w:r>
      <w:r>
        <w:rPr>
          <w:spacing w:val="1"/>
        </w:rPr>
        <w:t> </w:t>
      </w:r>
      <w:r>
        <w:rPr/>
        <w:t>Incorporating a Rotating Bioreactor Based on a Double Redox Catalytic Cycle and Electron Transfer Mediated by</w:t>
      </w:r>
      <w:r>
        <w:rPr>
          <w:spacing w:val="-48"/>
        </w:rPr>
        <w:t> </w:t>
      </w:r>
      <w:r>
        <w:rPr/>
        <w:t>Osmium Complexes Application in the Determination of Extremely Low Levels of Glucose. </w:t>
      </w:r>
      <w:r>
        <w:rPr>
          <w:i/>
        </w:rPr>
        <w:t>INSTRUMENTATION</w:t>
      </w:r>
      <w:r>
        <w:rPr>
          <w:i/>
          <w:spacing w:val="1"/>
        </w:rPr>
        <w:t> </w:t>
      </w:r>
      <w:r>
        <w:rPr>
          <w:i/>
        </w:rPr>
        <w:t>SCIENCE AND TECHNOLOGY</w:t>
      </w:r>
      <w:r>
        <w:rPr/>
        <w:t>.: TAYLOR &amp; FRANCIS INC. 2002 vol.30 n°. p281 - 293. issn 1073-9149.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560"/>
      </w:pPr>
      <w:r>
        <w:rPr/>
        <w:t>IRMA REZZA; ELOY SALINAS; MARÍA EDITH ELORZA; MARÍA I. SANZ; EDGARDO DONATI. Mechanisms involved in</w:t>
      </w:r>
    </w:p>
    <w:p>
      <w:pPr>
        <w:pStyle w:val="BodyText"/>
        <w:spacing w:line="242" w:lineRule="auto" w:before="3"/>
        <w:ind w:left="560" w:right="328"/>
      </w:pPr>
      <w:r>
        <w:rPr/>
        <w:t>bioleaching of an aluminosilicate by heterotrophic microorganisms. </w:t>
      </w:r>
      <w:r>
        <w:rPr>
          <w:i/>
        </w:rPr>
        <w:t>PROCESS BIOCHEMISTRY - (Print)</w:t>
      </w:r>
      <w:r>
        <w:rPr/>
        <w:t>.Amsterdam:</w:t>
      </w:r>
      <w:r>
        <w:rPr>
          <w:spacing w:val="-48"/>
        </w:rPr>
        <w:t> </w:t>
      </w:r>
      <w:r>
        <w:rPr/>
        <w:t>ELSEVIER SCI LTD. 2001 vol.36 n°. p495 - 500. issn 1359-5113.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VIVIANA CALVENTE; MARÍA EDITH DE ORELLANO; SANSONE, G.; DELIA BENUZZI,; MARÍA I. SANZ. A simple agar</w:t>
      </w:r>
    </w:p>
    <w:p>
      <w:pPr>
        <w:spacing w:line="242" w:lineRule="auto" w:before="3"/>
        <w:ind w:left="560" w:right="378" w:firstLine="0"/>
        <w:jc w:val="left"/>
        <w:rPr>
          <w:b/>
          <w:sz w:val="18"/>
        </w:rPr>
      </w:pPr>
      <w:r>
        <w:rPr>
          <w:b/>
          <w:sz w:val="18"/>
        </w:rPr>
        <w:t>plate assay for screenning siderophore producer yeasts. </w:t>
      </w:r>
      <w:r>
        <w:rPr>
          <w:b/>
          <w:i/>
          <w:sz w:val="18"/>
        </w:rPr>
        <w:t>JOURNAL OF MICROBIOLOGICAL METHODS</w:t>
      </w:r>
      <w:r>
        <w:rPr>
          <w:b/>
          <w:sz w:val="18"/>
        </w:rPr>
        <w:t>.Amsterdam: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ELSEVIER SCIENCE BV. 2001 vol.47 n°. p273 - 279. issn 0167-7012.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VIVIANA CALVENTE; MARÍA EDITH DE ORELLANO; SANSONE, G.; DELIA BENUZZI,; MARÍA I. SANZ. Effect of</w:t>
      </w:r>
    </w:p>
    <w:p>
      <w:pPr>
        <w:pStyle w:val="BodyText"/>
        <w:spacing w:line="242" w:lineRule="auto" w:before="3"/>
        <w:ind w:left="560" w:right="889"/>
      </w:pPr>
      <w:r>
        <w:rPr/>
        <w:t>nitrogen source and pH on siderophore production by Rhodotorula strains and its application to biocontrol of</w:t>
      </w:r>
      <w:r>
        <w:rPr>
          <w:spacing w:val="-48"/>
        </w:rPr>
        <w:t> </w:t>
      </w:r>
      <w:r>
        <w:rPr/>
        <w:t>phytopathogenic moulds. </w:t>
      </w:r>
      <w:r>
        <w:rPr>
          <w:i/>
        </w:rPr>
        <w:t>JOURNAL OF INDUSTRIAL MICROBIOLOGY &amp; BIOTECHNOLOGY</w:t>
      </w:r>
      <w:r>
        <w:rPr/>
        <w:t>.: SPRINGER</w:t>
      </w:r>
      <w:r>
        <w:rPr>
          <w:spacing w:val="1"/>
        </w:rPr>
        <w:t> </w:t>
      </w:r>
      <w:r>
        <w:rPr/>
        <w:t>HEIDELBERG. 2001 vol.26 n°. p226 - 229. issn 1367-5435.</w:t>
      </w:r>
    </w:p>
    <w:p>
      <w:pPr>
        <w:pStyle w:val="BodyText"/>
        <w:spacing w:before="123"/>
        <w:ind w:left="560"/>
      </w:pPr>
      <w:r>
        <w:rPr/>
        <w:t>ELOY SALINAS; MARÍA EDITH DE ORELLANO; IRMA REZZA; EDUARDO J. MARCHEVSKY; DANTE MARTINEZ;</w:t>
      </w:r>
    </w:p>
    <w:p>
      <w:pPr>
        <w:pStyle w:val="BodyText"/>
        <w:spacing w:line="242" w:lineRule="auto" w:before="3"/>
        <w:ind w:left="560" w:right="359"/>
      </w:pPr>
      <w:r>
        <w:rPr/>
        <w:t>MARÍA I. SANZ. Removal of cadmium and lead from dilute aqueous solutions by Rhodotorula rubra. </w:t>
      </w:r>
      <w:r>
        <w:rPr>
          <w:i/>
        </w:rPr>
        <w:t>BIORESOURCE</w:t>
      </w:r>
      <w:r>
        <w:rPr>
          <w:i/>
          <w:spacing w:val="-48"/>
        </w:rPr>
        <w:t> </w:t>
      </w:r>
      <w:r>
        <w:rPr>
          <w:i/>
        </w:rPr>
        <w:t>TECHNOLOGY</w:t>
      </w:r>
      <w:r>
        <w:rPr/>
        <w:t>.Amsterdam: ELSEVIER SCI LTD. 2000 vol.72 n°. p107 - 112. issn 0960-8524.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VIVIANA CALVENTE; DELIA BENUZZI,; OBUCHOWICZ,NORA; HOUGH GUILLERMO; MARÍA I. SANZ. Changes in</w:t>
      </w:r>
    </w:p>
    <w:p>
      <w:pPr>
        <w:pStyle w:val="BodyText"/>
        <w:spacing w:line="242" w:lineRule="auto" w:before="3"/>
        <w:ind w:left="560" w:right="183"/>
      </w:pPr>
      <w:r>
        <w:rPr/>
        <w:t>surface microflora of</w:t>
      </w:r>
      <w:r>
        <w:rPr>
          <w:spacing w:val="1"/>
        </w:rPr>
        <w:t> </w:t>
      </w:r>
      <w:r>
        <w:rPr/>
        <w:t>apple and pear</w:t>
      </w:r>
      <w:r>
        <w:rPr>
          <w:spacing w:val="1"/>
        </w:rPr>
        <w:t> </w:t>
      </w:r>
      <w:r>
        <w:rPr/>
        <w:t>fruits by application</w:t>
      </w:r>
      <w:r>
        <w:rPr>
          <w:spacing w:val="1"/>
        </w:rPr>
        <w:t> </w:t>
      </w:r>
      <w:r>
        <w:rPr/>
        <w:t>of pesticides and</w:t>
      </w:r>
      <w:r>
        <w:rPr>
          <w:spacing w:val="1"/>
        </w:rPr>
        <w:t> </w:t>
      </w:r>
      <w:r>
        <w:rPr/>
        <w:t>their relation with</w:t>
      </w:r>
      <w:r>
        <w:rPr>
          <w:spacing w:val="1"/>
        </w:rPr>
        <w:t> </w:t>
      </w:r>
      <w:r>
        <w:rPr/>
        <w:t>biocontrol of</w:t>
      </w:r>
      <w:r>
        <w:rPr>
          <w:spacing w:val="1"/>
        </w:rPr>
        <w:t> </w:t>
      </w:r>
      <w:r>
        <w:rPr/>
        <w:t>postharvest diseases. </w:t>
      </w:r>
      <w:r>
        <w:rPr>
          <w:i/>
        </w:rPr>
        <w:t>AGRO FOOD INDUSTRY HI-TECH - (Print)</w:t>
      </w:r>
      <w:r>
        <w:rPr/>
        <w:t>.: TEKNOSCIENZE PUBL. 1999 vol.10 n°. p30 - 33. issn</w:t>
      </w:r>
      <w:r>
        <w:rPr>
          <w:spacing w:val="-48"/>
        </w:rPr>
        <w:t> </w:t>
      </w:r>
      <w:r>
        <w:rPr/>
        <w:t>1722-6996.</w:t>
      </w:r>
    </w:p>
    <w:p>
      <w:pPr>
        <w:spacing w:after="0" w:line="242" w:lineRule="auto"/>
        <w:sectPr>
          <w:pgSz w:w="11900" w:h="16840"/>
          <w:pgMar w:header="409" w:footer="440" w:top="1400" w:bottom="640" w:left="1040" w:right="0"/>
        </w:sectPr>
      </w:pPr>
    </w:p>
    <w:p>
      <w:pPr>
        <w:pStyle w:val="BodyText"/>
        <w:spacing w:line="242" w:lineRule="auto" w:before="145"/>
        <w:ind w:left="560" w:right="547"/>
      </w:pPr>
      <w:r>
        <w:rPr/>
        <w:t>VIVIANA CALVENTE; DELIA BENUZZI,; MARÍA I. SANZ. Antagonistic</w:t>
      </w:r>
      <w:r>
        <w:rPr>
          <w:spacing w:val="1"/>
        </w:rPr>
        <w:t> </w:t>
      </w:r>
      <w:r>
        <w:rPr/>
        <w:t>action of siderophores from Rhodotorula</w:t>
      </w:r>
      <w:r>
        <w:rPr>
          <w:spacing w:val="-48"/>
        </w:rPr>
        <w:t> </w:t>
      </w:r>
      <w:r>
        <w:rPr/>
        <w:t>glutinis upon the postharvest pathogen Penicillium expansum. </w:t>
      </w:r>
      <w:r>
        <w:rPr>
          <w:i/>
        </w:rPr>
        <w:t>INTERNATIONAL BIODETERIORATION &amp;</w:t>
      </w:r>
      <w:r>
        <w:rPr>
          <w:i/>
          <w:spacing w:val="1"/>
        </w:rPr>
        <w:t> </w:t>
      </w:r>
      <w:r>
        <w:rPr>
          <w:i/>
        </w:rPr>
        <w:t>BIODEGRADATION</w:t>
      </w:r>
      <w:r>
        <w:rPr/>
        <w:t>.Amsterdam: ELSEVIER SCI LTD. 1999 vol.43 n°. p167 - 172. issn 0964-8305.</w:t>
      </w:r>
    </w:p>
    <w:p>
      <w:pPr>
        <w:pStyle w:val="BodyText"/>
        <w:rPr>
          <w:sz w:val="29"/>
        </w:rPr>
      </w:pPr>
    </w:p>
    <w:p>
      <w:pPr>
        <w:pStyle w:val="BodyText"/>
        <w:spacing w:line="242" w:lineRule="auto"/>
        <w:ind w:left="560" w:right="499"/>
      </w:pPr>
      <w:r>
        <w:rPr/>
        <w:t>IRMA REZZA; ELOY SALINAS; VIVIANA CALVENTE; DELIA BENUZZI,; MARÍA I. SANZ. Extraction of lithium from</w:t>
      </w:r>
      <w:r>
        <w:rPr>
          <w:spacing w:val="1"/>
        </w:rPr>
        <w:t> </w:t>
      </w:r>
      <w:r>
        <w:rPr/>
        <w:t>spodumene by bioleaching. </w:t>
      </w:r>
      <w:r>
        <w:rPr>
          <w:i/>
        </w:rPr>
        <w:t>LETTERS IN APPLIED MICROBIOLOGY</w:t>
      </w:r>
      <w:r>
        <w:rPr/>
        <w:t>.: WILEY-BLACKWELL PUBLISHING, INC. 1997</w:t>
      </w:r>
      <w:r>
        <w:rPr>
          <w:spacing w:val="-48"/>
        </w:rPr>
        <w:t> </w:t>
      </w:r>
      <w:r>
        <w:rPr/>
        <w:t>vol.25 n°. p172 - 176. issn 0266-8254.</w:t>
      </w:r>
    </w:p>
    <w:p>
      <w:pPr>
        <w:pStyle w:val="BodyText"/>
        <w:spacing w:before="133"/>
        <w:ind w:left="560"/>
      </w:pPr>
      <w:r>
        <w:rPr/>
        <w:t>MARÍA EDITH DE ORELLANO; ANA MARIA PONCE; MARÍA I. SANZ; RODOLFO SEGOVIA. An epimerasic activity on</w:t>
      </w:r>
    </w:p>
    <w:p>
      <w:pPr>
        <w:spacing w:line="242" w:lineRule="auto" w:before="2"/>
        <w:ind w:left="560" w:right="578" w:firstLine="0"/>
        <w:jc w:val="left"/>
        <w:rPr>
          <w:b/>
          <w:sz w:val="18"/>
        </w:rPr>
      </w:pPr>
      <w:r>
        <w:rPr>
          <w:b/>
          <w:sz w:val="18"/>
        </w:rPr>
        <w:t>galactose induced by xylose in Kluyveromices sp. </w:t>
      </w:r>
      <w:r>
        <w:rPr>
          <w:b/>
          <w:i/>
          <w:sz w:val="18"/>
        </w:rPr>
        <w:t>APPLIED BIOCHEMISTRY AND BIOTECHNOLOGY</w:t>
      </w:r>
      <w:r>
        <w:rPr>
          <w:b/>
          <w:sz w:val="18"/>
        </w:rPr>
        <w:t>.Totowa, NJ: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HUMANA PRESS INC. 1996 vol.60 n°. p107 - 113. issn 0273-2289.</w:t>
      </w:r>
    </w:p>
    <w:p>
      <w:pPr>
        <w:pStyle w:val="BodyText"/>
        <w:spacing w:line="242" w:lineRule="auto" w:before="133"/>
        <w:ind w:left="560" w:right="235"/>
      </w:pPr>
      <w:r>
        <w:rPr/>
        <w:t>SONIA BLANCO; MARÍA I. SANZ; RODOLFO SEGOVIA; HECTOR FERRETTI. Influencia del pH</w:t>
      </w:r>
      <w:r>
        <w:rPr>
          <w:spacing w:val="1"/>
        </w:rPr>
        <w:t> </w:t>
      </w:r>
      <w:r>
        <w:rPr/>
        <w:t>transformacion</w:t>
      </w:r>
      <w:r>
        <w:rPr>
          <w:spacing w:val="1"/>
        </w:rPr>
        <w:t> </w:t>
      </w:r>
      <w:r>
        <w:rPr/>
        <w:t>microbiologica de flavanona y 2'-hidroxichalcona por Aspergillus niger NRRL 3. </w:t>
      </w:r>
      <w:r>
        <w:rPr>
          <w:i/>
        </w:rPr>
        <w:t>REVISTA DE MICROBIOLOGIA</w:t>
      </w:r>
      <w:r>
        <w:rPr/>
        <w:t>.: SOC</w:t>
      </w:r>
      <w:r>
        <w:rPr>
          <w:spacing w:val="-48"/>
        </w:rPr>
        <w:t> </w:t>
      </w:r>
      <w:r>
        <w:rPr/>
        <w:t>BRASILEIRA MICROBIOLOGIA. 1996 vol.21 n°. p175 - 182. issn 0001-3714. eissn 1678-9881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/>
        <w:ind w:left="560" w:right="213"/>
      </w:pPr>
      <w:r>
        <w:rPr/>
        <w:t>MARÍA I. SANZ; SONIA BLANCO; RODOLFO SEGOVIA. Transformation of pregnenolone in progesterone by</w:t>
      </w:r>
      <w:r>
        <w:rPr>
          <w:spacing w:val="1"/>
        </w:rPr>
        <w:t> </w:t>
      </w:r>
      <w:r>
        <w:rPr/>
        <w:t>rhodococcus rhodochrous influence of different conditions for biomass obtainment in bioconversion.. </w:t>
      </w:r>
      <w:r>
        <w:rPr>
          <w:i/>
        </w:rPr>
        <w:t>BRAZILIAN</w:t>
      </w:r>
      <w:r>
        <w:rPr>
          <w:i/>
          <w:spacing w:val="1"/>
        </w:rPr>
        <w:t> </w:t>
      </w:r>
      <w:r>
        <w:rPr>
          <w:i/>
        </w:rPr>
        <w:t>JOURNAL OF MICROBIOLOGY</w:t>
      </w:r>
      <w:r>
        <w:rPr/>
        <w:t>.: SOC BRASILEIRA MICROBIOLOGIA. 1991 vol.22 n°. p184 - 188. issn 1517-8382. eissn</w:t>
      </w:r>
      <w:r>
        <w:rPr>
          <w:spacing w:val="-48"/>
        </w:rPr>
        <w:t> </w:t>
      </w:r>
      <w:r>
        <w:rPr/>
        <w:t>1678-4405</w:t>
      </w:r>
    </w:p>
    <w:p>
      <w:pPr>
        <w:pStyle w:val="BodyText"/>
        <w:spacing w:line="242" w:lineRule="auto" w:before="124"/>
        <w:ind w:left="560" w:right="310"/>
      </w:pPr>
      <w:r>
        <w:rPr/>
        <w:t>MARÍA I. SANZ; SONIA BLANCO; RODOLFO SEGOVIA. Studies for optimization of pregnenolone transformation into</w:t>
      </w:r>
      <w:r>
        <w:rPr>
          <w:spacing w:val="-48"/>
        </w:rPr>
        <w:t> </w:t>
      </w:r>
      <w:r>
        <w:rPr/>
        <w:t>progesterone by nocardia rhodochrous. </w:t>
      </w:r>
      <w:r>
        <w:rPr>
          <w:i/>
        </w:rPr>
        <w:t>REVISTA LATINO AMERICANA DE MICROBIOLOGIA</w:t>
      </w:r>
      <w:r>
        <w:rPr/>
        <w:t>.: Asociación</w:t>
      </w:r>
      <w:r>
        <w:rPr>
          <w:spacing w:val="1"/>
        </w:rPr>
        <w:t> </w:t>
      </w:r>
      <w:r>
        <w:rPr/>
        <w:t>Latinoamericana de Microbiología . 1991 vol.32 n°. p269 - 274. issn 0034-9771.</w:t>
      </w:r>
    </w:p>
    <w:p>
      <w:pPr>
        <w:pStyle w:val="BodyText"/>
        <w:rPr>
          <w:sz w:val="20"/>
        </w:rPr>
      </w:pPr>
    </w:p>
    <w:p>
      <w:pPr>
        <w:pStyle w:val="Heading1"/>
        <w:spacing w:before="127"/>
        <w:ind w:left="560"/>
        <w:rPr>
          <w:i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952500</wp:posOffset>
            </wp:positionH>
            <wp:positionV relativeFrom="paragraph">
              <wp:posOffset>155827</wp:posOffset>
            </wp:positionV>
            <wp:extent cx="38100" cy="44450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Partes de libro:</w:t>
      </w:r>
    </w:p>
    <w:p>
      <w:pPr>
        <w:spacing w:line="242" w:lineRule="auto" w:before="182"/>
        <w:ind w:left="560" w:right="374" w:firstLine="0"/>
        <w:jc w:val="both"/>
        <w:rPr>
          <w:b/>
          <w:sz w:val="18"/>
        </w:rPr>
      </w:pPr>
      <w:r>
        <w:rPr>
          <w:b/>
          <w:sz w:val="18"/>
        </w:rPr>
        <w:t>M. I. SANZ FERRAMOLA, D. BENUZZI, V. CALVENTE, J. CALVO, G. SANSONE, S. CERUTTI, AND J. RABA. ;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MENDEZ VILA A.. </w:t>
      </w:r>
      <w:r>
        <w:rPr>
          <w:b/>
          <w:i/>
          <w:sz w:val="18"/>
        </w:rPr>
        <w:t>The use of siderophores for improving the control of postharvest diseases in stored fruits and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vegetables</w:t>
      </w:r>
      <w:r>
        <w:rPr>
          <w:b/>
          <w:sz w:val="18"/>
        </w:rPr>
        <w:t>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Microbial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pathogens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strategies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combating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them: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science,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technology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education.</w:t>
      </w:r>
      <w:r>
        <w:rPr>
          <w:b/>
          <w:spacing w:val="50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Formatex.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2013.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p1385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1394.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isbn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978-84-942134-0-3</w:t>
      </w:r>
    </w:p>
    <w:p>
      <w:pPr>
        <w:pStyle w:val="BodyText"/>
        <w:rPr>
          <w:sz w:val="20"/>
        </w:rPr>
      </w:pPr>
    </w:p>
    <w:p>
      <w:pPr>
        <w:pStyle w:val="BodyText"/>
        <w:spacing w:line="242" w:lineRule="auto" w:before="154"/>
        <w:ind w:left="560" w:right="368"/>
        <w:jc w:val="both"/>
        <w:rPr>
          <w:i/>
        </w:rPr>
      </w:pPr>
      <w:r>
        <w:rPr/>
        <w:t>JULIO</w:t>
      </w:r>
      <w:r>
        <w:rPr>
          <w:spacing w:val="1"/>
        </w:rPr>
        <w:t> </w:t>
      </w:r>
      <w:r>
        <w:rPr/>
        <w:t>RABA,</w:t>
      </w:r>
      <w:r>
        <w:rPr>
          <w:spacing w:val="1"/>
        </w:rPr>
        <w:t> </w:t>
      </w:r>
      <w:r>
        <w:rPr/>
        <w:t>MARTÍN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FERNÁNDEZ-BALDO,</w:t>
      </w:r>
      <w:r>
        <w:rPr>
          <w:spacing w:val="1"/>
        </w:rPr>
        <w:t> </w:t>
      </w:r>
      <w:r>
        <w:rPr/>
        <w:t>SIRLEY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PEREIRA,</w:t>
      </w:r>
      <w:r>
        <w:rPr>
          <w:spacing w:val="1"/>
        </w:rPr>
        <w:t> </w:t>
      </w:r>
      <w:r>
        <w:rPr/>
        <w:t>GERMÁN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MESSINA,</w:t>
      </w:r>
      <w:r>
        <w:rPr>
          <w:spacing w:val="1"/>
        </w:rPr>
        <w:t> </w:t>
      </w:r>
      <w:r>
        <w:rPr/>
        <w:t>FRANCO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BERTOLINO,</w:t>
      </w:r>
      <w:r>
        <w:rPr>
          <w:spacing w:val="1"/>
        </w:rPr>
        <w:t> </w:t>
      </w:r>
      <w:r>
        <w:rPr/>
        <w:t>SANTIAGO</w:t>
      </w:r>
      <w:r>
        <w:rPr>
          <w:spacing w:val="1"/>
        </w:rPr>
        <w:t> </w:t>
      </w:r>
      <w:r>
        <w:rPr/>
        <w:t>TOSETTI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I.</w:t>
      </w:r>
      <w:r>
        <w:rPr>
          <w:spacing w:val="1"/>
        </w:rPr>
        <w:t> </w:t>
      </w:r>
      <w:r>
        <w:rPr/>
        <w:t>SANZ</w:t>
      </w:r>
      <w:r>
        <w:rPr>
          <w:spacing w:val="1"/>
        </w:rPr>
        <w:t> </w:t>
      </w:r>
      <w:r>
        <w:rPr/>
        <w:t>FERRAMOLA.;</w:t>
      </w:r>
      <w:r>
        <w:rPr>
          <w:spacing w:val="1"/>
        </w:rPr>
        <w:t> </w:t>
      </w:r>
      <w:r>
        <w:rPr/>
        <w:t>MENDEZ</w:t>
      </w:r>
      <w:r>
        <w:rPr>
          <w:spacing w:val="1"/>
        </w:rPr>
        <w:t> </w:t>
      </w:r>
      <w:r>
        <w:rPr/>
        <w:t>VILAS</w:t>
      </w:r>
      <w:r>
        <w:rPr>
          <w:spacing w:val="1"/>
        </w:rPr>
        <w:t> </w:t>
      </w:r>
      <w:r>
        <w:rPr/>
        <w:t>A..</w:t>
      </w:r>
      <w:r>
        <w:rPr>
          <w:spacing w:val="1"/>
        </w:rPr>
        <w:t> </w:t>
      </w:r>
      <w:r>
        <w:rPr>
          <w:i/>
        </w:rPr>
        <w:t>Analytical</w:t>
      </w:r>
      <w:r>
        <w:rPr>
          <w:i/>
          <w:spacing w:val="1"/>
        </w:rPr>
        <w:t> </w:t>
      </w:r>
      <w:r>
        <w:rPr>
          <w:i/>
        </w:rPr>
        <w:t>biosensors</w:t>
      </w:r>
      <w:r>
        <w:rPr>
          <w:i/>
          <w:spacing w:val="1"/>
        </w:rPr>
        <w:t> </w:t>
      </w:r>
      <w:r>
        <w:rPr>
          <w:i/>
        </w:rPr>
        <w:t>for</w:t>
      </w:r>
    </w:p>
    <w:p>
      <w:pPr>
        <w:spacing w:line="242" w:lineRule="auto" w:before="1"/>
        <w:ind w:left="560" w:right="370" w:firstLine="0"/>
        <w:jc w:val="left"/>
        <w:rPr>
          <w:b/>
          <w:sz w:val="18"/>
        </w:rPr>
      </w:pPr>
      <w:r>
        <w:rPr>
          <w:b/>
          <w:i/>
          <w:sz w:val="18"/>
        </w:rPr>
        <w:t>the</w:t>
      </w:r>
      <w:r>
        <w:rPr>
          <w:b/>
          <w:i/>
          <w:spacing w:val="24"/>
          <w:sz w:val="18"/>
        </w:rPr>
        <w:t> </w:t>
      </w:r>
      <w:r>
        <w:rPr>
          <w:b/>
          <w:i/>
          <w:sz w:val="18"/>
        </w:rPr>
        <w:t>pathogenic</w:t>
      </w:r>
      <w:r>
        <w:rPr>
          <w:b/>
          <w:i/>
          <w:spacing w:val="24"/>
          <w:sz w:val="18"/>
        </w:rPr>
        <w:t> </w:t>
      </w:r>
      <w:r>
        <w:rPr>
          <w:b/>
          <w:i/>
          <w:sz w:val="18"/>
        </w:rPr>
        <w:t>microorganisms</w:t>
      </w:r>
      <w:r>
        <w:rPr>
          <w:b/>
          <w:i/>
          <w:spacing w:val="25"/>
          <w:sz w:val="18"/>
        </w:rPr>
        <w:t> </w:t>
      </w:r>
      <w:r>
        <w:rPr>
          <w:b/>
          <w:i/>
          <w:sz w:val="18"/>
        </w:rPr>
        <w:t>determination</w:t>
      </w:r>
      <w:r>
        <w:rPr>
          <w:b/>
          <w:sz w:val="18"/>
        </w:rPr>
        <w:t>.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Microbial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pathogens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strategies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combating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them: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science,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technology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education.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Formatex.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2013.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p227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238.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isbn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978-84-939843-9-7</w:t>
      </w:r>
    </w:p>
    <w:p>
      <w:pPr>
        <w:pStyle w:val="BodyText"/>
        <w:rPr>
          <w:sz w:val="20"/>
        </w:rPr>
      </w:pPr>
    </w:p>
    <w:p>
      <w:pPr>
        <w:pStyle w:val="BodyText"/>
        <w:spacing w:before="148"/>
        <w:ind w:left="560"/>
      </w:pPr>
      <w:r>
        <w:rPr/>
        <w:t>MARTÍN</w:t>
      </w:r>
      <w:r>
        <w:rPr>
          <w:spacing w:val="10"/>
        </w:rPr>
        <w:t> </w:t>
      </w:r>
      <w:r>
        <w:rPr/>
        <w:t>A.</w:t>
      </w:r>
      <w:r>
        <w:rPr>
          <w:spacing w:val="11"/>
        </w:rPr>
        <w:t> </w:t>
      </w:r>
      <w:r>
        <w:rPr/>
        <w:t>FERNÁNDEZ-BALDO,</w:t>
      </w:r>
      <w:r>
        <w:rPr>
          <w:spacing w:val="11"/>
        </w:rPr>
        <w:t> </w:t>
      </w:r>
      <w:r>
        <w:rPr/>
        <w:t>ELIAS</w:t>
      </w:r>
      <w:r>
        <w:rPr>
          <w:spacing w:val="10"/>
        </w:rPr>
        <w:t> </w:t>
      </w:r>
      <w:r>
        <w:rPr/>
        <w:t>BERNI,</w:t>
      </w:r>
      <w:r>
        <w:rPr>
          <w:spacing w:val="11"/>
        </w:rPr>
        <w:t> </w:t>
      </w:r>
      <w:r>
        <w:rPr/>
        <w:t>JULIO</w:t>
      </w:r>
      <w:r>
        <w:rPr>
          <w:spacing w:val="11"/>
        </w:rPr>
        <w:t> </w:t>
      </w:r>
      <w:r>
        <w:rPr/>
        <w:t>RABA,</w:t>
      </w:r>
      <w:r>
        <w:rPr>
          <w:spacing w:val="10"/>
        </w:rPr>
        <w:t> </w:t>
      </w:r>
      <w:r>
        <w:rPr/>
        <w:t>MARÍA</w:t>
      </w:r>
      <w:r>
        <w:rPr>
          <w:spacing w:val="11"/>
        </w:rPr>
        <w:t> </w:t>
      </w:r>
      <w:r>
        <w:rPr/>
        <w:t>I.</w:t>
      </w:r>
      <w:r>
        <w:rPr>
          <w:spacing w:val="11"/>
        </w:rPr>
        <w:t> </w:t>
      </w:r>
      <w:r>
        <w:rPr/>
        <w:t>SANZ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NELSON</w:t>
      </w:r>
      <w:r>
        <w:rPr>
          <w:spacing w:val="11"/>
        </w:rPr>
        <w:t> </w:t>
      </w:r>
      <w:r>
        <w:rPr/>
        <w:t>DURÁN;</w:t>
      </w:r>
      <w:r>
        <w:rPr>
          <w:spacing w:val="10"/>
        </w:rPr>
        <w:t> </w:t>
      </w:r>
      <w:r>
        <w:rPr/>
        <w:t>MAHENDRA</w:t>
      </w:r>
    </w:p>
    <w:p>
      <w:pPr>
        <w:spacing w:line="242" w:lineRule="auto" w:before="2"/>
        <w:ind w:left="560" w:right="392" w:firstLine="0"/>
        <w:jc w:val="both"/>
        <w:rPr>
          <w:b/>
          <w:sz w:val="18"/>
        </w:rPr>
      </w:pPr>
      <w:r>
        <w:rPr>
          <w:b/>
          <w:sz w:val="18"/>
        </w:rPr>
        <w:t>RAI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CLEMENS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POSTEN.</w:t>
      </w:r>
      <w:r>
        <w:rPr>
          <w:b/>
          <w:spacing w:val="1"/>
          <w:sz w:val="18"/>
        </w:rPr>
        <w:t> </w:t>
      </w:r>
      <w:r>
        <w:rPr>
          <w:b/>
          <w:i/>
          <w:sz w:val="18"/>
        </w:rPr>
        <w:t>Applications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of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Nanoparticles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Synthesized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by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Yeasts: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Green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and</w:t>
      </w:r>
      <w:r>
        <w:rPr>
          <w:b/>
          <w:i/>
          <w:spacing w:val="50"/>
          <w:sz w:val="18"/>
        </w:rPr>
        <w:t> </w:t>
      </w:r>
      <w:r>
        <w:rPr>
          <w:b/>
          <w:i/>
          <w:sz w:val="18"/>
        </w:rPr>
        <w:t>Eco-friendly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Method</w:t>
      </w:r>
      <w:r>
        <w:rPr>
          <w:b/>
          <w:sz w:val="18"/>
        </w:rPr>
        <w:t>. Green Biosynthesis of Nanoparticles Mechanisms and Applications. Oxford: CABI. 2013. p218 - 228. isbn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978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1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78064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223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9</w:t>
      </w:r>
    </w:p>
    <w:p>
      <w:pPr>
        <w:pStyle w:val="BodyText"/>
        <w:rPr>
          <w:sz w:val="17"/>
        </w:rPr>
      </w:pPr>
    </w:p>
    <w:p>
      <w:pPr>
        <w:pStyle w:val="Heading1"/>
        <w:spacing w:before="1"/>
        <w:rPr>
          <w:i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965200</wp:posOffset>
            </wp:positionH>
            <wp:positionV relativeFrom="paragraph">
              <wp:posOffset>75817</wp:posOffset>
            </wp:positionV>
            <wp:extent cx="38100" cy="44450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Trabajos en eventos c-t publicados:</w:t>
      </w:r>
    </w:p>
    <w:p>
      <w:pPr>
        <w:pStyle w:val="BodyText"/>
        <w:spacing w:line="242" w:lineRule="auto" w:before="162"/>
        <w:ind w:left="600" w:right="355"/>
        <w:jc w:val="both"/>
      </w:pPr>
      <w:r>
        <w:rPr/>
        <w:t>SANSONE G, FERNÁNDEZ G, REZZA I, CALVENTE V, BENUZZI D, SANZ MI.. Enzymes of Botrytis cinerea and its</w:t>
      </w:r>
      <w:r>
        <w:rPr>
          <w:spacing w:val="1"/>
        </w:rPr>
        <w:t> </w:t>
      </w:r>
      <w:r>
        <w:rPr/>
        <w:t>relation to pathogenicity. Argentina. Mendoza. 2012. Revista. Resumen. Congreso. XXX Annual Meeting (CUYO</w:t>
      </w:r>
      <w:r>
        <w:rPr>
          <w:spacing w:val="1"/>
        </w:rPr>
        <w:t> </w:t>
      </w:r>
      <w:r>
        <w:rPr/>
        <w:t>BIOLOGY</w:t>
      </w:r>
      <w:r>
        <w:rPr>
          <w:spacing w:val="14"/>
        </w:rPr>
        <w:t> </w:t>
      </w:r>
      <w:r>
        <w:rPr/>
        <w:t>SOCIETY).</w:t>
      </w:r>
      <w:r>
        <w:rPr>
          <w:spacing w:val="15"/>
        </w:rPr>
        <w:t> </w:t>
      </w:r>
      <w:r>
        <w:rPr/>
        <w:t>CUYO</w:t>
      </w:r>
      <w:r>
        <w:rPr>
          <w:spacing w:val="15"/>
        </w:rPr>
        <w:t> </w:t>
      </w:r>
      <w:r>
        <w:rPr/>
        <w:t>BIOLOGY</w:t>
      </w:r>
      <w:r>
        <w:rPr>
          <w:spacing w:val="15"/>
        </w:rPr>
        <w:t> </w:t>
      </w:r>
      <w:r>
        <w:rPr/>
        <w:t>SOCIETY</w:t>
      </w:r>
    </w:p>
    <w:p>
      <w:pPr>
        <w:pStyle w:val="BodyText"/>
        <w:spacing w:line="242" w:lineRule="auto" w:before="133"/>
        <w:ind w:left="600" w:right="355"/>
        <w:jc w:val="both"/>
      </w:pPr>
      <w:r>
        <w:rPr/>
        <w:t>NAVARTA G, POSSETTO P, CALVO J, BENUZZI D, SANZ FERRAMOLA MI.. Influence of temperature on freeze-</w:t>
      </w:r>
      <w:r>
        <w:rPr>
          <w:spacing w:val="1"/>
        </w:rPr>
        <w:t> </w:t>
      </w:r>
      <w:r>
        <w:rPr/>
        <w:t>drying of the mixture of biocontrol agents. Argentina. Mendoza. 2012. Revista. Resumen. Congreso. XXX Annual</w:t>
      </w:r>
      <w:r>
        <w:rPr>
          <w:spacing w:val="1"/>
        </w:rPr>
        <w:t> </w:t>
      </w:r>
      <w:r>
        <w:rPr/>
        <w:t>Meeting</w:t>
      </w:r>
      <w:r>
        <w:rPr>
          <w:spacing w:val="10"/>
        </w:rPr>
        <w:t> </w:t>
      </w:r>
      <w:r>
        <w:rPr/>
        <w:t>(CUYO</w:t>
      </w:r>
      <w:r>
        <w:rPr>
          <w:spacing w:val="10"/>
        </w:rPr>
        <w:t> </w:t>
      </w:r>
      <w:r>
        <w:rPr/>
        <w:t>BIOLOGY</w:t>
      </w:r>
      <w:r>
        <w:rPr>
          <w:spacing w:val="10"/>
        </w:rPr>
        <w:t> </w:t>
      </w:r>
      <w:r>
        <w:rPr/>
        <w:t>SOCIETY).</w:t>
      </w:r>
      <w:r>
        <w:rPr>
          <w:spacing w:val="10"/>
        </w:rPr>
        <w:t> </w:t>
      </w:r>
      <w:r>
        <w:rPr/>
        <w:t>CUYO</w:t>
      </w:r>
      <w:r>
        <w:rPr>
          <w:spacing w:val="10"/>
        </w:rPr>
        <w:t> </w:t>
      </w:r>
      <w:r>
        <w:rPr/>
        <w:t>BIOLOGY</w:t>
      </w:r>
      <w:r>
        <w:rPr>
          <w:spacing w:val="10"/>
        </w:rPr>
        <w:t> </w:t>
      </w:r>
      <w:r>
        <w:rPr/>
        <w:t>SOCIETY</w:t>
      </w:r>
    </w:p>
    <w:p>
      <w:pPr>
        <w:pStyle w:val="BodyText"/>
        <w:spacing w:before="128"/>
        <w:ind w:left="600"/>
      </w:pPr>
      <w:r>
        <w:rPr/>
        <w:t>BENUZZI</w:t>
      </w:r>
      <w:r>
        <w:rPr>
          <w:spacing w:val="10"/>
        </w:rPr>
        <w:t> </w:t>
      </w:r>
      <w:r>
        <w:rPr/>
        <w:t>D,</w:t>
      </w:r>
      <w:r>
        <w:rPr>
          <w:spacing w:val="11"/>
        </w:rPr>
        <w:t> </w:t>
      </w:r>
      <w:r>
        <w:rPr/>
        <w:t>FERNÁNDEZ</w:t>
      </w:r>
      <w:r>
        <w:rPr>
          <w:spacing w:val="10"/>
        </w:rPr>
        <w:t> </w:t>
      </w:r>
      <w:r>
        <w:rPr/>
        <w:t>G,</w:t>
      </w:r>
      <w:r>
        <w:rPr>
          <w:spacing w:val="11"/>
        </w:rPr>
        <w:t> </w:t>
      </w:r>
      <w:r>
        <w:rPr/>
        <w:t>FERNÁNDEZ</w:t>
      </w:r>
      <w:r>
        <w:rPr>
          <w:spacing w:val="10"/>
        </w:rPr>
        <w:t> </w:t>
      </w:r>
      <w:r>
        <w:rPr/>
        <w:t>BALDO</w:t>
      </w:r>
      <w:r>
        <w:rPr>
          <w:spacing w:val="11"/>
        </w:rPr>
        <w:t> </w:t>
      </w:r>
      <w:r>
        <w:rPr/>
        <w:t>M,</w:t>
      </w:r>
      <w:r>
        <w:rPr>
          <w:spacing w:val="10"/>
        </w:rPr>
        <w:t> </w:t>
      </w:r>
      <w:r>
        <w:rPr/>
        <w:t>SANSONE</w:t>
      </w:r>
      <w:r>
        <w:rPr>
          <w:spacing w:val="11"/>
        </w:rPr>
        <w:t> </w:t>
      </w:r>
      <w:r>
        <w:rPr/>
        <w:t>G,</w:t>
      </w:r>
      <w:r>
        <w:rPr>
          <w:spacing w:val="10"/>
        </w:rPr>
        <w:t> </w:t>
      </w:r>
      <w:r>
        <w:rPr/>
        <w:t>CALVENTE</w:t>
      </w:r>
      <w:r>
        <w:rPr>
          <w:spacing w:val="10"/>
        </w:rPr>
        <w:t> </w:t>
      </w:r>
      <w:r>
        <w:rPr/>
        <w:t>V,</w:t>
      </w:r>
      <w:r>
        <w:rPr>
          <w:spacing w:val="11"/>
        </w:rPr>
        <w:t> </w:t>
      </w:r>
      <w:r>
        <w:rPr/>
        <w:t>SALINAS</w:t>
      </w:r>
      <w:r>
        <w:rPr>
          <w:spacing w:val="10"/>
        </w:rPr>
        <w:t> </w:t>
      </w:r>
      <w:r>
        <w:rPr/>
        <w:t>E,</w:t>
      </w:r>
      <w:r>
        <w:rPr>
          <w:spacing w:val="11"/>
        </w:rPr>
        <w:t> </w:t>
      </w:r>
      <w:r>
        <w:rPr/>
        <w:t>SANZ</w:t>
      </w:r>
      <w:r>
        <w:rPr>
          <w:spacing w:val="10"/>
        </w:rPr>
        <w:t> </w:t>
      </w:r>
      <w:r>
        <w:rPr/>
        <w:t>FERRAMOLA</w:t>
      </w:r>
    </w:p>
    <w:p>
      <w:pPr>
        <w:pStyle w:val="BodyText"/>
        <w:spacing w:line="242" w:lineRule="auto" w:before="2"/>
        <w:ind w:left="600" w:right="331"/>
        <w:jc w:val="both"/>
      </w:pPr>
      <w:r>
        <w:rPr/>
        <w:t>M I. Novel methodology for detection of Botrytis cinerea from apple symptomless. Argentina. Mendoza. 2011.</w:t>
      </w:r>
      <w:r>
        <w:rPr>
          <w:spacing w:val="1"/>
        </w:rPr>
        <w:t> </w:t>
      </w:r>
      <w:r>
        <w:rPr/>
        <w:t>Revista.</w:t>
      </w:r>
      <w:r>
        <w:rPr>
          <w:spacing w:val="65"/>
        </w:rPr>
        <w:t> </w:t>
      </w:r>
      <w:r>
        <w:rPr/>
        <w:t>Resumen.</w:t>
      </w:r>
      <w:r>
        <w:rPr>
          <w:spacing w:val="66"/>
        </w:rPr>
        <w:t> </w:t>
      </w:r>
      <w:r>
        <w:rPr/>
        <w:t>Congreso.</w:t>
      </w:r>
      <w:r>
        <w:rPr>
          <w:spacing w:val="65"/>
        </w:rPr>
        <w:t> </w:t>
      </w:r>
      <w:r>
        <w:rPr/>
        <w:t>SECOND</w:t>
      </w:r>
      <w:r>
        <w:rPr>
          <w:spacing w:val="66"/>
        </w:rPr>
        <w:t> </w:t>
      </w:r>
      <w:r>
        <w:rPr/>
        <w:t>JOINT</w:t>
      </w:r>
      <w:r>
        <w:rPr>
          <w:spacing w:val="65"/>
        </w:rPr>
        <w:t> </w:t>
      </w:r>
      <w:r>
        <w:rPr/>
        <w:t>MEETING</w:t>
      </w:r>
      <w:r>
        <w:rPr>
          <w:spacing w:val="66"/>
        </w:rPr>
        <w:t> </w:t>
      </w:r>
      <w:r>
        <w:rPr/>
        <w:t>OF</w:t>
      </w:r>
      <w:r>
        <w:rPr>
          <w:spacing w:val="65"/>
        </w:rPr>
        <w:t> </w:t>
      </w:r>
      <w:r>
        <w:rPr/>
        <w:t>THE</w:t>
      </w:r>
      <w:r>
        <w:rPr>
          <w:spacing w:val="66"/>
        </w:rPr>
        <w:t> </w:t>
      </w:r>
      <w:r>
        <w:rPr/>
        <w:t>BIOLOGY</w:t>
      </w:r>
      <w:r>
        <w:rPr>
          <w:spacing w:val="65"/>
        </w:rPr>
        <w:t> </w:t>
      </w:r>
      <w:r>
        <w:rPr/>
        <w:t>SOCIETIES</w:t>
      </w:r>
      <w:r>
        <w:rPr>
          <w:spacing w:val="66"/>
        </w:rPr>
        <w:t> </w:t>
      </w:r>
      <w:r>
        <w:rPr/>
        <w:t>FROM</w:t>
      </w:r>
      <w:r>
        <w:rPr>
          <w:spacing w:val="66"/>
        </w:rPr>
        <w:t> </w:t>
      </w:r>
      <w:r>
        <w:rPr/>
        <w:t>ARGENTINA.</w:t>
      </w:r>
    </w:p>
    <w:p>
      <w:pPr>
        <w:pStyle w:val="BodyText"/>
        <w:spacing w:before="1"/>
        <w:ind w:left="600"/>
      </w:pPr>
      <w:r>
        <w:rPr/>
        <w:t>Sociedades</w:t>
      </w:r>
      <w:r>
        <w:rPr>
          <w:spacing w:val="60"/>
        </w:rPr>
        <w:t> </w:t>
      </w:r>
      <w:r>
        <w:rPr/>
        <w:t>de</w:t>
      </w:r>
      <w:r>
        <w:rPr>
          <w:spacing w:val="61"/>
        </w:rPr>
        <w:t> </w:t>
      </w:r>
      <w:r>
        <w:rPr/>
        <w:t>Biología</w:t>
      </w:r>
      <w:r>
        <w:rPr>
          <w:spacing w:val="61"/>
        </w:rPr>
        <w:t> </w:t>
      </w:r>
      <w:r>
        <w:rPr/>
        <w:t>de</w:t>
      </w:r>
      <w:r>
        <w:rPr>
          <w:spacing w:val="61"/>
        </w:rPr>
        <w:t> </w:t>
      </w:r>
      <w:r>
        <w:rPr/>
        <w:t>la</w:t>
      </w:r>
      <w:r>
        <w:rPr>
          <w:spacing w:val="61"/>
        </w:rPr>
        <w:t> </w:t>
      </w:r>
      <w:r>
        <w:rPr/>
        <w:t>República</w:t>
      </w:r>
      <w:r>
        <w:rPr>
          <w:spacing w:val="61"/>
        </w:rPr>
        <w:t> </w:t>
      </w:r>
      <w:r>
        <w:rPr/>
        <w:t>Argentina</w:t>
      </w:r>
    </w:p>
    <w:p>
      <w:pPr>
        <w:pStyle w:val="BodyText"/>
        <w:spacing w:line="242" w:lineRule="auto" w:before="125"/>
        <w:ind w:left="600" w:right="334"/>
        <w:jc w:val="both"/>
      </w:pPr>
      <w:r>
        <w:rPr/>
        <w:t>SANSONE M G, FERNANDEZ G, REZZA I, CALVENTE V, BENUZZI D Y SANZ M I. . Control of mycelial growth of</w:t>
      </w:r>
      <w:r>
        <w:rPr>
          <w:spacing w:val="1"/>
        </w:rPr>
        <w:t> </w:t>
      </w:r>
      <w:r>
        <w:rPr/>
        <w:t>Botrytis cinerea BNM 0527 with the iprodione fungicide and siderophores. Argentina. Mendoza. 2009. Revista.</w:t>
      </w:r>
      <w:r>
        <w:rPr>
          <w:spacing w:val="1"/>
        </w:rPr>
        <w:t> </w:t>
      </w:r>
      <w:r>
        <w:rPr/>
        <w:t>Resumen.</w:t>
      </w:r>
      <w:r>
        <w:rPr>
          <w:spacing w:val="30"/>
        </w:rPr>
        <w:t> </w:t>
      </w:r>
      <w:r>
        <w:rPr/>
        <w:t>Congreso.</w:t>
      </w:r>
      <w:r>
        <w:rPr>
          <w:spacing w:val="30"/>
        </w:rPr>
        <w:t> </w:t>
      </w:r>
      <w:r>
        <w:rPr/>
        <w:t>XXVII</w:t>
      </w:r>
      <w:r>
        <w:rPr>
          <w:spacing w:val="30"/>
        </w:rPr>
        <w:t> </w:t>
      </w:r>
      <w:r>
        <w:rPr/>
        <w:t>Annual</w:t>
      </w:r>
      <w:r>
        <w:rPr>
          <w:spacing w:val="31"/>
        </w:rPr>
        <w:t> </w:t>
      </w:r>
      <w:r>
        <w:rPr/>
        <w:t>Scientific</w:t>
      </w:r>
      <w:r>
        <w:rPr>
          <w:spacing w:val="30"/>
        </w:rPr>
        <w:t> </w:t>
      </w:r>
      <w:r>
        <w:rPr/>
        <w:t>Meeting.</w:t>
      </w:r>
      <w:r>
        <w:rPr>
          <w:spacing w:val="30"/>
        </w:rPr>
        <w:t> </w:t>
      </w:r>
      <w:r>
        <w:rPr/>
        <w:t>Sociedad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/>
        <w:t>Biología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Cuyo.</w:t>
      </w:r>
      <w:r>
        <w:rPr>
          <w:spacing w:val="30"/>
        </w:rPr>
        <w:t> </w:t>
      </w:r>
      <w:r>
        <w:rPr/>
        <w:t>Sociedad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Biología</w:t>
      </w:r>
      <w:r>
        <w:rPr>
          <w:spacing w:val="30"/>
        </w:rPr>
        <w:t> </w:t>
      </w:r>
      <w:r>
        <w:rPr/>
        <w:t>de</w:t>
      </w:r>
      <w:r>
        <w:rPr>
          <w:spacing w:val="1"/>
        </w:rPr>
        <w:t> </w:t>
      </w:r>
      <w:r>
        <w:rPr/>
        <w:t>Cuyo</w:t>
      </w:r>
    </w:p>
    <w:p>
      <w:pPr>
        <w:pStyle w:val="BodyText"/>
        <w:spacing w:line="242" w:lineRule="auto" w:before="124"/>
        <w:ind w:left="600" w:right="332"/>
        <w:jc w:val="both"/>
      </w:pPr>
      <w:r>
        <w:rPr/>
        <w:t>GUIÑEZ M E, SANSONE M G, CALVENTE V,   BENUZZI D Y SANZ M I. . Influence of culture medium on the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siderophores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Rahnella</w:t>
      </w:r>
      <w:r>
        <w:rPr>
          <w:spacing w:val="1"/>
        </w:rPr>
        <w:t> </w:t>
      </w:r>
      <w:r>
        <w:rPr/>
        <w:t>aquatilis</w:t>
      </w:r>
      <w:r>
        <w:rPr>
          <w:spacing w:val="1"/>
        </w:rPr>
        <w:t> </w:t>
      </w:r>
      <w:r>
        <w:rPr/>
        <w:t>BNM</w:t>
      </w:r>
      <w:r>
        <w:rPr>
          <w:spacing w:val="1"/>
        </w:rPr>
        <w:t> </w:t>
      </w:r>
      <w:r>
        <w:rPr/>
        <w:t>0523.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Mendoza.</w:t>
      </w:r>
      <w:r>
        <w:rPr>
          <w:spacing w:val="1"/>
        </w:rPr>
        <w:t> </w:t>
      </w:r>
      <w:r>
        <w:rPr/>
        <w:t>2009.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46"/>
        </w:rPr>
        <w:t> </w:t>
      </w:r>
      <w:r>
        <w:rPr/>
        <w:t>XXVII</w:t>
      </w:r>
      <w:r>
        <w:rPr>
          <w:spacing w:val="47"/>
        </w:rPr>
        <w:t> </w:t>
      </w:r>
      <w:r>
        <w:rPr/>
        <w:t>Annual</w:t>
      </w:r>
      <w:r>
        <w:rPr>
          <w:spacing w:val="47"/>
        </w:rPr>
        <w:t> </w:t>
      </w:r>
      <w:r>
        <w:rPr/>
        <w:t>Scientific</w:t>
      </w:r>
      <w:r>
        <w:rPr>
          <w:spacing w:val="46"/>
        </w:rPr>
        <w:t> </w:t>
      </w:r>
      <w:r>
        <w:rPr/>
        <w:t>Meeting.</w:t>
      </w:r>
      <w:r>
        <w:rPr>
          <w:spacing w:val="47"/>
        </w:rPr>
        <w:t> </w:t>
      </w:r>
      <w:r>
        <w:rPr/>
        <w:t>Sociedad</w:t>
      </w:r>
      <w:r>
        <w:rPr>
          <w:spacing w:val="47"/>
        </w:rPr>
        <w:t> </w:t>
      </w:r>
      <w:r>
        <w:rPr/>
        <w:t>de</w:t>
      </w:r>
      <w:r>
        <w:rPr>
          <w:spacing w:val="46"/>
        </w:rPr>
        <w:t> </w:t>
      </w:r>
      <w:r>
        <w:rPr/>
        <w:t>Biología</w:t>
      </w:r>
      <w:r>
        <w:rPr>
          <w:spacing w:val="47"/>
        </w:rPr>
        <w:t> </w:t>
      </w:r>
      <w:r>
        <w:rPr/>
        <w:t>de</w:t>
      </w:r>
      <w:r>
        <w:rPr>
          <w:spacing w:val="47"/>
        </w:rPr>
        <w:t> </w:t>
      </w:r>
      <w:r>
        <w:rPr/>
        <w:t>Cuyo.</w:t>
      </w:r>
      <w:r>
        <w:rPr>
          <w:spacing w:val="47"/>
        </w:rPr>
        <w:t> </w:t>
      </w:r>
      <w:r>
        <w:rPr/>
        <w:t>Sociedad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Biología</w:t>
      </w:r>
      <w:r>
        <w:rPr>
          <w:spacing w:val="47"/>
        </w:rPr>
        <w:t> </w:t>
      </w:r>
      <w:r>
        <w:rPr/>
        <w:t>de</w:t>
      </w:r>
      <w:r>
        <w:rPr>
          <w:spacing w:val="46"/>
        </w:rPr>
        <w:t> </w:t>
      </w:r>
      <w:r>
        <w:rPr/>
        <w:t>Cuyo</w:t>
      </w:r>
    </w:p>
    <w:p>
      <w:pPr>
        <w:spacing w:after="0" w:line="242" w:lineRule="auto"/>
        <w:jc w:val="both"/>
        <w:sectPr>
          <w:headerReference w:type="default" r:id="rId12"/>
          <w:footerReference w:type="default" r:id="rId13"/>
          <w:pgSz w:w="11900" w:h="16840"/>
          <w:pgMar w:header="409" w:footer="440" w:top="1560" w:bottom="640" w:left="1040" w:right="0"/>
        </w:sectPr>
      </w:pPr>
    </w:p>
    <w:p>
      <w:pPr>
        <w:pStyle w:val="Heading1"/>
        <w:spacing w:before="149"/>
        <w:rPr>
          <w:i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965200</wp:posOffset>
            </wp:positionH>
            <wp:positionV relativeFrom="paragraph">
              <wp:posOffset>169797</wp:posOffset>
            </wp:positionV>
            <wp:extent cx="38100" cy="44450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Tesis:</w:t>
      </w:r>
    </w:p>
    <w:p>
      <w:pPr>
        <w:spacing w:line="242" w:lineRule="auto" w:before="182"/>
        <w:ind w:left="580" w:right="0" w:firstLine="0"/>
        <w:jc w:val="left"/>
        <w:rPr>
          <w:b/>
          <w:sz w:val="18"/>
        </w:rPr>
      </w:pPr>
      <w:r>
        <w:rPr>
          <w:b/>
          <w:sz w:val="18"/>
        </w:rPr>
        <w:t>Universitario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posgrado/doctorado.</w:t>
      </w:r>
      <w:r>
        <w:rPr>
          <w:b/>
          <w:spacing w:val="29"/>
          <w:sz w:val="18"/>
        </w:rPr>
        <w:t> </w:t>
      </w:r>
      <w:r>
        <w:rPr>
          <w:b/>
          <w:i/>
          <w:sz w:val="18"/>
        </w:rPr>
        <w:t>Producción</w:t>
      </w:r>
      <w:r>
        <w:rPr>
          <w:b/>
          <w:i/>
          <w:spacing w:val="28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28"/>
          <w:sz w:val="18"/>
        </w:rPr>
        <w:t> </w:t>
      </w:r>
      <w:r>
        <w:rPr>
          <w:b/>
          <w:i/>
          <w:sz w:val="18"/>
        </w:rPr>
        <w:t>Fármacos</w:t>
      </w:r>
      <w:r>
        <w:rPr>
          <w:b/>
          <w:i/>
          <w:spacing w:val="29"/>
          <w:sz w:val="18"/>
        </w:rPr>
        <w:t> </w:t>
      </w:r>
      <w:r>
        <w:rPr>
          <w:b/>
          <w:i/>
          <w:sz w:val="18"/>
        </w:rPr>
        <w:t>Esteroidales:Bioconversión</w:t>
      </w:r>
      <w:r>
        <w:rPr>
          <w:b/>
          <w:i/>
          <w:spacing w:val="28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29"/>
          <w:sz w:val="18"/>
        </w:rPr>
        <w:t> </w:t>
      </w:r>
      <w:r>
        <w:rPr>
          <w:b/>
          <w:i/>
          <w:sz w:val="18"/>
        </w:rPr>
        <w:t>Pregnenolona</w:t>
      </w:r>
      <w:r>
        <w:rPr>
          <w:b/>
          <w:i/>
          <w:spacing w:val="28"/>
          <w:sz w:val="18"/>
        </w:rPr>
        <w:t> </w:t>
      </w:r>
      <w:r>
        <w:rPr>
          <w:b/>
          <w:i/>
          <w:sz w:val="18"/>
        </w:rPr>
        <w:t>en</w:t>
      </w:r>
      <w:r>
        <w:rPr>
          <w:b/>
          <w:i/>
          <w:spacing w:val="-47"/>
          <w:sz w:val="18"/>
        </w:rPr>
        <w:t> </w:t>
      </w:r>
      <w:r>
        <w:rPr>
          <w:b/>
          <w:i/>
          <w:sz w:val="18"/>
        </w:rPr>
        <w:t>Progesterona</w:t>
      </w:r>
      <w:r>
        <w:rPr>
          <w:b/>
          <w:sz w:val="18"/>
        </w:rPr>
        <w:t>.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Doctora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Bioquímica.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UNIVERSIDAD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NACIONAL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SAN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LUIS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(UNSL).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1987.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Español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shape style="position:absolute;margin-left:60pt;margin-top:9.925063pt;width:523pt;height:20pt;mso-position-horizontal-relative:page;mso-position-vertical-relative:paragraph;z-index:-15698944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7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OTROS ANTECEDENTES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pgSz w:w="11900" w:h="16840"/>
      <w:pgMar w:header="409" w:footer="440" w:top="1560" w:bottom="640" w:left="10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6442880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64423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64418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23/06/2021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299988pt;margin-top:820.527832pt;width:58.85pt;height:10.95pt;mso-position-horizontal-relative:page;mso-position-vertical-relative:page;z-index:-164413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6438784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64382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64377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23/06/2021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64372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6434176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64336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64331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23/06/2021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64326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1pt;margin-top:24.451992pt;width:380.5pt;height:29.4pt;mso-position-horizontal-relative:page;mso-position-vertical-relative:page;z-index:-164433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875648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1pt;margin-top:19.451992pt;width:380.5pt;height:29.4pt;mso-position-horizontal-relative:page;mso-position-vertical-relative:page;z-index:-164403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64398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630005pt;margin-top:59.187813pt;width:135.4pt;height:10.95pt;mso-position-horizontal-relative:page;mso-position-vertical-relative:page;z-index:-164392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SANZ FERRAMOLA, MARIA ISABEL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879744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2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7pt;margin-top:78.419998pt;width:526pt;height:.2pt;mso-position-horizontal-relative:page;mso-position-vertical-relative:page;z-index:-16436224" coordorigin="1140,1568" coordsize="10520,4" path="m1140,1568l11660,1568m1140,1572l11660,1572e" filled="false" stroked="true" strokeweight=".08333pt" strokecolor="#333333">
          <v:path arrowok="t"/>
          <v:stroke dashstyle="solid"/>
          <w10:wrap type="none"/>
        </v:shape>
      </w:pict>
    </w:r>
    <w:r>
      <w:rPr/>
      <w:pict>
        <v:shape style="position:absolute;margin-left:111pt;margin-top:19.451992pt;width:380.5pt;height:29.4pt;mso-position-horizontal-relative:page;mso-position-vertical-relative:page;z-index:-164357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64352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630005pt;margin-top:59.187813pt;width:135.4pt;height:10.95pt;mso-position-horizontal-relative:page;mso-position-vertical-relative:page;z-index:-164346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SANZ FERRAMOLA, MARIA ISABEL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580"/>
      <w:outlineLvl w:val="1"/>
    </w:pPr>
    <w:rPr>
      <w:rFonts w:ascii="Arial" w:hAnsi="Arial" w:eastAsia="Arial" w:cs="Arial"/>
      <w:b/>
      <w:bCs/>
      <w:i/>
      <w:i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276"/>
    </w:pPr>
    <w:rPr>
      <w:rFonts w:ascii="Arial" w:hAnsi="Arial" w:eastAsia="Arial" w:cs="Arial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29" w:right="19"/>
      <w:jc w:val="center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mailto:msanz@unsl.edu.ar" TargetMode="External"/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oter" Target="footer3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2025-03-05T12:06:04Z</dcterms:created>
  <dcterms:modified xsi:type="dcterms:W3CDTF">2025-03-05T12:06:04Z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JasperReports (curriculum)</vt:lpwstr>
  </property>
  <property fmtid="{D5CDD505-2E9C-101B-9397-08002B2CF9AE}" pid="4" name="LastSaved">
    <vt:filetime>2025-03-05T00:00:00Z</vt:filetime>
  </property>
</Properties>
</file>