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21B8" w14:textId="77777777" w:rsidR="00C34C14" w:rsidRDefault="00C34C14" w:rsidP="00C34C14">
      <w:pPr>
        <w:pStyle w:val="Estilo3"/>
        <w:spacing w:line="360" w:lineRule="auto"/>
        <w:jc w:val="center"/>
        <w:rPr>
          <w:iCs/>
          <w:color w:val="000000" w:themeColor="text1"/>
          <w:szCs w:val="24"/>
          <w:u w:val="single"/>
          <w:lang w:eastAsia="es-CL"/>
        </w:rPr>
      </w:pPr>
      <w:r w:rsidRPr="0094489D">
        <w:rPr>
          <w:iCs/>
          <w:color w:val="000000" w:themeColor="text1"/>
          <w:szCs w:val="24"/>
          <w:u w:val="single"/>
          <w:lang w:eastAsia="es-CL"/>
        </w:rPr>
        <w:t>Manual de Usuario - [</w:t>
      </w:r>
      <w:r>
        <w:rPr>
          <w:iCs/>
          <w:color w:val="000000" w:themeColor="text1"/>
          <w:szCs w:val="24"/>
          <w:u w:val="single"/>
          <w:lang w:eastAsia="es-CL"/>
        </w:rPr>
        <w:t>Sistema gestión de librería</w:t>
      </w:r>
      <w:r w:rsidRPr="0094489D">
        <w:rPr>
          <w:iCs/>
          <w:color w:val="000000" w:themeColor="text1"/>
          <w:szCs w:val="24"/>
          <w:u w:val="single"/>
          <w:lang w:eastAsia="es-CL"/>
        </w:rPr>
        <w:t>]</w:t>
      </w:r>
    </w:p>
    <w:p w14:paraId="640E6782" w14:textId="77777777" w:rsidR="00C34C14" w:rsidRPr="0094489D" w:rsidRDefault="00C34C14" w:rsidP="00C34C14">
      <w:pPr>
        <w:pStyle w:val="Estilo3"/>
        <w:spacing w:line="360" w:lineRule="auto"/>
        <w:jc w:val="center"/>
        <w:rPr>
          <w:iCs/>
          <w:color w:val="000000" w:themeColor="text1"/>
          <w:szCs w:val="24"/>
          <w:u w:val="single"/>
          <w:lang w:eastAsia="es-CL"/>
        </w:rPr>
      </w:pPr>
    </w:p>
    <w:p w14:paraId="17A5D400" w14:textId="77777777" w:rsidR="00C34C14" w:rsidRPr="0090290F" w:rsidRDefault="00C34C14" w:rsidP="00C34C14">
      <w:pPr>
        <w:pStyle w:val="Estilo3"/>
        <w:spacing w:line="360" w:lineRule="auto"/>
        <w:rPr>
          <w:iCs/>
          <w:color w:val="000000" w:themeColor="text1"/>
          <w:sz w:val="22"/>
          <w:szCs w:val="22"/>
          <w:u w:val="single"/>
          <w:lang w:eastAsia="es-CL"/>
        </w:rPr>
      </w:pPr>
      <w:r w:rsidRPr="0090290F">
        <w:rPr>
          <w:iCs/>
          <w:color w:val="000000" w:themeColor="text1"/>
          <w:sz w:val="22"/>
          <w:szCs w:val="22"/>
          <w:u w:val="single"/>
          <w:lang w:eastAsia="es-CL"/>
        </w:rPr>
        <w:t>1. Introducción</w:t>
      </w:r>
    </w:p>
    <w:p w14:paraId="4FC2BB72" w14:textId="77777777" w:rsidR="00C34C14" w:rsidRDefault="00C34C14" w:rsidP="00C34C14">
      <w:pPr>
        <w:pStyle w:val="Estilo3"/>
        <w:spacing w:line="360" w:lineRule="auto"/>
        <w:rPr>
          <w:iCs/>
          <w:color w:val="000000" w:themeColor="text1"/>
          <w:szCs w:val="24"/>
          <w:u w:val="single"/>
          <w:lang w:eastAsia="es-CL"/>
        </w:rPr>
      </w:pPr>
    </w:p>
    <w:p w14:paraId="7C9DEE22" w14:textId="77777777" w:rsidR="00C34C14" w:rsidRPr="005354F8" w:rsidRDefault="00C34C14" w:rsidP="00C34C14">
      <w:pPr>
        <w:pStyle w:val="Estilo3"/>
        <w:spacing w:line="360" w:lineRule="auto"/>
        <w:rPr>
          <w:iCs/>
          <w:color w:val="000000" w:themeColor="text1"/>
          <w:sz w:val="22"/>
          <w:szCs w:val="22"/>
          <w:lang w:eastAsia="es-CL"/>
        </w:rPr>
      </w:pPr>
      <w:r w:rsidRPr="005354F8">
        <w:rPr>
          <w:iCs/>
          <w:color w:val="000000" w:themeColor="text1"/>
          <w:sz w:val="22"/>
          <w:szCs w:val="22"/>
          <w:lang w:eastAsia="es-CL"/>
        </w:rPr>
        <w:t>En este manual de usuario se proporcionará una guía completa sobre cómo utilizar nuestra aplicación y poder llevar un control eficiente y organizado del inventario de una librería. Esta destinado para ayudar a los usuarios a familiarizarse con las funcionalidades que tiene la aplicación y al momento de darle uso no sea de manera compleja y se pueda entender rápidamente, también en caso de dudas poder consultar este mismo</w:t>
      </w:r>
    </w:p>
    <w:p w14:paraId="51C599DE" w14:textId="77777777" w:rsidR="00C34C14" w:rsidRPr="005354F8" w:rsidRDefault="00C34C14" w:rsidP="00C34C14">
      <w:pPr>
        <w:pStyle w:val="Estilo3"/>
        <w:spacing w:line="360" w:lineRule="auto"/>
        <w:rPr>
          <w:iCs/>
          <w:color w:val="000000" w:themeColor="text1"/>
          <w:sz w:val="22"/>
          <w:szCs w:val="22"/>
          <w:lang w:eastAsia="es-CL"/>
        </w:rPr>
      </w:pPr>
    </w:p>
    <w:p w14:paraId="24ACBBE2" w14:textId="77777777" w:rsidR="00C34C14" w:rsidRPr="005354F8" w:rsidRDefault="00C34C14" w:rsidP="00C34C14">
      <w:pPr>
        <w:pStyle w:val="Estilo3"/>
        <w:spacing w:line="360" w:lineRule="auto"/>
        <w:rPr>
          <w:iCs/>
          <w:color w:val="000000" w:themeColor="text1"/>
          <w:sz w:val="22"/>
          <w:szCs w:val="22"/>
          <w:lang w:eastAsia="es-CL"/>
        </w:rPr>
      </w:pPr>
      <w:r w:rsidRPr="005354F8">
        <w:rPr>
          <w:iCs/>
          <w:color w:val="000000" w:themeColor="text1"/>
          <w:sz w:val="22"/>
          <w:szCs w:val="22"/>
          <w:lang w:eastAsia="es-CL"/>
        </w:rPr>
        <w:t>Nuestra aplicación está destinada hacía librerías, la cual brinda una solución completa y fácil de usar, con interfaces accesibles, siendo así que podrán llevar una gran gestión de inventario de libros, revistas, enciclopedias y otros productos en la librería. También tener un seguimiento detallado de los movimientos que se realizan y en caso de tener algún problema de datos mal ingresados poder deshacerlos y borrarlos.</w:t>
      </w:r>
    </w:p>
    <w:p w14:paraId="11B0859A" w14:textId="77777777" w:rsidR="00C34C14" w:rsidRDefault="00C34C14" w:rsidP="00C34C14">
      <w:pPr>
        <w:pStyle w:val="Estilo3"/>
        <w:spacing w:line="360" w:lineRule="auto"/>
        <w:rPr>
          <w:iCs/>
          <w:color w:val="000000" w:themeColor="text1"/>
          <w:sz w:val="22"/>
          <w:szCs w:val="22"/>
          <w:u w:val="single"/>
          <w:lang w:eastAsia="es-CL"/>
        </w:rPr>
      </w:pPr>
    </w:p>
    <w:p w14:paraId="3C0216C6" w14:textId="77777777" w:rsidR="00C34C14" w:rsidRDefault="00C34C14" w:rsidP="00C34C14">
      <w:pPr>
        <w:pStyle w:val="Estilo3"/>
        <w:spacing w:line="360" w:lineRule="auto"/>
        <w:rPr>
          <w:iCs/>
          <w:color w:val="000000" w:themeColor="text1"/>
          <w:sz w:val="22"/>
          <w:szCs w:val="22"/>
          <w:u w:val="single"/>
          <w:lang w:eastAsia="es-CL"/>
        </w:rPr>
      </w:pPr>
    </w:p>
    <w:p w14:paraId="37307BC1" w14:textId="77777777" w:rsidR="00C34C14" w:rsidRDefault="00C34C14" w:rsidP="00C34C14">
      <w:pPr>
        <w:pStyle w:val="Estilo3"/>
        <w:spacing w:line="360" w:lineRule="auto"/>
        <w:rPr>
          <w:iCs/>
          <w:color w:val="000000" w:themeColor="text1"/>
          <w:sz w:val="22"/>
          <w:szCs w:val="22"/>
          <w:u w:val="single"/>
          <w:lang w:eastAsia="es-CL"/>
        </w:rPr>
      </w:pPr>
    </w:p>
    <w:p w14:paraId="5A085C13" w14:textId="77777777" w:rsidR="00C34C14" w:rsidRPr="005354F8" w:rsidRDefault="00C34C14" w:rsidP="00C34C14">
      <w:pPr>
        <w:pStyle w:val="Estilo3"/>
        <w:spacing w:line="360" w:lineRule="auto"/>
        <w:rPr>
          <w:iCs/>
          <w:color w:val="000000" w:themeColor="text1"/>
          <w:sz w:val="22"/>
          <w:szCs w:val="22"/>
          <w:u w:val="single"/>
          <w:lang w:eastAsia="es-CL"/>
        </w:rPr>
      </w:pPr>
    </w:p>
    <w:p w14:paraId="0DC13141" w14:textId="77777777" w:rsidR="00C34C14" w:rsidRPr="005354F8" w:rsidRDefault="00C34C14" w:rsidP="00C34C14">
      <w:pPr>
        <w:pStyle w:val="Estilo3"/>
        <w:spacing w:line="360" w:lineRule="auto"/>
        <w:rPr>
          <w:iCs/>
          <w:color w:val="000000" w:themeColor="text1"/>
          <w:sz w:val="22"/>
          <w:szCs w:val="22"/>
          <w:lang w:eastAsia="es-CL"/>
        </w:rPr>
      </w:pPr>
      <w:r w:rsidRPr="005354F8">
        <w:rPr>
          <w:iCs/>
          <w:color w:val="000000" w:themeColor="text1"/>
          <w:sz w:val="22"/>
          <w:szCs w:val="22"/>
          <w:lang w:eastAsia="es-CL"/>
        </w:rPr>
        <w:t xml:space="preserve">Los requisitos del sistema para el uso eficiente de esta aplicación son los siguientes: </w:t>
      </w:r>
    </w:p>
    <w:p w14:paraId="478B30C0" w14:textId="77777777" w:rsidR="00C34C14" w:rsidRPr="005354F8" w:rsidRDefault="00C34C14" w:rsidP="00C34C14">
      <w:pPr>
        <w:pStyle w:val="Estilo3"/>
        <w:spacing w:line="360" w:lineRule="auto"/>
        <w:rPr>
          <w:iCs/>
          <w:color w:val="000000" w:themeColor="text1"/>
          <w:sz w:val="22"/>
          <w:szCs w:val="22"/>
          <w:lang w:eastAsia="es-CL"/>
        </w:rPr>
      </w:pPr>
    </w:p>
    <w:p w14:paraId="41DA210C" w14:textId="77777777" w:rsidR="00C34C14" w:rsidRPr="005354F8" w:rsidRDefault="00C34C14" w:rsidP="00C34C14">
      <w:pPr>
        <w:jc w:val="both"/>
      </w:pPr>
      <w:r w:rsidRPr="005354F8">
        <w:t>Procesador Intel Core i3 de quinta generación</w:t>
      </w:r>
    </w:p>
    <w:p w14:paraId="6832A764" w14:textId="77777777" w:rsidR="00C34C14" w:rsidRPr="005354F8" w:rsidRDefault="00C34C14" w:rsidP="00C34C14">
      <w:pPr>
        <w:jc w:val="both"/>
      </w:pPr>
      <w:r w:rsidRPr="005354F8">
        <w:t xml:space="preserve">RAM8 GB DDR4 (2933 MHz) </w:t>
      </w:r>
    </w:p>
    <w:p w14:paraId="7A4CA5F4" w14:textId="77777777" w:rsidR="00C34C14" w:rsidRPr="005354F8" w:rsidRDefault="00C34C14" w:rsidP="00C34C14">
      <w:pPr>
        <w:jc w:val="both"/>
      </w:pPr>
      <w:r w:rsidRPr="005354F8">
        <w:t>Almacenamiento SSD 512 GB</w:t>
      </w:r>
    </w:p>
    <w:p w14:paraId="698780CB" w14:textId="77777777" w:rsidR="00C34C14" w:rsidRPr="005354F8" w:rsidRDefault="00C34C14" w:rsidP="00C34C14">
      <w:pPr>
        <w:jc w:val="both"/>
      </w:pPr>
      <w:r w:rsidRPr="005354F8">
        <w:t>Tarjeta de video integrada</w:t>
      </w:r>
    </w:p>
    <w:p w14:paraId="0E64CF08" w14:textId="77777777" w:rsidR="00C34C14" w:rsidRPr="005354F8" w:rsidRDefault="00C34C14" w:rsidP="00C34C14">
      <w:pPr>
        <w:jc w:val="both"/>
      </w:pPr>
      <w:r w:rsidRPr="005354F8">
        <w:t>Tarjeta de red</w:t>
      </w:r>
    </w:p>
    <w:p w14:paraId="4C670CDE" w14:textId="77777777" w:rsidR="00C34C14" w:rsidRPr="005354F8" w:rsidRDefault="00C34C14" w:rsidP="00C34C14">
      <w:pPr>
        <w:pStyle w:val="Estilo3"/>
        <w:spacing w:line="360" w:lineRule="auto"/>
        <w:rPr>
          <w:iCs/>
          <w:color w:val="000000" w:themeColor="text1"/>
          <w:sz w:val="22"/>
          <w:szCs w:val="22"/>
          <w:lang w:eastAsia="es-CL"/>
        </w:rPr>
      </w:pPr>
      <w:r w:rsidRPr="005354F8">
        <w:rPr>
          <w:iCs/>
          <w:color w:val="000000" w:themeColor="text1"/>
          <w:sz w:val="22"/>
          <w:szCs w:val="22"/>
          <w:lang w:eastAsia="es-CL"/>
        </w:rPr>
        <w:t>Sistema operativo Windows 10 64 bits</w:t>
      </w:r>
    </w:p>
    <w:p w14:paraId="28658BDF" w14:textId="77777777" w:rsidR="00C34C14" w:rsidRPr="005354F8" w:rsidRDefault="00C34C14" w:rsidP="00C34C14">
      <w:pPr>
        <w:pStyle w:val="Estilo3"/>
        <w:spacing w:line="360" w:lineRule="auto"/>
        <w:rPr>
          <w:iCs/>
          <w:color w:val="000000" w:themeColor="text1"/>
          <w:sz w:val="22"/>
          <w:szCs w:val="22"/>
          <w:lang w:eastAsia="es-CL"/>
        </w:rPr>
      </w:pPr>
    </w:p>
    <w:p w14:paraId="5AB3C114" w14:textId="77777777" w:rsidR="00C34C14" w:rsidRPr="005354F8" w:rsidRDefault="00C34C14" w:rsidP="00C34C14">
      <w:pPr>
        <w:pStyle w:val="Estilo3"/>
        <w:spacing w:line="360" w:lineRule="auto"/>
        <w:rPr>
          <w:iCs/>
          <w:color w:val="000000" w:themeColor="text1"/>
          <w:sz w:val="22"/>
          <w:szCs w:val="22"/>
          <w:lang w:eastAsia="es-CL"/>
        </w:rPr>
      </w:pPr>
      <w:r w:rsidRPr="005354F8">
        <w:rPr>
          <w:iCs/>
          <w:color w:val="000000" w:themeColor="text1"/>
          <w:sz w:val="22"/>
          <w:szCs w:val="22"/>
          <w:lang w:eastAsia="es-CL"/>
        </w:rPr>
        <w:t>Con estos requisitos, la aplicación debería funcionar de manera consistente y eficiente.</w:t>
      </w:r>
    </w:p>
    <w:p w14:paraId="5B00B249" w14:textId="77777777" w:rsidR="00C34C14" w:rsidRPr="0094489D" w:rsidRDefault="00C34C14" w:rsidP="00C34C14">
      <w:pPr>
        <w:pStyle w:val="Estilo3"/>
        <w:spacing w:line="360" w:lineRule="auto"/>
        <w:rPr>
          <w:iCs/>
          <w:color w:val="000000" w:themeColor="text1"/>
          <w:szCs w:val="24"/>
          <w:u w:val="single"/>
          <w:lang w:eastAsia="es-CL"/>
        </w:rPr>
      </w:pPr>
    </w:p>
    <w:p w14:paraId="44C482D2" w14:textId="77777777" w:rsidR="00C34C14" w:rsidRPr="0090290F" w:rsidRDefault="00C34C14" w:rsidP="00C34C14">
      <w:pPr>
        <w:pStyle w:val="Estilo3"/>
        <w:spacing w:line="360" w:lineRule="auto"/>
        <w:rPr>
          <w:iCs/>
          <w:color w:val="000000" w:themeColor="text1"/>
          <w:sz w:val="22"/>
          <w:szCs w:val="22"/>
          <w:u w:val="single"/>
          <w:lang w:eastAsia="es-CL"/>
        </w:rPr>
      </w:pPr>
      <w:r w:rsidRPr="0090290F">
        <w:rPr>
          <w:iCs/>
          <w:color w:val="000000" w:themeColor="text1"/>
          <w:sz w:val="22"/>
          <w:szCs w:val="22"/>
          <w:u w:val="single"/>
          <w:lang w:eastAsia="es-CL"/>
        </w:rPr>
        <w:lastRenderedPageBreak/>
        <w:t>2. Instalación y Configuración</w:t>
      </w:r>
    </w:p>
    <w:p w14:paraId="41DB8622" w14:textId="77777777" w:rsidR="00C34C14" w:rsidRDefault="00C34C14" w:rsidP="00C34C14">
      <w:pPr>
        <w:pStyle w:val="Estilo3"/>
        <w:spacing w:line="360" w:lineRule="auto"/>
        <w:rPr>
          <w:iCs/>
          <w:color w:val="000000" w:themeColor="text1"/>
          <w:szCs w:val="24"/>
          <w:u w:val="single"/>
          <w:lang w:eastAsia="es-CL"/>
        </w:rPr>
      </w:pPr>
    </w:p>
    <w:p w14:paraId="1DB5AA02" w14:textId="77777777" w:rsidR="00C34C14" w:rsidRPr="005354F8" w:rsidRDefault="00C34C14" w:rsidP="00C34C14">
      <w:pPr>
        <w:pStyle w:val="Estilo3"/>
        <w:spacing w:line="360" w:lineRule="auto"/>
        <w:rPr>
          <w:iCs/>
          <w:color w:val="000000" w:themeColor="text1"/>
          <w:sz w:val="22"/>
          <w:szCs w:val="22"/>
          <w:lang w:eastAsia="es-CL"/>
        </w:rPr>
      </w:pPr>
      <w:r w:rsidRPr="005354F8">
        <w:rPr>
          <w:iCs/>
          <w:color w:val="000000" w:themeColor="text1"/>
          <w:sz w:val="22"/>
          <w:szCs w:val="22"/>
          <w:lang w:eastAsia="es-CL"/>
        </w:rPr>
        <w:t>Debe cumplir con los requisitos previos dados anteriormente, en caso de no cumplirlos la aplicación podría llegar a fallar.</w:t>
      </w:r>
    </w:p>
    <w:p w14:paraId="5D47D888" w14:textId="77777777" w:rsidR="00C34C14" w:rsidRPr="005354F8" w:rsidRDefault="00C34C14" w:rsidP="00C34C14">
      <w:pPr>
        <w:pStyle w:val="Estilo3"/>
        <w:spacing w:line="360" w:lineRule="auto"/>
        <w:rPr>
          <w:iCs/>
          <w:color w:val="000000" w:themeColor="text1"/>
          <w:sz w:val="22"/>
          <w:szCs w:val="22"/>
          <w:lang w:eastAsia="es-CL"/>
        </w:rPr>
      </w:pPr>
    </w:p>
    <w:p w14:paraId="284AB006" w14:textId="77777777" w:rsidR="00C34C14" w:rsidRDefault="00C34C14" w:rsidP="00C34C14">
      <w:pPr>
        <w:pStyle w:val="Estilo3"/>
        <w:spacing w:line="360" w:lineRule="auto"/>
        <w:rPr>
          <w:iCs/>
          <w:color w:val="000000" w:themeColor="text1"/>
          <w:sz w:val="22"/>
          <w:szCs w:val="22"/>
          <w:lang w:eastAsia="es-CL"/>
        </w:rPr>
      </w:pPr>
      <w:r w:rsidRPr="005354F8">
        <w:rPr>
          <w:iCs/>
          <w:color w:val="000000" w:themeColor="text1"/>
          <w:sz w:val="22"/>
          <w:szCs w:val="22"/>
          <w:lang w:eastAsia="es-CL"/>
        </w:rPr>
        <w:t xml:space="preserve">Para el proceso de instalación </w:t>
      </w:r>
      <w:r>
        <w:rPr>
          <w:iCs/>
          <w:color w:val="000000" w:themeColor="text1"/>
          <w:sz w:val="22"/>
          <w:szCs w:val="22"/>
          <w:lang w:eastAsia="es-CL"/>
        </w:rPr>
        <w:t>lo primero que debes hacer es descargar los archivos de la aplicación, descomprimir el archivo, y dentro de la carpeta Aplicación Librería ejecutar el archivo softwaregestion.exe. No necesita tocar ni realizar nada más debido a que este programa es un programa portable, lo que quiere decir que no tiene un instalador o algo parecido, simplemente se descarga y se utiliza.</w:t>
      </w:r>
    </w:p>
    <w:p w14:paraId="544FAF1E" w14:textId="77777777" w:rsidR="00C34C14" w:rsidRDefault="00C34C14" w:rsidP="00C34C14">
      <w:pPr>
        <w:pStyle w:val="Estilo3"/>
        <w:spacing w:line="360" w:lineRule="auto"/>
        <w:rPr>
          <w:iCs/>
          <w:color w:val="000000" w:themeColor="text1"/>
          <w:sz w:val="22"/>
          <w:szCs w:val="22"/>
          <w:lang w:eastAsia="es-CL"/>
        </w:rPr>
      </w:pPr>
    </w:p>
    <w:p w14:paraId="0FFE030B" w14:textId="77777777" w:rsidR="00C34C14" w:rsidRDefault="00C34C14" w:rsidP="00C34C14">
      <w:pPr>
        <w:pStyle w:val="Estilo3"/>
        <w:spacing w:line="360" w:lineRule="auto"/>
        <w:rPr>
          <w:iCs/>
          <w:color w:val="000000" w:themeColor="text1"/>
          <w:sz w:val="22"/>
          <w:szCs w:val="22"/>
          <w:lang w:eastAsia="es-CL"/>
        </w:rPr>
      </w:pPr>
    </w:p>
    <w:p w14:paraId="503F46E1" w14:textId="77777777" w:rsidR="00C34C14" w:rsidRDefault="00C34C14" w:rsidP="00C34C14">
      <w:pPr>
        <w:pStyle w:val="Estilo3"/>
        <w:spacing w:line="360" w:lineRule="auto"/>
        <w:rPr>
          <w:iCs/>
          <w:color w:val="000000" w:themeColor="text1"/>
          <w:sz w:val="22"/>
          <w:szCs w:val="22"/>
          <w:lang w:eastAsia="es-CL"/>
        </w:rPr>
      </w:pPr>
    </w:p>
    <w:p w14:paraId="268F0DD1" w14:textId="77777777" w:rsidR="00C34C14" w:rsidRDefault="00C34C14" w:rsidP="00C34C14">
      <w:pPr>
        <w:pStyle w:val="Estilo3"/>
        <w:spacing w:line="360" w:lineRule="auto"/>
        <w:rPr>
          <w:iCs/>
          <w:color w:val="000000" w:themeColor="text1"/>
          <w:sz w:val="22"/>
          <w:szCs w:val="22"/>
          <w:lang w:eastAsia="es-CL"/>
        </w:rPr>
      </w:pPr>
      <w:r>
        <w:rPr>
          <w:iCs/>
          <w:color w:val="000000" w:themeColor="text1"/>
          <w:sz w:val="22"/>
          <w:szCs w:val="22"/>
          <w:lang w:eastAsia="es-CL"/>
        </w:rPr>
        <w:t xml:space="preserve">Proceso de configuración (Requiere personal con conocimiento en base de datos) </w:t>
      </w:r>
    </w:p>
    <w:p w14:paraId="5911C9DD" w14:textId="77777777" w:rsidR="00C34C14" w:rsidRDefault="00C34C14" w:rsidP="00C34C14">
      <w:pPr>
        <w:pStyle w:val="Estilo3"/>
        <w:spacing w:line="360" w:lineRule="auto"/>
        <w:rPr>
          <w:iCs/>
          <w:color w:val="000000" w:themeColor="text1"/>
          <w:sz w:val="22"/>
          <w:szCs w:val="22"/>
          <w:lang w:eastAsia="es-CL"/>
        </w:rPr>
      </w:pPr>
    </w:p>
    <w:p w14:paraId="1A7A134E" w14:textId="77777777" w:rsidR="00C34C14" w:rsidRDefault="00C34C14" w:rsidP="00C34C14">
      <w:pPr>
        <w:pStyle w:val="Estilo3"/>
        <w:spacing w:line="360" w:lineRule="auto"/>
        <w:rPr>
          <w:iCs/>
          <w:color w:val="000000" w:themeColor="text1"/>
          <w:sz w:val="22"/>
          <w:szCs w:val="22"/>
          <w:lang w:eastAsia="es-CL"/>
        </w:rPr>
      </w:pPr>
      <w:r>
        <w:rPr>
          <w:iCs/>
          <w:color w:val="000000" w:themeColor="text1"/>
          <w:sz w:val="22"/>
          <w:szCs w:val="22"/>
          <w:lang w:eastAsia="es-CL"/>
        </w:rPr>
        <w:t>Para la configuración de la base de datos que usará la aplicación, dentro de la carpeta Aplicación Librería, se encuentra un archivo llamado granpoetasql, debe importar este archivo en su base de datos. Con esto ya estaría listo para poder utilizar la aplicación y guardar los datos en la base de datos.</w:t>
      </w:r>
    </w:p>
    <w:p w14:paraId="58436004" w14:textId="77777777" w:rsidR="00C34C14" w:rsidRDefault="00C34C14" w:rsidP="00C34C14">
      <w:pPr>
        <w:pStyle w:val="Estilo3"/>
        <w:spacing w:line="360" w:lineRule="auto"/>
        <w:rPr>
          <w:iCs/>
          <w:color w:val="000000" w:themeColor="text1"/>
          <w:sz w:val="22"/>
          <w:szCs w:val="22"/>
          <w:lang w:eastAsia="es-CL"/>
        </w:rPr>
      </w:pPr>
    </w:p>
    <w:p w14:paraId="2BC75AA3" w14:textId="77777777" w:rsidR="00C34C14" w:rsidRPr="005354F8" w:rsidRDefault="00C34C14" w:rsidP="00C34C14">
      <w:pPr>
        <w:pStyle w:val="Estilo3"/>
        <w:spacing w:line="360" w:lineRule="auto"/>
        <w:rPr>
          <w:iCs/>
          <w:color w:val="000000" w:themeColor="text1"/>
          <w:sz w:val="22"/>
          <w:szCs w:val="22"/>
          <w:lang w:eastAsia="es-CL"/>
        </w:rPr>
      </w:pPr>
      <w:r>
        <w:rPr>
          <w:iCs/>
          <w:color w:val="000000" w:themeColor="text1"/>
          <w:sz w:val="22"/>
          <w:szCs w:val="22"/>
          <w:lang w:eastAsia="es-CL"/>
        </w:rPr>
        <w:t>Para iniciar en la aplicación, al momento de abrir el ejecutable, deberá logearse con un usuario Administrador (Se lo entregamos nosotros) y con este podrá realizar todo lo necesario en la aplicación.</w:t>
      </w:r>
    </w:p>
    <w:p w14:paraId="19ECE93F" w14:textId="77777777" w:rsidR="00C34C14" w:rsidRDefault="00C34C14" w:rsidP="00C34C14">
      <w:pPr>
        <w:pStyle w:val="Estilo3"/>
        <w:spacing w:line="360" w:lineRule="auto"/>
        <w:rPr>
          <w:iCs/>
          <w:color w:val="000000" w:themeColor="text1"/>
          <w:szCs w:val="24"/>
          <w:u w:val="single"/>
          <w:lang w:eastAsia="es-CL"/>
        </w:rPr>
      </w:pPr>
    </w:p>
    <w:p w14:paraId="30BCDB0C" w14:textId="77777777" w:rsidR="00C34C14" w:rsidRPr="0090290F" w:rsidRDefault="00C34C14" w:rsidP="00C34C14">
      <w:pPr>
        <w:pStyle w:val="Estilo3"/>
        <w:spacing w:line="360" w:lineRule="auto"/>
        <w:rPr>
          <w:iCs/>
          <w:color w:val="000000" w:themeColor="text1"/>
          <w:szCs w:val="24"/>
          <w:lang w:eastAsia="es-CL"/>
        </w:rPr>
      </w:pPr>
    </w:p>
    <w:p w14:paraId="582C27EF" w14:textId="77777777" w:rsidR="00C34C14" w:rsidRPr="0090290F" w:rsidRDefault="00C34C14" w:rsidP="00C34C14">
      <w:pPr>
        <w:pStyle w:val="Estilo3"/>
        <w:spacing w:line="360" w:lineRule="auto"/>
        <w:rPr>
          <w:iCs/>
          <w:color w:val="000000" w:themeColor="text1"/>
          <w:sz w:val="22"/>
          <w:szCs w:val="22"/>
          <w:u w:val="single"/>
          <w:lang w:eastAsia="es-CL"/>
        </w:rPr>
      </w:pPr>
      <w:r w:rsidRPr="0090290F">
        <w:rPr>
          <w:iCs/>
          <w:color w:val="000000" w:themeColor="text1"/>
          <w:sz w:val="22"/>
          <w:szCs w:val="22"/>
          <w:u w:val="single"/>
          <w:lang w:eastAsia="es-CL"/>
        </w:rPr>
        <w:t>3. Interfaz de Usuario</w:t>
      </w:r>
    </w:p>
    <w:p w14:paraId="3104EE17" w14:textId="77777777" w:rsidR="00C34C14" w:rsidRDefault="00C34C14" w:rsidP="00C34C14">
      <w:pPr>
        <w:pStyle w:val="Estilo3"/>
        <w:spacing w:line="360" w:lineRule="auto"/>
        <w:rPr>
          <w:iCs/>
          <w:color w:val="000000" w:themeColor="text1"/>
          <w:szCs w:val="24"/>
          <w:u w:val="single"/>
          <w:lang w:eastAsia="es-CL"/>
        </w:rPr>
      </w:pPr>
    </w:p>
    <w:p w14:paraId="252EC245" w14:textId="44AB1A85" w:rsidR="00C34C14" w:rsidRDefault="00C34C14" w:rsidP="00C34C14">
      <w:pPr>
        <w:pStyle w:val="Estilo3"/>
        <w:spacing w:line="360" w:lineRule="auto"/>
        <w:rPr>
          <w:iCs/>
          <w:color w:val="000000" w:themeColor="text1"/>
          <w:sz w:val="22"/>
          <w:szCs w:val="22"/>
          <w:lang w:eastAsia="es-CL"/>
        </w:rPr>
      </w:pPr>
      <w:r w:rsidRPr="005354F8">
        <w:rPr>
          <w:iCs/>
          <w:color w:val="000000" w:themeColor="text1"/>
          <w:sz w:val="22"/>
          <w:szCs w:val="22"/>
          <w:lang w:eastAsia="es-CL"/>
        </w:rPr>
        <w:t>La interfaz destinada a la aplicación es de una forma bastante simple y fácil de entender debido a que entendemos que no siempre puede ser fácil cambiarse de diferentes métodos de trabajo, de forma manual a con una aplicación. Está detallada con algunos detalles verdes los cuales dan a entender los botones y títulos de cada una de las funcionalidades y menús</w:t>
      </w:r>
      <w:r>
        <w:rPr>
          <w:iCs/>
          <w:color w:val="000000" w:themeColor="text1"/>
          <w:sz w:val="22"/>
          <w:szCs w:val="22"/>
          <w:lang w:eastAsia="es-CL"/>
        </w:rPr>
        <w:t>.</w:t>
      </w:r>
    </w:p>
    <w:p w14:paraId="0DDFA9B6" w14:textId="77777777" w:rsidR="00C34C14" w:rsidRDefault="00C34C14" w:rsidP="00C34C14">
      <w:pPr>
        <w:pStyle w:val="Estilo3"/>
        <w:spacing w:line="360" w:lineRule="auto"/>
        <w:rPr>
          <w:iCs/>
          <w:color w:val="000000" w:themeColor="text1"/>
          <w:sz w:val="22"/>
          <w:szCs w:val="22"/>
          <w:lang w:eastAsia="es-CL"/>
        </w:rPr>
      </w:pPr>
    </w:p>
    <w:p w14:paraId="587E5A05" w14:textId="77777777" w:rsidR="00C34C14" w:rsidRPr="005354F8" w:rsidRDefault="00C34C14" w:rsidP="00C34C14">
      <w:pPr>
        <w:pStyle w:val="Estilo3"/>
        <w:spacing w:line="360" w:lineRule="auto"/>
        <w:rPr>
          <w:iCs/>
          <w:color w:val="000000" w:themeColor="text1"/>
          <w:sz w:val="22"/>
          <w:szCs w:val="22"/>
          <w:lang w:eastAsia="es-CL"/>
        </w:rPr>
      </w:pPr>
      <w:r>
        <w:rPr>
          <w:iCs/>
          <w:color w:val="000000" w:themeColor="text1"/>
          <w:sz w:val="22"/>
          <w:szCs w:val="22"/>
          <w:lang w:eastAsia="es-CL"/>
        </w:rPr>
        <w:lastRenderedPageBreak/>
        <w:t>Entre los componentes principales que contiene la interfaz, podemos encontrar formularios de entradas de datos, una barra de menú desplegable, botones que realizan distintas acciones y paneles de información. La navegación en esta aplicación se realiza de forma en que cada vez que se clickea una opción del menú, la ventana se actualiza con las funcionalidades de dicha opción clickeada. En caso de los paneles de información estos se despliegan como una ventana emergente.</w:t>
      </w:r>
    </w:p>
    <w:p w14:paraId="025066C9" w14:textId="77777777" w:rsidR="00C34C14" w:rsidRPr="0094489D" w:rsidRDefault="00C34C14" w:rsidP="00C34C14">
      <w:pPr>
        <w:pStyle w:val="Estilo3"/>
        <w:spacing w:line="360" w:lineRule="auto"/>
        <w:rPr>
          <w:iCs/>
          <w:color w:val="000000" w:themeColor="text1"/>
          <w:szCs w:val="24"/>
          <w:u w:val="single"/>
          <w:lang w:eastAsia="es-CL"/>
        </w:rPr>
      </w:pPr>
    </w:p>
    <w:p w14:paraId="5146E8D1" w14:textId="77777777" w:rsidR="00C34C14" w:rsidRDefault="00C34C14" w:rsidP="00C34C14">
      <w:pPr>
        <w:pStyle w:val="Estilo3"/>
        <w:spacing w:line="360" w:lineRule="auto"/>
        <w:rPr>
          <w:iCs/>
          <w:color w:val="000000" w:themeColor="text1"/>
          <w:szCs w:val="24"/>
          <w:u w:val="single"/>
          <w:lang w:eastAsia="es-CL"/>
        </w:rPr>
      </w:pPr>
    </w:p>
    <w:p w14:paraId="285E7EEE" w14:textId="77777777" w:rsidR="00C34C14" w:rsidRPr="0094489D" w:rsidRDefault="00C34C14" w:rsidP="00C34C14">
      <w:pPr>
        <w:pStyle w:val="Estilo3"/>
        <w:spacing w:line="360" w:lineRule="auto"/>
        <w:rPr>
          <w:iCs/>
          <w:color w:val="000000" w:themeColor="text1"/>
          <w:szCs w:val="24"/>
          <w:u w:val="single"/>
          <w:lang w:eastAsia="es-CL"/>
        </w:rPr>
      </w:pPr>
    </w:p>
    <w:p w14:paraId="4C38449B" w14:textId="77777777" w:rsidR="00C34C14" w:rsidRPr="0090290F" w:rsidRDefault="00C34C14" w:rsidP="00C34C14">
      <w:pPr>
        <w:pStyle w:val="Estilo3"/>
        <w:spacing w:line="360" w:lineRule="auto"/>
        <w:rPr>
          <w:iCs/>
          <w:color w:val="000000" w:themeColor="text1"/>
          <w:sz w:val="22"/>
          <w:szCs w:val="22"/>
          <w:u w:val="single"/>
          <w:lang w:eastAsia="es-CL"/>
        </w:rPr>
      </w:pPr>
      <w:r w:rsidRPr="0090290F">
        <w:rPr>
          <w:iCs/>
          <w:color w:val="000000" w:themeColor="text1"/>
          <w:sz w:val="22"/>
          <w:szCs w:val="22"/>
          <w:u w:val="single"/>
          <w:lang w:eastAsia="es-CL"/>
        </w:rPr>
        <w:t>4. Funcionalidades</w:t>
      </w:r>
    </w:p>
    <w:p w14:paraId="25ACC77A" w14:textId="77777777" w:rsidR="00C34C14" w:rsidRDefault="00C34C14" w:rsidP="00C34C14">
      <w:pPr>
        <w:pStyle w:val="Estilo3"/>
        <w:spacing w:line="360" w:lineRule="auto"/>
        <w:rPr>
          <w:iCs/>
          <w:color w:val="000000" w:themeColor="text1"/>
          <w:sz w:val="22"/>
          <w:szCs w:val="22"/>
          <w:lang w:eastAsia="es-CL"/>
        </w:rPr>
      </w:pPr>
    </w:p>
    <w:p w14:paraId="706D4CA3" w14:textId="77777777" w:rsidR="00C34C14" w:rsidRDefault="00C34C14" w:rsidP="00C34C14">
      <w:pPr>
        <w:pStyle w:val="Estilo3"/>
        <w:spacing w:line="360" w:lineRule="auto"/>
        <w:rPr>
          <w:iCs/>
          <w:color w:val="000000" w:themeColor="text1"/>
          <w:sz w:val="22"/>
          <w:szCs w:val="22"/>
          <w:lang w:eastAsia="es-CL"/>
        </w:rPr>
      </w:pPr>
      <w:r w:rsidRPr="00B9231D">
        <w:rPr>
          <w:iCs/>
          <w:color w:val="000000" w:themeColor="text1"/>
          <w:sz w:val="22"/>
          <w:szCs w:val="22"/>
          <w:lang w:eastAsia="es-CL"/>
        </w:rPr>
        <w:t>Lo primero a ver apenas iniciali</w:t>
      </w:r>
      <w:r>
        <w:rPr>
          <w:iCs/>
          <w:color w:val="000000" w:themeColor="text1"/>
          <w:sz w:val="22"/>
          <w:szCs w:val="22"/>
          <w:lang w:eastAsia="es-CL"/>
        </w:rPr>
        <w:t xml:space="preserve">zamos la aplicación será un Log-in, dónde usted debe rellenar sus credenciales y así podrá ingresar a la interfaz con los menús de la aplicación. En caso de que las credenciales sean incorrectas, la aplicación dará un aviso. </w:t>
      </w:r>
    </w:p>
    <w:p w14:paraId="2C2207B2" w14:textId="77777777" w:rsidR="00C34C14" w:rsidRDefault="00C34C14" w:rsidP="00C34C14">
      <w:pPr>
        <w:pStyle w:val="Estilo3"/>
        <w:spacing w:line="360" w:lineRule="auto"/>
        <w:rPr>
          <w:iCs/>
          <w:color w:val="000000" w:themeColor="text1"/>
          <w:sz w:val="22"/>
          <w:szCs w:val="22"/>
          <w:lang w:eastAsia="es-CL"/>
        </w:rPr>
      </w:pPr>
    </w:p>
    <w:p w14:paraId="308E0285" w14:textId="77777777" w:rsidR="00C34C14" w:rsidRDefault="00C34C14" w:rsidP="00C34C14">
      <w:pPr>
        <w:pStyle w:val="Estilo3"/>
        <w:spacing w:line="360" w:lineRule="auto"/>
        <w:rPr>
          <w:iCs/>
          <w:color w:val="000000" w:themeColor="text1"/>
          <w:sz w:val="22"/>
          <w:szCs w:val="22"/>
          <w:lang w:eastAsia="es-CL"/>
        </w:rPr>
      </w:pPr>
      <w:r>
        <w:rPr>
          <w:iCs/>
          <w:color w:val="000000" w:themeColor="text1"/>
          <w:sz w:val="22"/>
          <w:szCs w:val="22"/>
          <w:lang w:eastAsia="es-CL"/>
        </w:rPr>
        <w:t>Existen 2 tipos diferentes de menú: Para el jefe de bodega y bodeguero, estos se aplican dependiendo del Log-in y los permisos asociados a estos usuarios.</w:t>
      </w:r>
    </w:p>
    <w:p w14:paraId="53036D66" w14:textId="77777777" w:rsidR="00C34C14" w:rsidRDefault="00C34C14" w:rsidP="00C34C14">
      <w:pPr>
        <w:pStyle w:val="Estilo3"/>
        <w:spacing w:line="360" w:lineRule="auto"/>
        <w:rPr>
          <w:iCs/>
          <w:color w:val="000000" w:themeColor="text1"/>
          <w:sz w:val="22"/>
          <w:szCs w:val="22"/>
          <w:lang w:eastAsia="es-CL"/>
        </w:rPr>
      </w:pPr>
    </w:p>
    <w:p w14:paraId="4588CE07" w14:textId="77777777" w:rsidR="00C34C14" w:rsidRPr="00C34C14" w:rsidRDefault="00C34C14" w:rsidP="00C34C14">
      <w:pPr>
        <w:pStyle w:val="Estilo3"/>
        <w:spacing w:line="360" w:lineRule="auto"/>
        <w:rPr>
          <w:iCs/>
          <w:color w:val="000000" w:themeColor="text1"/>
          <w:sz w:val="22"/>
          <w:szCs w:val="22"/>
          <w:u w:val="single"/>
          <w:lang w:eastAsia="es-CL"/>
        </w:rPr>
      </w:pPr>
      <w:r w:rsidRPr="00C34C14">
        <w:rPr>
          <w:iCs/>
          <w:color w:val="000000" w:themeColor="text1"/>
          <w:sz w:val="22"/>
          <w:szCs w:val="22"/>
          <w:u w:val="single"/>
          <w:lang w:eastAsia="es-CL"/>
        </w:rPr>
        <w:t>Menú jefe de bodega:</w:t>
      </w:r>
    </w:p>
    <w:p w14:paraId="2C54B291" w14:textId="77777777" w:rsidR="00C34C14" w:rsidRDefault="00C34C14" w:rsidP="00C34C14">
      <w:pPr>
        <w:pStyle w:val="Estilo3"/>
        <w:spacing w:line="360" w:lineRule="auto"/>
        <w:rPr>
          <w:iCs/>
          <w:color w:val="000000" w:themeColor="text1"/>
          <w:sz w:val="22"/>
          <w:szCs w:val="22"/>
          <w:lang w:eastAsia="es-CL"/>
        </w:rPr>
      </w:pPr>
    </w:p>
    <w:p w14:paraId="48533E37" w14:textId="7693BDEF" w:rsidR="00C34C14" w:rsidRDefault="00C34C14" w:rsidP="00C34C14">
      <w:pPr>
        <w:pStyle w:val="Estilo3"/>
        <w:spacing w:line="360" w:lineRule="auto"/>
        <w:rPr>
          <w:iCs/>
          <w:color w:val="000000" w:themeColor="text1"/>
          <w:sz w:val="22"/>
          <w:szCs w:val="22"/>
          <w:lang w:eastAsia="es-CL"/>
        </w:rPr>
      </w:pPr>
      <w:r>
        <w:rPr>
          <w:iCs/>
          <w:color w:val="000000" w:themeColor="text1"/>
          <w:sz w:val="22"/>
          <w:szCs w:val="22"/>
          <w:lang w:eastAsia="es-CL"/>
        </w:rPr>
        <w:t xml:space="preserve">En el menú del jefe de bodega se puede observar cómo contiene 4 distintos botones, los cuales tienen funcionalidades de registrar, eliminar, asignar y gestionar los datos de la librería (Todos son botones desplegables).  Si clickea en la opción de registrar saltará un menú desplegable donde puede seleccionar que item a registrar, usted puede registrar usuarios, productos, categorías, editoriales/autor, tipos de producto y bodegas.  Para eliminar es parecido a lo anteriormente explicado y puede eliminar bodegas, editoriales/autor y productos. Para la opción asignar usted podrá asignar distintos autores hacía un solo producto, también podrá asignar distintos usuarios hacía una sola bodega específicamente y también podrá asignar copias, con sus cantidades, descripciones, nombre, de que producto proviene y hacía que bodega almacenar. Finalmente, por el lado del botón de gestión tiene 2 opciones donde puede filtrar un informe con una bodega especifica y una editorial/autor especifico, luego de esto clickea el botón de filtrar informe y desplegará una ventana emergente con los datos dados, donde podrá ver el producto, cantidad y tipo. También cuenta con una opción para poder realizar un informe con los movimientos de usuario </w:t>
      </w:r>
      <w:r>
        <w:rPr>
          <w:iCs/>
          <w:color w:val="000000" w:themeColor="text1"/>
          <w:sz w:val="22"/>
          <w:szCs w:val="22"/>
          <w:lang w:eastAsia="es-CL"/>
        </w:rPr>
        <w:lastRenderedPageBreak/>
        <w:t xml:space="preserve">que han realizado los bodegueros, al clickearla, instantáneamente se desplegará otra ventana emergente dónde podrá observar el ID del movimiento, la fecha cuándo se realizó, el ID del usuario que lo realizó y el nombre del usuario. </w:t>
      </w:r>
    </w:p>
    <w:p w14:paraId="3C86A025" w14:textId="77777777" w:rsidR="00C34C14" w:rsidRDefault="00C34C14" w:rsidP="00C34C14">
      <w:pPr>
        <w:pStyle w:val="Estilo3"/>
        <w:spacing w:line="360" w:lineRule="auto"/>
        <w:rPr>
          <w:iCs/>
          <w:color w:val="000000" w:themeColor="text1"/>
          <w:sz w:val="22"/>
          <w:szCs w:val="22"/>
          <w:lang w:eastAsia="es-CL"/>
        </w:rPr>
      </w:pPr>
    </w:p>
    <w:p w14:paraId="13BA6EF4" w14:textId="77777777" w:rsidR="00C34C14" w:rsidRDefault="00C34C14" w:rsidP="00C34C14">
      <w:pPr>
        <w:pStyle w:val="Estilo3"/>
        <w:spacing w:line="360" w:lineRule="auto"/>
        <w:rPr>
          <w:iCs/>
          <w:color w:val="000000" w:themeColor="text1"/>
          <w:sz w:val="22"/>
          <w:szCs w:val="22"/>
          <w:lang w:eastAsia="es-CL"/>
        </w:rPr>
      </w:pPr>
      <w:r>
        <w:rPr>
          <w:iCs/>
          <w:color w:val="000000" w:themeColor="text1"/>
          <w:sz w:val="22"/>
          <w:szCs w:val="22"/>
          <w:lang w:eastAsia="es-CL"/>
        </w:rPr>
        <w:t>Antes de registrar un producto, debe haber categorías y tipos de productos registradas anteriormente.</w:t>
      </w:r>
    </w:p>
    <w:p w14:paraId="5474B9A8" w14:textId="77777777" w:rsidR="00C34C14" w:rsidRDefault="00C34C14" w:rsidP="00C34C14">
      <w:pPr>
        <w:pStyle w:val="Estilo3"/>
        <w:spacing w:line="360" w:lineRule="auto"/>
        <w:rPr>
          <w:iCs/>
          <w:color w:val="000000" w:themeColor="text1"/>
          <w:sz w:val="22"/>
          <w:szCs w:val="22"/>
          <w:lang w:eastAsia="es-CL"/>
        </w:rPr>
      </w:pPr>
    </w:p>
    <w:p w14:paraId="1D034265" w14:textId="77777777" w:rsidR="00C34C14" w:rsidRDefault="00C34C14" w:rsidP="00C34C14">
      <w:pPr>
        <w:pStyle w:val="Estilo3"/>
        <w:spacing w:line="360" w:lineRule="auto"/>
        <w:rPr>
          <w:iCs/>
          <w:color w:val="000000" w:themeColor="text1"/>
          <w:sz w:val="22"/>
          <w:szCs w:val="22"/>
          <w:lang w:eastAsia="es-CL"/>
        </w:rPr>
      </w:pPr>
    </w:p>
    <w:p w14:paraId="2116D770" w14:textId="77777777" w:rsidR="00C34C14" w:rsidRPr="00C34C14" w:rsidRDefault="00C34C14" w:rsidP="00C34C14">
      <w:pPr>
        <w:pStyle w:val="Estilo3"/>
        <w:spacing w:line="360" w:lineRule="auto"/>
        <w:rPr>
          <w:iCs/>
          <w:color w:val="000000" w:themeColor="text1"/>
          <w:sz w:val="22"/>
          <w:szCs w:val="22"/>
          <w:u w:val="single"/>
          <w:lang w:eastAsia="es-CL"/>
        </w:rPr>
      </w:pPr>
      <w:r w:rsidRPr="00C34C14">
        <w:rPr>
          <w:iCs/>
          <w:color w:val="000000" w:themeColor="text1"/>
          <w:sz w:val="22"/>
          <w:szCs w:val="22"/>
          <w:u w:val="single"/>
          <w:lang w:eastAsia="es-CL"/>
        </w:rPr>
        <w:t xml:space="preserve">Menú bodeguero: </w:t>
      </w:r>
    </w:p>
    <w:p w14:paraId="0453A6C1" w14:textId="77777777" w:rsidR="00C34C14" w:rsidRDefault="00C34C14" w:rsidP="00C34C14">
      <w:pPr>
        <w:pStyle w:val="Estilo3"/>
        <w:spacing w:line="360" w:lineRule="auto"/>
        <w:rPr>
          <w:iCs/>
          <w:color w:val="000000" w:themeColor="text1"/>
          <w:sz w:val="22"/>
          <w:szCs w:val="22"/>
          <w:lang w:eastAsia="es-CL"/>
        </w:rPr>
      </w:pPr>
    </w:p>
    <w:p w14:paraId="1830DD08" w14:textId="77777777" w:rsidR="00C34C14" w:rsidRDefault="00C34C14" w:rsidP="00C34C14">
      <w:pPr>
        <w:pStyle w:val="Estilo3"/>
        <w:spacing w:line="360" w:lineRule="auto"/>
        <w:rPr>
          <w:iCs/>
          <w:color w:val="000000" w:themeColor="text1"/>
          <w:sz w:val="22"/>
          <w:szCs w:val="22"/>
          <w:lang w:eastAsia="es-CL"/>
        </w:rPr>
      </w:pPr>
      <w:r>
        <w:rPr>
          <w:iCs/>
          <w:color w:val="000000" w:themeColor="text1"/>
          <w:sz w:val="22"/>
          <w:szCs w:val="22"/>
          <w:lang w:eastAsia="es-CL"/>
        </w:rPr>
        <w:t xml:space="preserve">Al momento de logearse con las credenciales con permisos de bodeguero, se le abrirá la interfaz del menú del bodeguero, en donde tendrá 2 botones desplegables con las siguientes opciones: Realizar movimiento y gestionar bodegas. Si selecciona realizar movimiento se le actualizará en la misma ventana una interfaz con un formulario donde podrá indicar la fecha, la bodega de salida de los productos (cuándo seleccione la bodega de salida de los productos debe clickear el botón de mostrar copias para poder observar las copias, en caso de no apretarlo no podrá ver las copias asociadas a esa bodega), la bodega donde entrarán los productos y la copia a mover. Las copias para mover sólo pueden ser de una en una. Una vez realizado un movimiento puede darle a otro botón con un texto “Previsualizar” dónde se abrirá una ventana emergente con los datos del movimiento realizado anteriormente. Por el lado de gestionar bodegas, al clickear dicha opción se desplegará una ventana emergente con el nombre y ubicación de las bodegas, y las cantidades de productos que contienen dentro de ellas. </w:t>
      </w:r>
    </w:p>
    <w:p w14:paraId="259C481C" w14:textId="77777777" w:rsidR="00C34C14" w:rsidRDefault="00C34C14" w:rsidP="00C34C14">
      <w:pPr>
        <w:pStyle w:val="Estilo3"/>
        <w:spacing w:line="360" w:lineRule="auto"/>
        <w:rPr>
          <w:iCs/>
          <w:color w:val="000000" w:themeColor="text1"/>
          <w:szCs w:val="24"/>
          <w:u w:val="single"/>
          <w:lang w:eastAsia="es-CL"/>
        </w:rPr>
      </w:pPr>
    </w:p>
    <w:p w14:paraId="77872998" w14:textId="77777777" w:rsidR="00C34C14" w:rsidRPr="0090290F" w:rsidRDefault="00C34C14" w:rsidP="00C34C14">
      <w:pPr>
        <w:pStyle w:val="Estilo3"/>
        <w:spacing w:line="360" w:lineRule="auto"/>
        <w:rPr>
          <w:iCs/>
          <w:color w:val="000000" w:themeColor="text1"/>
          <w:sz w:val="22"/>
          <w:szCs w:val="22"/>
          <w:lang w:eastAsia="es-CL"/>
        </w:rPr>
      </w:pPr>
      <w:r w:rsidRPr="0090290F">
        <w:rPr>
          <w:iCs/>
          <w:color w:val="000000" w:themeColor="text1"/>
          <w:sz w:val="22"/>
          <w:szCs w:val="22"/>
          <w:lang w:eastAsia="es-CL"/>
        </w:rPr>
        <w:t>Todos los datos manipulados</w:t>
      </w:r>
      <w:r>
        <w:rPr>
          <w:iCs/>
          <w:color w:val="000000" w:themeColor="text1"/>
          <w:sz w:val="22"/>
          <w:szCs w:val="22"/>
          <w:lang w:eastAsia="es-CL"/>
        </w:rPr>
        <w:t>/consultados</w:t>
      </w:r>
      <w:r w:rsidRPr="0090290F">
        <w:rPr>
          <w:iCs/>
          <w:color w:val="000000" w:themeColor="text1"/>
          <w:sz w:val="22"/>
          <w:szCs w:val="22"/>
          <w:lang w:eastAsia="es-CL"/>
        </w:rPr>
        <w:t xml:space="preserve"> en esta aplicación están </w:t>
      </w:r>
      <w:r>
        <w:rPr>
          <w:iCs/>
          <w:color w:val="000000" w:themeColor="text1"/>
          <w:sz w:val="22"/>
          <w:szCs w:val="22"/>
          <w:lang w:eastAsia="es-CL"/>
        </w:rPr>
        <w:t>almacenados</w:t>
      </w:r>
      <w:r w:rsidRPr="0090290F">
        <w:rPr>
          <w:iCs/>
          <w:color w:val="000000" w:themeColor="text1"/>
          <w:sz w:val="22"/>
          <w:szCs w:val="22"/>
          <w:lang w:eastAsia="es-CL"/>
        </w:rPr>
        <w:t xml:space="preserve"> en una base de datos.</w:t>
      </w:r>
    </w:p>
    <w:p w14:paraId="17539ABE" w14:textId="77777777" w:rsidR="00C34C14" w:rsidRDefault="00C34C14" w:rsidP="00C34C14">
      <w:pPr>
        <w:pStyle w:val="Estilo3"/>
        <w:spacing w:line="360" w:lineRule="auto"/>
        <w:rPr>
          <w:iCs/>
          <w:color w:val="000000" w:themeColor="text1"/>
          <w:szCs w:val="24"/>
          <w:u w:val="single"/>
          <w:lang w:eastAsia="es-CL"/>
        </w:rPr>
      </w:pPr>
    </w:p>
    <w:p w14:paraId="68810628" w14:textId="77777777" w:rsidR="00590067" w:rsidRDefault="00590067" w:rsidP="00C34C14">
      <w:pPr>
        <w:pStyle w:val="Estilo3"/>
        <w:spacing w:line="360" w:lineRule="auto"/>
        <w:rPr>
          <w:iCs/>
          <w:color w:val="000000" w:themeColor="text1"/>
          <w:szCs w:val="24"/>
          <w:u w:val="single"/>
          <w:lang w:eastAsia="es-CL"/>
        </w:rPr>
      </w:pPr>
    </w:p>
    <w:p w14:paraId="067CF3A7" w14:textId="77777777" w:rsidR="00590067" w:rsidRDefault="00590067" w:rsidP="00C34C14">
      <w:pPr>
        <w:pStyle w:val="Estilo3"/>
        <w:spacing w:line="360" w:lineRule="auto"/>
        <w:rPr>
          <w:iCs/>
          <w:color w:val="000000" w:themeColor="text1"/>
          <w:szCs w:val="24"/>
          <w:u w:val="single"/>
          <w:lang w:eastAsia="es-CL"/>
        </w:rPr>
      </w:pPr>
    </w:p>
    <w:p w14:paraId="354F40D7" w14:textId="77777777" w:rsidR="00590067" w:rsidRDefault="00590067" w:rsidP="00C34C14">
      <w:pPr>
        <w:pStyle w:val="Estilo3"/>
        <w:spacing w:line="360" w:lineRule="auto"/>
        <w:rPr>
          <w:iCs/>
          <w:color w:val="000000" w:themeColor="text1"/>
          <w:szCs w:val="24"/>
          <w:u w:val="single"/>
          <w:lang w:eastAsia="es-CL"/>
        </w:rPr>
      </w:pPr>
    </w:p>
    <w:p w14:paraId="461CF5C8" w14:textId="77777777" w:rsidR="00590067" w:rsidRDefault="00590067" w:rsidP="00C34C14">
      <w:pPr>
        <w:pStyle w:val="Estilo3"/>
        <w:spacing w:line="360" w:lineRule="auto"/>
        <w:rPr>
          <w:iCs/>
          <w:color w:val="000000" w:themeColor="text1"/>
          <w:szCs w:val="24"/>
          <w:u w:val="single"/>
          <w:lang w:eastAsia="es-CL"/>
        </w:rPr>
      </w:pPr>
    </w:p>
    <w:p w14:paraId="0E719590" w14:textId="77777777" w:rsidR="00590067" w:rsidRDefault="00590067" w:rsidP="00C34C14">
      <w:pPr>
        <w:pStyle w:val="Estilo3"/>
        <w:spacing w:line="360" w:lineRule="auto"/>
        <w:rPr>
          <w:iCs/>
          <w:color w:val="000000" w:themeColor="text1"/>
          <w:szCs w:val="24"/>
          <w:u w:val="single"/>
          <w:lang w:eastAsia="es-CL"/>
        </w:rPr>
      </w:pPr>
    </w:p>
    <w:p w14:paraId="0B8CC271" w14:textId="21E26C3A" w:rsidR="00590067" w:rsidRDefault="00590067" w:rsidP="00C34C14">
      <w:pPr>
        <w:pStyle w:val="Estilo3"/>
        <w:spacing w:line="360" w:lineRule="auto"/>
        <w:rPr>
          <w:iCs/>
          <w:color w:val="000000" w:themeColor="text1"/>
          <w:sz w:val="22"/>
          <w:szCs w:val="22"/>
          <w:u w:val="single"/>
          <w:lang w:eastAsia="es-CL"/>
        </w:rPr>
      </w:pPr>
      <w:r w:rsidRPr="00590067">
        <w:rPr>
          <w:iCs/>
          <w:color w:val="000000" w:themeColor="text1"/>
          <w:sz w:val="22"/>
          <w:szCs w:val="22"/>
          <w:u w:val="single"/>
          <w:lang w:eastAsia="es-CL"/>
        </w:rPr>
        <w:lastRenderedPageBreak/>
        <w:t>Dudas frecuentes</w:t>
      </w:r>
    </w:p>
    <w:p w14:paraId="33A42B0D" w14:textId="77777777" w:rsidR="00590067" w:rsidRDefault="00590067" w:rsidP="00C34C14">
      <w:pPr>
        <w:pStyle w:val="Estilo3"/>
        <w:spacing w:line="360" w:lineRule="auto"/>
        <w:rPr>
          <w:iCs/>
          <w:color w:val="000000" w:themeColor="text1"/>
          <w:sz w:val="22"/>
          <w:szCs w:val="22"/>
          <w:u w:val="single"/>
          <w:lang w:eastAsia="es-CL"/>
        </w:rPr>
      </w:pPr>
    </w:p>
    <w:p w14:paraId="761908DC" w14:textId="2206FAC7" w:rsidR="00590067" w:rsidRDefault="00590067" w:rsidP="00C34C14">
      <w:pPr>
        <w:pStyle w:val="Estilo3"/>
        <w:spacing w:line="360" w:lineRule="auto"/>
        <w:rPr>
          <w:iCs/>
          <w:color w:val="000000" w:themeColor="text1"/>
          <w:sz w:val="22"/>
          <w:szCs w:val="22"/>
          <w:lang w:eastAsia="es-CL"/>
        </w:rPr>
      </w:pPr>
      <w:r w:rsidRPr="00590067">
        <w:rPr>
          <w:iCs/>
          <w:color w:val="000000" w:themeColor="text1"/>
          <w:sz w:val="22"/>
          <w:szCs w:val="22"/>
          <w:lang w:eastAsia="es-CL"/>
        </w:rPr>
        <w:t>¿Qué sucede si se cae la base de datos?</w:t>
      </w:r>
    </w:p>
    <w:p w14:paraId="31B6C094" w14:textId="63BABF7E" w:rsidR="00590067" w:rsidRDefault="00590067" w:rsidP="00C34C14">
      <w:pPr>
        <w:pStyle w:val="Estilo3"/>
        <w:spacing w:line="360" w:lineRule="auto"/>
        <w:rPr>
          <w:iCs/>
          <w:color w:val="000000" w:themeColor="text1"/>
          <w:sz w:val="22"/>
          <w:szCs w:val="22"/>
          <w:lang w:eastAsia="es-CL"/>
        </w:rPr>
      </w:pPr>
      <w:r>
        <w:rPr>
          <w:iCs/>
          <w:color w:val="000000" w:themeColor="text1"/>
          <w:sz w:val="22"/>
          <w:szCs w:val="22"/>
          <w:lang w:eastAsia="es-CL"/>
        </w:rPr>
        <w:t>R: No podrá acceder a las funcionalidades de la aplicación.</w:t>
      </w:r>
    </w:p>
    <w:p w14:paraId="2D5DA347" w14:textId="77777777" w:rsidR="00590067" w:rsidRDefault="00590067" w:rsidP="00C34C14">
      <w:pPr>
        <w:pStyle w:val="Estilo3"/>
        <w:spacing w:line="360" w:lineRule="auto"/>
        <w:rPr>
          <w:iCs/>
          <w:color w:val="000000" w:themeColor="text1"/>
          <w:sz w:val="22"/>
          <w:szCs w:val="22"/>
          <w:lang w:eastAsia="es-CL"/>
        </w:rPr>
      </w:pPr>
    </w:p>
    <w:p w14:paraId="5B600211" w14:textId="1FA0D25E" w:rsidR="00590067" w:rsidRDefault="00590067" w:rsidP="00C34C14">
      <w:pPr>
        <w:pStyle w:val="Estilo3"/>
        <w:spacing w:line="360" w:lineRule="auto"/>
        <w:rPr>
          <w:iCs/>
          <w:color w:val="000000" w:themeColor="text1"/>
          <w:sz w:val="22"/>
          <w:szCs w:val="22"/>
          <w:lang w:eastAsia="es-CL"/>
        </w:rPr>
      </w:pPr>
      <w:r>
        <w:rPr>
          <w:iCs/>
          <w:color w:val="000000" w:themeColor="text1"/>
          <w:sz w:val="22"/>
          <w:szCs w:val="22"/>
          <w:lang w:eastAsia="es-CL"/>
        </w:rPr>
        <w:t>¿Puedo acceder a la aplicación sin internet?</w:t>
      </w:r>
    </w:p>
    <w:p w14:paraId="4CACF5CC" w14:textId="0E5740DC" w:rsidR="00590067" w:rsidRDefault="00590067" w:rsidP="00C34C14">
      <w:pPr>
        <w:pStyle w:val="Estilo3"/>
        <w:spacing w:line="360" w:lineRule="auto"/>
        <w:rPr>
          <w:iCs/>
          <w:color w:val="000000" w:themeColor="text1"/>
          <w:sz w:val="22"/>
          <w:szCs w:val="22"/>
          <w:lang w:eastAsia="es-CL"/>
        </w:rPr>
      </w:pPr>
      <w:r>
        <w:rPr>
          <w:iCs/>
          <w:color w:val="000000" w:themeColor="text1"/>
          <w:sz w:val="22"/>
          <w:szCs w:val="22"/>
          <w:lang w:eastAsia="es-CL"/>
        </w:rPr>
        <w:t>R: No, sin internet sólo podrá abrir la aplicación.  La aplicación depende totalmente de una conexión a internet.</w:t>
      </w:r>
    </w:p>
    <w:p w14:paraId="1DDC5D0D" w14:textId="77777777" w:rsidR="00590067" w:rsidRDefault="00590067" w:rsidP="00C34C14">
      <w:pPr>
        <w:pStyle w:val="Estilo3"/>
        <w:spacing w:line="360" w:lineRule="auto"/>
        <w:rPr>
          <w:iCs/>
          <w:color w:val="000000" w:themeColor="text1"/>
          <w:sz w:val="22"/>
          <w:szCs w:val="22"/>
          <w:lang w:eastAsia="es-CL"/>
        </w:rPr>
      </w:pPr>
    </w:p>
    <w:p w14:paraId="256D5E86" w14:textId="77777777" w:rsidR="00590067" w:rsidRDefault="00590067" w:rsidP="00C34C14">
      <w:pPr>
        <w:pStyle w:val="Estilo3"/>
        <w:spacing w:line="360" w:lineRule="auto"/>
        <w:rPr>
          <w:iCs/>
          <w:color w:val="000000" w:themeColor="text1"/>
          <w:sz w:val="22"/>
          <w:szCs w:val="22"/>
          <w:lang w:eastAsia="es-CL"/>
        </w:rPr>
      </w:pPr>
    </w:p>
    <w:p w14:paraId="1A09A283" w14:textId="0BA60FDF" w:rsidR="00590067" w:rsidRDefault="00590067" w:rsidP="00C34C14">
      <w:pPr>
        <w:pStyle w:val="Estilo3"/>
        <w:spacing w:line="360" w:lineRule="auto"/>
        <w:rPr>
          <w:iCs/>
          <w:color w:val="000000" w:themeColor="text1"/>
          <w:sz w:val="22"/>
          <w:szCs w:val="22"/>
          <w:lang w:eastAsia="es-CL"/>
        </w:rPr>
      </w:pPr>
      <w:r>
        <w:rPr>
          <w:iCs/>
          <w:color w:val="000000" w:themeColor="text1"/>
          <w:sz w:val="22"/>
          <w:szCs w:val="22"/>
          <w:lang w:eastAsia="es-CL"/>
        </w:rPr>
        <w:t>¿Puedo mover el ejecutable hacía otro lugar?</w:t>
      </w:r>
    </w:p>
    <w:p w14:paraId="4164CA1E" w14:textId="42158C46" w:rsidR="00590067" w:rsidRDefault="00590067" w:rsidP="00C34C14">
      <w:pPr>
        <w:pStyle w:val="Estilo3"/>
        <w:spacing w:line="360" w:lineRule="auto"/>
        <w:rPr>
          <w:iCs/>
          <w:color w:val="000000" w:themeColor="text1"/>
          <w:sz w:val="22"/>
          <w:szCs w:val="22"/>
          <w:lang w:eastAsia="es-CL"/>
        </w:rPr>
      </w:pPr>
      <w:r>
        <w:rPr>
          <w:iCs/>
          <w:color w:val="000000" w:themeColor="text1"/>
          <w:sz w:val="22"/>
          <w:szCs w:val="22"/>
          <w:lang w:eastAsia="es-CL"/>
        </w:rPr>
        <w:t>R: Sí, puede mover el ejecutable al lugar que usted quiera, sólo no debe borrar los otros archivos de la carpeta.</w:t>
      </w:r>
    </w:p>
    <w:p w14:paraId="7C96A1A3" w14:textId="77777777" w:rsidR="00590067" w:rsidRDefault="00590067" w:rsidP="00C34C14">
      <w:pPr>
        <w:pStyle w:val="Estilo3"/>
        <w:spacing w:line="360" w:lineRule="auto"/>
        <w:rPr>
          <w:iCs/>
          <w:color w:val="000000" w:themeColor="text1"/>
          <w:sz w:val="22"/>
          <w:szCs w:val="22"/>
          <w:lang w:eastAsia="es-CL"/>
        </w:rPr>
      </w:pPr>
    </w:p>
    <w:p w14:paraId="759935D4" w14:textId="77777777" w:rsidR="00590067" w:rsidRDefault="00590067" w:rsidP="00C34C14">
      <w:pPr>
        <w:pStyle w:val="Estilo3"/>
        <w:spacing w:line="360" w:lineRule="auto"/>
        <w:rPr>
          <w:iCs/>
          <w:color w:val="000000" w:themeColor="text1"/>
          <w:sz w:val="22"/>
          <w:szCs w:val="22"/>
          <w:lang w:eastAsia="es-CL"/>
        </w:rPr>
      </w:pPr>
    </w:p>
    <w:p w14:paraId="192E04AF" w14:textId="77777777" w:rsidR="00590067" w:rsidRDefault="00590067" w:rsidP="00C34C14">
      <w:pPr>
        <w:pStyle w:val="Estilo3"/>
        <w:spacing w:line="360" w:lineRule="auto"/>
        <w:rPr>
          <w:iCs/>
          <w:color w:val="000000" w:themeColor="text1"/>
          <w:sz w:val="22"/>
          <w:szCs w:val="22"/>
          <w:lang w:eastAsia="es-CL"/>
        </w:rPr>
      </w:pPr>
    </w:p>
    <w:p w14:paraId="2ADFA9D0" w14:textId="2DDF1E00" w:rsidR="00590067" w:rsidRDefault="00590067" w:rsidP="00C34C14">
      <w:pPr>
        <w:pStyle w:val="Estilo3"/>
        <w:spacing w:line="360" w:lineRule="auto"/>
        <w:rPr>
          <w:iCs/>
          <w:color w:val="000000" w:themeColor="text1"/>
          <w:sz w:val="22"/>
          <w:szCs w:val="22"/>
          <w:lang w:eastAsia="es-CL"/>
        </w:rPr>
      </w:pPr>
      <w:r>
        <w:rPr>
          <w:iCs/>
          <w:color w:val="000000" w:themeColor="text1"/>
          <w:sz w:val="22"/>
          <w:szCs w:val="22"/>
          <w:lang w:eastAsia="es-CL"/>
        </w:rPr>
        <w:t>¿Se puede iniciar la aplicación desde cualquier dispositivo?</w:t>
      </w:r>
    </w:p>
    <w:p w14:paraId="2D2E0FCC" w14:textId="650AEF3B" w:rsidR="00590067" w:rsidRPr="00590067" w:rsidRDefault="00590067" w:rsidP="00C34C14">
      <w:pPr>
        <w:pStyle w:val="Estilo3"/>
        <w:spacing w:line="360" w:lineRule="auto"/>
        <w:rPr>
          <w:iCs/>
          <w:color w:val="000000" w:themeColor="text1"/>
          <w:sz w:val="22"/>
          <w:szCs w:val="22"/>
          <w:lang w:eastAsia="es-CL"/>
        </w:rPr>
      </w:pPr>
      <w:r w:rsidRPr="00590067">
        <w:rPr>
          <w:iCs/>
          <w:color w:val="000000" w:themeColor="text1"/>
          <w:sz w:val="22"/>
          <w:szCs w:val="22"/>
          <w:lang w:eastAsia="es-CL"/>
        </w:rPr>
        <w:t>R: No, sólo desde equipos</w:t>
      </w:r>
      <w:r>
        <w:rPr>
          <w:iCs/>
          <w:color w:val="000000" w:themeColor="text1"/>
          <w:sz w:val="22"/>
          <w:szCs w:val="22"/>
          <w:lang w:eastAsia="es-CL"/>
        </w:rPr>
        <w:t xml:space="preserve"> de escritorio que cumplan con los requisitos dados anteriormente.</w:t>
      </w:r>
    </w:p>
    <w:p w14:paraId="14B75D3D" w14:textId="77777777" w:rsidR="00590067" w:rsidRPr="00590067" w:rsidRDefault="00590067" w:rsidP="00C34C14">
      <w:pPr>
        <w:pStyle w:val="Estilo3"/>
        <w:spacing w:line="360" w:lineRule="auto"/>
        <w:rPr>
          <w:iCs/>
          <w:color w:val="000000" w:themeColor="text1"/>
          <w:sz w:val="22"/>
          <w:szCs w:val="22"/>
          <w:lang w:eastAsia="es-CL"/>
        </w:rPr>
      </w:pPr>
    </w:p>
    <w:p w14:paraId="3A625390" w14:textId="77777777" w:rsidR="00590067" w:rsidRPr="00590067" w:rsidRDefault="00590067" w:rsidP="00C34C14">
      <w:pPr>
        <w:pStyle w:val="Estilo3"/>
        <w:spacing w:line="360" w:lineRule="auto"/>
        <w:rPr>
          <w:iCs/>
          <w:color w:val="000000" w:themeColor="text1"/>
          <w:sz w:val="22"/>
          <w:szCs w:val="22"/>
          <w:lang w:eastAsia="es-CL"/>
        </w:rPr>
      </w:pPr>
    </w:p>
    <w:p w14:paraId="6E65AAB5" w14:textId="14581672" w:rsidR="00590067" w:rsidRDefault="00590067" w:rsidP="00C34C14">
      <w:pPr>
        <w:pStyle w:val="Estilo3"/>
        <w:spacing w:line="360" w:lineRule="auto"/>
        <w:rPr>
          <w:iCs/>
          <w:color w:val="000000" w:themeColor="text1"/>
          <w:sz w:val="22"/>
          <w:szCs w:val="22"/>
          <w:lang w:eastAsia="es-CL"/>
        </w:rPr>
      </w:pPr>
      <w:r>
        <w:rPr>
          <w:iCs/>
          <w:color w:val="000000" w:themeColor="text1"/>
          <w:sz w:val="22"/>
          <w:szCs w:val="22"/>
          <w:lang w:eastAsia="es-CL"/>
        </w:rPr>
        <w:t>¿Qué sucede si me olvido de mis credenciales?</w:t>
      </w:r>
    </w:p>
    <w:p w14:paraId="7AD7917C" w14:textId="08C7D65B" w:rsidR="00590067" w:rsidRDefault="00590067" w:rsidP="00C34C14">
      <w:pPr>
        <w:pStyle w:val="Estilo3"/>
        <w:spacing w:line="360" w:lineRule="auto"/>
        <w:rPr>
          <w:iCs/>
          <w:color w:val="000000" w:themeColor="text1"/>
          <w:sz w:val="22"/>
          <w:szCs w:val="22"/>
          <w:lang w:eastAsia="es-CL"/>
        </w:rPr>
      </w:pPr>
      <w:r>
        <w:rPr>
          <w:iCs/>
          <w:color w:val="000000" w:themeColor="text1"/>
          <w:sz w:val="22"/>
          <w:szCs w:val="22"/>
          <w:lang w:eastAsia="es-CL"/>
        </w:rPr>
        <w:t>R: Deberá ponerse en contacto con el personal encargado de la base de datos</w:t>
      </w:r>
    </w:p>
    <w:p w14:paraId="6CB0D1CB" w14:textId="77777777" w:rsidR="00590067" w:rsidRDefault="00590067" w:rsidP="00C34C14">
      <w:pPr>
        <w:pStyle w:val="Estilo3"/>
        <w:spacing w:line="360" w:lineRule="auto"/>
        <w:rPr>
          <w:iCs/>
          <w:color w:val="000000" w:themeColor="text1"/>
          <w:sz w:val="22"/>
          <w:szCs w:val="22"/>
          <w:lang w:eastAsia="es-CL"/>
        </w:rPr>
      </w:pPr>
    </w:p>
    <w:p w14:paraId="38317FAF" w14:textId="77777777" w:rsidR="00590067" w:rsidRDefault="00590067" w:rsidP="00C34C14">
      <w:pPr>
        <w:pStyle w:val="Estilo3"/>
        <w:spacing w:line="360" w:lineRule="auto"/>
        <w:rPr>
          <w:iCs/>
          <w:color w:val="000000" w:themeColor="text1"/>
          <w:sz w:val="22"/>
          <w:szCs w:val="22"/>
          <w:lang w:eastAsia="es-CL"/>
        </w:rPr>
      </w:pPr>
    </w:p>
    <w:p w14:paraId="5CA333CF" w14:textId="77777777" w:rsidR="00590067" w:rsidRPr="00590067" w:rsidRDefault="00590067" w:rsidP="00C34C14">
      <w:pPr>
        <w:pStyle w:val="Estilo3"/>
        <w:spacing w:line="360" w:lineRule="auto"/>
        <w:rPr>
          <w:iCs/>
          <w:color w:val="000000" w:themeColor="text1"/>
          <w:sz w:val="22"/>
          <w:szCs w:val="22"/>
          <w:lang w:eastAsia="es-CL"/>
        </w:rPr>
      </w:pPr>
    </w:p>
    <w:p w14:paraId="779DE864" w14:textId="77777777" w:rsidR="00590067" w:rsidRDefault="00590067" w:rsidP="00C34C14">
      <w:pPr>
        <w:pStyle w:val="Estilo3"/>
        <w:spacing w:line="360" w:lineRule="auto"/>
        <w:rPr>
          <w:iCs/>
          <w:color w:val="000000" w:themeColor="text1"/>
          <w:szCs w:val="24"/>
          <w:u w:val="single"/>
          <w:lang w:eastAsia="es-CL"/>
        </w:rPr>
      </w:pPr>
    </w:p>
    <w:p w14:paraId="3061C4E6" w14:textId="77777777" w:rsidR="00590067" w:rsidRPr="0094489D" w:rsidRDefault="00590067" w:rsidP="00C34C14">
      <w:pPr>
        <w:pStyle w:val="Estilo3"/>
        <w:spacing w:line="360" w:lineRule="auto"/>
        <w:rPr>
          <w:iCs/>
          <w:color w:val="000000" w:themeColor="text1"/>
          <w:szCs w:val="24"/>
          <w:u w:val="single"/>
          <w:lang w:eastAsia="es-CL"/>
        </w:rPr>
      </w:pPr>
    </w:p>
    <w:p w14:paraId="7D641B80" w14:textId="77777777" w:rsidR="00C34C14" w:rsidRDefault="00C34C14" w:rsidP="00C34C14">
      <w:pPr>
        <w:pStyle w:val="Estilo3"/>
        <w:spacing w:line="360" w:lineRule="auto"/>
        <w:rPr>
          <w:iCs/>
          <w:color w:val="000000" w:themeColor="text1"/>
          <w:szCs w:val="24"/>
          <w:u w:val="single"/>
          <w:lang w:eastAsia="es-CL"/>
        </w:rPr>
      </w:pPr>
    </w:p>
    <w:p w14:paraId="6727D504" w14:textId="77777777" w:rsidR="00C34C14" w:rsidRDefault="00C34C14" w:rsidP="00C34C14">
      <w:pPr>
        <w:pStyle w:val="Estilo3"/>
        <w:spacing w:line="360" w:lineRule="auto"/>
        <w:rPr>
          <w:iCs/>
          <w:color w:val="000000" w:themeColor="text1"/>
          <w:szCs w:val="24"/>
          <w:u w:val="single"/>
          <w:lang w:eastAsia="es-CL"/>
        </w:rPr>
      </w:pPr>
    </w:p>
    <w:p w14:paraId="4379860B" w14:textId="77777777" w:rsidR="00C34C14" w:rsidRDefault="00C34C14" w:rsidP="00C34C14">
      <w:pPr>
        <w:pStyle w:val="Estilo3"/>
        <w:spacing w:line="360" w:lineRule="auto"/>
        <w:rPr>
          <w:iCs/>
          <w:color w:val="000000" w:themeColor="text1"/>
          <w:szCs w:val="24"/>
          <w:u w:val="single"/>
          <w:lang w:eastAsia="es-CL"/>
        </w:rPr>
      </w:pPr>
    </w:p>
    <w:p w14:paraId="40FF8F4C" w14:textId="77777777" w:rsidR="00C34C14" w:rsidRDefault="00C34C14" w:rsidP="00C34C14">
      <w:pPr>
        <w:pStyle w:val="Estilo3"/>
        <w:spacing w:line="360" w:lineRule="auto"/>
        <w:rPr>
          <w:iCs/>
          <w:color w:val="000000" w:themeColor="text1"/>
          <w:szCs w:val="24"/>
          <w:u w:val="single"/>
          <w:lang w:eastAsia="es-CL"/>
        </w:rPr>
      </w:pPr>
    </w:p>
    <w:p w14:paraId="7051932C" w14:textId="77777777" w:rsidR="00C34C14" w:rsidRPr="0094489D" w:rsidRDefault="00C34C14" w:rsidP="00C34C14">
      <w:pPr>
        <w:pStyle w:val="Estilo3"/>
        <w:spacing w:line="360" w:lineRule="auto"/>
        <w:rPr>
          <w:iCs/>
          <w:color w:val="000000" w:themeColor="text1"/>
          <w:szCs w:val="24"/>
          <w:u w:val="single"/>
          <w:lang w:eastAsia="es-CL"/>
        </w:rPr>
      </w:pPr>
    </w:p>
    <w:p w14:paraId="047FEB59" w14:textId="61C8AB76" w:rsidR="00C34C14" w:rsidRPr="0090290F" w:rsidRDefault="00C34C14" w:rsidP="00C34C14">
      <w:pPr>
        <w:pStyle w:val="Estilo3"/>
        <w:spacing w:line="360" w:lineRule="auto"/>
        <w:rPr>
          <w:iCs/>
          <w:color w:val="000000" w:themeColor="text1"/>
          <w:sz w:val="22"/>
          <w:szCs w:val="22"/>
          <w:u w:val="single"/>
          <w:lang w:eastAsia="es-CL"/>
        </w:rPr>
      </w:pPr>
      <w:r w:rsidRPr="0090290F">
        <w:rPr>
          <w:iCs/>
          <w:color w:val="000000" w:themeColor="text1"/>
          <w:sz w:val="22"/>
          <w:szCs w:val="22"/>
          <w:u w:val="single"/>
          <w:lang w:eastAsia="es-CL"/>
        </w:rPr>
        <w:lastRenderedPageBreak/>
        <w:t>Términos y condiciones de uso</w:t>
      </w:r>
    </w:p>
    <w:p w14:paraId="3A7473E6" w14:textId="77777777" w:rsidR="00C34C14" w:rsidRDefault="00C34C14" w:rsidP="00C34C14">
      <w:pPr>
        <w:pStyle w:val="Estilo3"/>
        <w:spacing w:line="360" w:lineRule="auto"/>
        <w:rPr>
          <w:iCs/>
          <w:color w:val="000000" w:themeColor="text1"/>
          <w:szCs w:val="24"/>
          <w:u w:val="single"/>
          <w:lang w:eastAsia="es-CL"/>
        </w:rPr>
      </w:pPr>
    </w:p>
    <w:p w14:paraId="208F0BBC" w14:textId="77777777" w:rsidR="00C34C14" w:rsidRDefault="00C34C14" w:rsidP="00C34C14">
      <w:pPr>
        <w:pStyle w:val="Estilo3"/>
        <w:spacing w:line="360" w:lineRule="auto"/>
        <w:rPr>
          <w:iCs/>
          <w:color w:val="000000" w:themeColor="text1"/>
          <w:sz w:val="22"/>
          <w:szCs w:val="22"/>
          <w:lang w:eastAsia="es-CL"/>
        </w:rPr>
      </w:pPr>
      <w:r w:rsidRPr="0090290F">
        <w:rPr>
          <w:iCs/>
          <w:color w:val="000000" w:themeColor="text1"/>
          <w:sz w:val="22"/>
          <w:szCs w:val="22"/>
          <w:lang w:eastAsia="es-CL"/>
        </w:rPr>
        <w:t>Al utilizar la aplicación de gestión de inventario de la librería, aceptas cumplir con los siguientes términos y condiciones. Estos términos rigen tu uso de la aplicación y establecen los derechos y responsabilidades entre tú como usuario y nosotros como proveedores de la aplicación.</w:t>
      </w:r>
    </w:p>
    <w:p w14:paraId="2AC1E239" w14:textId="77777777" w:rsidR="00C34C14" w:rsidRPr="0090290F" w:rsidRDefault="00C34C14" w:rsidP="00C34C14">
      <w:pPr>
        <w:pStyle w:val="Estilo3"/>
        <w:spacing w:line="360" w:lineRule="auto"/>
        <w:rPr>
          <w:iCs/>
          <w:color w:val="000000" w:themeColor="text1"/>
          <w:sz w:val="22"/>
          <w:szCs w:val="22"/>
          <w:lang w:eastAsia="es-CL"/>
        </w:rPr>
      </w:pPr>
    </w:p>
    <w:p w14:paraId="6B105DA6" w14:textId="77777777" w:rsidR="00C34C14" w:rsidRPr="001F7802" w:rsidRDefault="00C34C14" w:rsidP="00C34C14">
      <w:pPr>
        <w:pStyle w:val="Estilo3"/>
        <w:spacing w:line="360" w:lineRule="auto"/>
        <w:rPr>
          <w:iCs/>
          <w:color w:val="000000" w:themeColor="text1"/>
          <w:sz w:val="22"/>
          <w:szCs w:val="22"/>
          <w:u w:val="single"/>
          <w:lang w:eastAsia="es-CL"/>
        </w:rPr>
      </w:pPr>
      <w:r w:rsidRPr="001F7802">
        <w:rPr>
          <w:iCs/>
          <w:color w:val="000000" w:themeColor="text1"/>
          <w:sz w:val="22"/>
          <w:szCs w:val="22"/>
          <w:u w:val="single"/>
          <w:lang w:eastAsia="es-CL"/>
        </w:rPr>
        <w:t>1. Uso Aceptable</w:t>
      </w:r>
    </w:p>
    <w:p w14:paraId="6DE5AB4E" w14:textId="77777777" w:rsidR="00C34C14" w:rsidRDefault="00C34C14" w:rsidP="00C34C14">
      <w:pPr>
        <w:pStyle w:val="Estilo3"/>
        <w:spacing w:line="360" w:lineRule="auto"/>
        <w:rPr>
          <w:iCs/>
          <w:color w:val="000000" w:themeColor="text1"/>
          <w:sz w:val="22"/>
          <w:szCs w:val="22"/>
          <w:lang w:eastAsia="es-CL"/>
        </w:rPr>
      </w:pPr>
    </w:p>
    <w:p w14:paraId="1EE9AEDF" w14:textId="77777777" w:rsidR="00C34C14" w:rsidRPr="001F7802" w:rsidRDefault="00C34C14" w:rsidP="00C34C14">
      <w:pPr>
        <w:pStyle w:val="Estilo3"/>
        <w:spacing w:line="360" w:lineRule="auto"/>
        <w:rPr>
          <w:iCs/>
          <w:color w:val="000000" w:themeColor="text1"/>
          <w:sz w:val="22"/>
          <w:szCs w:val="22"/>
          <w:lang w:eastAsia="es-CL"/>
        </w:rPr>
      </w:pPr>
      <w:r w:rsidRPr="001F7802">
        <w:rPr>
          <w:iCs/>
          <w:color w:val="000000" w:themeColor="text1"/>
          <w:sz w:val="22"/>
          <w:szCs w:val="22"/>
          <w:lang w:eastAsia="es-CL"/>
        </w:rPr>
        <w:t>1.1. La aplicación de gestión de inventario está destinada únicamente para uso comercial o personal relacionado con la gestión de inventario de una librería. Queda estrictamente prohibido utilizar la aplicación para cualquier propósito ilegal, no autorizado o que viole los derechos de terceros.</w:t>
      </w:r>
    </w:p>
    <w:p w14:paraId="05E66B45" w14:textId="77777777" w:rsidR="00C34C14" w:rsidRPr="001F7802" w:rsidRDefault="00C34C14" w:rsidP="00C34C14">
      <w:pPr>
        <w:pStyle w:val="Estilo3"/>
        <w:spacing w:line="360" w:lineRule="auto"/>
        <w:rPr>
          <w:iCs/>
          <w:color w:val="000000" w:themeColor="text1"/>
          <w:sz w:val="22"/>
          <w:szCs w:val="22"/>
          <w:lang w:eastAsia="es-CL"/>
        </w:rPr>
      </w:pPr>
    </w:p>
    <w:p w14:paraId="73ADE9C4" w14:textId="77777777" w:rsidR="00C34C14" w:rsidRPr="001F7802" w:rsidRDefault="00C34C14" w:rsidP="00C34C14">
      <w:pPr>
        <w:pStyle w:val="Estilo3"/>
        <w:spacing w:line="360" w:lineRule="auto"/>
        <w:rPr>
          <w:iCs/>
          <w:color w:val="000000" w:themeColor="text1"/>
          <w:sz w:val="22"/>
          <w:szCs w:val="22"/>
          <w:lang w:eastAsia="es-CL"/>
        </w:rPr>
      </w:pPr>
      <w:r w:rsidRPr="001F7802">
        <w:rPr>
          <w:iCs/>
          <w:color w:val="000000" w:themeColor="text1"/>
          <w:sz w:val="22"/>
          <w:szCs w:val="22"/>
          <w:lang w:eastAsia="es-CL"/>
        </w:rPr>
        <w:t>1.2. No debes realizar ninguna acción que pueda interferir o interrumpir el funcionamiento normal de la aplicación, incluyendo intentos de acceso no autorizado, introducción de virus informáticos u otros programas maliciosos, o cualquier actividad que cause una carga excesiva en nuestros servidores.</w:t>
      </w:r>
    </w:p>
    <w:p w14:paraId="71EDEAC7" w14:textId="77777777" w:rsidR="00C34C14" w:rsidRDefault="00C34C14" w:rsidP="00C34C14">
      <w:pPr>
        <w:pStyle w:val="Estilo3"/>
        <w:spacing w:line="360" w:lineRule="auto"/>
        <w:rPr>
          <w:iCs/>
          <w:color w:val="000000" w:themeColor="text1"/>
          <w:szCs w:val="24"/>
          <w:u w:val="single"/>
          <w:lang w:eastAsia="es-CL"/>
        </w:rPr>
      </w:pPr>
    </w:p>
    <w:p w14:paraId="4F54C7C2" w14:textId="77777777" w:rsidR="00C34C14" w:rsidRDefault="00C34C14" w:rsidP="00C34C14">
      <w:pPr>
        <w:pStyle w:val="Estilo3"/>
        <w:spacing w:line="360" w:lineRule="auto"/>
        <w:rPr>
          <w:iCs/>
          <w:color w:val="000000" w:themeColor="text1"/>
          <w:szCs w:val="24"/>
          <w:u w:val="single"/>
          <w:lang w:eastAsia="es-CL"/>
        </w:rPr>
      </w:pPr>
    </w:p>
    <w:p w14:paraId="028033DF" w14:textId="77777777" w:rsidR="00C34C14" w:rsidRDefault="00C34C14" w:rsidP="00C34C14">
      <w:pPr>
        <w:pStyle w:val="Estilo3"/>
        <w:spacing w:line="360" w:lineRule="auto"/>
        <w:rPr>
          <w:iCs/>
          <w:color w:val="000000" w:themeColor="text1"/>
          <w:szCs w:val="24"/>
          <w:u w:val="single"/>
          <w:lang w:eastAsia="es-CL"/>
        </w:rPr>
      </w:pPr>
    </w:p>
    <w:p w14:paraId="0B52B60D" w14:textId="77777777" w:rsidR="00C34C14" w:rsidRPr="001F7802" w:rsidRDefault="00C34C14" w:rsidP="00C34C14">
      <w:pPr>
        <w:pStyle w:val="Estilo3"/>
        <w:spacing w:line="360" w:lineRule="auto"/>
        <w:rPr>
          <w:iCs/>
          <w:color w:val="000000" w:themeColor="text1"/>
          <w:sz w:val="22"/>
          <w:szCs w:val="22"/>
          <w:u w:val="single"/>
          <w:lang w:eastAsia="es-CL"/>
        </w:rPr>
      </w:pPr>
      <w:r w:rsidRPr="001F7802">
        <w:rPr>
          <w:iCs/>
          <w:color w:val="000000" w:themeColor="text1"/>
          <w:sz w:val="22"/>
          <w:szCs w:val="22"/>
          <w:u w:val="single"/>
          <w:lang w:eastAsia="es-CL"/>
        </w:rPr>
        <w:t>2. Privacidad</w:t>
      </w:r>
    </w:p>
    <w:p w14:paraId="7F1EC180" w14:textId="77777777" w:rsidR="00C34C14" w:rsidRDefault="00C34C14" w:rsidP="00C34C14">
      <w:pPr>
        <w:pStyle w:val="Estilo3"/>
        <w:spacing w:line="360" w:lineRule="auto"/>
        <w:rPr>
          <w:iCs/>
          <w:color w:val="000000" w:themeColor="text1"/>
          <w:sz w:val="22"/>
          <w:szCs w:val="22"/>
          <w:lang w:eastAsia="es-CL"/>
        </w:rPr>
      </w:pPr>
    </w:p>
    <w:p w14:paraId="59F245D9" w14:textId="77777777" w:rsidR="00C34C14" w:rsidRPr="001F7802" w:rsidRDefault="00C34C14" w:rsidP="00C34C14">
      <w:pPr>
        <w:pStyle w:val="Estilo3"/>
        <w:spacing w:line="360" w:lineRule="auto"/>
        <w:rPr>
          <w:iCs/>
          <w:color w:val="000000" w:themeColor="text1"/>
          <w:sz w:val="22"/>
          <w:szCs w:val="22"/>
          <w:lang w:eastAsia="es-CL"/>
        </w:rPr>
      </w:pPr>
      <w:r w:rsidRPr="001F7802">
        <w:rPr>
          <w:iCs/>
          <w:color w:val="000000" w:themeColor="text1"/>
          <w:sz w:val="22"/>
          <w:szCs w:val="22"/>
          <w:lang w:eastAsia="es-CL"/>
        </w:rPr>
        <w:t>2.1. Nos comprometemos a proteger tu privacidad y a utilizar tus datos personales de acuerdo con nuestra Política de Privacidad. Al utilizar la aplicación, aceptas nuestra recopilación, almacenamiento y uso de tus datos personales de acuerdo con esta política.</w:t>
      </w:r>
    </w:p>
    <w:p w14:paraId="3E6E7837" w14:textId="77777777" w:rsidR="00C34C14" w:rsidRDefault="00C34C14" w:rsidP="00C34C14">
      <w:pPr>
        <w:pStyle w:val="Estilo3"/>
        <w:spacing w:line="360" w:lineRule="auto"/>
        <w:rPr>
          <w:iCs/>
          <w:color w:val="000000" w:themeColor="text1"/>
          <w:szCs w:val="24"/>
          <w:u w:val="single"/>
          <w:lang w:eastAsia="es-CL"/>
        </w:rPr>
      </w:pPr>
    </w:p>
    <w:p w14:paraId="2F069C6A" w14:textId="77777777" w:rsidR="00C34C14" w:rsidRDefault="00C34C14" w:rsidP="00C34C14">
      <w:pPr>
        <w:pStyle w:val="Estilo3"/>
        <w:spacing w:line="360" w:lineRule="auto"/>
        <w:rPr>
          <w:iCs/>
          <w:color w:val="000000" w:themeColor="text1"/>
          <w:szCs w:val="24"/>
          <w:u w:val="single"/>
          <w:lang w:eastAsia="es-CL"/>
        </w:rPr>
      </w:pPr>
    </w:p>
    <w:p w14:paraId="2BAB5E75" w14:textId="77777777" w:rsidR="00C34C14" w:rsidRPr="001F7802" w:rsidRDefault="00C34C14" w:rsidP="00C34C14">
      <w:pPr>
        <w:pStyle w:val="Estilo3"/>
        <w:spacing w:line="360" w:lineRule="auto"/>
        <w:rPr>
          <w:iCs/>
          <w:color w:val="000000" w:themeColor="text1"/>
          <w:sz w:val="22"/>
          <w:szCs w:val="22"/>
          <w:u w:val="single"/>
          <w:lang w:eastAsia="es-CL"/>
        </w:rPr>
      </w:pPr>
      <w:r w:rsidRPr="001F7802">
        <w:rPr>
          <w:iCs/>
          <w:color w:val="000000" w:themeColor="text1"/>
          <w:sz w:val="22"/>
          <w:szCs w:val="22"/>
          <w:u w:val="single"/>
          <w:lang w:eastAsia="es-CL"/>
        </w:rPr>
        <w:t>4. Responsabilidad</w:t>
      </w:r>
    </w:p>
    <w:p w14:paraId="68538113" w14:textId="77777777" w:rsidR="00C34C14" w:rsidRDefault="00C34C14" w:rsidP="00C34C14">
      <w:pPr>
        <w:pStyle w:val="Estilo3"/>
        <w:spacing w:line="360" w:lineRule="auto"/>
        <w:rPr>
          <w:iCs/>
          <w:color w:val="000000" w:themeColor="text1"/>
          <w:sz w:val="22"/>
          <w:szCs w:val="22"/>
          <w:lang w:eastAsia="es-CL"/>
        </w:rPr>
      </w:pPr>
    </w:p>
    <w:p w14:paraId="668B962F" w14:textId="77777777" w:rsidR="00C34C14" w:rsidRDefault="00C34C14" w:rsidP="00C34C14">
      <w:pPr>
        <w:pStyle w:val="Estilo3"/>
        <w:spacing w:line="360" w:lineRule="auto"/>
        <w:rPr>
          <w:iCs/>
          <w:color w:val="000000" w:themeColor="text1"/>
          <w:sz w:val="22"/>
          <w:szCs w:val="22"/>
          <w:lang w:eastAsia="es-CL"/>
        </w:rPr>
      </w:pPr>
      <w:r w:rsidRPr="001F7802">
        <w:rPr>
          <w:iCs/>
          <w:color w:val="000000" w:themeColor="text1"/>
          <w:sz w:val="22"/>
          <w:szCs w:val="22"/>
          <w:lang w:eastAsia="es-CL"/>
        </w:rPr>
        <w:t>4.1. La aplicación de gestión de inventario se proporciona "tal cual" y no ofrecemos garantías de ningún tipo, expresas o implícitas, respecto a su funcionamiento, exactitud, confiabilidad o idoneidad para un propósito particular.</w:t>
      </w:r>
    </w:p>
    <w:p w14:paraId="140D7294" w14:textId="77777777" w:rsidR="00C34C14" w:rsidRDefault="00C34C14" w:rsidP="00C34C14">
      <w:pPr>
        <w:pStyle w:val="Estilo3"/>
        <w:spacing w:line="360" w:lineRule="auto"/>
        <w:rPr>
          <w:iCs/>
          <w:color w:val="000000" w:themeColor="text1"/>
          <w:sz w:val="22"/>
          <w:szCs w:val="22"/>
          <w:lang w:eastAsia="es-CL"/>
        </w:rPr>
      </w:pPr>
    </w:p>
    <w:p w14:paraId="62F141A6" w14:textId="77777777" w:rsidR="00C34C14" w:rsidRPr="001F7802" w:rsidRDefault="00C34C14" w:rsidP="00C34C14">
      <w:pPr>
        <w:pStyle w:val="Estilo3"/>
        <w:spacing w:line="360" w:lineRule="auto"/>
        <w:rPr>
          <w:iCs/>
          <w:color w:val="000000" w:themeColor="text1"/>
          <w:sz w:val="22"/>
          <w:szCs w:val="22"/>
          <w:lang w:eastAsia="es-CL"/>
        </w:rPr>
      </w:pPr>
      <w:r>
        <w:rPr>
          <w:iCs/>
          <w:color w:val="000000" w:themeColor="text1"/>
          <w:sz w:val="22"/>
          <w:szCs w:val="22"/>
          <w:lang w:eastAsia="es-CL"/>
        </w:rPr>
        <w:lastRenderedPageBreak/>
        <w:t>4.2 No seremos responsables por ningún daño que surja del uso de la aplicación.</w:t>
      </w:r>
    </w:p>
    <w:p w14:paraId="5C706BBF" w14:textId="77777777" w:rsidR="00C34C14" w:rsidRDefault="00C34C14" w:rsidP="00C34C14">
      <w:pPr>
        <w:pStyle w:val="Estilo3"/>
        <w:spacing w:line="360" w:lineRule="auto"/>
        <w:rPr>
          <w:iCs/>
          <w:color w:val="000000" w:themeColor="text1"/>
          <w:szCs w:val="24"/>
          <w:u w:val="single"/>
          <w:lang w:eastAsia="es-CL"/>
        </w:rPr>
      </w:pPr>
    </w:p>
    <w:p w14:paraId="5FE2748C" w14:textId="77777777" w:rsidR="00C34C14" w:rsidRPr="001F7802" w:rsidRDefault="00C34C14" w:rsidP="00C34C14">
      <w:pPr>
        <w:pStyle w:val="Estilo3"/>
        <w:spacing w:line="360" w:lineRule="auto"/>
        <w:rPr>
          <w:iCs/>
          <w:color w:val="000000" w:themeColor="text1"/>
          <w:sz w:val="22"/>
          <w:szCs w:val="22"/>
          <w:u w:val="single"/>
          <w:lang w:eastAsia="es-CL"/>
        </w:rPr>
      </w:pPr>
      <w:r w:rsidRPr="001F7802">
        <w:rPr>
          <w:iCs/>
          <w:color w:val="000000" w:themeColor="text1"/>
          <w:sz w:val="22"/>
          <w:szCs w:val="22"/>
          <w:u w:val="single"/>
          <w:lang w:eastAsia="es-CL"/>
        </w:rPr>
        <w:t>5. Capacitación</w:t>
      </w:r>
    </w:p>
    <w:p w14:paraId="0D9E09DC" w14:textId="77777777" w:rsidR="00C34C14" w:rsidRDefault="00C34C14" w:rsidP="00C34C14">
      <w:pPr>
        <w:pStyle w:val="Estilo3"/>
        <w:spacing w:line="360" w:lineRule="auto"/>
        <w:rPr>
          <w:iCs/>
          <w:color w:val="000000" w:themeColor="text1"/>
          <w:sz w:val="22"/>
          <w:szCs w:val="22"/>
          <w:lang w:eastAsia="es-CL"/>
        </w:rPr>
      </w:pPr>
    </w:p>
    <w:p w14:paraId="02ECFF16" w14:textId="77777777" w:rsidR="00C34C14" w:rsidRPr="001F7802" w:rsidRDefault="00C34C14" w:rsidP="00C34C14">
      <w:pPr>
        <w:pStyle w:val="Estilo3"/>
        <w:spacing w:line="360" w:lineRule="auto"/>
        <w:rPr>
          <w:iCs/>
          <w:color w:val="000000" w:themeColor="text1"/>
          <w:sz w:val="22"/>
          <w:szCs w:val="22"/>
          <w:lang w:eastAsia="es-CL"/>
        </w:rPr>
      </w:pPr>
      <w:r w:rsidRPr="001F7802">
        <w:rPr>
          <w:iCs/>
          <w:color w:val="000000" w:themeColor="text1"/>
          <w:sz w:val="22"/>
          <w:szCs w:val="22"/>
          <w:lang w:eastAsia="es-CL"/>
        </w:rPr>
        <w:t>5.1. Para utilizar</w:t>
      </w:r>
      <w:r>
        <w:rPr>
          <w:iCs/>
          <w:color w:val="000000" w:themeColor="text1"/>
          <w:sz w:val="22"/>
          <w:szCs w:val="22"/>
          <w:lang w:eastAsia="es-CL"/>
        </w:rPr>
        <w:t xml:space="preserve"> de manera correcta</w:t>
      </w:r>
      <w:r w:rsidRPr="001F7802">
        <w:rPr>
          <w:iCs/>
          <w:color w:val="000000" w:themeColor="text1"/>
          <w:sz w:val="22"/>
          <w:szCs w:val="22"/>
          <w:lang w:eastAsia="es-CL"/>
        </w:rPr>
        <w:t xml:space="preserve"> la aplicación de gestión de inventario, te </w:t>
      </w:r>
      <w:r>
        <w:rPr>
          <w:iCs/>
          <w:color w:val="000000" w:themeColor="text1"/>
          <w:sz w:val="22"/>
          <w:szCs w:val="22"/>
          <w:lang w:eastAsia="es-CL"/>
        </w:rPr>
        <w:t xml:space="preserve">otorgaremos </w:t>
      </w:r>
      <w:r w:rsidRPr="001F7802">
        <w:rPr>
          <w:iCs/>
          <w:color w:val="000000" w:themeColor="text1"/>
          <w:sz w:val="22"/>
          <w:szCs w:val="22"/>
          <w:lang w:eastAsia="es-CL"/>
        </w:rPr>
        <w:t>una capacitación proporcionada por nuestro equipo de soporte técnico. La capacitación te ayudará a familiarizarte con las características y funcionalidades de la aplicación, y te permitirá utilizarla de manera más efectiva para gestionar el inventario de tu librería.</w:t>
      </w:r>
    </w:p>
    <w:p w14:paraId="5902B161" w14:textId="77777777" w:rsidR="00C34C14" w:rsidRDefault="00C34C14" w:rsidP="00C34C14">
      <w:pPr>
        <w:pStyle w:val="Estilo3"/>
        <w:spacing w:line="360" w:lineRule="auto"/>
        <w:rPr>
          <w:iCs/>
          <w:color w:val="000000" w:themeColor="text1"/>
          <w:szCs w:val="24"/>
          <w:u w:val="single"/>
          <w:lang w:eastAsia="es-CL"/>
        </w:rPr>
      </w:pPr>
    </w:p>
    <w:p w14:paraId="575BAD88" w14:textId="77777777" w:rsidR="00C34C14" w:rsidRPr="001F7802" w:rsidRDefault="00C34C14" w:rsidP="00C34C14">
      <w:pPr>
        <w:pStyle w:val="Estilo3"/>
        <w:spacing w:line="360" w:lineRule="auto"/>
        <w:rPr>
          <w:iCs/>
          <w:color w:val="000000" w:themeColor="text1"/>
          <w:szCs w:val="24"/>
          <w:lang w:eastAsia="es-CL"/>
        </w:rPr>
      </w:pPr>
    </w:p>
    <w:p w14:paraId="731D1C56" w14:textId="77777777" w:rsidR="00C34C14" w:rsidRPr="001F7802" w:rsidRDefault="00C34C14" w:rsidP="00C34C14">
      <w:pPr>
        <w:pStyle w:val="Estilo3"/>
        <w:spacing w:line="360" w:lineRule="auto"/>
        <w:rPr>
          <w:iCs/>
          <w:color w:val="000000" w:themeColor="text1"/>
          <w:sz w:val="22"/>
          <w:szCs w:val="22"/>
          <w:u w:val="single"/>
          <w:lang w:eastAsia="es-CL"/>
        </w:rPr>
      </w:pPr>
      <w:r w:rsidRPr="001F7802">
        <w:rPr>
          <w:iCs/>
          <w:color w:val="000000" w:themeColor="text1"/>
          <w:sz w:val="22"/>
          <w:szCs w:val="22"/>
          <w:u w:val="single"/>
          <w:lang w:eastAsia="es-CL"/>
        </w:rPr>
        <w:t>6. Ley aplicable</w:t>
      </w:r>
    </w:p>
    <w:p w14:paraId="3ED4F897" w14:textId="77777777" w:rsidR="00C34C14" w:rsidRDefault="00C34C14" w:rsidP="00C34C14">
      <w:pPr>
        <w:pStyle w:val="Estilo3"/>
        <w:spacing w:line="360" w:lineRule="auto"/>
        <w:rPr>
          <w:iCs/>
          <w:color w:val="000000" w:themeColor="text1"/>
          <w:szCs w:val="24"/>
          <w:u w:val="single"/>
          <w:lang w:eastAsia="es-CL"/>
        </w:rPr>
      </w:pPr>
    </w:p>
    <w:p w14:paraId="0B51A1AF" w14:textId="77777777" w:rsidR="00C34C14" w:rsidRPr="001F7802" w:rsidRDefault="00C34C14" w:rsidP="00C34C14">
      <w:pPr>
        <w:pStyle w:val="Estilo3"/>
        <w:spacing w:line="360" w:lineRule="auto"/>
        <w:rPr>
          <w:iCs/>
          <w:color w:val="000000" w:themeColor="text1"/>
          <w:sz w:val="22"/>
          <w:szCs w:val="22"/>
          <w:lang w:eastAsia="es-CL"/>
        </w:rPr>
      </w:pPr>
      <w:r w:rsidRPr="001F7802">
        <w:rPr>
          <w:iCs/>
          <w:color w:val="000000" w:themeColor="text1"/>
          <w:sz w:val="22"/>
          <w:szCs w:val="22"/>
          <w:lang w:eastAsia="es-CL"/>
        </w:rPr>
        <w:t xml:space="preserve">6.1 Si tienes alguna pregunta o inquietud sobre estos Términos y Condiciones, incluyendo la capacitación, por favor contáctanos a través de </w:t>
      </w:r>
      <w:r>
        <w:rPr>
          <w:iCs/>
          <w:color w:val="000000" w:themeColor="text1"/>
          <w:sz w:val="22"/>
          <w:szCs w:val="22"/>
          <w:lang w:eastAsia="es-CL"/>
        </w:rPr>
        <w:t>un correo electrónico</w:t>
      </w:r>
      <w:r w:rsidRPr="001F7802">
        <w:rPr>
          <w:iCs/>
          <w:color w:val="000000" w:themeColor="text1"/>
          <w:sz w:val="22"/>
          <w:szCs w:val="22"/>
          <w:lang w:eastAsia="es-CL"/>
        </w:rPr>
        <w:t>.</w:t>
      </w:r>
    </w:p>
    <w:p w14:paraId="55B46E78" w14:textId="77777777" w:rsidR="00C34C14" w:rsidRPr="001F7802" w:rsidRDefault="00C34C14" w:rsidP="00C34C14">
      <w:pPr>
        <w:pStyle w:val="Estilo3"/>
        <w:spacing w:line="360" w:lineRule="auto"/>
        <w:rPr>
          <w:iCs/>
          <w:color w:val="000000" w:themeColor="text1"/>
          <w:sz w:val="22"/>
          <w:szCs w:val="22"/>
          <w:lang w:eastAsia="es-CL"/>
        </w:rPr>
      </w:pPr>
    </w:p>
    <w:p w14:paraId="05FEDEC5" w14:textId="77777777" w:rsidR="00C34C14" w:rsidRPr="001F7802" w:rsidRDefault="00C34C14" w:rsidP="00C34C14">
      <w:pPr>
        <w:pStyle w:val="Estilo3"/>
        <w:spacing w:line="360" w:lineRule="auto"/>
        <w:rPr>
          <w:iCs/>
          <w:color w:val="000000" w:themeColor="text1"/>
          <w:sz w:val="22"/>
          <w:szCs w:val="22"/>
          <w:lang w:eastAsia="es-CL"/>
        </w:rPr>
      </w:pPr>
      <w:r w:rsidRPr="001F7802">
        <w:rPr>
          <w:iCs/>
          <w:color w:val="000000" w:themeColor="text1"/>
          <w:sz w:val="22"/>
          <w:szCs w:val="22"/>
          <w:lang w:eastAsia="es-CL"/>
        </w:rPr>
        <w:t>Al utilizar la aplicación de gestión de inventario de la librería, confirmas que has leído, comprendido y aceptado estos Términos y Condiciones de Uso, incluyendo la recomendación de capacitación.</w:t>
      </w:r>
    </w:p>
    <w:p w14:paraId="708546A7" w14:textId="77777777" w:rsidR="00760528" w:rsidRDefault="00760528"/>
    <w:sectPr w:rsidR="007605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14"/>
    <w:rsid w:val="00053CBE"/>
    <w:rsid w:val="004C323D"/>
    <w:rsid w:val="00590067"/>
    <w:rsid w:val="00760528"/>
    <w:rsid w:val="009351B3"/>
    <w:rsid w:val="00A07219"/>
    <w:rsid w:val="00C34C14"/>
    <w:rsid w:val="00CA4A79"/>
    <w:rsid w:val="00E41E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0686"/>
  <w15:chartTrackingRefBased/>
  <w15:docId w15:val="{9B389DCE-B7E6-487B-9781-DED270BF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C14"/>
    <w:pPr>
      <w:spacing w:after="200" w:line="27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link w:val="Estilo3Car"/>
    <w:qFormat/>
    <w:rsid w:val="00C34C14"/>
    <w:pPr>
      <w:tabs>
        <w:tab w:val="left" w:pos="4242"/>
      </w:tabs>
      <w:spacing w:after="0" w:line="240" w:lineRule="auto"/>
      <w:jc w:val="both"/>
    </w:pPr>
    <w:rPr>
      <w:color w:val="4C4C4C"/>
      <w:sz w:val="24"/>
      <w:szCs w:val="36"/>
    </w:rPr>
  </w:style>
  <w:style w:type="character" w:customStyle="1" w:styleId="Estilo3Car">
    <w:name w:val="Estilo3 Car"/>
    <w:basedOn w:val="Fuentedeprrafopredeter"/>
    <w:link w:val="Estilo3"/>
    <w:rsid w:val="00C34C14"/>
    <w:rPr>
      <w:color w:val="4C4C4C"/>
      <w:kern w:val="0"/>
      <w:sz w:val="24"/>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1474</Words>
  <Characters>8107</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HERIBERTO FARIAS LILIS</dc:creator>
  <cp:keywords/>
  <dc:description/>
  <cp:lastModifiedBy>MATIAS HERIBERTO FARIAS LILIS</cp:lastModifiedBy>
  <cp:revision>2</cp:revision>
  <dcterms:created xsi:type="dcterms:W3CDTF">2023-07-14T01:10:00Z</dcterms:created>
  <dcterms:modified xsi:type="dcterms:W3CDTF">2023-07-14T01:25:00Z</dcterms:modified>
</cp:coreProperties>
</file>