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34392" w14:textId="1A10507B" w:rsidR="00B83890" w:rsidRDefault="005D259A">
      <w:pPr>
        <w:pStyle w:val="Ttulo"/>
        <w:rPr>
          <w:color w:val="4A86E8"/>
          <w:sz w:val="50"/>
          <w:szCs w:val="50"/>
        </w:rPr>
      </w:pPr>
      <w:r>
        <w:rPr>
          <w:color w:val="4A86E8"/>
          <w:sz w:val="50"/>
          <w:szCs w:val="50"/>
        </w:rPr>
        <w:t>Decisiones de Diseño Primera Iteración.</w:t>
      </w:r>
    </w:p>
    <w:p w14:paraId="0A73FD47" w14:textId="7FE2986B" w:rsidR="00B83890" w:rsidRDefault="005D259A">
      <w:pPr>
        <w:rPr>
          <w:b/>
          <w:u w:val="single"/>
        </w:rPr>
      </w:pPr>
      <w:bookmarkStart w:id="0" w:name="_hwq1by4qb3p1" w:colFirst="0" w:colLast="0"/>
      <w:bookmarkEnd w:id="0"/>
      <w:r>
        <w:rPr>
          <w:b/>
          <w:u w:val="single"/>
        </w:rPr>
        <w:t>Diagrama de clases:</w:t>
      </w:r>
      <w:r w:rsidR="00981E45" w:rsidRPr="00981E45">
        <w:rPr>
          <w:b/>
          <w:noProof/>
          <w:u w:val="single"/>
        </w:rPr>
        <w:t xml:space="preserve"> </w:t>
      </w:r>
      <w:r w:rsidR="00EB6935" w:rsidRPr="00EB6935">
        <w:rPr>
          <w:b/>
          <w:noProof/>
          <w:u w:val="single"/>
          <w:lang w:val="es-AR"/>
        </w:rPr>
        <w:drawing>
          <wp:inline distT="0" distB="0" distL="0" distR="0" wp14:anchorId="32FE4BDD" wp14:editId="3FBB898C">
            <wp:extent cx="8860790" cy="2612390"/>
            <wp:effectExtent l="0" t="0" r="0" b="0"/>
            <wp:docPr id="190252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2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39FA" w14:textId="613263C7" w:rsidR="00B83890" w:rsidRDefault="00B83890">
      <w:pPr>
        <w:rPr>
          <w:b/>
          <w:u w:val="single"/>
        </w:rPr>
      </w:pPr>
    </w:p>
    <w:p w14:paraId="022113EC" w14:textId="4DE33DE8" w:rsidR="00B83890" w:rsidRDefault="00B83890">
      <w:pPr>
        <w:sectPr w:rsidR="00B83890">
          <w:pgSz w:w="16834" w:h="11909" w:orient="landscape"/>
          <w:pgMar w:top="1440" w:right="1440" w:bottom="1440" w:left="1440" w:header="720" w:footer="720" w:gutter="0"/>
          <w:pgNumType w:start="1"/>
          <w:cols w:space="720"/>
        </w:sectPr>
      </w:pPr>
    </w:p>
    <w:p w14:paraId="4A05F61D" w14:textId="09E36DF0" w:rsidR="00B83890" w:rsidRDefault="00B83890"/>
    <w:p w14:paraId="61BF84E9" w14:textId="678AD80B" w:rsidR="00B83890" w:rsidRDefault="00981E45">
      <w:pPr>
        <w:rPr>
          <w:b/>
          <w:u w:val="single"/>
        </w:rPr>
      </w:pPr>
      <w:r>
        <w:rPr>
          <w:b/>
          <w:noProof/>
          <w:u w:val="single"/>
          <w:lang w:val="es-AR"/>
        </w:rPr>
        <w:drawing>
          <wp:anchor distT="0" distB="0" distL="114300" distR="114300" simplePos="0" relativeHeight="251663360" behindDoc="0" locked="0" layoutInCell="1" allowOverlap="1" wp14:anchorId="16EC9D3B" wp14:editId="766FA6AE">
            <wp:simplePos x="0" y="0"/>
            <wp:positionH relativeFrom="margin">
              <wp:align>right</wp:align>
            </wp:positionH>
            <wp:positionV relativeFrom="paragraph">
              <wp:posOffset>6189</wp:posOffset>
            </wp:positionV>
            <wp:extent cx="3105150" cy="2026285"/>
            <wp:effectExtent l="0" t="0" r="0" b="0"/>
            <wp:wrapSquare wrapText="bothSides"/>
            <wp:docPr id="68093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34886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793" b="52504"/>
                    <a:stretch/>
                  </pic:blipFill>
                  <pic:spPr bwMode="auto">
                    <a:xfrm>
                      <a:off x="0" y="0"/>
                      <a:ext cx="310515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Servicio Público</w:t>
      </w:r>
    </w:p>
    <w:p w14:paraId="0B5ACF57" w14:textId="15E69944" w:rsidR="00B83890" w:rsidRDefault="005D259A">
      <w:r>
        <w:t xml:space="preserve">Como se indica en el enunciado, esta primera iteración se dedica a los servicios públicos de transporte de subterráneos y ferrocarriles. Un servicio público incluye una lista de líneas y el medio de transporte. </w:t>
      </w:r>
      <w:r>
        <w:br/>
        <w:t>Para esta versión decidimos ir por el lado d</w:t>
      </w:r>
      <w:r>
        <w:t xml:space="preserve">e la creación de una clase servicio público para generar la abstracción pedida en el requerimiento, esta clase conoce a un </w:t>
      </w:r>
      <w:proofErr w:type="spellStart"/>
      <w:r>
        <w:t>enum</w:t>
      </w:r>
      <w:proofErr w:type="spellEnd"/>
      <w:r>
        <w:t xml:space="preserve"> que contiene los tipos de transporte que se incluyen en esta iteración, decidimos generar un </w:t>
      </w:r>
      <w:proofErr w:type="spellStart"/>
      <w:r>
        <w:t>enum</w:t>
      </w:r>
      <w:proofErr w:type="spellEnd"/>
      <w:r>
        <w:t>, debido a que los tipos de tra</w:t>
      </w:r>
      <w:r>
        <w:t xml:space="preserve">nsporte son estáticos en esta versión. Por lo </w:t>
      </w:r>
      <w:proofErr w:type="gramStart"/>
      <w:r>
        <w:t>tanto</w:t>
      </w:r>
      <w:proofErr w:type="gramEnd"/>
      <w:r>
        <w:t xml:space="preserve"> un </w:t>
      </w:r>
      <w:proofErr w:type="spellStart"/>
      <w:r>
        <w:t>enum</w:t>
      </w:r>
      <w:proofErr w:type="spellEnd"/>
      <w:r>
        <w:t xml:space="preserve"> cumple con la funcionalidad y mantiene el sistema simple y robusto (Comparado si el tipo de transporte sea un </w:t>
      </w:r>
      <w:proofErr w:type="spellStart"/>
      <w:r>
        <w:t>String</w:t>
      </w:r>
      <w:proofErr w:type="spellEnd"/>
      <w:r>
        <w:t xml:space="preserve"> que se pueda guardar con el nombre).</w:t>
      </w:r>
    </w:p>
    <w:p w14:paraId="35D0F746" w14:textId="2D62C5FD" w:rsidR="00B83890" w:rsidRDefault="005D259A">
      <w:r>
        <w:t xml:space="preserve">Además de esto un </w:t>
      </w:r>
      <w:proofErr w:type="spellStart"/>
      <w:r>
        <w:t>ServicioPublico</w:t>
      </w:r>
      <w:proofErr w:type="spellEnd"/>
      <w:r>
        <w:t xml:space="preserve"> conoce s</w:t>
      </w:r>
      <w:r>
        <w:t xml:space="preserve">us líneas, del servicio público. </w:t>
      </w:r>
    </w:p>
    <w:p w14:paraId="2CAB1AE3" w14:textId="0DED0EAF" w:rsidR="00B83890" w:rsidRDefault="005D259A">
      <w:r>
        <w:t xml:space="preserve">Una línea conoce una serie de estaciones, el modelado de las Estaciones dentro de la Línea se hizo un </w:t>
      </w:r>
      <w:proofErr w:type="spellStart"/>
      <w:r>
        <w:t>un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de estaciones, ya que creemos que esto es una manera simple de resolver el problema de mantener un orden en las</w:t>
      </w:r>
      <w:r>
        <w:t xml:space="preserve"> estaciones, siendo la primera estación de la línea la posición 0 del array, y la última estación </w:t>
      </w:r>
      <w:proofErr w:type="spellStart"/>
      <w:r>
        <w:t>estación</w:t>
      </w:r>
      <w:proofErr w:type="spellEnd"/>
      <w:r>
        <w:t xml:space="preserve"> la posición n del array. </w:t>
      </w:r>
    </w:p>
    <w:p w14:paraId="3B3343DE" w14:textId="12441267" w:rsidR="00B83890" w:rsidRDefault="00981E45">
      <w:r>
        <w:rPr>
          <w:b/>
          <w:noProof/>
          <w:u w:val="single"/>
          <w:lang w:val="es-AR"/>
        </w:rPr>
        <w:drawing>
          <wp:anchor distT="0" distB="0" distL="114300" distR="114300" simplePos="0" relativeHeight="251664384" behindDoc="0" locked="0" layoutInCell="1" allowOverlap="1" wp14:anchorId="5B66EB28" wp14:editId="273E29BA">
            <wp:simplePos x="0" y="0"/>
            <wp:positionH relativeFrom="margin">
              <wp:align>right</wp:align>
            </wp:positionH>
            <wp:positionV relativeFrom="paragraph">
              <wp:posOffset>138990</wp:posOffset>
            </wp:positionV>
            <wp:extent cx="1637665" cy="1956435"/>
            <wp:effectExtent l="0" t="0" r="635" b="5715"/>
            <wp:wrapSquare wrapText="bothSides"/>
            <wp:docPr id="493361118" name="Picture 4933611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61118" name="Picture 4933611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7" t="22508" r="80262" b="26071"/>
                    <a:stretch/>
                  </pic:blipFill>
                  <pic:spPr bwMode="auto">
                    <a:xfrm>
                      <a:off x="0" y="0"/>
                      <a:ext cx="163766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En cuanto a la estación es una abstracción importante dentro del sistema, es la clase central, ya que es la que tiene conocimiento de los servicios. </w:t>
      </w:r>
    </w:p>
    <w:p w14:paraId="38BF677A" w14:textId="629C7536" w:rsidR="00B83890" w:rsidRDefault="005D259A">
      <w:r>
        <w:t xml:space="preserve">La estación conoce además una ubicación, esto es para cumplir con lo que dice el </w:t>
      </w:r>
      <w:proofErr w:type="gramStart"/>
      <w:r>
        <w:t xml:space="preserve">enunciado  </w:t>
      </w:r>
      <w:r>
        <w:rPr>
          <w:i/>
        </w:rPr>
        <w:t>“</w:t>
      </w:r>
      <w:proofErr w:type="gramEnd"/>
      <w:r>
        <w:rPr>
          <w:i/>
        </w:rPr>
        <w:t xml:space="preserve">De cada estación se conoce su nombre y su ubicación geográfica”, </w:t>
      </w:r>
      <w:r>
        <w:t>nosotros decidimos modelar la ubicación de una estación dependiendo en</w:t>
      </w:r>
      <w:r>
        <w:t xml:space="preserve"> qué calle está la misma, la altura y en qué barrio está ubicada. Por el momento la calle, altura y barrio son todos atributos dinámicos, que no tienen ningún tipo de validación, esto para simplificar un poco el modelo de datos. Esto es a costo de perder u</w:t>
      </w:r>
      <w:r>
        <w:t xml:space="preserve">n poco la robustez del sistema. </w:t>
      </w:r>
    </w:p>
    <w:p w14:paraId="21F18645" w14:textId="24260D80" w:rsidR="00B83890" w:rsidRDefault="00B83890"/>
    <w:p w14:paraId="49B8BB77" w14:textId="65FE6318" w:rsidR="00B83890" w:rsidRDefault="005D259A">
      <w:pPr>
        <w:spacing w:before="200" w:after="200"/>
        <w:rPr>
          <w:b/>
          <w:u w:val="single"/>
        </w:rPr>
      </w:pPr>
      <w:r>
        <w:rPr>
          <w:b/>
          <w:u w:val="single"/>
        </w:rPr>
        <w:t>Servicios</w:t>
      </w:r>
    </w:p>
    <w:p w14:paraId="4EFC9920" w14:textId="18625CFF" w:rsidR="00B83890" w:rsidRDefault="00FD247D">
      <w:pPr>
        <w:spacing w:before="200" w:after="200"/>
      </w:pPr>
      <w:r>
        <w:rPr>
          <w:b/>
          <w:noProof/>
          <w:u w:val="single"/>
          <w:lang w:val="es-AR"/>
        </w:rPr>
        <w:drawing>
          <wp:anchor distT="0" distB="0" distL="114300" distR="114300" simplePos="0" relativeHeight="251665408" behindDoc="0" locked="0" layoutInCell="1" allowOverlap="1" wp14:anchorId="74FA6D40" wp14:editId="635233C6">
            <wp:simplePos x="0" y="0"/>
            <wp:positionH relativeFrom="column">
              <wp:posOffset>4264859</wp:posOffset>
            </wp:positionH>
            <wp:positionV relativeFrom="paragraph">
              <wp:posOffset>7620</wp:posOffset>
            </wp:positionV>
            <wp:extent cx="1398270" cy="1932305"/>
            <wp:effectExtent l="0" t="0" r="0" b="0"/>
            <wp:wrapSquare wrapText="bothSides"/>
            <wp:docPr id="1690187479" name="Picture 169018747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61118" name="Picture 4933611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6" t="52795" r="77333"/>
                    <a:stretch/>
                  </pic:blipFill>
                  <pic:spPr bwMode="auto">
                    <a:xfrm>
                      <a:off x="0" y="0"/>
                      <a:ext cx="139827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 los servicios, lo que priorizamos es simplicidad y no </w:t>
      </w:r>
      <w:proofErr w:type="spellStart"/>
      <w:r>
        <w:t>sobrediseñar</w:t>
      </w:r>
      <w:proofErr w:type="spellEnd"/>
      <w:r>
        <w:t xml:space="preserve"> el sistema con requerimientos que no se especifican su funcionalidad. Lo que consideramos para la clase de servicios es únicamente un identificador de </w:t>
      </w:r>
      <w:proofErr w:type="spellStart"/>
      <w:r>
        <w:t>tipoDeServicio</w:t>
      </w:r>
      <w:proofErr w:type="spellEnd"/>
      <w:r>
        <w:t xml:space="preserve"> que es un </w:t>
      </w:r>
      <w:proofErr w:type="spellStart"/>
      <w:r>
        <w:t>enum</w:t>
      </w:r>
      <w:proofErr w:type="spellEnd"/>
      <w:r>
        <w:t>. Esto es debido a que hay distintos tipos de servicios nombrados en el enunciado “</w:t>
      </w:r>
      <w:r>
        <w:rPr>
          <w:i/>
        </w:rPr>
        <w:t>servicios que el sistema deberá considerar son: escaleras mecánicas, ascensores y baños”</w:t>
      </w:r>
      <w:r>
        <w:t xml:space="preserve">.  </w:t>
      </w:r>
    </w:p>
    <w:p w14:paraId="4B8B32BF" w14:textId="4A708A36" w:rsidR="00B83890" w:rsidRDefault="005D259A">
      <w:pPr>
        <w:spacing w:before="200" w:after="200"/>
      </w:pPr>
      <w:r>
        <w:t>Consideramos que además el requerimiento</w:t>
      </w:r>
      <w:r>
        <w:t xml:space="preserve"> de agrupación no cumple ninguna funcionalidad, por lo </w:t>
      </w:r>
      <w:proofErr w:type="gramStart"/>
      <w:r>
        <w:t>tanto</w:t>
      </w:r>
      <w:proofErr w:type="gramEnd"/>
      <w:r>
        <w:t xml:space="preserve"> no tiene sentido modelar una clase que lo único que haga es tener una lista de </w:t>
      </w:r>
      <w:r>
        <w:lastRenderedPageBreak/>
        <w:t xml:space="preserve">servicios. Es una abstracción interesante de </w:t>
      </w:r>
      <w:proofErr w:type="gramStart"/>
      <w:r>
        <w:t>tener</w:t>
      </w:r>
      <w:proofErr w:type="gramEnd"/>
      <w:r>
        <w:t xml:space="preserve"> pero no tiene mucho sentido en cuanto a la funcionalidad.</w:t>
      </w:r>
    </w:p>
    <w:p w14:paraId="3626A639" w14:textId="75D227F4" w:rsidR="00B83890" w:rsidRDefault="00FD247D">
      <w:pPr>
        <w:spacing w:before="200" w:after="200"/>
        <w:rPr>
          <w:b/>
          <w:u w:val="single"/>
        </w:rPr>
      </w:pPr>
      <w:r>
        <w:rPr>
          <w:b/>
          <w:noProof/>
          <w:u w:val="single"/>
          <w:lang w:val="es-AR"/>
        </w:rPr>
        <w:drawing>
          <wp:anchor distT="0" distB="0" distL="114300" distR="114300" simplePos="0" relativeHeight="251666432" behindDoc="0" locked="0" layoutInCell="1" allowOverlap="1" wp14:anchorId="21BF4FD5" wp14:editId="19A4DBDB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229485" cy="2149475"/>
            <wp:effectExtent l="0" t="0" r="0" b="3175"/>
            <wp:wrapSquare wrapText="bothSides"/>
            <wp:docPr id="42336258" name="Picture 4233625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61118" name="Picture 4933611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2" t="23615" r="77255" b="24970"/>
                    <a:stretch/>
                  </pic:blipFill>
                  <pic:spPr bwMode="auto">
                    <a:xfrm>
                      <a:off x="0" y="0"/>
                      <a:ext cx="222948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Prestación de Servicios</w:t>
      </w:r>
    </w:p>
    <w:p w14:paraId="03C3B493" w14:textId="445ED640" w:rsidR="00B83890" w:rsidRDefault="005D259A">
      <w:pPr>
        <w:spacing w:before="200" w:after="200"/>
      </w:pPr>
      <w:r>
        <w:t xml:space="preserve">Para la prestación de servicios lo que pensamos es que la clase estación conozca a varios Servicios, entonces modelamos una lista de servicios dentro de la estación. En esta lista están todos los servicios disponibles para esta estación. </w:t>
      </w:r>
      <w:r>
        <w:t xml:space="preserve">Los servicios que no se encuentran en esta lista son servicios no prestados. Esto nos da simplicidad para la resolución de </w:t>
      </w:r>
      <w:proofErr w:type="spellStart"/>
      <w:r>
        <w:t>de</w:t>
      </w:r>
      <w:proofErr w:type="spellEnd"/>
      <w:r>
        <w:t xml:space="preserve"> un futuro algoritmo para calcular la accesibilidad de una estación frente a un grupo determinado de servicios. Ya que preguntamos </w:t>
      </w:r>
      <w:r>
        <w:t xml:space="preserve">si existe en la lista de la estación todos los servicios del conjunto. </w:t>
      </w:r>
    </w:p>
    <w:p w14:paraId="05F3130B" w14:textId="4BEC7327" w:rsidR="00B83890" w:rsidRDefault="00FD247D">
      <w:pPr>
        <w:spacing w:before="200" w:after="200"/>
        <w:rPr>
          <w:b/>
          <w:u w:val="single"/>
        </w:rPr>
      </w:pPr>
      <w:r>
        <w:rPr>
          <w:b/>
          <w:noProof/>
          <w:u w:val="single"/>
          <w:lang w:val="es-AR"/>
        </w:rPr>
        <w:drawing>
          <wp:anchor distT="0" distB="0" distL="114300" distR="114300" simplePos="0" relativeHeight="251667456" behindDoc="0" locked="0" layoutInCell="1" allowOverlap="1" wp14:anchorId="42BB3290" wp14:editId="14E08AF6">
            <wp:simplePos x="0" y="0"/>
            <wp:positionH relativeFrom="column">
              <wp:posOffset>3356951</wp:posOffset>
            </wp:positionH>
            <wp:positionV relativeFrom="paragraph">
              <wp:posOffset>191656</wp:posOffset>
            </wp:positionV>
            <wp:extent cx="2815590" cy="1753235"/>
            <wp:effectExtent l="0" t="0" r="3810" b="0"/>
            <wp:wrapSquare wrapText="bothSides"/>
            <wp:docPr id="251933977" name="Picture 25193397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61118" name="Picture 4933611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9" t="26118" r="65611" b="26639"/>
                    <a:stretch/>
                  </pic:blipFill>
                  <pic:spPr bwMode="auto">
                    <a:xfrm>
                      <a:off x="0" y="0"/>
                      <a:ext cx="281559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Comunidad y miembros</w:t>
      </w:r>
    </w:p>
    <w:p w14:paraId="592E43D8" w14:textId="29AC23F7" w:rsidR="00B83890" w:rsidRDefault="005D259A">
      <w:pPr>
        <w:spacing w:before="200" w:after="200"/>
        <w:rPr>
          <w:u w:val="single"/>
        </w:rPr>
      </w:pPr>
      <w:r>
        <w:t>En cuanto a la comunidad, optamos por hacer una clase que conozca una lista de miembros y una de servicios, manteniendo la cualidad de simplicidad. Para los miemb</w:t>
      </w:r>
      <w:r>
        <w:t xml:space="preserve">ros decidimos hacer una clase aparte que represente el rol que cumple en cada comunidad, lo que nos permite flexibilidad. De esta manera, un usuario puede ser administrador y miembro para distintas comunidades o cambiar de rol con mayor facilidad. </w:t>
      </w:r>
    </w:p>
    <w:p w14:paraId="5EED8DCF" w14:textId="77777777" w:rsidR="00B83890" w:rsidRDefault="00B83890">
      <w:pPr>
        <w:spacing w:before="200" w:after="200"/>
        <w:rPr>
          <w:b/>
          <w:u w:val="single"/>
        </w:rPr>
      </w:pPr>
    </w:p>
    <w:p w14:paraId="5A661DF5" w14:textId="77777777" w:rsidR="00B83890" w:rsidRDefault="00B83890">
      <w:pPr>
        <w:spacing w:before="200" w:after="200"/>
        <w:rPr>
          <w:b/>
          <w:u w:val="single"/>
        </w:rPr>
      </w:pPr>
    </w:p>
    <w:p w14:paraId="1A981F17" w14:textId="77777777" w:rsidR="00B83890" w:rsidRDefault="005D259A">
      <w:pPr>
        <w:spacing w:before="200" w:after="200"/>
        <w:rPr>
          <w:b/>
          <w:u w:val="single"/>
        </w:rPr>
      </w:pPr>
      <w:r>
        <w:br w:type="page"/>
      </w:r>
    </w:p>
    <w:p w14:paraId="58ED7C16" w14:textId="77777777" w:rsidR="00B83890" w:rsidRDefault="00B83890">
      <w:pPr>
        <w:spacing w:before="200" w:after="200"/>
        <w:rPr>
          <w:b/>
          <w:u w:val="single"/>
        </w:rPr>
      </w:pPr>
    </w:p>
    <w:p w14:paraId="29BE43D1" w14:textId="77777777" w:rsidR="00B83890" w:rsidRDefault="005D259A">
      <w:pPr>
        <w:spacing w:before="200" w:after="240"/>
        <w:rPr>
          <w:b/>
          <w:u w:val="single"/>
        </w:rPr>
      </w:pPr>
      <w:r>
        <w:rPr>
          <w:b/>
          <w:u w:val="single"/>
        </w:rPr>
        <w:t>Usuario de la plataforma</w:t>
      </w:r>
    </w:p>
    <w:p w14:paraId="6ED50486" w14:textId="480F5428" w:rsidR="00FD247D" w:rsidRDefault="005D259A">
      <w:pPr>
        <w:spacing w:before="200" w:after="240"/>
      </w:pPr>
      <w:r>
        <w:t xml:space="preserve">Cada uno de los componentes que participan </w:t>
      </w:r>
      <w:r w:rsidR="00F61FC0">
        <w:t>en la</w:t>
      </w:r>
      <w:r>
        <w:t xml:space="preserve"> seguridad mantienen su cohesión. Debido a esto, priorizamos la cualidad del desacoplamiento ya que cada clase tiene sus propias responsabilidades.  </w:t>
      </w:r>
    </w:p>
    <w:p w14:paraId="21601807" w14:textId="77777777" w:rsidR="005D259A" w:rsidRPr="005D259A" w:rsidRDefault="005D259A" w:rsidP="005D259A">
      <w:pPr>
        <w:spacing w:before="200" w:after="240"/>
        <w:rPr>
          <w:b/>
          <w:noProof/>
          <w:u w:val="single"/>
        </w:rPr>
      </w:pPr>
      <w:r w:rsidRPr="005D259A">
        <w:rPr>
          <w:b/>
          <w:noProof/>
          <w:u w:val="single"/>
        </w:rPr>
        <w:t>Usuario</w:t>
      </w:r>
    </w:p>
    <w:p w14:paraId="7E869277" w14:textId="77777777" w:rsidR="005D259A" w:rsidRPr="005D259A" w:rsidRDefault="005D259A" w:rsidP="005D259A">
      <w:pPr>
        <w:rPr>
          <w:noProof/>
        </w:rPr>
      </w:pPr>
      <w:bookmarkStart w:id="1" w:name="_GoBack"/>
      <w:r w:rsidRPr="005D259A">
        <w:rPr>
          <w:noProof/>
        </w:rPr>
        <w:t>Para la clase Usuario tomamos la decisión de buscarle simplicidad y optamos a que conozca a las clases Miembro, IniciarSesion y RegistrarUsuario.</w:t>
      </w:r>
    </w:p>
    <w:bookmarkEnd w:id="1"/>
    <w:p w14:paraId="0BADDBD7" w14:textId="77777777" w:rsidR="005D259A" w:rsidRPr="005D259A" w:rsidRDefault="005D259A" w:rsidP="005D259A">
      <w:pPr>
        <w:spacing w:before="200" w:after="240"/>
        <w:rPr>
          <w:b/>
          <w:noProof/>
          <w:u w:val="single"/>
        </w:rPr>
      </w:pPr>
      <w:r w:rsidRPr="005D259A">
        <w:rPr>
          <w:b/>
          <w:noProof/>
          <w:u w:val="single"/>
        </w:rPr>
        <w:t>Registración</w:t>
      </w:r>
    </w:p>
    <w:p w14:paraId="27D77D48" w14:textId="77777777" w:rsidR="005D259A" w:rsidRPr="005D259A" w:rsidRDefault="005D259A" w:rsidP="005D259A">
      <w:pPr>
        <w:rPr>
          <w:noProof/>
        </w:rPr>
      </w:pPr>
      <w:r w:rsidRPr="005D259A">
        <w:rPr>
          <w:noProof/>
        </w:rPr>
        <w:t>Para la clase registración decidimos que conozca a validacionContrasenia y así poder modelar una lista de validaciones, que tiene que cumplir la contraseña antes de poder registrar el usuario. De vadalicionContrasenia se heredan las clases ValidacionTopPeoresContrasenia, LogintudMinimaContrasenia, CaracterRepetido y FormatoContrasenia, que son las encargadas de las validaciones de la contraseña ingresada. De esta forma podemos validar de forma independiente la contraseña ingresada y en caso de algún error poder dar un mensaje más preciso y personalizado por nosotros.</w:t>
      </w:r>
    </w:p>
    <w:p w14:paraId="10EDF326" w14:textId="77777777" w:rsidR="005D259A" w:rsidRPr="005D259A" w:rsidRDefault="005D259A" w:rsidP="005D259A">
      <w:pPr>
        <w:spacing w:before="200" w:after="240"/>
        <w:rPr>
          <w:b/>
          <w:noProof/>
          <w:u w:val="single"/>
        </w:rPr>
      </w:pPr>
      <w:r w:rsidRPr="005D259A">
        <w:rPr>
          <w:b/>
          <w:noProof/>
          <w:u w:val="single"/>
        </w:rPr>
        <w:t>Iniciar Sesión</w:t>
      </w:r>
    </w:p>
    <w:p w14:paraId="0F1C4D8A" w14:textId="1395B0EE" w:rsidR="005D259A" w:rsidRDefault="005D259A" w:rsidP="005D259A">
      <w:pPr>
        <w:rPr>
          <w:noProof/>
        </w:rPr>
      </w:pPr>
      <w:r w:rsidRPr="005D259A">
        <w:rPr>
          <w:noProof/>
        </w:rPr>
        <w:t>Es una clase que es conocida por el usuario, decidimos crear esta clase para poder separar la funcionalidad y poder tener flexibilidad a futuros cambios.</w:t>
      </w:r>
    </w:p>
    <w:p w14:paraId="033C6B04" w14:textId="0EEFDC9F" w:rsidR="00B83890" w:rsidRDefault="00FD247D">
      <w:pPr>
        <w:spacing w:before="200" w:after="240"/>
      </w:pPr>
      <w:r>
        <w:rPr>
          <w:b/>
          <w:u w:val="single"/>
        </w:rPr>
        <w:t xml:space="preserve"> </w:t>
      </w:r>
    </w:p>
    <w:p w14:paraId="3FE233DF" w14:textId="77777777" w:rsidR="00B83890" w:rsidRDefault="00B83890">
      <w:pPr>
        <w:spacing w:before="200" w:after="200"/>
      </w:pPr>
    </w:p>
    <w:sectPr w:rsidR="00B83890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90"/>
    <w:rsid w:val="005D259A"/>
    <w:rsid w:val="00981E45"/>
    <w:rsid w:val="00B83890"/>
    <w:rsid w:val="00EB6935"/>
    <w:rsid w:val="00F61FC0"/>
    <w:rsid w:val="00FD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69554"/>
  <w15:docId w15:val="{F4DEAD9E-17E2-4CD6-8295-E07F9AA1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b/>
      <w:sz w:val="28"/>
      <w:szCs w:val="28"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320"/>
      <w:outlineLvl w:val="2"/>
    </w:pPr>
    <w:rPr>
      <w:b/>
      <w:color w:val="4A86E8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80" w:line="240" w:lineRule="auto"/>
      <w:outlineLvl w:val="3"/>
    </w:pPr>
    <w:rPr>
      <w:i/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rFonts w:ascii="Roboto" w:eastAsia="Roboto" w:hAnsi="Roboto" w:cs="Roboto"/>
      <w:color w:val="FF0000"/>
      <w:sz w:val="50"/>
      <w:szCs w:val="50"/>
      <w:highlight w:val="whit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b/>
      <w:i/>
      <w:color w:val="FF0000"/>
      <w:sz w:val="56"/>
      <w:szCs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Affre</dc:creator>
  <cp:lastModifiedBy>Christian Nahuel Zelaya Cañete</cp:lastModifiedBy>
  <cp:revision>3</cp:revision>
  <dcterms:created xsi:type="dcterms:W3CDTF">2023-05-05T17:37:00Z</dcterms:created>
  <dcterms:modified xsi:type="dcterms:W3CDTF">2023-05-05T17:52:00Z</dcterms:modified>
</cp:coreProperties>
</file>