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Introducción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contiene la descripción detallada de los diferentes requisitos de software que debe cumplir el sistema para la organización y venta de entradas de cine a través de un sitio web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Propósito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presentar de manera formal la especificación de requisitos de este sistema, para su discusión y aceptación, por parte de los usuarios que utilizan dicho sistema y las funciones y requisitos del administrador. En esta especificación se detallan los requerimientos funcionales.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Alcance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sistema desarrollará todas las funciones para la información y venta de entradas para los usuarios. Y la administración de los cines por parte de los administradores: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Realizar la consulta de películas y mostrar toda su información : horarios, salas y asientos disponibles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Efectuar la compra de entradas de la película seleccionada.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Generar entradas online con código QR, enviadas al mail del usuario.</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los administradores el sistema debe permitirles dar de alta las películas con sus días y horarios.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Administrar cines. Cada registro debe tener el nombre del cine, su capacidad total, dirección y valor único de entrada.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Consulta de ventas y entradas remanentes.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Definiciones, acrónimos y abreviaturas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definir …….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Referencias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elaboración de este escrito se han seguido los lineamientos presentados en los siguientes documentos: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IEEE-STD-830-1998: Especificaciones de los Requisitos de Software.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 Visión general del documento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ha sido estructurado de la siguiente manera: …………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Descripción General del Sistema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Perspectiva del producto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funcionar en cualquier sistema operativo,  que contenga conexión a Internet y tenga instalado un navegador web.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Objetivos del Sistema El sistema ULA_SRCBM deberá cumplir con los siguientes objetivos: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Permitir a los usuarios realizar consultas sobre las películas en cartelera y realizar la compra de sus respectivos tickets.</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Permitir a los administradores dar de alta y baja películas en cartelera . Administrar los cines, donde cada registro debe tener el nombre del cine, su capacidad total, dirección y valor único de entrada. Consulta de las entradas vendidas y remanentes disponibles. </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Funciones del Sistema</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Entre las funciones generales que debe realizar el sistema podemos enunciar las siguientes:</w:t>
      </w:r>
    </w:p>
    <w:p w:rsidR="00000000" w:rsidDel="00000000" w:rsidP="00000000" w:rsidRDefault="00000000" w:rsidRPr="00000000" w14:paraId="00000026">
      <w:pPr>
        <w:numPr>
          <w:ilvl w:val="0"/>
          <w:numId w:val="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Venta de entradas:</w:t>
      </w:r>
    </w:p>
    <w:p w:rsidR="00000000" w:rsidDel="00000000" w:rsidP="00000000" w:rsidRDefault="00000000" w:rsidRPr="00000000" w14:paraId="00000027">
      <w:pPr>
        <w:numPr>
          <w:ilvl w:val="3"/>
          <w:numId w:val="3"/>
        </w:numPr>
        <w:spacing w:after="0" w:afterAutospacing="0"/>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Consultar películas por fecha y/o categoría. </w:t>
      </w:r>
    </w:p>
    <w:p w:rsidR="00000000" w:rsidDel="00000000" w:rsidP="00000000" w:rsidRDefault="00000000" w:rsidRPr="00000000" w14:paraId="00000028">
      <w:pPr>
        <w:numPr>
          <w:ilvl w:val="3"/>
          <w:numId w:val="3"/>
        </w:numPr>
        <w:spacing w:after="0" w:afterAutospacing="0"/>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Seleccionar una película para su compra. A continuación se visualizarán los cines donde se proyecta con sus horarios (solo aquellos que tengan aún entradas disponibles). Una vez seleccionado horario y cine se deben detallar la cantidad de entradas a comprar, visualizando el total de la compra. La compra sólo podrá realizarse con tarjeta de crédito, mediante un proceso que solicitará la autorización del pago a la corresp. Cia de crédito (Visa ó Master) Al recibir la autorización del pago, el sistema genera las entradas, enviando una copia al email. Cada entrada tendrá un número y un código QR que permitirá ingresar al cine (entrada individual). Existe una política de descuento en el sitio que consiste en cobrar 25% menos el valor de las entradas los días martes y miércoles, debiendo al menos comprar 2 entradas. </w:t>
      </w:r>
    </w:p>
    <w:p w:rsidR="00000000" w:rsidDel="00000000" w:rsidP="00000000" w:rsidRDefault="00000000" w:rsidRPr="00000000" w14:paraId="00000029">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Consultar las entradas adquiridas, ordenadas por película ó por fecha.</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Administración de los cines:</w:t>
      </w:r>
    </w:p>
    <w:p w:rsidR="00000000" w:rsidDel="00000000" w:rsidP="00000000" w:rsidRDefault="00000000" w:rsidRPr="00000000" w14:paraId="0000002C">
      <w:pPr>
        <w:numPr>
          <w:ilvl w:val="6"/>
          <w:numId w:val="2"/>
        </w:numPr>
        <w:spacing w:after="0" w:afterAutospacing="0"/>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Ingresar películas a la cartelera del cine con sus días y horarios de proyección.</w:t>
      </w:r>
    </w:p>
    <w:p w:rsidR="00000000" w:rsidDel="00000000" w:rsidP="00000000" w:rsidRDefault="00000000" w:rsidRPr="00000000" w14:paraId="0000002D">
      <w:pPr>
        <w:numPr>
          <w:ilvl w:val="6"/>
          <w:numId w:val="2"/>
        </w:numPr>
        <w:spacing w:after="0" w:afterAutospacing="0"/>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Administrar cines. Cada registro debe tener el nombre del cine, su capacidad total, dirección y valor único de entrada.</w:t>
      </w:r>
    </w:p>
    <w:p w:rsidR="00000000" w:rsidDel="00000000" w:rsidP="00000000" w:rsidRDefault="00000000" w:rsidRPr="00000000" w14:paraId="0000002E">
      <w:pPr>
        <w:numPr>
          <w:ilvl w:val="6"/>
          <w:numId w:val="2"/>
        </w:numPr>
        <w:spacing w:after="0" w:afterAutospacing="0"/>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Consultar cantidades vendidas y remanentes de las proyecciones (Película, Cine, Turno).</w:t>
      </w:r>
    </w:p>
    <w:p w:rsidR="00000000" w:rsidDel="00000000" w:rsidP="00000000" w:rsidRDefault="00000000" w:rsidRPr="00000000" w14:paraId="0000002F">
      <w:pPr>
        <w:numPr>
          <w:ilvl w:val="6"/>
          <w:numId w:val="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Consultar totales vendidos en pesos (por película ó por cine, entre fechas).</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Definición de Requisitos del Sistema</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este apartado se presentan los requisitos funcionales y no funcionales que deberán ser satisfechos por el sistema. Los requisitos aquí expuestos están declarados en lenguaje natural mostrados a través de una lista, los cuales fueron obtenidos a partir del trabajo práctico suministrado por la cátedra.</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Definición de Requisitos Funcionales</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tabla Nº 1 muestra la lista de requisitos funcionales del sistema requeridos a nivel usuario. Cada requisito contiene un identificador donde las dos primeras letras indican que es un requisito funcional y un número que corresponde a la secuencia de los requisitos. Las columnas nombre y descripción definen el requisito, la columna usuario y proceso indican quién debe realizar el requisito y de qué proceso fue derivado dicho requisito. Finalmente, la columna medio indica el medio en que se mostrará el requisito (en pantalla o impreso en papel).</w:t>
      </w: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4"/>
          <w:szCs w:val="24"/>
          <w:rtl w:val="0"/>
        </w:rPr>
        <w:t xml:space="preserve">Tabla N.º 1 Lista de Definición de Requisitos Funcionales del Cliente</w:t>
      </w:r>
      <w:r w:rsidDel="00000000" w:rsidR="00000000" w:rsidRPr="00000000">
        <w:rPr>
          <w:rtl w:val="0"/>
        </w:rPr>
      </w:r>
    </w:p>
    <w:tbl>
      <w:tblPr>
        <w:tblStyle w:val="Table1"/>
        <w:tblW w:w="94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0"/>
        <w:gridCol w:w="1336"/>
        <w:gridCol w:w="3676"/>
        <w:gridCol w:w="1030"/>
        <w:gridCol w:w="870"/>
        <w:gridCol w:w="1314"/>
        <w:tblGridChange w:id="0">
          <w:tblGrid>
            <w:gridCol w:w="1190"/>
            <w:gridCol w:w="1336"/>
            <w:gridCol w:w="3676"/>
            <w:gridCol w:w="1030"/>
            <w:gridCol w:w="870"/>
            <w:gridCol w:w="1314"/>
          </w:tblGrid>
        </w:tblGridChange>
      </w:tblGrid>
      <w:tr>
        <w:trPr>
          <w:trHeight w:val="547" w:hRule="atLeast"/>
        </w:trPr>
        <w:tc>
          <w:tcPr/>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Requisito</w:t>
            </w:r>
          </w:p>
        </w:tc>
        <w:tc>
          <w:tcPr/>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Requisito</w:t>
            </w:r>
          </w:p>
        </w:tc>
        <w:tc>
          <w:tcPr/>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Requisito</w:t>
            </w:r>
          </w:p>
        </w:tc>
        <w:tc>
          <w:tcPr/>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w:t>
            </w:r>
          </w:p>
        </w:tc>
        <w:tc>
          <w:tcPr/>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Medio</w:t>
            </w:r>
          </w:p>
        </w:tc>
        <w:tc>
          <w:tcPr/>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Asociado</w:t>
            </w:r>
          </w:p>
        </w:tc>
      </w:tr>
      <w:tr>
        <w:trPr>
          <w:trHeight w:val="966" w:hRule="atLeast"/>
        </w:trPr>
        <w:tc>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- 001</w:t>
            </w:r>
          </w:p>
        </w:tc>
        <w:tc>
          <w:tcPr/>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Usuario</w:t>
            </w:r>
          </w:p>
        </w:tc>
        <w:tc>
          <w:tcPr/>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permitirle al cliente registrarse con email y contraseña o vía Facebook para que el mismo pueda realizar una compra en la página.</w:t>
            </w:r>
          </w:p>
        </w:tc>
        <w:tc>
          <w:tcPr/>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c>
          <w:tcPr/>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w:t>
            </w:r>
          </w:p>
        </w:tc>
        <w:tc>
          <w:tcPr/>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tl w:val="0"/>
              </w:rPr>
            </w:r>
          </w:p>
        </w:tc>
      </w:tr>
      <w:tr>
        <w:trPr>
          <w:trHeight w:val="867" w:hRule="atLeast"/>
        </w:trPr>
        <w:tc>
          <w:tcPr/>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 002</w:t>
            </w:r>
          </w:p>
        </w:tc>
        <w:tc>
          <w:tcPr/>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Películas</w:t>
            </w:r>
          </w:p>
        </w:tc>
        <w:tc>
          <w:tcPr/>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al cliente consultar las películas por fecha y/o categoría, retornando el mismo toda la información de la película (título, director, género, elenco, idioma, duración, entre otros).</w:t>
            </w:r>
          </w:p>
        </w:tc>
        <w:tc>
          <w:tcPr/>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c>
          <w:tcPr/>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w:t>
            </w:r>
          </w:p>
        </w:tc>
        <w:tc>
          <w:tcPr/>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tl w:val="0"/>
              </w:rPr>
            </w:r>
          </w:p>
        </w:tc>
      </w:tr>
      <w:tr>
        <w:trPr>
          <w:trHeight w:val="867" w:hRule="atLeast"/>
        </w:trPr>
        <w:tc>
          <w:tcPr/>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 003</w:t>
            </w:r>
          </w:p>
        </w:tc>
        <w:tc>
          <w:tcPr/>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Película</w:t>
            </w:r>
          </w:p>
        </w:tc>
        <w:tc>
          <w:tcPr/>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presentar al cliente los cines y horarios en los que se proyecta la película seleccionada (solo aquellos que aún tengan entradas disponibles).</w:t>
            </w:r>
          </w:p>
        </w:tc>
        <w:tc>
          <w:tcPr/>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c>
          <w:tcPr/>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w:t>
            </w:r>
          </w:p>
        </w:tc>
        <w:tc>
          <w:tcPr/>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tl w:val="0"/>
              </w:rPr>
            </w:r>
          </w:p>
        </w:tc>
      </w:tr>
      <w:tr>
        <w:trPr>
          <w:trHeight w:val="818" w:hRule="atLeast"/>
        </w:trPr>
        <w:tc>
          <w:tcPr/>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 004</w:t>
            </w:r>
          </w:p>
        </w:tc>
        <w:tc>
          <w:tcPr/>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Cine y Horario</w:t>
            </w:r>
          </w:p>
        </w:tc>
        <w:tc>
          <w:tcPr/>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le debe permitir al usuario seleccionar un cine y horario de los anteriormente señalados.</w:t>
            </w:r>
          </w:p>
        </w:tc>
        <w:tc>
          <w:tcPr/>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c>
          <w:tcPr/>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w:t>
            </w:r>
          </w:p>
        </w:tc>
        <w:tc>
          <w:tcPr/>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- 003</w:t>
            </w:r>
          </w:p>
        </w:tc>
      </w:tr>
      <w:tr>
        <w:trPr>
          <w:trHeight w:val="867" w:hRule="atLeast"/>
        </w:trPr>
        <w:tc>
          <w:tcPr/>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- 005</w:t>
            </w:r>
          </w:p>
        </w:tc>
        <w:tc>
          <w:tcPr/>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Comprar Entradas</w:t>
            </w:r>
          </w:p>
        </w:tc>
        <w:tc>
          <w:tcPr/>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redireccionar al cliente a la sección de compra de entradas, para lo cual el cliente debe estar registrado.</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Aquí se le permitirá al cliente seleccionar la cantidad de entradas a comprar, mostrándola junto al costo de la/s misma/s.</w:t>
            </w:r>
          </w:p>
        </w:tc>
        <w:tc>
          <w:tcPr/>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c>
          <w:tcPr/>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w:t>
            </w:r>
          </w:p>
        </w:tc>
        <w:tc>
          <w:tcPr/>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- 001</w:t>
            </w:r>
          </w:p>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- 004</w:t>
            </w:r>
          </w:p>
        </w:tc>
      </w:tr>
      <w:tr>
        <w:trPr>
          <w:trHeight w:val="818" w:hRule="atLeast"/>
        </w:trPr>
        <w:tc>
          <w:tcPr/>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 006</w:t>
            </w:r>
          </w:p>
        </w:tc>
        <w:tc>
          <w:tcPr/>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Pago</w:t>
            </w:r>
          </w:p>
        </w:tc>
        <w:tc>
          <w:tcPr/>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permitir el pago de las entradas solo mediante tarjeta de crédito Visa o MasterCard. Una vez ingresados los datos y enviados, el sistema enviará una solicitud de autorización a la correspondencia de crédito correspondiente.</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recibida la autorización, el sistema genera las entradas (con su número y su código QR) enviando una copia al email del cliente.</w:t>
            </w:r>
          </w:p>
        </w:tc>
        <w:tc>
          <w:tcPr/>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c>
          <w:tcPr/>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w:t>
            </w:r>
          </w:p>
        </w:tc>
        <w:tc>
          <w:tcPr/>
          <w:p w:rsidR="00000000" w:rsidDel="00000000" w:rsidP="00000000" w:rsidRDefault="00000000" w:rsidRPr="00000000" w14:paraId="0000009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- 005</w:t>
            </w:r>
          </w:p>
        </w:tc>
      </w:tr>
      <w:tr>
        <w:trPr>
          <w:trHeight w:val="867" w:hRule="atLeast"/>
        </w:trPr>
        <w:tc>
          <w:tcPr/>
          <w:p w:rsidR="00000000" w:rsidDel="00000000" w:rsidP="00000000" w:rsidRDefault="00000000" w:rsidRPr="00000000" w14:paraId="0000009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- 007</w:t>
            </w:r>
          </w:p>
        </w:tc>
        <w:tc>
          <w:tcPr/>
          <w:p w:rsidR="00000000" w:rsidDel="00000000" w:rsidP="00000000" w:rsidRDefault="00000000" w:rsidRPr="00000000" w14:paraId="0000009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Entradas Adquiridas</w:t>
            </w:r>
          </w:p>
        </w:tc>
        <w:tc>
          <w:tcPr/>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mostrar al cliente las entradas adquiridas, ordenadas por película o por fecha.</w:t>
            </w:r>
          </w:p>
        </w:tc>
        <w:tc>
          <w:tcPr/>
          <w:p w:rsidR="00000000" w:rsidDel="00000000" w:rsidP="00000000" w:rsidRDefault="00000000" w:rsidRPr="00000000" w14:paraId="000000A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c>
          <w:tcPr/>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w:t>
            </w:r>
          </w:p>
        </w:tc>
        <w:tc>
          <w:tcPr/>
          <w:p w:rsidR="00000000" w:rsidDel="00000000" w:rsidP="00000000" w:rsidRDefault="00000000" w:rsidRPr="00000000" w14:paraId="000000A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- 001</w:t>
            </w:r>
          </w:p>
        </w:tc>
      </w:tr>
    </w:tbl>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tabla Nº 2  muestra la lista de requisitos funcionales del sistema requeridos a nivel administrador. Cada requisito contiene un identificador donde las dos primeras letras indican que es un requisito funcional y un número que corresponde a la secuencia de los requisitos. Las columnas nombre y descripción definen el requisito, la columna usuario y proceso indican quién debe realizar el requisito y de qué proceso fue derivado dicho requisito. Finalmente, la columna medio indica el medio en que se mostrará el requisito (en pantalla o impreso en papel</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4"/>
          <w:szCs w:val="24"/>
          <w:rtl w:val="0"/>
        </w:rPr>
        <w:t xml:space="preserve">Tabla N.º 2 Lista de Definición de Requisitos Funcionales del Administrador</w:t>
      </w:r>
      <w:r w:rsidDel="00000000" w:rsidR="00000000" w:rsidRPr="00000000">
        <w:rPr>
          <w:rtl w:val="0"/>
        </w:rPr>
      </w:r>
    </w:p>
    <w:tbl>
      <w:tblPr>
        <w:tblStyle w:val="Table2"/>
        <w:tblW w:w="94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0"/>
        <w:gridCol w:w="1376"/>
        <w:gridCol w:w="3094"/>
        <w:gridCol w:w="1616"/>
        <w:gridCol w:w="870"/>
        <w:gridCol w:w="1270"/>
        <w:tblGridChange w:id="0">
          <w:tblGrid>
            <w:gridCol w:w="1190"/>
            <w:gridCol w:w="1376"/>
            <w:gridCol w:w="3094"/>
            <w:gridCol w:w="1616"/>
            <w:gridCol w:w="870"/>
            <w:gridCol w:w="1270"/>
          </w:tblGrid>
        </w:tblGridChange>
      </w:tblGrid>
      <w:tr>
        <w:trPr>
          <w:trHeight w:val="547" w:hRule="atLeast"/>
        </w:trPr>
        <w:tc>
          <w:tcPr/>
          <w:p w:rsidR="00000000" w:rsidDel="00000000" w:rsidP="00000000" w:rsidRDefault="00000000" w:rsidRPr="00000000" w14:paraId="000000A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Requisito</w:t>
            </w:r>
          </w:p>
        </w:tc>
        <w:tc>
          <w:tcPr/>
          <w:p w:rsidR="00000000" w:rsidDel="00000000" w:rsidP="00000000" w:rsidRDefault="00000000" w:rsidRPr="00000000" w14:paraId="000000A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Requisito</w:t>
            </w:r>
          </w:p>
        </w:tc>
        <w:tc>
          <w:tcPr/>
          <w:p w:rsidR="00000000" w:rsidDel="00000000" w:rsidP="00000000" w:rsidRDefault="00000000" w:rsidRPr="00000000" w14:paraId="000000A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Requisito</w:t>
            </w:r>
          </w:p>
        </w:tc>
        <w:tc>
          <w:tcPr/>
          <w:p w:rsidR="00000000" w:rsidDel="00000000" w:rsidP="00000000" w:rsidRDefault="00000000" w:rsidRPr="00000000" w14:paraId="000000A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w:t>
            </w:r>
          </w:p>
        </w:tc>
        <w:tc>
          <w:tcPr/>
          <w:p w:rsidR="00000000" w:rsidDel="00000000" w:rsidP="00000000" w:rsidRDefault="00000000" w:rsidRPr="00000000" w14:paraId="000000B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Medio</w:t>
            </w:r>
          </w:p>
        </w:tc>
        <w:tc>
          <w:tcPr/>
          <w:p w:rsidR="00000000" w:rsidDel="00000000" w:rsidP="00000000" w:rsidRDefault="00000000" w:rsidRPr="00000000" w14:paraId="000000B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Asociado</w:t>
            </w:r>
          </w:p>
        </w:tc>
      </w:tr>
      <w:tr>
        <w:trPr>
          <w:trHeight w:val="966" w:hRule="atLeast"/>
        </w:trPr>
        <w:tc>
          <w:tcPr/>
          <w:p w:rsidR="00000000" w:rsidDel="00000000" w:rsidP="00000000" w:rsidRDefault="00000000" w:rsidRPr="00000000" w14:paraId="000000B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- 001</w:t>
            </w:r>
          </w:p>
        </w:tc>
        <w:tc>
          <w:tcPr/>
          <w:p w:rsidR="00000000" w:rsidDel="00000000" w:rsidP="00000000" w:rsidRDefault="00000000" w:rsidRPr="00000000" w14:paraId="000000B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Películas</w:t>
            </w:r>
          </w:p>
        </w:tc>
        <w:tc>
          <w:tcPr/>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al administrador el ingreso de películas a la cartelera del cine con sus respectivos días y horarios de proyección.</w:t>
            </w:r>
          </w:p>
        </w:tc>
        <w:tc>
          <w:tcPr/>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p w:rsidR="00000000" w:rsidDel="00000000" w:rsidP="00000000" w:rsidRDefault="00000000" w:rsidRPr="00000000" w14:paraId="000000B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w:t>
            </w:r>
          </w:p>
        </w:tc>
        <w:tc>
          <w:tcPr/>
          <w:p w:rsidR="00000000" w:rsidDel="00000000" w:rsidP="00000000" w:rsidRDefault="00000000" w:rsidRPr="00000000" w14:paraId="000000B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rPr>
                <w:rtl w:val="0"/>
              </w:rPr>
            </w:r>
          </w:p>
        </w:tc>
      </w:tr>
      <w:tr>
        <w:trPr>
          <w:trHeight w:val="867" w:hRule="atLeast"/>
        </w:trPr>
        <w:tc>
          <w:tcPr/>
          <w:p w:rsidR="00000000" w:rsidDel="00000000" w:rsidP="00000000" w:rsidRDefault="00000000" w:rsidRPr="00000000" w14:paraId="000000C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 002</w:t>
            </w:r>
          </w:p>
        </w:tc>
        <w:tc>
          <w:tcPr/>
          <w:p w:rsidR="00000000" w:rsidDel="00000000" w:rsidP="00000000" w:rsidRDefault="00000000" w:rsidRPr="00000000" w14:paraId="000000C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Administrar Cines</w:t>
            </w:r>
          </w:p>
        </w:tc>
        <w:tc>
          <w:tcPr/>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permitir que el administrador realice el ABM (alta, baja y modificación) de los cines (nombre,capacidad, dirección y valor de entrada).</w:t>
            </w:r>
          </w:p>
        </w:tc>
        <w:tc>
          <w:tcPr/>
          <w:p w:rsidR="00000000" w:rsidDel="00000000" w:rsidP="00000000" w:rsidRDefault="00000000" w:rsidRPr="00000000" w14:paraId="000000C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p w:rsidR="00000000" w:rsidDel="00000000" w:rsidP="00000000" w:rsidRDefault="00000000" w:rsidRPr="00000000" w14:paraId="000000C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w:t>
            </w:r>
          </w:p>
        </w:tc>
        <w:tc>
          <w:tcPr/>
          <w:p w:rsidR="00000000" w:rsidDel="00000000" w:rsidP="00000000" w:rsidRDefault="00000000" w:rsidRPr="00000000" w14:paraId="000000C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sz w:val="24"/>
                <w:szCs w:val="24"/>
              </w:rPr>
            </w:pPr>
            <w:r w:rsidDel="00000000" w:rsidR="00000000" w:rsidRPr="00000000">
              <w:rPr>
                <w:rtl w:val="0"/>
              </w:rPr>
            </w:r>
          </w:p>
        </w:tc>
      </w:tr>
      <w:tr>
        <w:trPr>
          <w:trHeight w:val="867" w:hRule="atLeast"/>
        </w:trPr>
        <w:tc>
          <w:tcPr/>
          <w:p w:rsidR="00000000" w:rsidDel="00000000" w:rsidP="00000000" w:rsidRDefault="00000000" w:rsidRPr="00000000" w14:paraId="000000D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 003</w:t>
            </w:r>
          </w:p>
        </w:tc>
        <w:tc>
          <w:tcPr/>
          <w:p w:rsidR="00000000" w:rsidDel="00000000" w:rsidP="00000000" w:rsidRDefault="00000000" w:rsidRPr="00000000" w14:paraId="000000D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Ventas</w:t>
            </w:r>
          </w:p>
        </w:tc>
        <w:tc>
          <w:tcPr/>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al administrador consultar las cantidades vendidas y remanentes de las proyecciones (por película, por cine o por turno).</w:t>
            </w:r>
          </w:p>
        </w:tc>
        <w:tc>
          <w:tcPr/>
          <w:p w:rsidR="00000000" w:rsidDel="00000000" w:rsidP="00000000" w:rsidRDefault="00000000" w:rsidRPr="00000000" w14:paraId="000000D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p w:rsidR="00000000" w:rsidDel="00000000" w:rsidP="00000000" w:rsidRDefault="00000000" w:rsidRPr="00000000" w14:paraId="000000D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w:t>
            </w:r>
          </w:p>
        </w:tc>
        <w:tc>
          <w:tcPr/>
          <w:p w:rsidR="00000000" w:rsidDel="00000000" w:rsidP="00000000" w:rsidRDefault="00000000" w:rsidRPr="00000000" w14:paraId="000000DF">
            <w:pPr>
              <w:jc w:val="center"/>
              <w:rPr>
                <w:rFonts w:ascii="Times New Roman" w:cs="Times New Roman" w:eastAsia="Times New Roman" w:hAnsi="Times New Roman"/>
                <w:sz w:val="24"/>
                <w:szCs w:val="24"/>
              </w:rPr>
            </w:pPr>
            <w:r w:rsidDel="00000000" w:rsidR="00000000" w:rsidRPr="00000000">
              <w:rPr>
                <w:rtl w:val="0"/>
              </w:rPr>
            </w:r>
          </w:p>
        </w:tc>
      </w:tr>
      <w:tr>
        <w:trPr>
          <w:trHeight w:val="818" w:hRule="atLeast"/>
        </w:trPr>
        <w:tc>
          <w:tcPr/>
          <w:p w:rsidR="00000000" w:rsidDel="00000000" w:rsidP="00000000" w:rsidRDefault="00000000" w:rsidRPr="00000000" w14:paraId="000000E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- 004</w:t>
            </w:r>
          </w:p>
        </w:tc>
        <w:tc>
          <w:tcPr/>
          <w:p w:rsidR="00000000" w:rsidDel="00000000" w:rsidP="00000000" w:rsidRDefault="00000000" w:rsidRPr="00000000" w14:paraId="000000E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Ingresos</w:t>
            </w:r>
          </w:p>
        </w:tc>
        <w:tc>
          <w:tcPr/>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al administrador consultar los totales vendidos en pesos (por película o por cine, entre fechas).</w:t>
            </w:r>
          </w:p>
        </w:tc>
        <w:tc>
          <w:tcPr/>
          <w:p w:rsidR="00000000" w:rsidDel="00000000" w:rsidP="00000000" w:rsidRDefault="00000000" w:rsidRPr="00000000" w14:paraId="000000E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p w:rsidR="00000000" w:rsidDel="00000000" w:rsidP="00000000" w:rsidRDefault="00000000" w:rsidRPr="00000000" w14:paraId="000000E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w:t>
            </w:r>
          </w:p>
        </w:tc>
        <w:tc>
          <w:tcPr/>
          <w:p w:rsidR="00000000" w:rsidDel="00000000" w:rsidP="00000000" w:rsidRDefault="00000000" w:rsidRPr="00000000" w14:paraId="000000EC">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4"/>
          <w:szCs w:val="24"/>
          <w:rtl w:val="0"/>
        </w:rPr>
        <w:t xml:space="preserve">Tabla N.º 3 Lista de Definición de Requisitos No Funcionales</w:t>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tbl>
      <w:tblPr>
        <w:tblStyle w:val="Table3"/>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del requisito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ser implementado en la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usuario que desee ingresar al sistema, deberá introducir en la página principal un código de usuario y una contraseña, la cual será validada por el sistema, dándole acceso al sistema o enviándole un mensaje para que introduzca nuevamente sus datos.  O ingresar mediante cuenta de Facebook.</w:t>
            </w:r>
          </w:p>
        </w:tc>
      </w:tr>
      <w:tr>
        <w:trPr>
          <w:trHeight w:val="44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tener una interfaz amigable.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ser desarrollado bajo software libre, utilizando el lenguaje de programación PHP y utilizará el estándar HTML para el diseño de las páginas web del sistema. De esta forma se garantizaría que el código HTML generado pueda ser interpretado por cualquier de los navegadores comerciales existentes en el mercado.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ser diseñado según la arquitectura cliente/servidor de tres capas. Esto implica el desarrollo de las clases que representen las entidades del modelo y controladoras de los casos de uso, las vistas y la capa de acceso a datos.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basar sus comunicaciones en protocolos estándar de Internet.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Especificación de Requisitos del Sistema</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Casos de uso:</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81813" cy="4724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81813"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5506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6uXVCs1nlaE2sxaLYlh1vqKYPg==">AMUW2mUSGy492onVEVWW6lJlfulLSrmyIuRN8vuqSNpPNh3OPnyuGzv00iQP0W55PpYHgGuphkRpVnhkih3bkjmYE+fz3ltbOs+RSxRKhkPhypPlnVvX/Vs=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2020-10-07T22:04:00Z</dcterms:created>
  <dc:creator>Pedro Victorel</dc:creator>
</cp:coreProperties>
</file>