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FC6B8" w14:textId="4DFBBEC6" w:rsidR="00464C60" w:rsidRDefault="00464C60" w:rsidP="00464C60">
      <w:pPr>
        <w:pStyle w:val="Tittel"/>
      </w:pPr>
      <w:r>
        <w:t>EVA Resultat – beskrivelse av API</w:t>
      </w:r>
    </w:p>
    <w:sdt>
      <w:sdtPr>
        <w:rPr>
          <w:rFonts w:asciiTheme="minorHAnsi" w:eastAsiaTheme="minorHAnsi" w:hAnsiTheme="minorHAnsi" w:cstheme="minorBidi"/>
          <w:b w:val="0"/>
          <w:bCs w:val="0"/>
          <w:color w:val="auto"/>
          <w:sz w:val="22"/>
          <w:szCs w:val="22"/>
          <w:lang w:eastAsia="en-US"/>
        </w:rPr>
        <w:id w:val="2121714931"/>
        <w:docPartObj>
          <w:docPartGallery w:val="Table of Contents"/>
          <w:docPartUnique/>
        </w:docPartObj>
      </w:sdtPr>
      <w:sdtEndPr>
        <w:rPr>
          <w:noProof/>
        </w:rPr>
      </w:sdtEndPr>
      <w:sdtContent>
        <w:p w14:paraId="432DCC55" w14:textId="71415B1C" w:rsidR="00464C60" w:rsidRDefault="00464C60">
          <w:pPr>
            <w:pStyle w:val="Overskriftforinnholdsfortegnelse"/>
          </w:pPr>
          <w:r>
            <w:t>Innholdsfortegnelse</w:t>
          </w:r>
        </w:p>
        <w:p w14:paraId="7CCCD47D" w14:textId="5429514E" w:rsidR="00464C60" w:rsidRDefault="00464C60">
          <w:pPr>
            <w:pStyle w:val="INNH1"/>
            <w:tabs>
              <w:tab w:val="right" w:leader="dot" w:pos="9062"/>
            </w:tabs>
            <w:rPr>
              <w:noProof/>
            </w:rPr>
          </w:pPr>
          <w:r>
            <w:rPr>
              <w:b w:val="0"/>
              <w:bCs w:val="0"/>
            </w:rPr>
            <w:fldChar w:fldCharType="begin"/>
          </w:r>
          <w:r>
            <w:instrText>TOC \o "1-3" \h \z \u</w:instrText>
          </w:r>
          <w:r>
            <w:rPr>
              <w:b w:val="0"/>
              <w:bCs w:val="0"/>
            </w:rPr>
            <w:fldChar w:fldCharType="separate"/>
          </w:r>
          <w:hyperlink w:anchor="_Toc69289030" w:history="1">
            <w:r w:rsidRPr="007C5E3B">
              <w:rPr>
                <w:rStyle w:val="Hyperkobling"/>
                <w:noProof/>
              </w:rPr>
              <w:t>Rapporter fra EVA Resultat – April 2021</w:t>
            </w:r>
            <w:r>
              <w:rPr>
                <w:noProof/>
                <w:webHidden/>
              </w:rPr>
              <w:tab/>
            </w:r>
            <w:r>
              <w:rPr>
                <w:noProof/>
                <w:webHidden/>
              </w:rPr>
              <w:fldChar w:fldCharType="begin"/>
            </w:r>
            <w:r>
              <w:rPr>
                <w:noProof/>
                <w:webHidden/>
              </w:rPr>
              <w:instrText xml:space="preserve"> PAGEREF _Toc69289030 \h </w:instrText>
            </w:r>
            <w:r>
              <w:rPr>
                <w:noProof/>
                <w:webHidden/>
              </w:rPr>
            </w:r>
            <w:r>
              <w:rPr>
                <w:noProof/>
                <w:webHidden/>
              </w:rPr>
              <w:fldChar w:fldCharType="separate"/>
            </w:r>
            <w:r w:rsidR="00AD0EE2">
              <w:rPr>
                <w:noProof/>
                <w:webHidden/>
              </w:rPr>
              <w:t>3</w:t>
            </w:r>
            <w:r>
              <w:rPr>
                <w:noProof/>
                <w:webHidden/>
              </w:rPr>
              <w:fldChar w:fldCharType="end"/>
            </w:r>
          </w:hyperlink>
        </w:p>
        <w:p w14:paraId="5900ACCE" w14:textId="1E77122D" w:rsidR="00464C60" w:rsidRDefault="00E2307A">
          <w:pPr>
            <w:pStyle w:val="INNH2"/>
            <w:tabs>
              <w:tab w:val="right" w:leader="dot" w:pos="9062"/>
            </w:tabs>
            <w:rPr>
              <w:noProof/>
            </w:rPr>
          </w:pPr>
          <w:hyperlink w:anchor="_Toc69289031" w:history="1">
            <w:r w:rsidR="00464C60" w:rsidRPr="007C5E3B">
              <w:rPr>
                <w:rStyle w:val="Hyperkobling"/>
                <w:noProof/>
              </w:rPr>
              <w:t>ResultatRapporten</w:t>
            </w:r>
            <w:r w:rsidR="00464C60">
              <w:rPr>
                <w:noProof/>
                <w:webHidden/>
              </w:rPr>
              <w:tab/>
            </w:r>
            <w:r w:rsidR="00464C60">
              <w:rPr>
                <w:noProof/>
                <w:webHidden/>
              </w:rPr>
              <w:fldChar w:fldCharType="begin"/>
            </w:r>
            <w:r w:rsidR="00464C60">
              <w:rPr>
                <w:noProof/>
                <w:webHidden/>
              </w:rPr>
              <w:instrText xml:space="preserve"> PAGEREF _Toc69289031 \h </w:instrText>
            </w:r>
            <w:r w:rsidR="00464C60">
              <w:rPr>
                <w:noProof/>
                <w:webHidden/>
              </w:rPr>
            </w:r>
            <w:r w:rsidR="00464C60">
              <w:rPr>
                <w:noProof/>
                <w:webHidden/>
              </w:rPr>
              <w:fldChar w:fldCharType="separate"/>
            </w:r>
            <w:r w:rsidR="00AD0EE2">
              <w:rPr>
                <w:noProof/>
                <w:webHidden/>
              </w:rPr>
              <w:t>3</w:t>
            </w:r>
            <w:r w:rsidR="00464C60">
              <w:rPr>
                <w:noProof/>
                <w:webHidden/>
              </w:rPr>
              <w:fldChar w:fldCharType="end"/>
            </w:r>
          </w:hyperlink>
        </w:p>
        <w:p w14:paraId="09F23C2C" w14:textId="1AD44542" w:rsidR="00464C60" w:rsidRDefault="00E2307A">
          <w:pPr>
            <w:pStyle w:val="INNH3"/>
            <w:tabs>
              <w:tab w:val="right" w:leader="dot" w:pos="9062"/>
            </w:tabs>
            <w:rPr>
              <w:noProof/>
            </w:rPr>
          </w:pPr>
          <w:hyperlink w:anchor="_Toc69289032" w:history="1">
            <w:r w:rsidR="00464C60" w:rsidRPr="007C5E3B">
              <w:rPr>
                <w:rStyle w:val="Hyperkobling"/>
                <w:noProof/>
              </w:rPr>
              <w:t>Hvordan kalle tjenesten (input)</w:t>
            </w:r>
            <w:r w:rsidR="00464C60">
              <w:rPr>
                <w:noProof/>
                <w:webHidden/>
              </w:rPr>
              <w:tab/>
            </w:r>
            <w:r w:rsidR="00464C60">
              <w:rPr>
                <w:noProof/>
                <w:webHidden/>
              </w:rPr>
              <w:fldChar w:fldCharType="begin"/>
            </w:r>
            <w:r w:rsidR="00464C60">
              <w:rPr>
                <w:noProof/>
                <w:webHidden/>
              </w:rPr>
              <w:instrText xml:space="preserve"> PAGEREF _Toc69289032 \h </w:instrText>
            </w:r>
            <w:r w:rsidR="00464C60">
              <w:rPr>
                <w:noProof/>
                <w:webHidden/>
              </w:rPr>
            </w:r>
            <w:r w:rsidR="00464C60">
              <w:rPr>
                <w:noProof/>
                <w:webHidden/>
              </w:rPr>
              <w:fldChar w:fldCharType="separate"/>
            </w:r>
            <w:r w:rsidR="00AD0EE2">
              <w:rPr>
                <w:noProof/>
                <w:webHidden/>
              </w:rPr>
              <w:t>3</w:t>
            </w:r>
            <w:r w:rsidR="00464C60">
              <w:rPr>
                <w:noProof/>
                <w:webHidden/>
              </w:rPr>
              <w:fldChar w:fldCharType="end"/>
            </w:r>
          </w:hyperlink>
        </w:p>
        <w:p w14:paraId="2CFB1597" w14:textId="13B0A9C4" w:rsidR="00464C60" w:rsidRDefault="00E2307A">
          <w:pPr>
            <w:pStyle w:val="INNH3"/>
            <w:tabs>
              <w:tab w:val="right" w:leader="dot" w:pos="9062"/>
            </w:tabs>
            <w:rPr>
              <w:noProof/>
            </w:rPr>
          </w:pPr>
          <w:hyperlink w:anchor="_Toc69289033" w:history="1">
            <w:r w:rsidR="00464C60" w:rsidRPr="007C5E3B">
              <w:rPr>
                <w:rStyle w:val="Hyperkobling"/>
                <w:noProof/>
              </w:rPr>
              <w:t>Eksempler på ResultatRapporter</w:t>
            </w:r>
            <w:r w:rsidR="00464C60">
              <w:rPr>
                <w:noProof/>
                <w:webHidden/>
              </w:rPr>
              <w:tab/>
            </w:r>
            <w:r w:rsidR="00464C60">
              <w:rPr>
                <w:noProof/>
                <w:webHidden/>
              </w:rPr>
              <w:fldChar w:fldCharType="begin"/>
            </w:r>
            <w:r w:rsidR="00464C60">
              <w:rPr>
                <w:noProof/>
                <w:webHidden/>
              </w:rPr>
              <w:instrText xml:space="preserve"> PAGEREF _Toc69289033 \h </w:instrText>
            </w:r>
            <w:r w:rsidR="00464C60">
              <w:rPr>
                <w:noProof/>
                <w:webHidden/>
              </w:rPr>
            </w:r>
            <w:r w:rsidR="00464C60">
              <w:rPr>
                <w:noProof/>
                <w:webHidden/>
              </w:rPr>
              <w:fldChar w:fldCharType="separate"/>
            </w:r>
            <w:r w:rsidR="00AD0EE2">
              <w:rPr>
                <w:noProof/>
                <w:webHidden/>
              </w:rPr>
              <w:t>3</w:t>
            </w:r>
            <w:r w:rsidR="00464C60">
              <w:rPr>
                <w:noProof/>
                <w:webHidden/>
              </w:rPr>
              <w:fldChar w:fldCharType="end"/>
            </w:r>
          </w:hyperlink>
        </w:p>
        <w:p w14:paraId="3777FEC6" w14:textId="33F96456" w:rsidR="00464C60" w:rsidRDefault="00E2307A">
          <w:pPr>
            <w:pStyle w:val="INNH3"/>
            <w:tabs>
              <w:tab w:val="right" w:leader="dot" w:pos="9062"/>
            </w:tabs>
            <w:rPr>
              <w:noProof/>
            </w:rPr>
          </w:pPr>
          <w:hyperlink w:anchor="_Toc69289034" w:history="1">
            <w:r w:rsidR="00464C60" w:rsidRPr="007C5E3B">
              <w:rPr>
                <w:rStyle w:val="Hyperkobling"/>
                <w:noProof/>
              </w:rPr>
              <w:t>Respons fra tjenesten (output)</w:t>
            </w:r>
            <w:r w:rsidR="00464C60">
              <w:rPr>
                <w:noProof/>
                <w:webHidden/>
              </w:rPr>
              <w:tab/>
            </w:r>
            <w:r w:rsidR="00464C60">
              <w:rPr>
                <w:noProof/>
                <w:webHidden/>
              </w:rPr>
              <w:fldChar w:fldCharType="begin"/>
            </w:r>
            <w:r w:rsidR="00464C60">
              <w:rPr>
                <w:noProof/>
                <w:webHidden/>
              </w:rPr>
              <w:instrText xml:space="preserve"> PAGEREF _Toc69289034 \h </w:instrText>
            </w:r>
            <w:r w:rsidR="00464C60">
              <w:rPr>
                <w:noProof/>
                <w:webHidden/>
              </w:rPr>
            </w:r>
            <w:r w:rsidR="00464C60">
              <w:rPr>
                <w:noProof/>
                <w:webHidden/>
              </w:rPr>
              <w:fldChar w:fldCharType="separate"/>
            </w:r>
            <w:r w:rsidR="00AD0EE2">
              <w:rPr>
                <w:noProof/>
                <w:webHidden/>
              </w:rPr>
              <w:t>3</w:t>
            </w:r>
            <w:r w:rsidR="00464C60">
              <w:rPr>
                <w:noProof/>
                <w:webHidden/>
              </w:rPr>
              <w:fldChar w:fldCharType="end"/>
            </w:r>
          </w:hyperlink>
        </w:p>
        <w:p w14:paraId="1175BF42" w14:textId="4FBC1D0F" w:rsidR="00464C60" w:rsidRDefault="00E2307A">
          <w:pPr>
            <w:pStyle w:val="INNH3"/>
            <w:tabs>
              <w:tab w:val="right" w:leader="dot" w:pos="9062"/>
            </w:tabs>
            <w:rPr>
              <w:noProof/>
            </w:rPr>
          </w:pPr>
          <w:hyperlink w:anchor="_Toc69289035" w:history="1">
            <w:r w:rsidR="00464C60" w:rsidRPr="007C5E3B">
              <w:rPr>
                <w:rStyle w:val="Hyperkobling"/>
                <w:noProof/>
              </w:rPr>
              <w:t>Hvordan synkronisere rapportene</w:t>
            </w:r>
            <w:r w:rsidR="00464C60">
              <w:rPr>
                <w:noProof/>
                <w:webHidden/>
              </w:rPr>
              <w:tab/>
            </w:r>
            <w:r w:rsidR="00464C60">
              <w:rPr>
                <w:noProof/>
                <w:webHidden/>
              </w:rPr>
              <w:fldChar w:fldCharType="begin"/>
            </w:r>
            <w:r w:rsidR="00464C60">
              <w:rPr>
                <w:noProof/>
                <w:webHidden/>
              </w:rPr>
              <w:instrText xml:space="preserve"> PAGEREF _Toc69289035 \h </w:instrText>
            </w:r>
            <w:r w:rsidR="00464C60">
              <w:rPr>
                <w:noProof/>
                <w:webHidden/>
              </w:rPr>
            </w:r>
            <w:r w:rsidR="00464C60">
              <w:rPr>
                <w:noProof/>
                <w:webHidden/>
              </w:rPr>
              <w:fldChar w:fldCharType="separate"/>
            </w:r>
            <w:r w:rsidR="00AD0EE2">
              <w:rPr>
                <w:noProof/>
                <w:webHidden/>
              </w:rPr>
              <w:t>16</w:t>
            </w:r>
            <w:r w:rsidR="00464C60">
              <w:rPr>
                <w:noProof/>
                <w:webHidden/>
              </w:rPr>
              <w:fldChar w:fldCharType="end"/>
            </w:r>
          </w:hyperlink>
        </w:p>
        <w:p w14:paraId="6D370BD5" w14:textId="4C3D8FD4" w:rsidR="00464C60" w:rsidRDefault="00E2307A">
          <w:pPr>
            <w:pStyle w:val="INNH3"/>
            <w:tabs>
              <w:tab w:val="right" w:leader="dot" w:pos="9062"/>
            </w:tabs>
            <w:rPr>
              <w:noProof/>
            </w:rPr>
          </w:pPr>
          <w:hyperlink w:anchor="_Toc69289036" w:history="1">
            <w:r w:rsidR="00464C60" w:rsidRPr="007C5E3B">
              <w:rPr>
                <w:rStyle w:val="Hyperkobling"/>
                <w:noProof/>
              </w:rPr>
              <w:t>Sperrefristhåndtering</w:t>
            </w:r>
            <w:r w:rsidR="00464C60">
              <w:rPr>
                <w:noProof/>
                <w:webHidden/>
              </w:rPr>
              <w:tab/>
            </w:r>
            <w:r w:rsidR="00464C60">
              <w:rPr>
                <w:noProof/>
                <w:webHidden/>
              </w:rPr>
              <w:fldChar w:fldCharType="begin"/>
            </w:r>
            <w:r w:rsidR="00464C60">
              <w:rPr>
                <w:noProof/>
                <w:webHidden/>
              </w:rPr>
              <w:instrText xml:space="preserve"> PAGEREF _Toc69289036 \h </w:instrText>
            </w:r>
            <w:r w:rsidR="00464C60">
              <w:rPr>
                <w:noProof/>
                <w:webHidden/>
              </w:rPr>
            </w:r>
            <w:r w:rsidR="00464C60">
              <w:rPr>
                <w:noProof/>
                <w:webHidden/>
              </w:rPr>
              <w:fldChar w:fldCharType="separate"/>
            </w:r>
            <w:r w:rsidR="00AD0EE2">
              <w:rPr>
                <w:noProof/>
                <w:webHidden/>
              </w:rPr>
              <w:t>17</w:t>
            </w:r>
            <w:r w:rsidR="00464C60">
              <w:rPr>
                <w:noProof/>
                <w:webHidden/>
              </w:rPr>
              <w:fldChar w:fldCharType="end"/>
            </w:r>
          </w:hyperlink>
        </w:p>
        <w:p w14:paraId="73CDE7CE" w14:textId="1B62FD5A" w:rsidR="00464C60" w:rsidRDefault="00E2307A">
          <w:pPr>
            <w:pStyle w:val="INNH3"/>
            <w:tabs>
              <w:tab w:val="right" w:leader="dot" w:pos="9062"/>
            </w:tabs>
            <w:rPr>
              <w:noProof/>
            </w:rPr>
          </w:pPr>
          <w:hyperlink w:anchor="_Toc69289037" w:history="1">
            <w:r w:rsidR="00464C60" w:rsidRPr="007C5E3B">
              <w:rPr>
                <w:rStyle w:val="Hyperkobling"/>
                <w:noProof/>
              </w:rPr>
              <w:t>Spesielle partier</w:t>
            </w:r>
            <w:r w:rsidR="00464C60">
              <w:rPr>
                <w:noProof/>
                <w:webHidden/>
              </w:rPr>
              <w:tab/>
            </w:r>
            <w:r w:rsidR="00464C60">
              <w:rPr>
                <w:noProof/>
                <w:webHidden/>
              </w:rPr>
              <w:fldChar w:fldCharType="begin"/>
            </w:r>
            <w:r w:rsidR="00464C60">
              <w:rPr>
                <w:noProof/>
                <w:webHidden/>
              </w:rPr>
              <w:instrText xml:space="preserve"> PAGEREF _Toc69289037 \h </w:instrText>
            </w:r>
            <w:r w:rsidR="00464C60">
              <w:rPr>
                <w:noProof/>
                <w:webHidden/>
              </w:rPr>
            </w:r>
            <w:r w:rsidR="00464C60">
              <w:rPr>
                <w:noProof/>
                <w:webHidden/>
              </w:rPr>
              <w:fldChar w:fldCharType="separate"/>
            </w:r>
            <w:r w:rsidR="00AD0EE2">
              <w:rPr>
                <w:noProof/>
                <w:webHidden/>
              </w:rPr>
              <w:t>17</w:t>
            </w:r>
            <w:r w:rsidR="00464C60">
              <w:rPr>
                <w:noProof/>
                <w:webHidden/>
              </w:rPr>
              <w:fldChar w:fldCharType="end"/>
            </w:r>
          </w:hyperlink>
        </w:p>
        <w:p w14:paraId="3D42CCBC" w14:textId="30F8EA7C" w:rsidR="00464C60" w:rsidRDefault="00E2307A">
          <w:pPr>
            <w:pStyle w:val="INNH3"/>
            <w:tabs>
              <w:tab w:val="right" w:leader="dot" w:pos="9062"/>
            </w:tabs>
            <w:rPr>
              <w:noProof/>
            </w:rPr>
          </w:pPr>
          <w:hyperlink w:anchor="_Toc69289038" w:history="1">
            <w:r w:rsidR="00464C60" w:rsidRPr="007C5E3B">
              <w:rPr>
                <w:rStyle w:val="Hyperkobling"/>
                <w:noProof/>
              </w:rPr>
              <w:t>Årsaker til rekalkulering av rapporter</w:t>
            </w:r>
            <w:r w:rsidR="00464C60">
              <w:rPr>
                <w:noProof/>
                <w:webHidden/>
              </w:rPr>
              <w:tab/>
            </w:r>
            <w:r w:rsidR="00464C60">
              <w:rPr>
                <w:noProof/>
                <w:webHidden/>
              </w:rPr>
              <w:fldChar w:fldCharType="begin"/>
            </w:r>
            <w:r w:rsidR="00464C60">
              <w:rPr>
                <w:noProof/>
                <w:webHidden/>
              </w:rPr>
              <w:instrText xml:space="preserve"> PAGEREF _Toc69289038 \h </w:instrText>
            </w:r>
            <w:r w:rsidR="00464C60">
              <w:rPr>
                <w:noProof/>
                <w:webHidden/>
              </w:rPr>
            </w:r>
            <w:r w:rsidR="00464C60">
              <w:rPr>
                <w:noProof/>
                <w:webHidden/>
              </w:rPr>
              <w:fldChar w:fldCharType="separate"/>
            </w:r>
            <w:r w:rsidR="00AD0EE2">
              <w:rPr>
                <w:noProof/>
                <w:webHidden/>
              </w:rPr>
              <w:t>17</w:t>
            </w:r>
            <w:r w:rsidR="00464C60">
              <w:rPr>
                <w:noProof/>
                <w:webHidden/>
              </w:rPr>
              <w:fldChar w:fldCharType="end"/>
            </w:r>
          </w:hyperlink>
        </w:p>
        <w:p w14:paraId="46B52EB9" w14:textId="69B2F917" w:rsidR="00464C60" w:rsidRDefault="00E2307A">
          <w:pPr>
            <w:pStyle w:val="INNH2"/>
            <w:tabs>
              <w:tab w:val="right" w:leader="dot" w:pos="9062"/>
            </w:tabs>
            <w:rPr>
              <w:noProof/>
            </w:rPr>
          </w:pPr>
          <w:hyperlink w:anchor="_Toc69289039" w:history="1">
            <w:r w:rsidR="00464C60" w:rsidRPr="007C5E3B">
              <w:rPr>
                <w:rStyle w:val="Hyperkobling"/>
                <w:noProof/>
              </w:rPr>
              <w:t>UtjevningsmandatRapporten</w:t>
            </w:r>
            <w:r w:rsidR="00464C60">
              <w:rPr>
                <w:noProof/>
                <w:webHidden/>
              </w:rPr>
              <w:tab/>
            </w:r>
            <w:r w:rsidR="00464C60">
              <w:rPr>
                <w:noProof/>
                <w:webHidden/>
              </w:rPr>
              <w:fldChar w:fldCharType="begin"/>
            </w:r>
            <w:r w:rsidR="00464C60">
              <w:rPr>
                <w:noProof/>
                <w:webHidden/>
              </w:rPr>
              <w:instrText xml:space="preserve"> PAGEREF _Toc69289039 \h </w:instrText>
            </w:r>
            <w:r w:rsidR="00464C60">
              <w:rPr>
                <w:noProof/>
                <w:webHidden/>
              </w:rPr>
            </w:r>
            <w:r w:rsidR="00464C60">
              <w:rPr>
                <w:noProof/>
                <w:webHidden/>
              </w:rPr>
              <w:fldChar w:fldCharType="separate"/>
            </w:r>
            <w:r w:rsidR="00AD0EE2">
              <w:rPr>
                <w:noProof/>
                <w:webHidden/>
              </w:rPr>
              <w:t>17</w:t>
            </w:r>
            <w:r w:rsidR="00464C60">
              <w:rPr>
                <w:noProof/>
                <w:webHidden/>
              </w:rPr>
              <w:fldChar w:fldCharType="end"/>
            </w:r>
          </w:hyperlink>
        </w:p>
        <w:p w14:paraId="2FCE54A9" w14:textId="436E5825" w:rsidR="00464C60" w:rsidRDefault="00E2307A">
          <w:pPr>
            <w:pStyle w:val="INNH3"/>
            <w:tabs>
              <w:tab w:val="right" w:leader="dot" w:pos="9062"/>
            </w:tabs>
            <w:rPr>
              <w:noProof/>
            </w:rPr>
          </w:pPr>
          <w:hyperlink w:anchor="_Toc69289040" w:history="1">
            <w:r w:rsidR="00464C60" w:rsidRPr="007C5E3B">
              <w:rPr>
                <w:rStyle w:val="Hyperkobling"/>
                <w:noProof/>
              </w:rPr>
              <w:t>Hvordan kalle tjenesten (input)</w:t>
            </w:r>
            <w:r w:rsidR="00464C60">
              <w:rPr>
                <w:noProof/>
                <w:webHidden/>
              </w:rPr>
              <w:tab/>
            </w:r>
            <w:r w:rsidR="00464C60">
              <w:rPr>
                <w:noProof/>
                <w:webHidden/>
              </w:rPr>
              <w:fldChar w:fldCharType="begin"/>
            </w:r>
            <w:r w:rsidR="00464C60">
              <w:rPr>
                <w:noProof/>
                <w:webHidden/>
              </w:rPr>
              <w:instrText xml:space="preserve"> PAGEREF _Toc69289040 \h </w:instrText>
            </w:r>
            <w:r w:rsidR="00464C60">
              <w:rPr>
                <w:noProof/>
                <w:webHidden/>
              </w:rPr>
            </w:r>
            <w:r w:rsidR="00464C60">
              <w:rPr>
                <w:noProof/>
                <w:webHidden/>
              </w:rPr>
              <w:fldChar w:fldCharType="separate"/>
            </w:r>
            <w:r w:rsidR="00AD0EE2">
              <w:rPr>
                <w:noProof/>
                <w:webHidden/>
              </w:rPr>
              <w:t>18</w:t>
            </w:r>
            <w:r w:rsidR="00464C60">
              <w:rPr>
                <w:noProof/>
                <w:webHidden/>
              </w:rPr>
              <w:fldChar w:fldCharType="end"/>
            </w:r>
          </w:hyperlink>
        </w:p>
        <w:p w14:paraId="1992AEFD" w14:textId="3B3A3205" w:rsidR="00464C60" w:rsidRDefault="00E2307A">
          <w:pPr>
            <w:pStyle w:val="INNH3"/>
            <w:tabs>
              <w:tab w:val="right" w:leader="dot" w:pos="9062"/>
            </w:tabs>
            <w:rPr>
              <w:noProof/>
            </w:rPr>
          </w:pPr>
          <w:hyperlink w:anchor="_Toc69289041" w:history="1">
            <w:r w:rsidR="00464C60" w:rsidRPr="007C5E3B">
              <w:rPr>
                <w:rStyle w:val="Hyperkobling"/>
                <w:noProof/>
              </w:rPr>
              <w:t>Respons fra tjenesten (output)</w:t>
            </w:r>
            <w:r w:rsidR="00464C60">
              <w:rPr>
                <w:noProof/>
                <w:webHidden/>
              </w:rPr>
              <w:tab/>
            </w:r>
            <w:r w:rsidR="00464C60">
              <w:rPr>
                <w:noProof/>
                <w:webHidden/>
              </w:rPr>
              <w:fldChar w:fldCharType="begin"/>
            </w:r>
            <w:r w:rsidR="00464C60">
              <w:rPr>
                <w:noProof/>
                <w:webHidden/>
              </w:rPr>
              <w:instrText xml:space="preserve"> PAGEREF _Toc69289041 \h </w:instrText>
            </w:r>
            <w:r w:rsidR="00464C60">
              <w:rPr>
                <w:noProof/>
                <w:webHidden/>
              </w:rPr>
            </w:r>
            <w:r w:rsidR="00464C60">
              <w:rPr>
                <w:noProof/>
                <w:webHidden/>
              </w:rPr>
              <w:fldChar w:fldCharType="separate"/>
            </w:r>
            <w:r w:rsidR="00AD0EE2">
              <w:rPr>
                <w:noProof/>
                <w:webHidden/>
              </w:rPr>
              <w:t>18</w:t>
            </w:r>
            <w:r w:rsidR="00464C60">
              <w:rPr>
                <w:noProof/>
                <w:webHidden/>
              </w:rPr>
              <w:fldChar w:fldCharType="end"/>
            </w:r>
          </w:hyperlink>
        </w:p>
        <w:p w14:paraId="2B4FE05A" w14:textId="39175953" w:rsidR="00464C60" w:rsidRDefault="00E2307A">
          <w:pPr>
            <w:pStyle w:val="INNH1"/>
            <w:tabs>
              <w:tab w:val="right" w:leader="dot" w:pos="9062"/>
            </w:tabs>
            <w:rPr>
              <w:noProof/>
            </w:rPr>
          </w:pPr>
          <w:hyperlink w:anchor="_Toc69289042" w:history="1">
            <w:r w:rsidR="00464C60" w:rsidRPr="007C5E3B">
              <w:rPr>
                <w:rStyle w:val="Hyperkobling"/>
                <w:noProof/>
              </w:rPr>
              <w:t>Begreper og forklaringer</w:t>
            </w:r>
            <w:r w:rsidR="00464C60">
              <w:rPr>
                <w:noProof/>
                <w:webHidden/>
              </w:rPr>
              <w:tab/>
            </w:r>
            <w:r w:rsidR="00464C60">
              <w:rPr>
                <w:noProof/>
                <w:webHidden/>
              </w:rPr>
              <w:fldChar w:fldCharType="begin"/>
            </w:r>
            <w:r w:rsidR="00464C60">
              <w:rPr>
                <w:noProof/>
                <w:webHidden/>
              </w:rPr>
              <w:instrText xml:space="preserve"> PAGEREF _Toc69289042 \h </w:instrText>
            </w:r>
            <w:r w:rsidR="00464C60">
              <w:rPr>
                <w:noProof/>
                <w:webHidden/>
              </w:rPr>
            </w:r>
            <w:r w:rsidR="00464C60">
              <w:rPr>
                <w:noProof/>
                <w:webHidden/>
              </w:rPr>
              <w:fldChar w:fldCharType="separate"/>
            </w:r>
            <w:r w:rsidR="00AD0EE2">
              <w:rPr>
                <w:noProof/>
                <w:webHidden/>
              </w:rPr>
              <w:t>19</w:t>
            </w:r>
            <w:r w:rsidR="00464C60">
              <w:rPr>
                <w:noProof/>
                <w:webHidden/>
              </w:rPr>
              <w:fldChar w:fldCharType="end"/>
            </w:r>
          </w:hyperlink>
        </w:p>
        <w:p w14:paraId="325E9844" w14:textId="2B3C8835" w:rsidR="00464C60" w:rsidRDefault="00E2307A">
          <w:pPr>
            <w:pStyle w:val="INNH2"/>
            <w:tabs>
              <w:tab w:val="right" w:leader="dot" w:pos="9062"/>
            </w:tabs>
            <w:rPr>
              <w:noProof/>
            </w:rPr>
          </w:pPr>
          <w:hyperlink w:anchor="_Toc69289043" w:history="1">
            <w:r w:rsidR="00464C60" w:rsidRPr="007C5E3B">
              <w:rPr>
                <w:rStyle w:val="Hyperkobling"/>
                <w:noProof/>
              </w:rPr>
              <w:t>Kvotient</w:t>
            </w:r>
            <w:r w:rsidR="00464C60">
              <w:rPr>
                <w:noProof/>
                <w:webHidden/>
              </w:rPr>
              <w:tab/>
            </w:r>
            <w:r w:rsidR="00464C60">
              <w:rPr>
                <w:noProof/>
                <w:webHidden/>
              </w:rPr>
              <w:fldChar w:fldCharType="begin"/>
            </w:r>
            <w:r w:rsidR="00464C60">
              <w:rPr>
                <w:noProof/>
                <w:webHidden/>
              </w:rPr>
              <w:instrText xml:space="preserve"> PAGEREF _Toc69289043 \h </w:instrText>
            </w:r>
            <w:r w:rsidR="00464C60">
              <w:rPr>
                <w:noProof/>
                <w:webHidden/>
              </w:rPr>
            </w:r>
            <w:r w:rsidR="00464C60">
              <w:rPr>
                <w:noProof/>
                <w:webHidden/>
              </w:rPr>
              <w:fldChar w:fldCharType="separate"/>
            </w:r>
            <w:r w:rsidR="00AD0EE2">
              <w:rPr>
                <w:noProof/>
                <w:webHidden/>
              </w:rPr>
              <w:t>19</w:t>
            </w:r>
            <w:r w:rsidR="00464C60">
              <w:rPr>
                <w:noProof/>
                <w:webHidden/>
              </w:rPr>
              <w:fldChar w:fldCharType="end"/>
            </w:r>
          </w:hyperlink>
        </w:p>
        <w:p w14:paraId="72042BB0" w14:textId="1E1A2628" w:rsidR="00464C60" w:rsidRDefault="00E2307A">
          <w:pPr>
            <w:pStyle w:val="INNH2"/>
            <w:tabs>
              <w:tab w:val="right" w:leader="dot" w:pos="9062"/>
            </w:tabs>
            <w:rPr>
              <w:noProof/>
            </w:rPr>
          </w:pPr>
          <w:hyperlink w:anchor="_Toc69289044" w:history="1">
            <w:r w:rsidR="00464C60" w:rsidRPr="007C5E3B">
              <w:rPr>
                <w:rStyle w:val="Hyperkobling"/>
                <w:noProof/>
              </w:rPr>
              <w:t>Listestemmer</w:t>
            </w:r>
            <w:r w:rsidR="00464C60">
              <w:rPr>
                <w:noProof/>
                <w:webHidden/>
              </w:rPr>
              <w:tab/>
            </w:r>
            <w:r w:rsidR="00464C60">
              <w:rPr>
                <w:noProof/>
                <w:webHidden/>
              </w:rPr>
              <w:fldChar w:fldCharType="begin"/>
            </w:r>
            <w:r w:rsidR="00464C60">
              <w:rPr>
                <w:noProof/>
                <w:webHidden/>
              </w:rPr>
              <w:instrText xml:space="preserve"> PAGEREF _Toc69289044 \h </w:instrText>
            </w:r>
            <w:r w:rsidR="00464C60">
              <w:rPr>
                <w:noProof/>
                <w:webHidden/>
              </w:rPr>
            </w:r>
            <w:r w:rsidR="00464C60">
              <w:rPr>
                <w:noProof/>
                <w:webHidden/>
              </w:rPr>
              <w:fldChar w:fldCharType="separate"/>
            </w:r>
            <w:r w:rsidR="00AD0EE2">
              <w:rPr>
                <w:noProof/>
                <w:webHidden/>
              </w:rPr>
              <w:t>19</w:t>
            </w:r>
            <w:r w:rsidR="00464C60">
              <w:rPr>
                <w:noProof/>
                <w:webHidden/>
              </w:rPr>
              <w:fldChar w:fldCharType="end"/>
            </w:r>
          </w:hyperlink>
        </w:p>
        <w:p w14:paraId="250CE79D" w14:textId="068B2858" w:rsidR="00464C60" w:rsidRDefault="00E2307A">
          <w:pPr>
            <w:pStyle w:val="INNH2"/>
            <w:tabs>
              <w:tab w:val="right" w:leader="dot" w:pos="9062"/>
            </w:tabs>
            <w:rPr>
              <w:noProof/>
            </w:rPr>
          </w:pPr>
          <w:hyperlink w:anchor="_Toc69289045" w:history="1">
            <w:r w:rsidR="00464C60" w:rsidRPr="007C5E3B">
              <w:rPr>
                <w:rStyle w:val="Hyperkobling"/>
                <w:noProof/>
              </w:rPr>
              <w:t>Personstemmer</w:t>
            </w:r>
            <w:r w:rsidR="00464C60">
              <w:rPr>
                <w:noProof/>
                <w:webHidden/>
              </w:rPr>
              <w:tab/>
            </w:r>
            <w:r w:rsidR="00464C60">
              <w:rPr>
                <w:noProof/>
                <w:webHidden/>
              </w:rPr>
              <w:fldChar w:fldCharType="begin"/>
            </w:r>
            <w:r w:rsidR="00464C60">
              <w:rPr>
                <w:noProof/>
                <w:webHidden/>
              </w:rPr>
              <w:instrText xml:space="preserve"> PAGEREF _Toc69289045 \h </w:instrText>
            </w:r>
            <w:r w:rsidR="00464C60">
              <w:rPr>
                <w:noProof/>
                <w:webHidden/>
              </w:rPr>
            </w:r>
            <w:r w:rsidR="00464C60">
              <w:rPr>
                <w:noProof/>
                <w:webHidden/>
              </w:rPr>
              <w:fldChar w:fldCharType="separate"/>
            </w:r>
            <w:r w:rsidR="00AD0EE2">
              <w:rPr>
                <w:noProof/>
                <w:webHidden/>
              </w:rPr>
              <w:t>19</w:t>
            </w:r>
            <w:r w:rsidR="00464C60">
              <w:rPr>
                <w:noProof/>
                <w:webHidden/>
              </w:rPr>
              <w:fldChar w:fldCharType="end"/>
            </w:r>
          </w:hyperlink>
        </w:p>
        <w:p w14:paraId="7B1E426E" w14:textId="03804066" w:rsidR="00464C60" w:rsidRDefault="00E2307A">
          <w:pPr>
            <w:pStyle w:val="INNH2"/>
            <w:tabs>
              <w:tab w:val="right" w:leader="dot" w:pos="9062"/>
            </w:tabs>
            <w:rPr>
              <w:noProof/>
            </w:rPr>
          </w:pPr>
          <w:hyperlink w:anchor="_Toc69289046" w:history="1">
            <w:r w:rsidR="00464C60" w:rsidRPr="007C5E3B">
              <w:rPr>
                <w:rStyle w:val="Hyperkobling"/>
                <w:noProof/>
              </w:rPr>
              <w:t>Møtebøker</w:t>
            </w:r>
            <w:r w:rsidR="00464C60">
              <w:rPr>
                <w:noProof/>
                <w:webHidden/>
              </w:rPr>
              <w:tab/>
            </w:r>
            <w:r w:rsidR="00464C60">
              <w:rPr>
                <w:noProof/>
                <w:webHidden/>
              </w:rPr>
              <w:fldChar w:fldCharType="begin"/>
            </w:r>
            <w:r w:rsidR="00464C60">
              <w:rPr>
                <w:noProof/>
                <w:webHidden/>
              </w:rPr>
              <w:instrText xml:space="preserve"> PAGEREF _Toc69289046 \h </w:instrText>
            </w:r>
            <w:r w:rsidR="00464C60">
              <w:rPr>
                <w:noProof/>
                <w:webHidden/>
              </w:rPr>
            </w:r>
            <w:r w:rsidR="00464C60">
              <w:rPr>
                <w:noProof/>
                <w:webHidden/>
              </w:rPr>
              <w:fldChar w:fldCharType="separate"/>
            </w:r>
            <w:r w:rsidR="00AD0EE2">
              <w:rPr>
                <w:noProof/>
                <w:webHidden/>
              </w:rPr>
              <w:t>20</w:t>
            </w:r>
            <w:r w:rsidR="00464C60">
              <w:rPr>
                <w:noProof/>
                <w:webHidden/>
              </w:rPr>
              <w:fldChar w:fldCharType="end"/>
            </w:r>
          </w:hyperlink>
        </w:p>
        <w:p w14:paraId="52E77257" w14:textId="4C272DBF" w:rsidR="00464C60" w:rsidRDefault="00E2307A">
          <w:pPr>
            <w:pStyle w:val="INNH2"/>
            <w:tabs>
              <w:tab w:val="right" w:leader="dot" w:pos="9062"/>
            </w:tabs>
            <w:rPr>
              <w:noProof/>
            </w:rPr>
          </w:pPr>
          <w:hyperlink w:anchor="_Toc69289047" w:history="1">
            <w:r w:rsidR="00464C60" w:rsidRPr="007C5E3B">
              <w:rPr>
                <w:rStyle w:val="Hyperkobling"/>
                <w:noProof/>
              </w:rPr>
              <w:t>Antall mandater</w:t>
            </w:r>
            <w:r w:rsidR="00464C60">
              <w:rPr>
                <w:noProof/>
                <w:webHidden/>
              </w:rPr>
              <w:tab/>
            </w:r>
            <w:r w:rsidR="00464C60">
              <w:rPr>
                <w:noProof/>
                <w:webHidden/>
              </w:rPr>
              <w:fldChar w:fldCharType="begin"/>
            </w:r>
            <w:r w:rsidR="00464C60">
              <w:rPr>
                <w:noProof/>
                <w:webHidden/>
              </w:rPr>
              <w:instrText xml:space="preserve"> PAGEREF _Toc69289047 \h </w:instrText>
            </w:r>
            <w:r w:rsidR="00464C60">
              <w:rPr>
                <w:noProof/>
                <w:webHidden/>
              </w:rPr>
            </w:r>
            <w:r w:rsidR="00464C60">
              <w:rPr>
                <w:noProof/>
                <w:webHidden/>
              </w:rPr>
              <w:fldChar w:fldCharType="separate"/>
            </w:r>
            <w:r w:rsidR="00AD0EE2">
              <w:rPr>
                <w:noProof/>
                <w:webHidden/>
              </w:rPr>
              <w:t>20</w:t>
            </w:r>
            <w:r w:rsidR="00464C60">
              <w:rPr>
                <w:noProof/>
                <w:webHidden/>
              </w:rPr>
              <w:fldChar w:fldCharType="end"/>
            </w:r>
          </w:hyperlink>
        </w:p>
        <w:p w14:paraId="141A6187" w14:textId="6E81A56D" w:rsidR="00464C60" w:rsidRDefault="00E2307A">
          <w:pPr>
            <w:pStyle w:val="INNH2"/>
            <w:tabs>
              <w:tab w:val="right" w:leader="dot" w:pos="9062"/>
            </w:tabs>
            <w:rPr>
              <w:noProof/>
            </w:rPr>
          </w:pPr>
          <w:hyperlink w:anchor="_Toc69289048" w:history="1">
            <w:r w:rsidR="00464C60" w:rsidRPr="007C5E3B">
              <w:rPr>
                <w:rStyle w:val="Hyperkobling"/>
                <w:noProof/>
              </w:rPr>
              <w:t>Stemmegivning, stemmeseddel og oppmøteprosent</w:t>
            </w:r>
            <w:r w:rsidR="00464C60">
              <w:rPr>
                <w:noProof/>
                <w:webHidden/>
              </w:rPr>
              <w:tab/>
            </w:r>
            <w:r w:rsidR="00464C60">
              <w:rPr>
                <w:noProof/>
                <w:webHidden/>
              </w:rPr>
              <w:fldChar w:fldCharType="begin"/>
            </w:r>
            <w:r w:rsidR="00464C60">
              <w:rPr>
                <w:noProof/>
                <w:webHidden/>
              </w:rPr>
              <w:instrText xml:space="preserve"> PAGEREF _Toc69289048 \h </w:instrText>
            </w:r>
            <w:r w:rsidR="00464C60">
              <w:rPr>
                <w:noProof/>
                <w:webHidden/>
              </w:rPr>
            </w:r>
            <w:r w:rsidR="00464C60">
              <w:rPr>
                <w:noProof/>
                <w:webHidden/>
              </w:rPr>
              <w:fldChar w:fldCharType="separate"/>
            </w:r>
            <w:r w:rsidR="00AD0EE2">
              <w:rPr>
                <w:noProof/>
                <w:webHidden/>
              </w:rPr>
              <w:t>20</w:t>
            </w:r>
            <w:r w:rsidR="00464C60">
              <w:rPr>
                <w:noProof/>
                <w:webHidden/>
              </w:rPr>
              <w:fldChar w:fldCharType="end"/>
            </w:r>
          </w:hyperlink>
        </w:p>
        <w:p w14:paraId="531C3D6D" w14:textId="6135E472" w:rsidR="00464C60" w:rsidRDefault="00E2307A">
          <w:pPr>
            <w:pStyle w:val="INNH2"/>
            <w:tabs>
              <w:tab w:val="right" w:leader="dot" w:pos="9062"/>
            </w:tabs>
            <w:rPr>
              <w:noProof/>
            </w:rPr>
          </w:pPr>
          <w:hyperlink w:anchor="_Toc69289049" w:history="1">
            <w:r w:rsidR="00464C60" w:rsidRPr="007C5E3B">
              <w:rPr>
                <w:rStyle w:val="Hyperkobling"/>
                <w:noProof/>
              </w:rPr>
              <w:t>Valgoppgjør</w:t>
            </w:r>
            <w:r w:rsidR="00464C60">
              <w:rPr>
                <w:noProof/>
                <w:webHidden/>
              </w:rPr>
              <w:tab/>
            </w:r>
            <w:r w:rsidR="00464C60">
              <w:rPr>
                <w:noProof/>
                <w:webHidden/>
              </w:rPr>
              <w:fldChar w:fldCharType="begin"/>
            </w:r>
            <w:r w:rsidR="00464C60">
              <w:rPr>
                <w:noProof/>
                <w:webHidden/>
              </w:rPr>
              <w:instrText xml:space="preserve"> PAGEREF _Toc69289049 \h </w:instrText>
            </w:r>
            <w:r w:rsidR="00464C60">
              <w:rPr>
                <w:noProof/>
                <w:webHidden/>
              </w:rPr>
            </w:r>
            <w:r w:rsidR="00464C60">
              <w:rPr>
                <w:noProof/>
                <w:webHidden/>
              </w:rPr>
              <w:fldChar w:fldCharType="separate"/>
            </w:r>
            <w:r w:rsidR="00AD0EE2">
              <w:rPr>
                <w:noProof/>
                <w:webHidden/>
              </w:rPr>
              <w:t>20</w:t>
            </w:r>
            <w:r w:rsidR="00464C60">
              <w:rPr>
                <w:noProof/>
                <w:webHidden/>
              </w:rPr>
              <w:fldChar w:fldCharType="end"/>
            </w:r>
          </w:hyperlink>
        </w:p>
        <w:p w14:paraId="7D6D6013" w14:textId="244FEA05" w:rsidR="00464C60" w:rsidRDefault="00E2307A">
          <w:pPr>
            <w:pStyle w:val="INNH2"/>
            <w:tabs>
              <w:tab w:val="right" w:leader="dot" w:pos="9062"/>
            </w:tabs>
            <w:rPr>
              <w:noProof/>
            </w:rPr>
          </w:pPr>
          <w:hyperlink w:anchor="_Toc69289050" w:history="1">
            <w:r w:rsidR="00464C60" w:rsidRPr="007C5E3B">
              <w:rPr>
                <w:rStyle w:val="Hyperkobling"/>
                <w:noProof/>
              </w:rPr>
              <w:t>Partinavn og -kode</w:t>
            </w:r>
            <w:r w:rsidR="00464C60">
              <w:rPr>
                <w:noProof/>
                <w:webHidden/>
              </w:rPr>
              <w:tab/>
            </w:r>
            <w:r w:rsidR="00464C60">
              <w:rPr>
                <w:noProof/>
                <w:webHidden/>
              </w:rPr>
              <w:fldChar w:fldCharType="begin"/>
            </w:r>
            <w:r w:rsidR="00464C60">
              <w:rPr>
                <w:noProof/>
                <w:webHidden/>
              </w:rPr>
              <w:instrText xml:space="preserve"> PAGEREF _Toc69289050 \h </w:instrText>
            </w:r>
            <w:r w:rsidR="00464C60">
              <w:rPr>
                <w:noProof/>
                <w:webHidden/>
              </w:rPr>
            </w:r>
            <w:r w:rsidR="00464C60">
              <w:rPr>
                <w:noProof/>
                <w:webHidden/>
              </w:rPr>
              <w:fldChar w:fldCharType="separate"/>
            </w:r>
            <w:r w:rsidR="00AD0EE2">
              <w:rPr>
                <w:noProof/>
                <w:webHidden/>
              </w:rPr>
              <w:t>21</w:t>
            </w:r>
            <w:r w:rsidR="00464C60">
              <w:rPr>
                <w:noProof/>
                <w:webHidden/>
              </w:rPr>
              <w:fldChar w:fldCharType="end"/>
            </w:r>
          </w:hyperlink>
        </w:p>
        <w:p w14:paraId="680BC52A" w14:textId="0BE5D25D" w:rsidR="00464C60" w:rsidRDefault="00E2307A">
          <w:pPr>
            <w:pStyle w:val="INNH2"/>
            <w:tabs>
              <w:tab w:val="right" w:leader="dot" w:pos="9062"/>
            </w:tabs>
            <w:rPr>
              <w:noProof/>
            </w:rPr>
          </w:pPr>
          <w:hyperlink w:anchor="_Toc69289051" w:history="1">
            <w:r w:rsidR="00464C60" w:rsidRPr="007C5E3B">
              <w:rPr>
                <w:rStyle w:val="Hyperkobling"/>
                <w:noProof/>
              </w:rPr>
              <w:t>Sammenligning av stemmekretser</w:t>
            </w:r>
            <w:r w:rsidR="00464C60">
              <w:rPr>
                <w:noProof/>
                <w:webHidden/>
              </w:rPr>
              <w:tab/>
            </w:r>
            <w:r w:rsidR="00464C60">
              <w:rPr>
                <w:noProof/>
                <w:webHidden/>
              </w:rPr>
              <w:fldChar w:fldCharType="begin"/>
            </w:r>
            <w:r w:rsidR="00464C60">
              <w:rPr>
                <w:noProof/>
                <w:webHidden/>
              </w:rPr>
              <w:instrText xml:space="preserve"> PAGEREF _Toc69289051 \h </w:instrText>
            </w:r>
            <w:r w:rsidR="00464C60">
              <w:rPr>
                <w:noProof/>
                <w:webHidden/>
              </w:rPr>
            </w:r>
            <w:r w:rsidR="00464C60">
              <w:rPr>
                <w:noProof/>
                <w:webHidden/>
              </w:rPr>
              <w:fldChar w:fldCharType="separate"/>
            </w:r>
            <w:r w:rsidR="00AD0EE2">
              <w:rPr>
                <w:noProof/>
                <w:webHidden/>
              </w:rPr>
              <w:t>21</w:t>
            </w:r>
            <w:r w:rsidR="00464C60">
              <w:rPr>
                <w:noProof/>
                <w:webHidden/>
              </w:rPr>
              <w:fldChar w:fldCharType="end"/>
            </w:r>
          </w:hyperlink>
        </w:p>
        <w:p w14:paraId="2697DDA9" w14:textId="189D3E96" w:rsidR="00464C60" w:rsidRDefault="00E2307A">
          <w:pPr>
            <w:pStyle w:val="INNH2"/>
            <w:tabs>
              <w:tab w:val="right" w:leader="dot" w:pos="9062"/>
            </w:tabs>
            <w:rPr>
              <w:noProof/>
            </w:rPr>
          </w:pPr>
          <w:hyperlink w:anchor="_Toc69289052" w:history="1">
            <w:r w:rsidR="00464C60" w:rsidRPr="007C5E3B">
              <w:rPr>
                <w:rStyle w:val="Hyperkobling"/>
                <w:noProof/>
              </w:rPr>
              <w:t>Dødsfall</w:t>
            </w:r>
            <w:r w:rsidR="00464C60">
              <w:rPr>
                <w:noProof/>
                <w:webHidden/>
              </w:rPr>
              <w:tab/>
            </w:r>
            <w:r w:rsidR="00464C60">
              <w:rPr>
                <w:noProof/>
                <w:webHidden/>
              </w:rPr>
              <w:fldChar w:fldCharType="begin"/>
            </w:r>
            <w:r w:rsidR="00464C60">
              <w:rPr>
                <w:noProof/>
                <w:webHidden/>
              </w:rPr>
              <w:instrText xml:space="preserve"> PAGEREF _Toc69289052 \h </w:instrText>
            </w:r>
            <w:r w:rsidR="00464C60">
              <w:rPr>
                <w:noProof/>
                <w:webHidden/>
              </w:rPr>
            </w:r>
            <w:r w:rsidR="00464C60">
              <w:rPr>
                <w:noProof/>
                <w:webHidden/>
              </w:rPr>
              <w:fldChar w:fldCharType="separate"/>
            </w:r>
            <w:r w:rsidR="00AD0EE2">
              <w:rPr>
                <w:noProof/>
                <w:webHidden/>
              </w:rPr>
              <w:t>21</w:t>
            </w:r>
            <w:r w:rsidR="00464C60">
              <w:rPr>
                <w:noProof/>
                <w:webHidden/>
              </w:rPr>
              <w:fldChar w:fldCharType="end"/>
            </w:r>
          </w:hyperlink>
        </w:p>
        <w:p w14:paraId="2B1F6A79" w14:textId="5B8706E7" w:rsidR="00464C60" w:rsidRDefault="00E2307A">
          <w:pPr>
            <w:pStyle w:val="INNH2"/>
            <w:tabs>
              <w:tab w:val="right" w:leader="dot" w:pos="9062"/>
            </w:tabs>
            <w:rPr>
              <w:noProof/>
            </w:rPr>
          </w:pPr>
          <w:hyperlink w:anchor="_Toc69289053" w:history="1">
            <w:r w:rsidR="00464C60" w:rsidRPr="007C5E3B">
              <w:rPr>
                <w:rStyle w:val="Hyperkobling"/>
                <w:noProof/>
              </w:rPr>
              <w:t>Kretsfordeling</w:t>
            </w:r>
            <w:r w:rsidR="00464C60">
              <w:rPr>
                <w:noProof/>
                <w:webHidden/>
              </w:rPr>
              <w:tab/>
            </w:r>
            <w:r w:rsidR="00464C60">
              <w:rPr>
                <w:noProof/>
                <w:webHidden/>
              </w:rPr>
              <w:fldChar w:fldCharType="begin"/>
            </w:r>
            <w:r w:rsidR="00464C60">
              <w:rPr>
                <w:noProof/>
                <w:webHidden/>
              </w:rPr>
              <w:instrText xml:space="preserve"> PAGEREF _Toc69289053 \h </w:instrText>
            </w:r>
            <w:r w:rsidR="00464C60">
              <w:rPr>
                <w:noProof/>
                <w:webHidden/>
              </w:rPr>
            </w:r>
            <w:r w:rsidR="00464C60">
              <w:rPr>
                <w:noProof/>
                <w:webHidden/>
              </w:rPr>
              <w:fldChar w:fldCharType="separate"/>
            </w:r>
            <w:r w:rsidR="00AD0EE2">
              <w:rPr>
                <w:noProof/>
                <w:webHidden/>
              </w:rPr>
              <w:t>21</w:t>
            </w:r>
            <w:r w:rsidR="00464C60">
              <w:rPr>
                <w:noProof/>
                <w:webHidden/>
              </w:rPr>
              <w:fldChar w:fldCharType="end"/>
            </w:r>
          </w:hyperlink>
        </w:p>
        <w:p w14:paraId="6F4461C5" w14:textId="0FF678F5" w:rsidR="00464C60" w:rsidRDefault="00E2307A">
          <w:pPr>
            <w:pStyle w:val="INNH2"/>
            <w:tabs>
              <w:tab w:val="right" w:leader="dot" w:pos="9062"/>
            </w:tabs>
            <w:rPr>
              <w:noProof/>
            </w:rPr>
          </w:pPr>
          <w:hyperlink w:anchor="_Toc69289054" w:history="1">
            <w:r w:rsidR="00464C60" w:rsidRPr="007C5E3B">
              <w:rPr>
                <w:rStyle w:val="Hyperkobling"/>
                <w:noProof/>
              </w:rPr>
              <w:t>GSK- og GVPK-filer</w:t>
            </w:r>
            <w:r w:rsidR="00464C60">
              <w:rPr>
                <w:noProof/>
                <w:webHidden/>
              </w:rPr>
              <w:tab/>
            </w:r>
            <w:r w:rsidR="00464C60">
              <w:rPr>
                <w:noProof/>
                <w:webHidden/>
              </w:rPr>
              <w:fldChar w:fldCharType="begin"/>
            </w:r>
            <w:r w:rsidR="00464C60">
              <w:rPr>
                <w:noProof/>
                <w:webHidden/>
              </w:rPr>
              <w:instrText xml:space="preserve"> PAGEREF _Toc69289054 \h </w:instrText>
            </w:r>
            <w:r w:rsidR="00464C60">
              <w:rPr>
                <w:noProof/>
                <w:webHidden/>
              </w:rPr>
            </w:r>
            <w:r w:rsidR="00464C60">
              <w:rPr>
                <w:noProof/>
                <w:webHidden/>
              </w:rPr>
              <w:fldChar w:fldCharType="separate"/>
            </w:r>
            <w:r w:rsidR="00AD0EE2">
              <w:rPr>
                <w:noProof/>
                <w:webHidden/>
              </w:rPr>
              <w:t>21</w:t>
            </w:r>
            <w:r w:rsidR="00464C60">
              <w:rPr>
                <w:noProof/>
                <w:webHidden/>
              </w:rPr>
              <w:fldChar w:fldCharType="end"/>
            </w:r>
          </w:hyperlink>
        </w:p>
        <w:p w14:paraId="2D67BD27" w14:textId="5C325497" w:rsidR="00464C60" w:rsidRDefault="00E2307A">
          <w:pPr>
            <w:pStyle w:val="INNH1"/>
            <w:tabs>
              <w:tab w:val="right" w:leader="dot" w:pos="9062"/>
            </w:tabs>
            <w:rPr>
              <w:noProof/>
            </w:rPr>
          </w:pPr>
          <w:hyperlink w:anchor="_Toc69289055" w:history="1">
            <w:r w:rsidR="00464C60" w:rsidRPr="007C5E3B">
              <w:rPr>
                <w:rStyle w:val="Hyperkobling"/>
                <w:noProof/>
              </w:rPr>
              <w:t>Simulering</w:t>
            </w:r>
            <w:r w:rsidR="00464C60">
              <w:rPr>
                <w:noProof/>
                <w:webHidden/>
              </w:rPr>
              <w:tab/>
            </w:r>
            <w:r w:rsidR="00464C60">
              <w:rPr>
                <w:noProof/>
                <w:webHidden/>
              </w:rPr>
              <w:fldChar w:fldCharType="begin"/>
            </w:r>
            <w:r w:rsidR="00464C60">
              <w:rPr>
                <w:noProof/>
                <w:webHidden/>
              </w:rPr>
              <w:instrText xml:space="preserve"> PAGEREF _Toc69289055 \h </w:instrText>
            </w:r>
            <w:r w:rsidR="00464C60">
              <w:rPr>
                <w:noProof/>
                <w:webHidden/>
              </w:rPr>
            </w:r>
            <w:r w:rsidR="00464C60">
              <w:rPr>
                <w:noProof/>
                <w:webHidden/>
              </w:rPr>
              <w:fldChar w:fldCharType="separate"/>
            </w:r>
            <w:r w:rsidR="00AD0EE2">
              <w:rPr>
                <w:noProof/>
                <w:webHidden/>
              </w:rPr>
              <w:t>21</w:t>
            </w:r>
            <w:r w:rsidR="00464C60">
              <w:rPr>
                <w:noProof/>
                <w:webHidden/>
              </w:rPr>
              <w:fldChar w:fldCharType="end"/>
            </w:r>
          </w:hyperlink>
        </w:p>
        <w:p w14:paraId="7FD03AEF" w14:textId="76469AF3" w:rsidR="00464C60" w:rsidRDefault="00E2307A">
          <w:pPr>
            <w:pStyle w:val="INNH2"/>
            <w:tabs>
              <w:tab w:val="right" w:leader="dot" w:pos="9062"/>
            </w:tabs>
            <w:rPr>
              <w:noProof/>
            </w:rPr>
          </w:pPr>
          <w:hyperlink w:anchor="_Toc69289056" w:history="1">
            <w:r w:rsidR="00464C60" w:rsidRPr="007C5E3B">
              <w:rPr>
                <w:rStyle w:val="Hyperkobling"/>
                <w:noProof/>
              </w:rPr>
              <w:t>Gangen i en simulering</w:t>
            </w:r>
            <w:r w:rsidR="00464C60">
              <w:rPr>
                <w:noProof/>
                <w:webHidden/>
              </w:rPr>
              <w:tab/>
            </w:r>
            <w:r w:rsidR="00464C60">
              <w:rPr>
                <w:noProof/>
                <w:webHidden/>
              </w:rPr>
              <w:fldChar w:fldCharType="begin"/>
            </w:r>
            <w:r w:rsidR="00464C60">
              <w:rPr>
                <w:noProof/>
                <w:webHidden/>
              </w:rPr>
              <w:instrText xml:space="preserve"> PAGEREF _Toc69289056 \h </w:instrText>
            </w:r>
            <w:r w:rsidR="00464C60">
              <w:rPr>
                <w:noProof/>
                <w:webHidden/>
              </w:rPr>
            </w:r>
            <w:r w:rsidR="00464C60">
              <w:rPr>
                <w:noProof/>
                <w:webHidden/>
              </w:rPr>
              <w:fldChar w:fldCharType="separate"/>
            </w:r>
            <w:r w:rsidR="00AD0EE2">
              <w:rPr>
                <w:noProof/>
                <w:webHidden/>
              </w:rPr>
              <w:t>22</w:t>
            </w:r>
            <w:r w:rsidR="00464C60">
              <w:rPr>
                <w:noProof/>
                <w:webHidden/>
              </w:rPr>
              <w:fldChar w:fldCharType="end"/>
            </w:r>
          </w:hyperlink>
        </w:p>
        <w:p w14:paraId="7271E4BF" w14:textId="32B6860A" w:rsidR="00464C60" w:rsidRDefault="00E2307A">
          <w:pPr>
            <w:pStyle w:val="INNH2"/>
            <w:tabs>
              <w:tab w:val="right" w:leader="dot" w:pos="9062"/>
            </w:tabs>
            <w:rPr>
              <w:noProof/>
            </w:rPr>
          </w:pPr>
          <w:hyperlink w:anchor="_Toc69289057" w:history="1">
            <w:r w:rsidR="00464C60" w:rsidRPr="007C5E3B">
              <w:rPr>
                <w:rStyle w:val="Hyperkobling"/>
                <w:noProof/>
              </w:rPr>
              <w:t>Stemmetall</w:t>
            </w:r>
            <w:r w:rsidR="00464C60">
              <w:rPr>
                <w:noProof/>
                <w:webHidden/>
              </w:rPr>
              <w:tab/>
            </w:r>
            <w:r w:rsidR="00464C60">
              <w:rPr>
                <w:noProof/>
                <w:webHidden/>
              </w:rPr>
              <w:fldChar w:fldCharType="begin"/>
            </w:r>
            <w:r w:rsidR="00464C60">
              <w:rPr>
                <w:noProof/>
                <w:webHidden/>
              </w:rPr>
              <w:instrText xml:space="preserve"> PAGEREF _Toc69289057 \h </w:instrText>
            </w:r>
            <w:r w:rsidR="00464C60">
              <w:rPr>
                <w:noProof/>
                <w:webHidden/>
              </w:rPr>
            </w:r>
            <w:r w:rsidR="00464C60">
              <w:rPr>
                <w:noProof/>
                <w:webHidden/>
              </w:rPr>
              <w:fldChar w:fldCharType="separate"/>
            </w:r>
            <w:r w:rsidR="00AD0EE2">
              <w:rPr>
                <w:noProof/>
                <w:webHidden/>
              </w:rPr>
              <w:t>22</w:t>
            </w:r>
            <w:r w:rsidR="00464C60">
              <w:rPr>
                <w:noProof/>
                <w:webHidden/>
              </w:rPr>
              <w:fldChar w:fldCharType="end"/>
            </w:r>
          </w:hyperlink>
        </w:p>
        <w:p w14:paraId="16617265" w14:textId="198F83C0" w:rsidR="00464C60" w:rsidRDefault="00E2307A">
          <w:pPr>
            <w:pStyle w:val="INNH2"/>
            <w:tabs>
              <w:tab w:val="right" w:leader="dot" w:pos="9062"/>
            </w:tabs>
            <w:rPr>
              <w:noProof/>
            </w:rPr>
          </w:pPr>
          <w:hyperlink w:anchor="_Toc69289058" w:history="1">
            <w:r w:rsidR="00464C60" w:rsidRPr="007C5E3B">
              <w:rPr>
                <w:rStyle w:val="Hyperkobling"/>
                <w:noProof/>
              </w:rPr>
              <w:t>Kommuner</w:t>
            </w:r>
            <w:r w:rsidR="00464C60">
              <w:rPr>
                <w:noProof/>
                <w:webHidden/>
              </w:rPr>
              <w:tab/>
            </w:r>
            <w:r w:rsidR="00464C60">
              <w:rPr>
                <w:noProof/>
                <w:webHidden/>
              </w:rPr>
              <w:fldChar w:fldCharType="begin"/>
            </w:r>
            <w:r w:rsidR="00464C60">
              <w:rPr>
                <w:noProof/>
                <w:webHidden/>
              </w:rPr>
              <w:instrText xml:space="preserve"> PAGEREF _Toc69289058 \h </w:instrText>
            </w:r>
            <w:r w:rsidR="00464C60">
              <w:rPr>
                <w:noProof/>
                <w:webHidden/>
              </w:rPr>
            </w:r>
            <w:r w:rsidR="00464C60">
              <w:rPr>
                <w:noProof/>
                <w:webHidden/>
              </w:rPr>
              <w:fldChar w:fldCharType="separate"/>
            </w:r>
            <w:r w:rsidR="00AD0EE2">
              <w:rPr>
                <w:noProof/>
                <w:webHidden/>
              </w:rPr>
              <w:t>22</w:t>
            </w:r>
            <w:r w:rsidR="00464C60">
              <w:rPr>
                <w:noProof/>
                <w:webHidden/>
              </w:rPr>
              <w:fldChar w:fldCharType="end"/>
            </w:r>
          </w:hyperlink>
        </w:p>
        <w:p w14:paraId="336E3BAC" w14:textId="6275FEC5" w:rsidR="00464C60" w:rsidRDefault="00E2307A">
          <w:pPr>
            <w:pStyle w:val="INNH1"/>
            <w:tabs>
              <w:tab w:val="right" w:leader="dot" w:pos="9062"/>
            </w:tabs>
            <w:rPr>
              <w:noProof/>
            </w:rPr>
          </w:pPr>
          <w:hyperlink w:anchor="_Toc69289059" w:history="1">
            <w:r w:rsidR="00464C60" w:rsidRPr="007C5E3B">
              <w:rPr>
                <w:rStyle w:val="Hyperkobling"/>
                <w:noProof/>
              </w:rPr>
              <w:t>Logg for endringer i APIet</w:t>
            </w:r>
            <w:r w:rsidR="00464C60">
              <w:rPr>
                <w:noProof/>
                <w:webHidden/>
              </w:rPr>
              <w:tab/>
            </w:r>
            <w:r w:rsidR="00464C60">
              <w:rPr>
                <w:noProof/>
                <w:webHidden/>
              </w:rPr>
              <w:fldChar w:fldCharType="begin"/>
            </w:r>
            <w:r w:rsidR="00464C60">
              <w:rPr>
                <w:noProof/>
                <w:webHidden/>
              </w:rPr>
              <w:instrText xml:space="preserve"> PAGEREF _Toc69289059 \h </w:instrText>
            </w:r>
            <w:r w:rsidR="00464C60">
              <w:rPr>
                <w:noProof/>
                <w:webHidden/>
              </w:rPr>
            </w:r>
            <w:r w:rsidR="00464C60">
              <w:rPr>
                <w:noProof/>
                <w:webHidden/>
              </w:rPr>
              <w:fldChar w:fldCharType="separate"/>
            </w:r>
            <w:r w:rsidR="00AD0EE2">
              <w:rPr>
                <w:noProof/>
                <w:webHidden/>
              </w:rPr>
              <w:t>22</w:t>
            </w:r>
            <w:r w:rsidR="00464C60">
              <w:rPr>
                <w:noProof/>
                <w:webHidden/>
              </w:rPr>
              <w:fldChar w:fldCharType="end"/>
            </w:r>
          </w:hyperlink>
        </w:p>
        <w:p w14:paraId="26F40B0E" w14:textId="30A5B9E0" w:rsidR="00464C60" w:rsidRDefault="00E2307A">
          <w:pPr>
            <w:pStyle w:val="INNH2"/>
            <w:tabs>
              <w:tab w:val="right" w:leader="dot" w:pos="9062"/>
            </w:tabs>
            <w:rPr>
              <w:noProof/>
            </w:rPr>
          </w:pPr>
          <w:hyperlink w:anchor="_Toc69289060" w:history="1">
            <w:r w:rsidR="00464C60" w:rsidRPr="007C5E3B">
              <w:rPr>
                <w:rStyle w:val="Hyperkobling"/>
                <w:noProof/>
              </w:rPr>
              <w:t>10 Aug 2017</w:t>
            </w:r>
            <w:r w:rsidR="00464C60">
              <w:rPr>
                <w:noProof/>
                <w:webHidden/>
              </w:rPr>
              <w:tab/>
            </w:r>
            <w:r w:rsidR="00464C60">
              <w:rPr>
                <w:noProof/>
                <w:webHidden/>
              </w:rPr>
              <w:fldChar w:fldCharType="begin"/>
            </w:r>
            <w:r w:rsidR="00464C60">
              <w:rPr>
                <w:noProof/>
                <w:webHidden/>
              </w:rPr>
              <w:instrText xml:space="preserve"> PAGEREF _Toc69289060 \h </w:instrText>
            </w:r>
            <w:r w:rsidR="00464C60">
              <w:rPr>
                <w:noProof/>
                <w:webHidden/>
              </w:rPr>
            </w:r>
            <w:r w:rsidR="00464C60">
              <w:rPr>
                <w:noProof/>
                <w:webHidden/>
              </w:rPr>
              <w:fldChar w:fldCharType="separate"/>
            </w:r>
            <w:r w:rsidR="00AD0EE2">
              <w:rPr>
                <w:noProof/>
                <w:webHidden/>
              </w:rPr>
              <w:t>22</w:t>
            </w:r>
            <w:r w:rsidR="00464C60">
              <w:rPr>
                <w:noProof/>
                <w:webHidden/>
              </w:rPr>
              <w:fldChar w:fldCharType="end"/>
            </w:r>
          </w:hyperlink>
        </w:p>
        <w:p w14:paraId="7B58DC31" w14:textId="72814466" w:rsidR="00464C60" w:rsidRDefault="00E2307A">
          <w:pPr>
            <w:pStyle w:val="INNH2"/>
            <w:tabs>
              <w:tab w:val="right" w:leader="dot" w:pos="9062"/>
            </w:tabs>
            <w:rPr>
              <w:noProof/>
            </w:rPr>
          </w:pPr>
          <w:hyperlink w:anchor="_Toc69289061" w:history="1">
            <w:r w:rsidR="00464C60" w:rsidRPr="007C5E3B">
              <w:rPr>
                <w:rStyle w:val="Hyperkobling"/>
                <w:noProof/>
              </w:rPr>
              <w:t>16 Aug 2017</w:t>
            </w:r>
            <w:r w:rsidR="00464C60">
              <w:rPr>
                <w:noProof/>
                <w:webHidden/>
              </w:rPr>
              <w:tab/>
            </w:r>
            <w:r w:rsidR="00464C60">
              <w:rPr>
                <w:noProof/>
                <w:webHidden/>
              </w:rPr>
              <w:fldChar w:fldCharType="begin"/>
            </w:r>
            <w:r w:rsidR="00464C60">
              <w:rPr>
                <w:noProof/>
                <w:webHidden/>
              </w:rPr>
              <w:instrText xml:space="preserve"> PAGEREF _Toc69289061 \h </w:instrText>
            </w:r>
            <w:r w:rsidR="00464C60">
              <w:rPr>
                <w:noProof/>
                <w:webHidden/>
              </w:rPr>
            </w:r>
            <w:r w:rsidR="00464C60">
              <w:rPr>
                <w:noProof/>
                <w:webHidden/>
              </w:rPr>
              <w:fldChar w:fldCharType="separate"/>
            </w:r>
            <w:r w:rsidR="00AD0EE2">
              <w:rPr>
                <w:noProof/>
                <w:webHidden/>
              </w:rPr>
              <w:t>22</w:t>
            </w:r>
            <w:r w:rsidR="00464C60">
              <w:rPr>
                <w:noProof/>
                <w:webHidden/>
              </w:rPr>
              <w:fldChar w:fldCharType="end"/>
            </w:r>
          </w:hyperlink>
        </w:p>
        <w:p w14:paraId="1B044847" w14:textId="37D79651" w:rsidR="00464C60" w:rsidRDefault="00E2307A">
          <w:pPr>
            <w:pStyle w:val="INNH2"/>
            <w:tabs>
              <w:tab w:val="right" w:leader="dot" w:pos="9062"/>
            </w:tabs>
            <w:rPr>
              <w:noProof/>
            </w:rPr>
          </w:pPr>
          <w:hyperlink w:anchor="_Toc69289062" w:history="1">
            <w:r w:rsidR="00464C60" w:rsidRPr="007C5E3B">
              <w:rPr>
                <w:rStyle w:val="Hyperkobling"/>
                <w:noProof/>
              </w:rPr>
              <w:t>31 Okt 2017</w:t>
            </w:r>
            <w:r w:rsidR="00464C60">
              <w:rPr>
                <w:noProof/>
                <w:webHidden/>
              </w:rPr>
              <w:tab/>
            </w:r>
            <w:r w:rsidR="00464C60">
              <w:rPr>
                <w:noProof/>
                <w:webHidden/>
              </w:rPr>
              <w:fldChar w:fldCharType="begin"/>
            </w:r>
            <w:r w:rsidR="00464C60">
              <w:rPr>
                <w:noProof/>
                <w:webHidden/>
              </w:rPr>
              <w:instrText xml:space="preserve"> PAGEREF _Toc69289062 \h </w:instrText>
            </w:r>
            <w:r w:rsidR="00464C60">
              <w:rPr>
                <w:noProof/>
                <w:webHidden/>
              </w:rPr>
            </w:r>
            <w:r w:rsidR="00464C60">
              <w:rPr>
                <w:noProof/>
                <w:webHidden/>
              </w:rPr>
              <w:fldChar w:fldCharType="separate"/>
            </w:r>
            <w:r w:rsidR="00AD0EE2">
              <w:rPr>
                <w:noProof/>
                <w:webHidden/>
              </w:rPr>
              <w:t>22</w:t>
            </w:r>
            <w:r w:rsidR="00464C60">
              <w:rPr>
                <w:noProof/>
                <w:webHidden/>
              </w:rPr>
              <w:fldChar w:fldCharType="end"/>
            </w:r>
          </w:hyperlink>
        </w:p>
        <w:p w14:paraId="0E5584AB" w14:textId="12B368C9" w:rsidR="00464C60" w:rsidRDefault="00E2307A">
          <w:pPr>
            <w:pStyle w:val="INNH2"/>
            <w:tabs>
              <w:tab w:val="right" w:leader="dot" w:pos="9062"/>
            </w:tabs>
            <w:rPr>
              <w:noProof/>
            </w:rPr>
          </w:pPr>
          <w:hyperlink w:anchor="_Toc69289063" w:history="1">
            <w:r w:rsidR="00464C60" w:rsidRPr="007C5E3B">
              <w:rPr>
                <w:rStyle w:val="Hyperkobling"/>
                <w:noProof/>
              </w:rPr>
              <w:t>01 Feb 2019</w:t>
            </w:r>
            <w:r w:rsidR="00464C60">
              <w:rPr>
                <w:noProof/>
                <w:webHidden/>
              </w:rPr>
              <w:tab/>
            </w:r>
            <w:r w:rsidR="00464C60">
              <w:rPr>
                <w:noProof/>
                <w:webHidden/>
              </w:rPr>
              <w:fldChar w:fldCharType="begin"/>
            </w:r>
            <w:r w:rsidR="00464C60">
              <w:rPr>
                <w:noProof/>
                <w:webHidden/>
              </w:rPr>
              <w:instrText xml:space="preserve"> PAGEREF _Toc69289063 \h </w:instrText>
            </w:r>
            <w:r w:rsidR="00464C60">
              <w:rPr>
                <w:noProof/>
                <w:webHidden/>
              </w:rPr>
            </w:r>
            <w:r w:rsidR="00464C60">
              <w:rPr>
                <w:noProof/>
                <w:webHidden/>
              </w:rPr>
              <w:fldChar w:fldCharType="separate"/>
            </w:r>
            <w:r w:rsidR="00AD0EE2">
              <w:rPr>
                <w:noProof/>
                <w:webHidden/>
              </w:rPr>
              <w:t>22</w:t>
            </w:r>
            <w:r w:rsidR="00464C60">
              <w:rPr>
                <w:noProof/>
                <w:webHidden/>
              </w:rPr>
              <w:fldChar w:fldCharType="end"/>
            </w:r>
          </w:hyperlink>
        </w:p>
        <w:p w14:paraId="01CF426E" w14:textId="11FA0F3B" w:rsidR="00464C60" w:rsidRDefault="00E2307A">
          <w:pPr>
            <w:pStyle w:val="INNH2"/>
            <w:tabs>
              <w:tab w:val="right" w:leader="dot" w:pos="9062"/>
            </w:tabs>
            <w:rPr>
              <w:noProof/>
            </w:rPr>
          </w:pPr>
          <w:hyperlink w:anchor="_Toc69289064" w:history="1">
            <w:r w:rsidR="00464C60" w:rsidRPr="007C5E3B">
              <w:rPr>
                <w:rStyle w:val="Hyperkobling"/>
                <w:noProof/>
              </w:rPr>
              <w:t>05 Feb 2019</w:t>
            </w:r>
            <w:r w:rsidR="00464C60">
              <w:rPr>
                <w:noProof/>
                <w:webHidden/>
              </w:rPr>
              <w:tab/>
            </w:r>
            <w:r w:rsidR="00464C60">
              <w:rPr>
                <w:noProof/>
                <w:webHidden/>
              </w:rPr>
              <w:fldChar w:fldCharType="begin"/>
            </w:r>
            <w:r w:rsidR="00464C60">
              <w:rPr>
                <w:noProof/>
                <w:webHidden/>
              </w:rPr>
              <w:instrText xml:space="preserve"> PAGEREF _Toc69289064 \h </w:instrText>
            </w:r>
            <w:r w:rsidR="00464C60">
              <w:rPr>
                <w:noProof/>
                <w:webHidden/>
              </w:rPr>
            </w:r>
            <w:r w:rsidR="00464C60">
              <w:rPr>
                <w:noProof/>
                <w:webHidden/>
              </w:rPr>
              <w:fldChar w:fldCharType="separate"/>
            </w:r>
            <w:r w:rsidR="00AD0EE2">
              <w:rPr>
                <w:noProof/>
                <w:webHidden/>
              </w:rPr>
              <w:t>23</w:t>
            </w:r>
            <w:r w:rsidR="00464C60">
              <w:rPr>
                <w:noProof/>
                <w:webHidden/>
              </w:rPr>
              <w:fldChar w:fldCharType="end"/>
            </w:r>
          </w:hyperlink>
        </w:p>
        <w:p w14:paraId="0734332E" w14:textId="1154B4E5" w:rsidR="00464C60" w:rsidRDefault="00E2307A">
          <w:pPr>
            <w:pStyle w:val="INNH2"/>
            <w:tabs>
              <w:tab w:val="right" w:leader="dot" w:pos="9062"/>
            </w:tabs>
            <w:rPr>
              <w:noProof/>
            </w:rPr>
          </w:pPr>
          <w:hyperlink w:anchor="_Toc69289065" w:history="1">
            <w:r w:rsidR="00464C60" w:rsidRPr="007C5E3B">
              <w:rPr>
                <w:rStyle w:val="Hyperkobling"/>
                <w:noProof/>
              </w:rPr>
              <w:t>07 Feb 2019</w:t>
            </w:r>
            <w:r w:rsidR="00464C60">
              <w:rPr>
                <w:noProof/>
                <w:webHidden/>
              </w:rPr>
              <w:tab/>
            </w:r>
            <w:r w:rsidR="00464C60">
              <w:rPr>
                <w:noProof/>
                <w:webHidden/>
              </w:rPr>
              <w:fldChar w:fldCharType="begin"/>
            </w:r>
            <w:r w:rsidR="00464C60">
              <w:rPr>
                <w:noProof/>
                <w:webHidden/>
              </w:rPr>
              <w:instrText xml:space="preserve"> PAGEREF _Toc69289065 \h </w:instrText>
            </w:r>
            <w:r w:rsidR="00464C60">
              <w:rPr>
                <w:noProof/>
                <w:webHidden/>
              </w:rPr>
            </w:r>
            <w:r w:rsidR="00464C60">
              <w:rPr>
                <w:noProof/>
                <w:webHidden/>
              </w:rPr>
              <w:fldChar w:fldCharType="separate"/>
            </w:r>
            <w:r w:rsidR="00AD0EE2">
              <w:rPr>
                <w:noProof/>
                <w:webHidden/>
              </w:rPr>
              <w:t>23</w:t>
            </w:r>
            <w:r w:rsidR="00464C60">
              <w:rPr>
                <w:noProof/>
                <w:webHidden/>
              </w:rPr>
              <w:fldChar w:fldCharType="end"/>
            </w:r>
          </w:hyperlink>
        </w:p>
        <w:p w14:paraId="789C2E8C" w14:textId="683502E6" w:rsidR="00464C60" w:rsidRDefault="00E2307A">
          <w:pPr>
            <w:pStyle w:val="INNH2"/>
            <w:tabs>
              <w:tab w:val="right" w:leader="dot" w:pos="9062"/>
            </w:tabs>
            <w:rPr>
              <w:noProof/>
            </w:rPr>
          </w:pPr>
          <w:hyperlink w:anchor="_Toc69289066" w:history="1">
            <w:r w:rsidR="00464C60" w:rsidRPr="007C5E3B">
              <w:rPr>
                <w:rStyle w:val="Hyperkobling"/>
                <w:noProof/>
              </w:rPr>
              <w:t>28 Feb 2019</w:t>
            </w:r>
            <w:r w:rsidR="00464C60">
              <w:rPr>
                <w:noProof/>
                <w:webHidden/>
              </w:rPr>
              <w:tab/>
            </w:r>
            <w:r w:rsidR="00464C60">
              <w:rPr>
                <w:noProof/>
                <w:webHidden/>
              </w:rPr>
              <w:fldChar w:fldCharType="begin"/>
            </w:r>
            <w:r w:rsidR="00464C60">
              <w:rPr>
                <w:noProof/>
                <w:webHidden/>
              </w:rPr>
              <w:instrText xml:space="preserve"> PAGEREF _Toc69289066 \h </w:instrText>
            </w:r>
            <w:r w:rsidR="00464C60">
              <w:rPr>
                <w:noProof/>
                <w:webHidden/>
              </w:rPr>
            </w:r>
            <w:r w:rsidR="00464C60">
              <w:rPr>
                <w:noProof/>
                <w:webHidden/>
              </w:rPr>
              <w:fldChar w:fldCharType="separate"/>
            </w:r>
            <w:r w:rsidR="00AD0EE2">
              <w:rPr>
                <w:noProof/>
                <w:webHidden/>
              </w:rPr>
              <w:t>23</w:t>
            </w:r>
            <w:r w:rsidR="00464C60">
              <w:rPr>
                <w:noProof/>
                <w:webHidden/>
              </w:rPr>
              <w:fldChar w:fldCharType="end"/>
            </w:r>
          </w:hyperlink>
        </w:p>
        <w:p w14:paraId="1AB2A298" w14:textId="790832B2" w:rsidR="00464C60" w:rsidRDefault="00E2307A">
          <w:pPr>
            <w:pStyle w:val="INNH2"/>
            <w:tabs>
              <w:tab w:val="right" w:leader="dot" w:pos="9062"/>
            </w:tabs>
            <w:rPr>
              <w:noProof/>
            </w:rPr>
          </w:pPr>
          <w:hyperlink w:anchor="_Toc69289067" w:history="1">
            <w:r w:rsidR="00464C60" w:rsidRPr="007C5E3B">
              <w:rPr>
                <w:rStyle w:val="Hyperkobling"/>
                <w:noProof/>
              </w:rPr>
              <w:t>26 Mars 2019</w:t>
            </w:r>
            <w:r w:rsidR="00464C60">
              <w:rPr>
                <w:noProof/>
                <w:webHidden/>
              </w:rPr>
              <w:tab/>
            </w:r>
            <w:r w:rsidR="00464C60">
              <w:rPr>
                <w:noProof/>
                <w:webHidden/>
              </w:rPr>
              <w:fldChar w:fldCharType="begin"/>
            </w:r>
            <w:r w:rsidR="00464C60">
              <w:rPr>
                <w:noProof/>
                <w:webHidden/>
              </w:rPr>
              <w:instrText xml:space="preserve"> PAGEREF _Toc69289067 \h </w:instrText>
            </w:r>
            <w:r w:rsidR="00464C60">
              <w:rPr>
                <w:noProof/>
                <w:webHidden/>
              </w:rPr>
            </w:r>
            <w:r w:rsidR="00464C60">
              <w:rPr>
                <w:noProof/>
                <w:webHidden/>
              </w:rPr>
              <w:fldChar w:fldCharType="separate"/>
            </w:r>
            <w:r w:rsidR="00AD0EE2">
              <w:rPr>
                <w:noProof/>
                <w:webHidden/>
              </w:rPr>
              <w:t>23</w:t>
            </w:r>
            <w:r w:rsidR="00464C60">
              <w:rPr>
                <w:noProof/>
                <w:webHidden/>
              </w:rPr>
              <w:fldChar w:fldCharType="end"/>
            </w:r>
          </w:hyperlink>
        </w:p>
        <w:p w14:paraId="52146195" w14:textId="40110208" w:rsidR="00464C60" w:rsidRDefault="00E2307A">
          <w:pPr>
            <w:pStyle w:val="INNH2"/>
            <w:tabs>
              <w:tab w:val="right" w:leader="dot" w:pos="9062"/>
            </w:tabs>
            <w:rPr>
              <w:noProof/>
            </w:rPr>
          </w:pPr>
          <w:hyperlink w:anchor="_Toc69289068" w:history="1">
            <w:r w:rsidR="00464C60" w:rsidRPr="007C5E3B">
              <w:rPr>
                <w:rStyle w:val="Hyperkobling"/>
                <w:noProof/>
              </w:rPr>
              <w:t>02 Apr 2019</w:t>
            </w:r>
            <w:r w:rsidR="00464C60">
              <w:rPr>
                <w:noProof/>
                <w:webHidden/>
              </w:rPr>
              <w:tab/>
            </w:r>
            <w:r w:rsidR="00464C60">
              <w:rPr>
                <w:noProof/>
                <w:webHidden/>
              </w:rPr>
              <w:fldChar w:fldCharType="begin"/>
            </w:r>
            <w:r w:rsidR="00464C60">
              <w:rPr>
                <w:noProof/>
                <w:webHidden/>
              </w:rPr>
              <w:instrText xml:space="preserve"> PAGEREF _Toc69289068 \h </w:instrText>
            </w:r>
            <w:r w:rsidR="00464C60">
              <w:rPr>
                <w:noProof/>
                <w:webHidden/>
              </w:rPr>
            </w:r>
            <w:r w:rsidR="00464C60">
              <w:rPr>
                <w:noProof/>
                <w:webHidden/>
              </w:rPr>
              <w:fldChar w:fldCharType="separate"/>
            </w:r>
            <w:r w:rsidR="00AD0EE2">
              <w:rPr>
                <w:noProof/>
                <w:webHidden/>
              </w:rPr>
              <w:t>23</w:t>
            </w:r>
            <w:r w:rsidR="00464C60">
              <w:rPr>
                <w:noProof/>
                <w:webHidden/>
              </w:rPr>
              <w:fldChar w:fldCharType="end"/>
            </w:r>
          </w:hyperlink>
        </w:p>
        <w:p w14:paraId="72F06C17" w14:textId="5E64C49E" w:rsidR="00464C60" w:rsidRDefault="00E2307A">
          <w:pPr>
            <w:pStyle w:val="INNH2"/>
            <w:tabs>
              <w:tab w:val="right" w:leader="dot" w:pos="9062"/>
            </w:tabs>
            <w:rPr>
              <w:noProof/>
            </w:rPr>
          </w:pPr>
          <w:hyperlink w:anchor="_Toc69289069" w:history="1">
            <w:r w:rsidR="00464C60" w:rsidRPr="007C5E3B">
              <w:rPr>
                <w:rStyle w:val="Hyperkobling"/>
                <w:noProof/>
              </w:rPr>
              <w:t>05 Apr 2019</w:t>
            </w:r>
            <w:r w:rsidR="00464C60">
              <w:rPr>
                <w:noProof/>
                <w:webHidden/>
              </w:rPr>
              <w:tab/>
            </w:r>
            <w:r w:rsidR="00464C60">
              <w:rPr>
                <w:noProof/>
                <w:webHidden/>
              </w:rPr>
              <w:fldChar w:fldCharType="begin"/>
            </w:r>
            <w:r w:rsidR="00464C60">
              <w:rPr>
                <w:noProof/>
                <w:webHidden/>
              </w:rPr>
              <w:instrText xml:space="preserve"> PAGEREF _Toc69289069 \h </w:instrText>
            </w:r>
            <w:r w:rsidR="00464C60">
              <w:rPr>
                <w:noProof/>
                <w:webHidden/>
              </w:rPr>
            </w:r>
            <w:r w:rsidR="00464C60">
              <w:rPr>
                <w:noProof/>
                <w:webHidden/>
              </w:rPr>
              <w:fldChar w:fldCharType="separate"/>
            </w:r>
            <w:r w:rsidR="00AD0EE2">
              <w:rPr>
                <w:noProof/>
                <w:webHidden/>
              </w:rPr>
              <w:t>23</w:t>
            </w:r>
            <w:r w:rsidR="00464C60">
              <w:rPr>
                <w:noProof/>
                <w:webHidden/>
              </w:rPr>
              <w:fldChar w:fldCharType="end"/>
            </w:r>
          </w:hyperlink>
        </w:p>
        <w:p w14:paraId="4F04A561" w14:textId="7743708A" w:rsidR="00464C60" w:rsidRDefault="00464C60">
          <w:r>
            <w:rPr>
              <w:b/>
              <w:bCs/>
              <w:noProof/>
            </w:rPr>
            <w:fldChar w:fldCharType="end"/>
          </w:r>
        </w:p>
      </w:sdtContent>
    </w:sdt>
    <w:p w14:paraId="4DD29BE1" w14:textId="2BD8169B" w:rsidR="00CC60D2" w:rsidRDefault="00CC60D2">
      <w:r>
        <w:br w:type="page"/>
      </w:r>
    </w:p>
    <w:p w14:paraId="38F6B61A" w14:textId="30C250D7" w:rsidR="0021548D" w:rsidRDefault="007A1484" w:rsidP="0021548D">
      <w:pPr>
        <w:pStyle w:val="Overskrift1"/>
      </w:pPr>
      <w:bookmarkStart w:id="0" w:name="_Toc69289030"/>
      <w:r>
        <w:lastRenderedPageBreak/>
        <w:t>R</w:t>
      </w:r>
      <w:r w:rsidR="0021548D">
        <w:t xml:space="preserve">apporter </w:t>
      </w:r>
      <w:r w:rsidR="006551DA">
        <w:t>fra EVA Resultat</w:t>
      </w:r>
      <w:bookmarkEnd w:id="0"/>
    </w:p>
    <w:p w14:paraId="15914012" w14:textId="77777777" w:rsidR="00746C57" w:rsidRDefault="003A14D9" w:rsidP="00176B99">
      <w:pPr>
        <w:pStyle w:val="Brdtekst"/>
      </w:pPr>
      <w:r>
        <w:t>Her følger dokumentasjonen på</w:t>
      </w:r>
      <w:r w:rsidR="00334957">
        <w:t xml:space="preserve"> det grensesnittet som tilbys fo</w:t>
      </w:r>
      <w:r>
        <w:t xml:space="preserve">r </w:t>
      </w:r>
      <w:r w:rsidR="007A1484">
        <w:t>EVA Resultat</w:t>
      </w:r>
      <w:r>
        <w:t xml:space="preserve">. </w:t>
      </w:r>
    </w:p>
    <w:p w14:paraId="0053C2CB" w14:textId="77777777" w:rsidR="00EA69B9" w:rsidRDefault="00401F34" w:rsidP="0051034C">
      <w:pPr>
        <w:pStyle w:val="Overskrift2"/>
      </w:pPr>
      <w:bookmarkStart w:id="1" w:name="_Toc69289031"/>
      <w:proofErr w:type="spellStart"/>
      <w:r>
        <w:t>ResultatRapporten</w:t>
      </w:r>
      <w:bookmarkEnd w:id="1"/>
      <w:proofErr w:type="spellEnd"/>
    </w:p>
    <w:p w14:paraId="28648777" w14:textId="77777777" w:rsidR="00401F34" w:rsidRDefault="00EA69B9" w:rsidP="00176B99">
      <w:pPr>
        <w:pStyle w:val="Brdtekst"/>
      </w:pPr>
      <w:proofErr w:type="spellStart"/>
      <w:r>
        <w:t>ResultRapporten</w:t>
      </w:r>
      <w:proofErr w:type="spellEnd"/>
      <w:r>
        <w:t xml:space="preserve"> inneholder alle resultater fra Sametings-, Stortings-, Fylkestings- og Kommunestyrevalg. Hovedintensjonen er å returnere den samme type rapport uansett om man ønsker å vise en </w:t>
      </w:r>
      <w:proofErr w:type="spellStart"/>
      <w:r>
        <w:t>landsrapport</w:t>
      </w:r>
      <w:proofErr w:type="spellEnd"/>
      <w:r>
        <w:t xml:space="preserve"> eller en kretsrapport, og uansett type valg. Det er likevel noen tilfeller (beskrevet i </w:t>
      </w:r>
      <w:r w:rsidR="00746C57">
        <w:t>responstabellen nedenfor)</w:t>
      </w:r>
      <w:r>
        <w:t xml:space="preserve"> hvor responsen er forskjellig – f.eks. at man bare kan returnere mandatinfo</w:t>
      </w:r>
      <w:r w:rsidR="00B64C65">
        <w:t>rmasjon dersom området tilsvarer</w:t>
      </w:r>
      <w:r>
        <w:t xml:space="preserve"> et valgdistrikt.</w:t>
      </w:r>
    </w:p>
    <w:p w14:paraId="33ADB008" w14:textId="77777777" w:rsidR="00401F34" w:rsidRPr="003047FF" w:rsidRDefault="00401F34" w:rsidP="00401F34">
      <w:pPr>
        <w:pStyle w:val="Overskrift3"/>
      </w:pPr>
      <w:bookmarkStart w:id="2" w:name="_Toc69289032"/>
      <w:r>
        <w:t>Hvordan kalle tjenesten</w:t>
      </w:r>
      <w:r w:rsidR="008F65B0">
        <w:t xml:space="preserve"> (input)</w:t>
      </w:r>
      <w:bookmarkEnd w:id="2"/>
    </w:p>
    <w:p w14:paraId="2946F5EE" w14:textId="77777777" w:rsidR="00401F34" w:rsidRDefault="0051034C" w:rsidP="00176B99">
      <w:pPr>
        <w:pStyle w:val="Brdtekst"/>
      </w:pPr>
      <w:r>
        <w:t>Syntaks:</w:t>
      </w:r>
    </w:p>
    <w:p w14:paraId="225568D4" w14:textId="77777777" w:rsidR="00401F34" w:rsidRDefault="00FC5F45" w:rsidP="00401F34">
      <w:pPr>
        <w:pStyle w:val="Listeavsnitt"/>
        <w:numPr>
          <w:ilvl w:val="0"/>
          <w:numId w:val="3"/>
        </w:numPr>
      </w:pPr>
      <w:r>
        <w:t>/</w:t>
      </w:r>
      <w:r w:rsidR="0063112F">
        <w:t>valgår</w:t>
      </w:r>
      <w:r w:rsidR="008F65B0">
        <w:t>/</w:t>
      </w:r>
      <w:r w:rsidR="00635D41">
        <w:t>valgtype</w:t>
      </w:r>
    </w:p>
    <w:p w14:paraId="41A35DCA" w14:textId="77777777" w:rsidR="00401F34" w:rsidRDefault="00FC5F45" w:rsidP="00401F34">
      <w:pPr>
        <w:pStyle w:val="Listeavsnitt"/>
        <w:numPr>
          <w:ilvl w:val="0"/>
          <w:numId w:val="3"/>
        </w:numPr>
      </w:pPr>
      <w:r>
        <w:t>/</w:t>
      </w:r>
      <w:r w:rsidR="0063112F">
        <w:t>valgår</w:t>
      </w:r>
      <w:r w:rsidR="0042428C">
        <w:t>/</w:t>
      </w:r>
      <w:r w:rsidR="00401F34">
        <w:t>valgtype/</w:t>
      </w:r>
      <w:proofErr w:type="spellStart"/>
      <w:r w:rsidR="00401F34">
        <w:t>fylkenr</w:t>
      </w:r>
      <w:proofErr w:type="spellEnd"/>
    </w:p>
    <w:p w14:paraId="3351E0E1" w14:textId="77777777" w:rsidR="00401F34" w:rsidRDefault="00FC5F45" w:rsidP="00401F34">
      <w:pPr>
        <w:pStyle w:val="Listeavsnitt"/>
        <w:numPr>
          <w:ilvl w:val="0"/>
          <w:numId w:val="3"/>
        </w:numPr>
      </w:pPr>
      <w:r>
        <w:t>/</w:t>
      </w:r>
      <w:r w:rsidR="0063112F">
        <w:t>valgår</w:t>
      </w:r>
      <w:r w:rsidR="0042428C">
        <w:t>/</w:t>
      </w:r>
      <w:r w:rsidR="00401F34">
        <w:t>valgtype/</w:t>
      </w:r>
      <w:proofErr w:type="spellStart"/>
      <w:r w:rsidR="00401F34">
        <w:t>fylkenr</w:t>
      </w:r>
      <w:proofErr w:type="spellEnd"/>
      <w:r w:rsidR="00401F34">
        <w:t>/</w:t>
      </w:r>
      <w:proofErr w:type="spellStart"/>
      <w:r w:rsidR="00401F34">
        <w:t>kommunenr</w:t>
      </w:r>
      <w:proofErr w:type="spellEnd"/>
    </w:p>
    <w:p w14:paraId="672CF10D" w14:textId="77777777" w:rsidR="00401F34" w:rsidRDefault="0063112F" w:rsidP="00401F34">
      <w:pPr>
        <w:pStyle w:val="Listeavsnitt"/>
        <w:numPr>
          <w:ilvl w:val="0"/>
          <w:numId w:val="3"/>
        </w:numPr>
      </w:pPr>
      <w:r>
        <w:t>/</w:t>
      </w:r>
      <w:r w:rsidR="00FC5F45">
        <w:t>valgår</w:t>
      </w:r>
      <w:r w:rsidR="0042428C">
        <w:t>/</w:t>
      </w:r>
      <w:r w:rsidR="00401F34">
        <w:t>valgtype/</w:t>
      </w:r>
      <w:proofErr w:type="spellStart"/>
      <w:r w:rsidR="00401F34">
        <w:t>fylkenr</w:t>
      </w:r>
      <w:proofErr w:type="spellEnd"/>
      <w:r w:rsidR="00401F34">
        <w:t>/</w:t>
      </w:r>
      <w:proofErr w:type="spellStart"/>
      <w:r w:rsidR="00401F34">
        <w:t>kommunenr</w:t>
      </w:r>
      <w:proofErr w:type="spellEnd"/>
      <w:r w:rsidR="00401F34">
        <w:t>/</w:t>
      </w:r>
      <w:proofErr w:type="spellStart"/>
      <w:r w:rsidR="00401F34">
        <w:t>bydelsnr</w:t>
      </w:r>
      <w:proofErr w:type="spellEnd"/>
    </w:p>
    <w:p w14:paraId="42286D58" w14:textId="77777777" w:rsidR="00401F34" w:rsidRDefault="0063112F" w:rsidP="00401F34">
      <w:pPr>
        <w:pStyle w:val="Listeavsnitt"/>
        <w:numPr>
          <w:ilvl w:val="0"/>
          <w:numId w:val="3"/>
        </w:numPr>
      </w:pPr>
      <w:r>
        <w:t>/valgår</w:t>
      </w:r>
      <w:r w:rsidR="0042428C">
        <w:t>/</w:t>
      </w:r>
      <w:r w:rsidR="00401F34">
        <w:t>valgtype/</w:t>
      </w:r>
      <w:proofErr w:type="spellStart"/>
      <w:r w:rsidR="00401F34">
        <w:t>fylkenr</w:t>
      </w:r>
      <w:proofErr w:type="spellEnd"/>
      <w:r w:rsidR="00401F34">
        <w:t>/</w:t>
      </w:r>
      <w:proofErr w:type="spellStart"/>
      <w:r w:rsidR="00401F34">
        <w:t>kommunenr</w:t>
      </w:r>
      <w:proofErr w:type="spellEnd"/>
      <w:r w:rsidR="00401F34">
        <w:t>/</w:t>
      </w:r>
      <w:proofErr w:type="spellStart"/>
      <w:r w:rsidR="00401F34">
        <w:t>stemmekretsnr</w:t>
      </w:r>
      <w:proofErr w:type="spellEnd"/>
    </w:p>
    <w:p w14:paraId="23F798D8" w14:textId="77777777" w:rsidR="00401F34" w:rsidRDefault="0063112F" w:rsidP="00401F34">
      <w:pPr>
        <w:pStyle w:val="Listeavsnitt"/>
        <w:numPr>
          <w:ilvl w:val="0"/>
          <w:numId w:val="3"/>
        </w:numPr>
      </w:pPr>
      <w:r>
        <w:t>/</w:t>
      </w:r>
      <w:r w:rsidR="00FC5F45">
        <w:t>valgår</w:t>
      </w:r>
      <w:r w:rsidR="0042428C">
        <w:t>/</w:t>
      </w:r>
      <w:r w:rsidR="00401F34">
        <w:t>valgtype/</w:t>
      </w:r>
      <w:proofErr w:type="spellStart"/>
      <w:r w:rsidR="00401F34">
        <w:t>samevalgdistriktnr</w:t>
      </w:r>
      <w:proofErr w:type="spellEnd"/>
    </w:p>
    <w:p w14:paraId="6CAF6212" w14:textId="77777777" w:rsidR="0051034C" w:rsidRDefault="0051034C" w:rsidP="0051034C"/>
    <w:p w14:paraId="1F5230F2" w14:textId="77777777" w:rsidR="00401F34" w:rsidRDefault="00401F34" w:rsidP="00464C60">
      <w:pPr>
        <w:pStyle w:val="Overskrift3"/>
      </w:pPr>
      <w:bookmarkStart w:id="3" w:name="_Toc69289033"/>
      <w:r>
        <w:t>Eksempler</w:t>
      </w:r>
      <w:r w:rsidR="00CE3DC4">
        <w:t xml:space="preserve"> på </w:t>
      </w:r>
      <w:proofErr w:type="spellStart"/>
      <w:r w:rsidR="00CE3DC4">
        <w:t>ResultatRapporter</w:t>
      </w:r>
      <w:bookmarkEnd w:id="3"/>
      <w:proofErr w:type="spellEnd"/>
    </w:p>
    <w:tbl>
      <w:tblPr>
        <w:tblStyle w:val="Tabellrutenett"/>
        <w:tblW w:w="0" w:type="auto"/>
        <w:tblLook w:val="04A0" w:firstRow="1" w:lastRow="0" w:firstColumn="1" w:lastColumn="0" w:noHBand="0" w:noVBand="1"/>
      </w:tblPr>
      <w:tblGrid>
        <w:gridCol w:w="5240"/>
        <w:gridCol w:w="3822"/>
      </w:tblGrid>
      <w:tr w:rsidR="00401F34" w14:paraId="1FBEF016" w14:textId="77777777" w:rsidTr="00401F34">
        <w:tc>
          <w:tcPr>
            <w:tcW w:w="5240" w:type="dxa"/>
          </w:tcPr>
          <w:p w14:paraId="2F2C76AD" w14:textId="77777777" w:rsidR="00401F34" w:rsidRPr="003047FF" w:rsidRDefault="00CE3DC4" w:rsidP="00401F34">
            <w:pPr>
              <w:rPr>
                <w:b/>
              </w:rPr>
            </w:pPr>
            <w:r>
              <w:rPr>
                <w:b/>
              </w:rPr>
              <w:t>Type rapport</w:t>
            </w:r>
          </w:p>
        </w:tc>
        <w:tc>
          <w:tcPr>
            <w:tcW w:w="3822" w:type="dxa"/>
          </w:tcPr>
          <w:p w14:paraId="57D19E9E" w14:textId="77777777" w:rsidR="00401F34" w:rsidRPr="003047FF" w:rsidRDefault="00401F34" w:rsidP="00401F34">
            <w:pPr>
              <w:rPr>
                <w:b/>
              </w:rPr>
            </w:pPr>
            <w:r w:rsidRPr="003047FF">
              <w:rPr>
                <w:b/>
              </w:rPr>
              <w:t>Eksempel</w:t>
            </w:r>
          </w:p>
        </w:tc>
      </w:tr>
      <w:tr w:rsidR="00401F34" w14:paraId="00DA6D93" w14:textId="77777777" w:rsidTr="00401F34">
        <w:tc>
          <w:tcPr>
            <w:tcW w:w="5240" w:type="dxa"/>
          </w:tcPr>
          <w:p w14:paraId="7B0D49EA" w14:textId="77777777" w:rsidR="00401F34" w:rsidRDefault="00401F34" w:rsidP="00CE3DC4">
            <w:proofErr w:type="spellStart"/>
            <w:r>
              <w:t>Landsrapport</w:t>
            </w:r>
            <w:proofErr w:type="spellEnd"/>
            <w:r>
              <w:t xml:space="preserve"> for Stortingsvalg</w:t>
            </w:r>
          </w:p>
        </w:tc>
        <w:tc>
          <w:tcPr>
            <w:tcW w:w="3822" w:type="dxa"/>
          </w:tcPr>
          <w:p w14:paraId="47D9929D" w14:textId="77777777" w:rsidR="00401F34" w:rsidRDefault="0063112F" w:rsidP="00401F34">
            <w:r>
              <w:t>/2017</w:t>
            </w:r>
            <w:r w:rsidR="00CE3DC4">
              <w:t>/</w:t>
            </w:r>
            <w:proofErr w:type="spellStart"/>
            <w:r w:rsidR="00401F34">
              <w:t>st</w:t>
            </w:r>
            <w:proofErr w:type="spellEnd"/>
          </w:p>
        </w:tc>
      </w:tr>
      <w:tr w:rsidR="00401F34" w14:paraId="0B4BA4BE" w14:textId="77777777" w:rsidTr="00401F34">
        <w:tc>
          <w:tcPr>
            <w:tcW w:w="5240" w:type="dxa"/>
          </w:tcPr>
          <w:p w14:paraId="56AA6064" w14:textId="77777777" w:rsidR="00401F34" w:rsidRDefault="00401F34" w:rsidP="00401F34">
            <w:r>
              <w:t>Fylkesrapport for Østfold i Kommunestyrevalg</w:t>
            </w:r>
          </w:p>
        </w:tc>
        <w:tc>
          <w:tcPr>
            <w:tcW w:w="3822" w:type="dxa"/>
          </w:tcPr>
          <w:p w14:paraId="6140BAD0" w14:textId="77777777" w:rsidR="00401F34" w:rsidRDefault="0063112F" w:rsidP="00401F34">
            <w:r>
              <w:t>/2017</w:t>
            </w:r>
            <w:r w:rsidR="00CE3DC4">
              <w:t>/</w:t>
            </w:r>
            <w:proofErr w:type="spellStart"/>
            <w:r w:rsidR="00401F34">
              <w:t>ko</w:t>
            </w:r>
            <w:proofErr w:type="spellEnd"/>
            <w:r w:rsidR="00401F34">
              <w:t>/01</w:t>
            </w:r>
          </w:p>
        </w:tc>
      </w:tr>
      <w:tr w:rsidR="00401F34" w14:paraId="05E46CC8" w14:textId="77777777" w:rsidTr="00401F34">
        <w:tc>
          <w:tcPr>
            <w:tcW w:w="5240" w:type="dxa"/>
          </w:tcPr>
          <w:p w14:paraId="6FFBC511" w14:textId="77777777" w:rsidR="00401F34" w:rsidRDefault="00401F34" w:rsidP="00401F34">
            <w:r>
              <w:t>Kommunerapport for Enebakk i Fylkestingsvalg</w:t>
            </w:r>
          </w:p>
        </w:tc>
        <w:tc>
          <w:tcPr>
            <w:tcW w:w="3822" w:type="dxa"/>
          </w:tcPr>
          <w:p w14:paraId="28C41849" w14:textId="77777777" w:rsidR="00401F34" w:rsidRDefault="0063112F" w:rsidP="00CE3DC4">
            <w:r>
              <w:t>/2017</w:t>
            </w:r>
            <w:r w:rsidR="00CE3DC4">
              <w:t>/</w:t>
            </w:r>
            <w:r w:rsidR="00401F34">
              <w:t>fy/02/0229</w:t>
            </w:r>
          </w:p>
        </w:tc>
      </w:tr>
      <w:tr w:rsidR="00401F34" w14:paraId="05756D01" w14:textId="77777777" w:rsidTr="00401F34">
        <w:tc>
          <w:tcPr>
            <w:tcW w:w="5240" w:type="dxa"/>
          </w:tcPr>
          <w:p w14:paraId="272DFA57" w14:textId="77777777" w:rsidR="00401F34" w:rsidRDefault="00401F34" w:rsidP="00401F34">
            <w:r>
              <w:t>Stemmekretsrapport Tøyen skole i Stortingsvalg</w:t>
            </w:r>
          </w:p>
        </w:tc>
        <w:tc>
          <w:tcPr>
            <w:tcW w:w="3822" w:type="dxa"/>
          </w:tcPr>
          <w:p w14:paraId="29E9B299" w14:textId="77777777" w:rsidR="00401F34" w:rsidRDefault="0063112F" w:rsidP="00CE3DC4">
            <w:r>
              <w:t>/2017</w:t>
            </w:r>
            <w:r w:rsidR="00CE3DC4">
              <w:t>/</w:t>
            </w:r>
            <w:proofErr w:type="spellStart"/>
            <w:r w:rsidR="00401F34">
              <w:t>st</w:t>
            </w:r>
            <w:proofErr w:type="spellEnd"/>
            <w:r w:rsidR="00401F34">
              <w:t>/03/0301/0102</w:t>
            </w:r>
          </w:p>
        </w:tc>
      </w:tr>
      <w:tr w:rsidR="00401F34" w14:paraId="7B8256BE" w14:textId="77777777" w:rsidTr="00401F34">
        <w:tc>
          <w:tcPr>
            <w:tcW w:w="5240" w:type="dxa"/>
          </w:tcPr>
          <w:p w14:paraId="04E3758A" w14:textId="77777777" w:rsidR="00401F34" w:rsidRDefault="00401F34" w:rsidP="00401F34">
            <w:r>
              <w:t>Bydelsrapport for Alna (i Oslo) i Stortingsvalg</w:t>
            </w:r>
          </w:p>
        </w:tc>
        <w:tc>
          <w:tcPr>
            <w:tcW w:w="3822" w:type="dxa"/>
          </w:tcPr>
          <w:p w14:paraId="2520EF20" w14:textId="77777777" w:rsidR="00401F34" w:rsidRDefault="0063112F" w:rsidP="00CE3DC4">
            <w:r>
              <w:t>/2017</w:t>
            </w:r>
            <w:r w:rsidR="00CE3DC4">
              <w:t>/</w:t>
            </w:r>
            <w:proofErr w:type="spellStart"/>
            <w:r w:rsidR="00401F34">
              <w:t>st</w:t>
            </w:r>
            <w:proofErr w:type="spellEnd"/>
            <w:r w:rsidR="00401F34">
              <w:t>/03/0301/12</w:t>
            </w:r>
          </w:p>
        </w:tc>
      </w:tr>
      <w:tr w:rsidR="00401F34" w14:paraId="3FC692AE" w14:textId="77777777" w:rsidTr="00401F34">
        <w:tc>
          <w:tcPr>
            <w:tcW w:w="5240" w:type="dxa"/>
          </w:tcPr>
          <w:p w14:paraId="5246B919" w14:textId="77777777" w:rsidR="00401F34" w:rsidRDefault="00401F34" w:rsidP="00401F34">
            <w:r>
              <w:t>Samevalgdistriktrapport for Østre valgkrets i SA-valg</w:t>
            </w:r>
          </w:p>
        </w:tc>
        <w:tc>
          <w:tcPr>
            <w:tcW w:w="3822" w:type="dxa"/>
          </w:tcPr>
          <w:p w14:paraId="7E37DA81" w14:textId="77777777" w:rsidR="00401F34" w:rsidRDefault="0063112F" w:rsidP="00CE3DC4">
            <w:r>
              <w:t>/2017</w:t>
            </w:r>
            <w:r w:rsidR="00CE3DC4">
              <w:t>/</w:t>
            </w:r>
            <w:r w:rsidR="00401F34">
              <w:t>sa/0001</w:t>
            </w:r>
          </w:p>
        </w:tc>
      </w:tr>
    </w:tbl>
    <w:p w14:paraId="3FF5F4F4" w14:textId="77777777" w:rsidR="00CE3DC4" w:rsidRDefault="00CE3DC4" w:rsidP="00401F34"/>
    <w:p w14:paraId="59C30304" w14:textId="77777777" w:rsidR="009C3CB5" w:rsidRDefault="00A779C2" w:rsidP="00176B99">
      <w:pPr>
        <w:pStyle w:val="Brdtekst"/>
      </w:pPr>
      <w:r>
        <w:t xml:space="preserve">I tillegg til å støtte </w:t>
      </w:r>
      <w:proofErr w:type="spellStart"/>
      <w:r w:rsidR="009C3CB5">
        <w:t>URL’er</w:t>
      </w:r>
      <w:proofErr w:type="spellEnd"/>
      <w:r>
        <w:t xml:space="preserve"> basert på id/</w:t>
      </w:r>
      <w:proofErr w:type="spellStart"/>
      <w:r>
        <w:t>nr</w:t>
      </w:r>
      <w:proofErr w:type="spellEnd"/>
      <w:r w:rsidR="009C3CB5">
        <w:t>, så vil også systemet støtt</w:t>
      </w:r>
      <w:r>
        <w:t xml:space="preserve">et </w:t>
      </w:r>
      <w:proofErr w:type="spellStart"/>
      <w:r w:rsidR="009C3CB5">
        <w:t>URL’er</w:t>
      </w:r>
      <w:proofErr w:type="spellEnd"/>
      <w:r>
        <w:t xml:space="preserve"> basert på navn. Eks:</w:t>
      </w:r>
    </w:p>
    <w:tbl>
      <w:tblPr>
        <w:tblStyle w:val="Tabellrutenett"/>
        <w:tblW w:w="0" w:type="auto"/>
        <w:tblLook w:val="04A0" w:firstRow="1" w:lastRow="0" w:firstColumn="1" w:lastColumn="0" w:noHBand="0" w:noVBand="1"/>
      </w:tblPr>
      <w:tblGrid>
        <w:gridCol w:w="5240"/>
        <w:gridCol w:w="3822"/>
      </w:tblGrid>
      <w:tr w:rsidR="009C3CB5" w14:paraId="3511ACFB" w14:textId="77777777" w:rsidTr="00834F13">
        <w:tc>
          <w:tcPr>
            <w:tcW w:w="5240" w:type="dxa"/>
          </w:tcPr>
          <w:p w14:paraId="29578A25" w14:textId="77777777" w:rsidR="009C3CB5" w:rsidRPr="003047FF" w:rsidRDefault="009C3CB5" w:rsidP="00834F13">
            <w:pPr>
              <w:rPr>
                <w:b/>
              </w:rPr>
            </w:pPr>
            <w:r>
              <w:rPr>
                <w:b/>
              </w:rPr>
              <w:t>Type rapport</w:t>
            </w:r>
          </w:p>
        </w:tc>
        <w:tc>
          <w:tcPr>
            <w:tcW w:w="3822" w:type="dxa"/>
          </w:tcPr>
          <w:p w14:paraId="1E5B712E" w14:textId="77777777" w:rsidR="009C3CB5" w:rsidRPr="003047FF" w:rsidRDefault="009C3CB5" w:rsidP="00834F13">
            <w:pPr>
              <w:rPr>
                <w:b/>
              </w:rPr>
            </w:pPr>
            <w:r w:rsidRPr="003047FF">
              <w:rPr>
                <w:b/>
              </w:rPr>
              <w:t>Eksempel</w:t>
            </w:r>
          </w:p>
        </w:tc>
      </w:tr>
      <w:tr w:rsidR="009C3CB5" w14:paraId="66238AA0" w14:textId="77777777" w:rsidTr="00834F13">
        <w:tc>
          <w:tcPr>
            <w:tcW w:w="5240" w:type="dxa"/>
          </w:tcPr>
          <w:p w14:paraId="0225E6AA" w14:textId="77777777" w:rsidR="009C3CB5" w:rsidRDefault="009C3CB5" w:rsidP="00834F13">
            <w:proofErr w:type="spellStart"/>
            <w:r>
              <w:t>Landsrapport</w:t>
            </w:r>
            <w:proofErr w:type="spellEnd"/>
            <w:r>
              <w:t xml:space="preserve"> for Stortingsvalg</w:t>
            </w:r>
          </w:p>
        </w:tc>
        <w:tc>
          <w:tcPr>
            <w:tcW w:w="3822" w:type="dxa"/>
          </w:tcPr>
          <w:p w14:paraId="030EB432" w14:textId="77777777" w:rsidR="009C3CB5" w:rsidRDefault="009C3CB5" w:rsidP="00834F13">
            <w:r>
              <w:t>/2017/</w:t>
            </w:r>
            <w:proofErr w:type="spellStart"/>
            <w:r>
              <w:t>st</w:t>
            </w:r>
            <w:proofErr w:type="spellEnd"/>
          </w:p>
        </w:tc>
      </w:tr>
      <w:tr w:rsidR="009C3CB5" w14:paraId="7AAD45E8" w14:textId="77777777" w:rsidTr="00834F13">
        <w:tc>
          <w:tcPr>
            <w:tcW w:w="5240" w:type="dxa"/>
          </w:tcPr>
          <w:p w14:paraId="7C8A1041" w14:textId="77777777" w:rsidR="009C3CB5" w:rsidRDefault="009C3CB5" w:rsidP="00834F13">
            <w:r>
              <w:t>Fylkesrapport for Østfold i Kommunestyrevalg</w:t>
            </w:r>
          </w:p>
        </w:tc>
        <w:tc>
          <w:tcPr>
            <w:tcW w:w="3822" w:type="dxa"/>
          </w:tcPr>
          <w:p w14:paraId="579E9B00" w14:textId="77777777" w:rsidR="009C3CB5" w:rsidRDefault="009C3CB5" w:rsidP="00834F13">
            <w:r>
              <w:t>/2017/</w:t>
            </w:r>
            <w:proofErr w:type="spellStart"/>
            <w:r>
              <w:t>ko</w:t>
            </w:r>
            <w:proofErr w:type="spellEnd"/>
            <w:r>
              <w:t>/</w:t>
            </w:r>
            <w:proofErr w:type="spellStart"/>
            <w:r>
              <w:t>østfold</w:t>
            </w:r>
            <w:proofErr w:type="spellEnd"/>
          </w:p>
        </w:tc>
      </w:tr>
      <w:tr w:rsidR="009C3CB5" w14:paraId="405B4E37" w14:textId="77777777" w:rsidTr="00834F13">
        <w:tc>
          <w:tcPr>
            <w:tcW w:w="5240" w:type="dxa"/>
          </w:tcPr>
          <w:p w14:paraId="645FDF99" w14:textId="77777777" w:rsidR="009C3CB5" w:rsidRDefault="009C3CB5" w:rsidP="00834F13">
            <w:r>
              <w:t>Kommunerapport for Enebakk i Fylkestingsvalg</w:t>
            </w:r>
          </w:p>
        </w:tc>
        <w:tc>
          <w:tcPr>
            <w:tcW w:w="3822" w:type="dxa"/>
          </w:tcPr>
          <w:p w14:paraId="4D11D669" w14:textId="77777777" w:rsidR="009C3CB5" w:rsidRDefault="009C3CB5" w:rsidP="009C3CB5">
            <w:r>
              <w:t>/2017/fy/</w:t>
            </w:r>
            <w:proofErr w:type="spellStart"/>
            <w:r>
              <w:t>akershus</w:t>
            </w:r>
            <w:proofErr w:type="spellEnd"/>
            <w:r>
              <w:t>/</w:t>
            </w:r>
            <w:proofErr w:type="spellStart"/>
            <w:r>
              <w:t>enebakk</w:t>
            </w:r>
            <w:proofErr w:type="spellEnd"/>
          </w:p>
        </w:tc>
      </w:tr>
    </w:tbl>
    <w:p w14:paraId="09D4662E" w14:textId="77777777" w:rsidR="009C3CB5" w:rsidRDefault="009C3CB5" w:rsidP="00401F34"/>
    <w:p w14:paraId="3460B027" w14:textId="77777777" w:rsidR="00401F34" w:rsidRPr="003047FF" w:rsidRDefault="00401F34" w:rsidP="00401F34">
      <w:pPr>
        <w:pStyle w:val="Overskrift3"/>
      </w:pPr>
      <w:bookmarkStart w:id="4" w:name="_Toc69289034"/>
      <w:r w:rsidRPr="003047FF">
        <w:t>Respons fra tjenesten</w:t>
      </w:r>
      <w:r w:rsidR="008F65B0">
        <w:t xml:space="preserve"> (output)</w:t>
      </w:r>
      <w:bookmarkEnd w:id="4"/>
    </w:p>
    <w:p w14:paraId="7C529FE8" w14:textId="77777777" w:rsidR="00401F34" w:rsidRDefault="00401F34" w:rsidP="00176B99">
      <w:pPr>
        <w:pStyle w:val="Brdtekst"/>
      </w:pPr>
      <w:r>
        <w:t>Følgende konvensjoner gjelder for Navn-kolonnen</w:t>
      </w:r>
      <w:r w:rsidR="0051034C">
        <w:t>:</w:t>
      </w:r>
    </w:p>
    <w:p w14:paraId="08CD7C06" w14:textId="77777777" w:rsidR="00401F34" w:rsidRDefault="00401F34" w:rsidP="00401F34">
      <w:pPr>
        <w:pStyle w:val="Listeavsnitt"/>
        <w:numPr>
          <w:ilvl w:val="0"/>
          <w:numId w:val="2"/>
        </w:numPr>
      </w:pPr>
      <w:r>
        <w:t xml:space="preserve">Hvite felt skal </w:t>
      </w:r>
      <w:proofErr w:type="spellStart"/>
      <w:r w:rsidR="0051034C">
        <w:t>prefikses</w:t>
      </w:r>
      <w:proofErr w:type="spellEnd"/>
      <w:r>
        <w:t xml:space="preserve"> med det grå feltet-navnet som står over</w:t>
      </w:r>
    </w:p>
    <w:p w14:paraId="4E1BA5A8" w14:textId="77777777" w:rsidR="0051034C" w:rsidRPr="004B7F46" w:rsidRDefault="0051034C" w:rsidP="0051034C"/>
    <w:p w14:paraId="15AEEFB5" w14:textId="77777777" w:rsidR="00401F34" w:rsidRDefault="00401F34" w:rsidP="00176B99">
      <w:pPr>
        <w:pStyle w:val="Brdtekst"/>
      </w:pPr>
      <w:r>
        <w:t>Følgende konvensjoner gjelder for Type-kolonnen</w:t>
      </w:r>
      <w:r w:rsidR="0051034C">
        <w:t>:</w:t>
      </w:r>
    </w:p>
    <w:p w14:paraId="732EA5C7" w14:textId="77777777" w:rsidR="00401F34" w:rsidRDefault="008B5BE5" w:rsidP="00401F34">
      <w:pPr>
        <w:pStyle w:val="Listeavsnitt"/>
        <w:numPr>
          <w:ilvl w:val="0"/>
          <w:numId w:val="1"/>
        </w:numPr>
      </w:pPr>
      <w:r>
        <w:t xml:space="preserve">Alle </w:t>
      </w:r>
      <w:r w:rsidR="00834F13">
        <w:t>felt</w:t>
      </w:r>
      <w:r>
        <w:t xml:space="preserve"> markert med *</w:t>
      </w:r>
      <w:r w:rsidR="00401F34">
        <w:t xml:space="preserve"> kan være </w:t>
      </w:r>
      <w:r w:rsidR="00401F34" w:rsidRPr="006F6893">
        <w:rPr>
          <w:i/>
        </w:rPr>
        <w:t>null</w:t>
      </w:r>
      <w:r w:rsidR="00834F13">
        <w:t xml:space="preserve"> </w:t>
      </w:r>
    </w:p>
    <w:p w14:paraId="5F9AB7E1" w14:textId="77777777" w:rsidR="00834F13" w:rsidRDefault="00834F13" w:rsidP="00401F34">
      <w:pPr>
        <w:pStyle w:val="Listeavsnitt"/>
        <w:numPr>
          <w:ilvl w:val="0"/>
          <w:numId w:val="1"/>
        </w:numPr>
      </w:pPr>
      <w:r>
        <w:t>Alle objekter markert med * vises bare under bestemte omstendigheter</w:t>
      </w:r>
    </w:p>
    <w:p w14:paraId="4D8D24DB" w14:textId="45A1F37E" w:rsidR="00401F34" w:rsidRDefault="00401F34" w:rsidP="00401F34">
      <w:pPr>
        <w:pStyle w:val="Listeavsnitt"/>
        <w:numPr>
          <w:ilvl w:val="0"/>
          <w:numId w:val="1"/>
        </w:numPr>
      </w:pPr>
      <w:r>
        <w:t>pst = prosent, oppgis alltid med ett desimal</w:t>
      </w:r>
      <w:r w:rsidR="00EE41D9">
        <w:t xml:space="preserve"> der ikke annet er oppgitt</w:t>
      </w:r>
      <w:r>
        <w:t xml:space="preserve">, </w:t>
      </w:r>
      <w:proofErr w:type="spellStart"/>
      <w:r>
        <w:t>json</w:t>
      </w:r>
      <w:proofErr w:type="spellEnd"/>
      <w:r>
        <w:t>-float</w:t>
      </w:r>
    </w:p>
    <w:p w14:paraId="3ACBB189" w14:textId="77777777" w:rsidR="00401F34" w:rsidRDefault="00401F34" w:rsidP="00401F34">
      <w:pPr>
        <w:pStyle w:val="Listeavsnitt"/>
        <w:numPr>
          <w:ilvl w:val="0"/>
          <w:numId w:val="1"/>
        </w:numPr>
      </w:pPr>
      <w:proofErr w:type="spellStart"/>
      <w:r>
        <w:t>pp</w:t>
      </w:r>
      <w:proofErr w:type="spellEnd"/>
      <w:r>
        <w:t xml:space="preserve"> = prosentpoeng, oppgis alltid med ett desimal, </w:t>
      </w:r>
      <w:proofErr w:type="spellStart"/>
      <w:r>
        <w:t>json</w:t>
      </w:r>
      <w:proofErr w:type="spellEnd"/>
      <w:r>
        <w:t>-float</w:t>
      </w:r>
    </w:p>
    <w:p w14:paraId="3366B5A7" w14:textId="77777777" w:rsidR="00401F34" w:rsidRDefault="00401F34" w:rsidP="00401F34">
      <w:pPr>
        <w:pStyle w:val="Listeavsnitt"/>
        <w:numPr>
          <w:ilvl w:val="0"/>
          <w:numId w:val="1"/>
        </w:numPr>
      </w:pPr>
      <w:proofErr w:type="spellStart"/>
      <w:r>
        <w:t>str</w:t>
      </w:r>
      <w:proofErr w:type="spellEnd"/>
      <w:r>
        <w:t xml:space="preserve"> = en </w:t>
      </w:r>
      <w:proofErr w:type="spellStart"/>
      <w:r>
        <w:t>tekststring</w:t>
      </w:r>
      <w:proofErr w:type="spellEnd"/>
      <w:r>
        <w:t xml:space="preserve"> uten spesielle begrensninger, </w:t>
      </w:r>
      <w:proofErr w:type="spellStart"/>
      <w:r>
        <w:t>json-str</w:t>
      </w:r>
      <w:proofErr w:type="spellEnd"/>
    </w:p>
    <w:p w14:paraId="06539C31" w14:textId="77777777" w:rsidR="00401F34" w:rsidRDefault="00401F34" w:rsidP="00401F34">
      <w:pPr>
        <w:pStyle w:val="Listeavsnitt"/>
        <w:numPr>
          <w:ilvl w:val="0"/>
          <w:numId w:val="1"/>
        </w:numPr>
      </w:pPr>
      <w:proofErr w:type="spellStart"/>
      <w:r>
        <w:lastRenderedPageBreak/>
        <w:t>tms</w:t>
      </w:r>
      <w:proofErr w:type="spellEnd"/>
      <w:r>
        <w:t xml:space="preserve"> = formatet er </w:t>
      </w:r>
      <w:proofErr w:type="spellStart"/>
      <w:r>
        <w:t>yyyy</w:t>
      </w:r>
      <w:r w:rsidR="008B5BE5">
        <w:t>-</w:t>
      </w:r>
      <w:r>
        <w:t>mm</w:t>
      </w:r>
      <w:r w:rsidR="008B5BE5">
        <w:t>-ddThh:</w:t>
      </w:r>
      <w:proofErr w:type="gramStart"/>
      <w:r w:rsidR="008B5BE5">
        <w:t>mm:ss</w:t>
      </w:r>
      <w:proofErr w:type="spellEnd"/>
      <w:proofErr w:type="gramEnd"/>
      <w:r w:rsidR="008B5BE5">
        <w:t xml:space="preserve"> (ISO-8601), </w:t>
      </w:r>
      <w:proofErr w:type="spellStart"/>
      <w:r w:rsidR="008B5BE5">
        <w:t>json-str</w:t>
      </w:r>
      <w:proofErr w:type="spellEnd"/>
    </w:p>
    <w:p w14:paraId="509BB314" w14:textId="77777777" w:rsidR="00401F34" w:rsidRDefault="00401F34" w:rsidP="00401F34">
      <w:pPr>
        <w:pStyle w:val="Listeavsnitt"/>
        <w:numPr>
          <w:ilvl w:val="0"/>
          <w:numId w:val="1"/>
        </w:numPr>
      </w:pPr>
      <w:proofErr w:type="spellStart"/>
      <w:r>
        <w:t>int</w:t>
      </w:r>
      <w:proofErr w:type="spellEnd"/>
      <w:r>
        <w:t xml:space="preserve"> = positivt eller negativt heltall, </w:t>
      </w:r>
      <w:proofErr w:type="spellStart"/>
      <w:r>
        <w:t>json-number</w:t>
      </w:r>
      <w:proofErr w:type="spellEnd"/>
    </w:p>
    <w:p w14:paraId="0031F7B6" w14:textId="77777777" w:rsidR="00401F34" w:rsidRDefault="00401F34" w:rsidP="00401F34">
      <w:pPr>
        <w:pStyle w:val="Listeavsnitt"/>
        <w:numPr>
          <w:ilvl w:val="0"/>
          <w:numId w:val="1"/>
        </w:numPr>
      </w:pPr>
      <w:r>
        <w:t xml:space="preserve">pint = positivt heltall (0 er tillatt), </w:t>
      </w:r>
      <w:proofErr w:type="spellStart"/>
      <w:r>
        <w:t>json-number</w:t>
      </w:r>
      <w:proofErr w:type="spellEnd"/>
    </w:p>
    <w:p w14:paraId="17F8B4BF" w14:textId="77777777" w:rsidR="008B5BE5" w:rsidRDefault="008B5BE5" w:rsidP="00401F34">
      <w:pPr>
        <w:pStyle w:val="Listeavsnitt"/>
        <w:numPr>
          <w:ilvl w:val="0"/>
          <w:numId w:val="1"/>
        </w:numPr>
      </w:pPr>
      <w:proofErr w:type="spellStart"/>
      <w:r>
        <w:t>bool</w:t>
      </w:r>
      <w:proofErr w:type="spellEnd"/>
      <w:r>
        <w:t xml:space="preserve"> = </w:t>
      </w:r>
      <w:r w:rsidRPr="006F6893">
        <w:rPr>
          <w:i/>
        </w:rPr>
        <w:t>true</w:t>
      </w:r>
      <w:r>
        <w:t>/</w:t>
      </w:r>
      <w:r w:rsidRPr="006F6893">
        <w:rPr>
          <w:i/>
        </w:rPr>
        <w:t>false</w:t>
      </w:r>
      <w:r>
        <w:t xml:space="preserve">, </w:t>
      </w:r>
      <w:proofErr w:type="spellStart"/>
      <w:r>
        <w:t>json-boolean</w:t>
      </w:r>
      <w:proofErr w:type="spellEnd"/>
    </w:p>
    <w:p w14:paraId="3B3ABCA2" w14:textId="77777777" w:rsidR="0051034C" w:rsidRDefault="0051034C" w:rsidP="0051034C"/>
    <w:p w14:paraId="5763725E" w14:textId="77777777" w:rsidR="00401F34" w:rsidRDefault="00401F34" w:rsidP="00176B99">
      <w:pPr>
        <w:pStyle w:val="Brdtekst"/>
      </w:pPr>
      <w:r>
        <w:t>Følgende konvensjoner gjelder for Kommentar-kolonnen</w:t>
      </w:r>
      <w:r w:rsidR="0051034C">
        <w:t>:</w:t>
      </w:r>
    </w:p>
    <w:p w14:paraId="1D275233" w14:textId="77777777" w:rsidR="00401F34" w:rsidRDefault="00401F34" w:rsidP="00401F34">
      <w:pPr>
        <w:pStyle w:val="Listeavsnitt"/>
        <w:numPr>
          <w:ilvl w:val="0"/>
          <w:numId w:val="1"/>
        </w:numPr>
      </w:pPr>
      <w:r>
        <w:t xml:space="preserve">Dersom en kommentar referer til et felt, så skrives dette feltnavn med </w:t>
      </w:r>
      <w:r w:rsidRPr="00031936">
        <w:rPr>
          <w:b/>
        </w:rPr>
        <w:t>fet</w:t>
      </w:r>
      <w:r>
        <w:t xml:space="preserve"> type.</w:t>
      </w:r>
    </w:p>
    <w:p w14:paraId="08891E09" w14:textId="77777777" w:rsidR="00401F34" w:rsidRDefault="00401F34"/>
    <w:p w14:paraId="0F51F8E5" w14:textId="77777777" w:rsidR="00401F34" w:rsidRPr="00176B99" w:rsidRDefault="00A5253E" w:rsidP="00176B99">
      <w:pPr>
        <w:pStyle w:val="Brdtekst"/>
        <w:rPr>
          <w:b/>
        </w:rPr>
      </w:pPr>
      <w:r w:rsidRPr="00176B99">
        <w:rPr>
          <w:b/>
        </w:rPr>
        <w:t>Vi forutsetter at man benytter en JSON-parser for å lese data fra denne rapporten. I dette ligger det en tanke om at rekkefølgen for de enkelte elementer i denne rapporten kan være gjenstand for endring.</w:t>
      </w:r>
    </w:p>
    <w:p w14:paraId="077212E0" w14:textId="77777777" w:rsidR="0021548D" w:rsidRPr="0021548D" w:rsidRDefault="0021548D" w:rsidP="0021548D"/>
    <w:tbl>
      <w:tblPr>
        <w:tblStyle w:val="Tabellrutenett"/>
        <w:tblW w:w="0" w:type="auto"/>
        <w:tblLayout w:type="fixed"/>
        <w:tblLook w:val="04A0" w:firstRow="1" w:lastRow="0" w:firstColumn="1" w:lastColumn="0" w:noHBand="0" w:noVBand="1"/>
      </w:tblPr>
      <w:tblGrid>
        <w:gridCol w:w="3955"/>
        <w:gridCol w:w="1350"/>
        <w:gridCol w:w="3757"/>
      </w:tblGrid>
      <w:tr w:rsidR="004B7F46" w14:paraId="7DEF798F" w14:textId="77777777" w:rsidTr="00765FF0">
        <w:tc>
          <w:tcPr>
            <w:tcW w:w="3955" w:type="dxa"/>
          </w:tcPr>
          <w:p w14:paraId="3E4AE1F5" w14:textId="77777777" w:rsidR="004B7F46" w:rsidRPr="0021548D" w:rsidRDefault="004B7F46">
            <w:pPr>
              <w:rPr>
                <w:b/>
                <w:sz w:val="24"/>
              </w:rPr>
            </w:pPr>
            <w:r w:rsidRPr="0021548D">
              <w:rPr>
                <w:b/>
                <w:sz w:val="24"/>
              </w:rPr>
              <w:t>Navn</w:t>
            </w:r>
          </w:p>
        </w:tc>
        <w:tc>
          <w:tcPr>
            <w:tcW w:w="1350" w:type="dxa"/>
          </w:tcPr>
          <w:p w14:paraId="59CB51E3" w14:textId="77777777" w:rsidR="004B7F46" w:rsidRPr="0021548D" w:rsidRDefault="004B7F46" w:rsidP="004B7F46">
            <w:pPr>
              <w:rPr>
                <w:b/>
                <w:sz w:val="24"/>
              </w:rPr>
            </w:pPr>
            <w:r>
              <w:rPr>
                <w:b/>
                <w:sz w:val="24"/>
              </w:rPr>
              <w:t>Type</w:t>
            </w:r>
          </w:p>
        </w:tc>
        <w:tc>
          <w:tcPr>
            <w:tcW w:w="3757" w:type="dxa"/>
          </w:tcPr>
          <w:p w14:paraId="68116228" w14:textId="77777777" w:rsidR="004B7F46" w:rsidRPr="0021548D" w:rsidRDefault="004B7F46">
            <w:pPr>
              <w:rPr>
                <w:b/>
                <w:sz w:val="24"/>
              </w:rPr>
            </w:pPr>
            <w:r w:rsidRPr="0021548D">
              <w:rPr>
                <w:b/>
                <w:sz w:val="24"/>
              </w:rPr>
              <w:t>Kommentar</w:t>
            </w:r>
          </w:p>
        </w:tc>
      </w:tr>
      <w:tr w:rsidR="004B7F46" w:rsidRPr="00B86F61" w14:paraId="04127E77" w14:textId="77777777" w:rsidTr="00765FF0">
        <w:tc>
          <w:tcPr>
            <w:tcW w:w="3955" w:type="dxa"/>
            <w:shd w:val="clear" w:color="auto" w:fill="D9D9D9" w:themeFill="text2" w:themeFillTint="33"/>
          </w:tcPr>
          <w:p w14:paraId="67176BC4" w14:textId="77777777" w:rsidR="004B7F46" w:rsidRPr="00B86F61" w:rsidRDefault="004B7F46">
            <w:pPr>
              <w:rPr>
                <w:b/>
              </w:rPr>
            </w:pPr>
            <w:r w:rsidRPr="00B86F61">
              <w:rPr>
                <w:b/>
              </w:rPr>
              <w:t>id</w:t>
            </w:r>
          </w:p>
        </w:tc>
        <w:tc>
          <w:tcPr>
            <w:tcW w:w="1350" w:type="dxa"/>
            <w:shd w:val="clear" w:color="auto" w:fill="D9D9D9" w:themeFill="text2" w:themeFillTint="33"/>
          </w:tcPr>
          <w:p w14:paraId="088E321F" w14:textId="77777777" w:rsidR="004B7F46" w:rsidRPr="00B86F61" w:rsidRDefault="004B7F46" w:rsidP="003A14D9">
            <w:pPr>
              <w:rPr>
                <w:b/>
              </w:rPr>
            </w:pPr>
            <w:proofErr w:type="spellStart"/>
            <w:r>
              <w:rPr>
                <w:b/>
              </w:rPr>
              <w:t>json</w:t>
            </w:r>
            <w:proofErr w:type="spellEnd"/>
            <w:r>
              <w:rPr>
                <w:b/>
              </w:rPr>
              <w:t xml:space="preserve"> objekt</w:t>
            </w:r>
          </w:p>
        </w:tc>
        <w:tc>
          <w:tcPr>
            <w:tcW w:w="3757" w:type="dxa"/>
            <w:shd w:val="clear" w:color="auto" w:fill="D9D9D9" w:themeFill="text2" w:themeFillTint="33"/>
          </w:tcPr>
          <w:p w14:paraId="522582A9" w14:textId="77777777" w:rsidR="004B7F46" w:rsidRPr="00B86F61" w:rsidRDefault="004B7F46">
            <w:pPr>
              <w:rPr>
                <w:b/>
              </w:rPr>
            </w:pPr>
            <w:r w:rsidRPr="00B86F61">
              <w:rPr>
                <w:b/>
              </w:rPr>
              <w:t>Inneholder identifikasjon av dette området</w:t>
            </w:r>
          </w:p>
        </w:tc>
      </w:tr>
      <w:tr w:rsidR="004B7F46" w14:paraId="07288713" w14:textId="77777777" w:rsidTr="00765FF0">
        <w:tc>
          <w:tcPr>
            <w:tcW w:w="3955" w:type="dxa"/>
          </w:tcPr>
          <w:p w14:paraId="548A5260" w14:textId="77777777" w:rsidR="004B7F46" w:rsidRDefault="00FC5F45">
            <w:proofErr w:type="spellStart"/>
            <w:r>
              <w:t>valgaa</w:t>
            </w:r>
            <w:r w:rsidR="004B7F46">
              <w:t>r</w:t>
            </w:r>
            <w:proofErr w:type="spellEnd"/>
          </w:p>
        </w:tc>
        <w:tc>
          <w:tcPr>
            <w:tcW w:w="1350" w:type="dxa"/>
          </w:tcPr>
          <w:p w14:paraId="59872116" w14:textId="77777777" w:rsidR="004B7F46" w:rsidRDefault="004B7F46">
            <w:r>
              <w:t>4 siffer</w:t>
            </w:r>
          </w:p>
        </w:tc>
        <w:tc>
          <w:tcPr>
            <w:tcW w:w="3757" w:type="dxa"/>
          </w:tcPr>
          <w:p w14:paraId="300D3EA2" w14:textId="77777777" w:rsidR="004B7F46" w:rsidRDefault="004B7F46">
            <w:r>
              <w:t>Gjeldende valgår, 4 siffer</w:t>
            </w:r>
          </w:p>
        </w:tc>
      </w:tr>
      <w:tr w:rsidR="004B7F46" w14:paraId="2D12967D" w14:textId="77777777" w:rsidTr="00765FF0">
        <w:tc>
          <w:tcPr>
            <w:tcW w:w="3955" w:type="dxa"/>
          </w:tcPr>
          <w:p w14:paraId="38D29C8D" w14:textId="77777777" w:rsidR="004B7F46" w:rsidRDefault="004B7F46">
            <w:r>
              <w:t>valgtype</w:t>
            </w:r>
          </w:p>
        </w:tc>
        <w:tc>
          <w:tcPr>
            <w:tcW w:w="1350" w:type="dxa"/>
          </w:tcPr>
          <w:p w14:paraId="02CC8CFE" w14:textId="77777777" w:rsidR="004B7F46" w:rsidRDefault="004B7F46" w:rsidP="00414B0A">
            <w:r>
              <w:t xml:space="preserve">sa, </w:t>
            </w:r>
            <w:proofErr w:type="spellStart"/>
            <w:r>
              <w:t>st</w:t>
            </w:r>
            <w:proofErr w:type="spellEnd"/>
            <w:r>
              <w:t xml:space="preserve">, fy eller </w:t>
            </w:r>
            <w:proofErr w:type="spellStart"/>
            <w:r>
              <w:t>ko</w:t>
            </w:r>
            <w:proofErr w:type="spellEnd"/>
          </w:p>
        </w:tc>
        <w:tc>
          <w:tcPr>
            <w:tcW w:w="3757" w:type="dxa"/>
          </w:tcPr>
          <w:p w14:paraId="514137D6" w14:textId="77777777" w:rsidR="004B7F46" w:rsidRDefault="004B7F46" w:rsidP="00414B0A">
            <w:r>
              <w:t>Valgtype kan være sa(</w:t>
            </w:r>
            <w:proofErr w:type="spellStart"/>
            <w:r>
              <w:t>metingsvalg</w:t>
            </w:r>
            <w:proofErr w:type="spellEnd"/>
            <w:r>
              <w:t xml:space="preserve">), </w:t>
            </w:r>
            <w:proofErr w:type="spellStart"/>
            <w:r>
              <w:t>st</w:t>
            </w:r>
            <w:proofErr w:type="spellEnd"/>
            <w:r>
              <w:t>(</w:t>
            </w:r>
            <w:proofErr w:type="spellStart"/>
            <w:r>
              <w:t>ortingsvalg</w:t>
            </w:r>
            <w:proofErr w:type="spellEnd"/>
            <w:r>
              <w:t>), fy(</w:t>
            </w:r>
            <w:proofErr w:type="spellStart"/>
            <w:r>
              <w:t>lkestingsvalg</w:t>
            </w:r>
            <w:proofErr w:type="spellEnd"/>
            <w:r>
              <w:t xml:space="preserve">) eller </w:t>
            </w:r>
            <w:proofErr w:type="spellStart"/>
            <w:r>
              <w:t>ko</w:t>
            </w:r>
            <w:proofErr w:type="spellEnd"/>
            <w:r>
              <w:t>(</w:t>
            </w:r>
            <w:proofErr w:type="spellStart"/>
            <w:r>
              <w:t>mmunestyrevalg</w:t>
            </w:r>
            <w:proofErr w:type="spellEnd"/>
            <w:r>
              <w:t>)</w:t>
            </w:r>
          </w:p>
          <w:p w14:paraId="233390A0" w14:textId="77777777" w:rsidR="006B5CB4" w:rsidRDefault="006B5CB4" w:rsidP="00414B0A"/>
          <w:p w14:paraId="7C498F7D" w14:textId="3F0C8743" w:rsidR="006B5CB4" w:rsidRPr="006B5CB4" w:rsidRDefault="006B5CB4" w:rsidP="00414B0A">
            <w:r>
              <w:rPr>
                <w:b/>
                <w:bCs/>
              </w:rPr>
              <w:t>NB!</w:t>
            </w:r>
            <w:r>
              <w:t xml:space="preserve"> Selv om Oslo ikke har fylkestingsvalg, vil det finnes data dette. Årsaken er at det skal være mulig å beregne antall mandater og utjevningsmandater ved et </w:t>
            </w:r>
            <w:proofErr w:type="spellStart"/>
            <w:r>
              <w:t>fylkstingsvalg</w:t>
            </w:r>
            <w:proofErr w:type="spellEnd"/>
            <w:r>
              <w:t xml:space="preserve"> som om det skulle vært et stortingsvalg. Stemmetallene for Oslo FY er derfor en kopi av Oslo KO.</w:t>
            </w:r>
          </w:p>
        </w:tc>
      </w:tr>
      <w:tr w:rsidR="004B7F46" w14:paraId="692B514E" w14:textId="77777777" w:rsidTr="00765FF0">
        <w:tc>
          <w:tcPr>
            <w:tcW w:w="3955" w:type="dxa"/>
          </w:tcPr>
          <w:p w14:paraId="3D240F5A" w14:textId="77777777" w:rsidR="004B7F46" w:rsidRDefault="00FC5F45">
            <w:proofErr w:type="spellStart"/>
            <w:r>
              <w:t>nivaa</w:t>
            </w:r>
            <w:proofErr w:type="spellEnd"/>
          </w:p>
        </w:tc>
        <w:tc>
          <w:tcPr>
            <w:tcW w:w="1350" w:type="dxa"/>
          </w:tcPr>
          <w:p w14:paraId="2B6DD6A6" w14:textId="77777777" w:rsidR="004B7F46" w:rsidRDefault="004B7F46">
            <w:r>
              <w:t>land, fylke, kommune, bydel, stemme</w:t>
            </w:r>
            <w:r w:rsidR="00A63273">
              <w:t>-</w:t>
            </w:r>
            <w:r>
              <w:t xml:space="preserve">krets, </w:t>
            </w:r>
            <w:proofErr w:type="spellStart"/>
            <w:r>
              <w:t>samevalg</w:t>
            </w:r>
            <w:proofErr w:type="spellEnd"/>
            <w:r w:rsidR="00A63273">
              <w:t>-</w:t>
            </w:r>
            <w:r>
              <w:t>distrikt</w:t>
            </w:r>
          </w:p>
        </w:tc>
        <w:tc>
          <w:tcPr>
            <w:tcW w:w="3757" w:type="dxa"/>
          </w:tcPr>
          <w:p w14:paraId="2FD067D0" w14:textId="77777777" w:rsidR="004B7F46" w:rsidRDefault="004B7F46">
            <w:r>
              <w:t xml:space="preserve">Nivået angir sammen med </w:t>
            </w:r>
            <w:r w:rsidRPr="00031936">
              <w:rPr>
                <w:b/>
              </w:rPr>
              <w:t>id.nr</w:t>
            </w:r>
            <w:r>
              <w:t xml:space="preserve"> en unik nøkkel som identifiserer området.</w:t>
            </w:r>
          </w:p>
        </w:tc>
      </w:tr>
      <w:tr w:rsidR="004B7F46" w14:paraId="20A761A8" w14:textId="77777777" w:rsidTr="00765FF0">
        <w:tc>
          <w:tcPr>
            <w:tcW w:w="3955" w:type="dxa"/>
          </w:tcPr>
          <w:p w14:paraId="3DDB06C3" w14:textId="77777777" w:rsidR="004B7F46" w:rsidRDefault="004B7F46">
            <w:r>
              <w:t>navn</w:t>
            </w:r>
          </w:p>
        </w:tc>
        <w:tc>
          <w:tcPr>
            <w:tcW w:w="1350" w:type="dxa"/>
          </w:tcPr>
          <w:p w14:paraId="169F301F" w14:textId="77777777" w:rsidR="004B7F46" w:rsidRDefault="00EF2D03">
            <w:proofErr w:type="spellStart"/>
            <w:r>
              <w:t>str</w:t>
            </w:r>
            <w:proofErr w:type="spellEnd"/>
          </w:p>
        </w:tc>
        <w:tc>
          <w:tcPr>
            <w:tcW w:w="3757" w:type="dxa"/>
          </w:tcPr>
          <w:p w14:paraId="6D82F26E" w14:textId="77777777" w:rsidR="004B7F46" w:rsidRDefault="004B7F46">
            <w:r>
              <w:t xml:space="preserve">Navnet på området. Dersom flere målføre, så er disse skilt med </w:t>
            </w:r>
            <w:proofErr w:type="spellStart"/>
            <w:r>
              <w:t>slash</w:t>
            </w:r>
            <w:proofErr w:type="spellEnd"/>
            <w:r>
              <w:t xml:space="preserve"> (/).</w:t>
            </w:r>
          </w:p>
          <w:p w14:paraId="0BDC08BC" w14:textId="77777777" w:rsidR="002B7695" w:rsidRDefault="002B7695"/>
          <w:p w14:paraId="7405E176" w14:textId="1B08AA3A" w:rsidR="002B7695" w:rsidRDefault="002B7695">
            <w:r w:rsidRPr="002B7695">
              <w:t xml:space="preserve">En </w:t>
            </w:r>
            <w:r>
              <w:t>krets ved navn «</w:t>
            </w:r>
            <w:proofErr w:type="spellStart"/>
            <w:r w:rsidRPr="002B7695">
              <w:t>uoppgitt</w:t>
            </w:r>
            <w:proofErr w:type="spellEnd"/>
            <w:r w:rsidRPr="002B7695">
              <w:t xml:space="preserve"> krets</w:t>
            </w:r>
            <w:r>
              <w:t>»</w:t>
            </w:r>
            <w:r w:rsidRPr="002B7695">
              <w:t xml:space="preserve"> </w:t>
            </w:r>
            <w:r>
              <w:t>er en krets som ikke</w:t>
            </w:r>
            <w:r w:rsidRPr="002B7695">
              <w:t xml:space="preserve"> tar imot ordinære valgtingstemmer og har ikke noe stemmested. Denne kretsen benyttes bare dersom kommunen benytter kretsfordelt opptelling. Den </w:t>
            </w:r>
            <w:proofErr w:type="spellStart"/>
            <w:r w:rsidRPr="002B7695">
              <w:t>uoppgitte</w:t>
            </w:r>
            <w:proofErr w:type="spellEnd"/>
            <w:r w:rsidRPr="002B7695">
              <w:t xml:space="preserve"> kretsen teller opp forhåndsstemmer og andre stemmetyper (sent innkomne </w:t>
            </w:r>
            <w:r w:rsidRPr="002B7695">
              <w:lastRenderedPageBreak/>
              <w:t xml:space="preserve">forhåndsstemmer, valgtingstemmer i særskilt omslag, </w:t>
            </w:r>
            <w:proofErr w:type="spellStart"/>
            <w:r w:rsidRPr="002B7695">
              <w:t>etc</w:t>
            </w:r>
            <w:proofErr w:type="spellEnd"/>
            <w:r w:rsidRPr="002B7695">
              <w:t>). I all hovedsak vil denne kretsen domineres av forhåndsstemmene (de andre kategoriene er små).</w:t>
            </w:r>
          </w:p>
        </w:tc>
      </w:tr>
      <w:tr w:rsidR="004B7F46" w14:paraId="4769D71A" w14:textId="77777777" w:rsidTr="00765FF0">
        <w:tc>
          <w:tcPr>
            <w:tcW w:w="3955" w:type="dxa"/>
          </w:tcPr>
          <w:p w14:paraId="505A3230" w14:textId="77777777" w:rsidR="004B7F46" w:rsidRDefault="004B7F46">
            <w:proofErr w:type="spellStart"/>
            <w:r>
              <w:lastRenderedPageBreak/>
              <w:t>nr</w:t>
            </w:r>
            <w:proofErr w:type="spellEnd"/>
          </w:p>
        </w:tc>
        <w:tc>
          <w:tcPr>
            <w:tcW w:w="1350" w:type="dxa"/>
          </w:tcPr>
          <w:p w14:paraId="2F443235" w14:textId="77777777" w:rsidR="004B7F46" w:rsidRDefault="004B7F46">
            <w:proofErr w:type="spellStart"/>
            <w:r>
              <w:t>string</w:t>
            </w:r>
            <w:proofErr w:type="spellEnd"/>
            <w:r>
              <w:t xml:space="preserve"> av siffer, kan ha ledende nuller</w:t>
            </w:r>
          </w:p>
        </w:tc>
        <w:tc>
          <w:tcPr>
            <w:tcW w:w="3757" w:type="dxa"/>
          </w:tcPr>
          <w:p w14:paraId="6646DBC4" w14:textId="77777777" w:rsidR="004B7F46" w:rsidRDefault="004B7F46">
            <w:r>
              <w:t>Eks: 01, 0101 eller 1</w:t>
            </w:r>
          </w:p>
        </w:tc>
      </w:tr>
      <w:tr w:rsidR="004B7F46" w:rsidRPr="00B86F61" w14:paraId="405625D9" w14:textId="77777777" w:rsidTr="00765FF0">
        <w:tc>
          <w:tcPr>
            <w:tcW w:w="3955" w:type="dxa"/>
            <w:shd w:val="clear" w:color="auto" w:fill="D9D9D9" w:themeFill="text2" w:themeFillTint="33"/>
          </w:tcPr>
          <w:p w14:paraId="426DE5AC" w14:textId="77777777" w:rsidR="004B7F46" w:rsidRPr="00B86F61" w:rsidRDefault="004B7F46">
            <w:pPr>
              <w:rPr>
                <w:b/>
              </w:rPr>
            </w:pPr>
            <w:r w:rsidRPr="00B86F61">
              <w:rPr>
                <w:b/>
              </w:rPr>
              <w:t>tidspunkt</w:t>
            </w:r>
          </w:p>
        </w:tc>
        <w:tc>
          <w:tcPr>
            <w:tcW w:w="1350" w:type="dxa"/>
            <w:shd w:val="clear" w:color="auto" w:fill="D9D9D9" w:themeFill="text2" w:themeFillTint="33"/>
          </w:tcPr>
          <w:p w14:paraId="0D10E08A" w14:textId="77777777" w:rsidR="004B7F46" w:rsidRPr="00B86F61" w:rsidRDefault="004B7F46">
            <w:pPr>
              <w:rPr>
                <w:b/>
              </w:rPr>
            </w:pPr>
            <w:proofErr w:type="spellStart"/>
            <w:r>
              <w:rPr>
                <w:b/>
              </w:rPr>
              <w:t>json</w:t>
            </w:r>
            <w:proofErr w:type="spellEnd"/>
            <w:r>
              <w:rPr>
                <w:b/>
              </w:rPr>
              <w:t xml:space="preserve"> objekt</w:t>
            </w:r>
          </w:p>
        </w:tc>
        <w:tc>
          <w:tcPr>
            <w:tcW w:w="3757" w:type="dxa"/>
            <w:shd w:val="clear" w:color="auto" w:fill="D9D9D9" w:themeFill="text2" w:themeFillTint="33"/>
          </w:tcPr>
          <w:p w14:paraId="5B82B492" w14:textId="77777777" w:rsidR="004B7F46" w:rsidRPr="00B86F61" w:rsidRDefault="004B7F46">
            <w:pPr>
              <w:rPr>
                <w:b/>
              </w:rPr>
            </w:pPr>
          </w:p>
        </w:tc>
      </w:tr>
      <w:tr w:rsidR="004B7F46" w14:paraId="1A1E48C9" w14:textId="77777777" w:rsidTr="00765FF0">
        <w:tc>
          <w:tcPr>
            <w:tcW w:w="3955" w:type="dxa"/>
          </w:tcPr>
          <w:p w14:paraId="43F6C362" w14:textId="77777777" w:rsidR="004B7F46" w:rsidRDefault="004B7F46">
            <w:proofErr w:type="spellStart"/>
            <w:r>
              <w:t>rapportGenerert</w:t>
            </w:r>
            <w:proofErr w:type="spellEnd"/>
          </w:p>
        </w:tc>
        <w:tc>
          <w:tcPr>
            <w:tcW w:w="1350" w:type="dxa"/>
          </w:tcPr>
          <w:p w14:paraId="6CB2605D" w14:textId="77777777" w:rsidR="004B7F46" w:rsidRDefault="00EF2D03">
            <w:proofErr w:type="spellStart"/>
            <w:r>
              <w:t>tms</w:t>
            </w:r>
            <w:proofErr w:type="spellEnd"/>
          </w:p>
        </w:tc>
        <w:tc>
          <w:tcPr>
            <w:tcW w:w="3757" w:type="dxa"/>
          </w:tcPr>
          <w:p w14:paraId="1227C0DB" w14:textId="77777777" w:rsidR="005A716B" w:rsidRDefault="004B7F46" w:rsidP="005A716B">
            <w:r>
              <w:t xml:space="preserve">Gir tidspunktet da denne rapporten ble generert. Dette kan være forskjellig fra </w:t>
            </w:r>
            <w:proofErr w:type="spellStart"/>
            <w:r w:rsidR="005A716B" w:rsidRPr="005A716B">
              <w:rPr>
                <w:b/>
              </w:rPr>
              <w:t>sisteStemmer</w:t>
            </w:r>
            <w:proofErr w:type="spellEnd"/>
            <w:r w:rsidR="005A716B">
              <w:t>-tidspunktet</w:t>
            </w:r>
            <w:r>
              <w:t xml:space="preserve"> (se under), dersom</w:t>
            </w:r>
            <w:r w:rsidR="005A716B">
              <w:t xml:space="preserve"> det er behov for å </w:t>
            </w:r>
            <w:proofErr w:type="spellStart"/>
            <w:r w:rsidR="005A716B">
              <w:t>rekalkulere</w:t>
            </w:r>
            <w:proofErr w:type="spellEnd"/>
            <w:r w:rsidR="005A716B">
              <w:t xml:space="preserve"> rapportene. Se eget underkapittel for årsaker til </w:t>
            </w:r>
            <w:proofErr w:type="spellStart"/>
            <w:r w:rsidR="005A716B">
              <w:t>rekalkulering</w:t>
            </w:r>
            <w:proofErr w:type="spellEnd"/>
            <w:r w:rsidR="005A716B">
              <w:t>.</w:t>
            </w:r>
          </w:p>
        </w:tc>
      </w:tr>
      <w:tr w:rsidR="004B7F46" w14:paraId="69DB5A7E" w14:textId="77777777" w:rsidTr="00765FF0">
        <w:tc>
          <w:tcPr>
            <w:tcW w:w="3955" w:type="dxa"/>
          </w:tcPr>
          <w:p w14:paraId="16DAF57A" w14:textId="77777777" w:rsidR="004B7F46" w:rsidRDefault="004B7F46">
            <w:proofErr w:type="spellStart"/>
            <w:r>
              <w:t>sisteStemmer</w:t>
            </w:r>
            <w:proofErr w:type="spellEnd"/>
          </w:p>
        </w:tc>
        <w:tc>
          <w:tcPr>
            <w:tcW w:w="1350" w:type="dxa"/>
          </w:tcPr>
          <w:p w14:paraId="69081479" w14:textId="77777777" w:rsidR="004B7F46" w:rsidRDefault="00EF2D03">
            <w:proofErr w:type="spellStart"/>
            <w:r>
              <w:t>tms</w:t>
            </w:r>
            <w:proofErr w:type="spellEnd"/>
            <w:r w:rsidR="004B7F46">
              <w:t>*</w:t>
            </w:r>
          </w:p>
        </w:tc>
        <w:tc>
          <w:tcPr>
            <w:tcW w:w="3757" w:type="dxa"/>
          </w:tcPr>
          <w:p w14:paraId="760646E9" w14:textId="77777777" w:rsidR="004B7F46" w:rsidRDefault="004B7F46" w:rsidP="007A1484">
            <w:r>
              <w:t xml:space="preserve">Gir tidspunktet for når stemmeskjema ble sendt inn til </w:t>
            </w:r>
            <w:r w:rsidR="007A1484">
              <w:t>EVA Resultat</w:t>
            </w:r>
            <w:r>
              <w:t xml:space="preserve"> (fra EVA </w:t>
            </w:r>
            <w:proofErr w:type="spellStart"/>
            <w:r>
              <w:t>Admin</w:t>
            </w:r>
            <w:proofErr w:type="spellEnd"/>
            <w:r>
              <w:t xml:space="preserve">). Kan være </w:t>
            </w:r>
            <w:r w:rsidRPr="006F6893">
              <w:rPr>
                <w:i/>
              </w:rPr>
              <w:t>null</w:t>
            </w:r>
            <w:r>
              <w:t xml:space="preserve"> dersom ikke noe s</w:t>
            </w:r>
            <w:r w:rsidR="00DB78D4">
              <w:t xml:space="preserve">temmeskjema har blitt sendt inn (skjer ved </w:t>
            </w:r>
            <w:proofErr w:type="spellStart"/>
            <w:r w:rsidR="00DB78D4">
              <w:t>initiell</w:t>
            </w:r>
            <w:proofErr w:type="spellEnd"/>
            <w:r w:rsidR="00DB78D4">
              <w:t>/null-rapport)</w:t>
            </w:r>
          </w:p>
        </w:tc>
      </w:tr>
      <w:tr w:rsidR="0047377B" w:rsidRPr="00AB7ABC" w14:paraId="4CD3C4B3" w14:textId="77777777" w:rsidTr="00E8190D">
        <w:tc>
          <w:tcPr>
            <w:tcW w:w="3955" w:type="dxa"/>
            <w:shd w:val="clear" w:color="auto" w:fill="D9D9D9" w:themeFill="text2" w:themeFillTint="33"/>
          </w:tcPr>
          <w:p w14:paraId="60548E0C" w14:textId="29D937F0" w:rsidR="0047377B" w:rsidRPr="00AB7ABC" w:rsidRDefault="0047377B" w:rsidP="00E8190D">
            <w:pPr>
              <w:rPr>
                <w:b/>
              </w:rPr>
            </w:pPr>
            <w:r>
              <w:rPr>
                <w:b/>
              </w:rPr>
              <w:t>merknader</w:t>
            </w:r>
          </w:p>
        </w:tc>
        <w:tc>
          <w:tcPr>
            <w:tcW w:w="1350" w:type="dxa"/>
            <w:shd w:val="clear" w:color="auto" w:fill="D9D9D9" w:themeFill="text2" w:themeFillTint="33"/>
          </w:tcPr>
          <w:p w14:paraId="26DA4125" w14:textId="4D8511D5" w:rsidR="0047377B" w:rsidRPr="00AB7ABC" w:rsidRDefault="0047377B" w:rsidP="00E8190D">
            <w:pPr>
              <w:rPr>
                <w:b/>
              </w:rPr>
            </w:pPr>
            <w:proofErr w:type="spellStart"/>
            <w:r>
              <w:rPr>
                <w:b/>
              </w:rPr>
              <w:t>json</w:t>
            </w:r>
            <w:proofErr w:type="spellEnd"/>
            <w:r>
              <w:rPr>
                <w:b/>
              </w:rPr>
              <w:t xml:space="preserve"> tabell</w:t>
            </w:r>
          </w:p>
        </w:tc>
        <w:tc>
          <w:tcPr>
            <w:tcW w:w="3757" w:type="dxa"/>
            <w:shd w:val="clear" w:color="auto" w:fill="D9D9D9" w:themeFill="text2" w:themeFillTint="33"/>
          </w:tcPr>
          <w:p w14:paraId="1E01F9AB" w14:textId="65DFCDB3" w:rsidR="00275A8C" w:rsidRPr="00AB7ABC" w:rsidRDefault="00275A8C" w:rsidP="00E8190D">
            <w:pPr>
              <w:rPr>
                <w:b/>
              </w:rPr>
            </w:pPr>
            <w:r>
              <w:rPr>
                <w:b/>
              </w:rPr>
              <w:t>Et område kan ha en eller flere merknader som bør vises til sluttbruker. Hver merknad representeres ved en tallkode i tabellen. Tabellen er tom dersom det ikke finnes noen merknader for området.</w:t>
            </w:r>
          </w:p>
        </w:tc>
      </w:tr>
      <w:tr w:rsidR="0047377B" w:rsidRPr="0047377B" w14:paraId="7A1CFBFF" w14:textId="77777777" w:rsidTr="0047377B">
        <w:tc>
          <w:tcPr>
            <w:tcW w:w="3955" w:type="dxa"/>
            <w:shd w:val="clear" w:color="auto" w:fill="auto"/>
          </w:tcPr>
          <w:p w14:paraId="5E66C706" w14:textId="77777777" w:rsidR="0047377B" w:rsidRPr="0047377B" w:rsidRDefault="0047377B" w:rsidP="0047377B"/>
        </w:tc>
        <w:tc>
          <w:tcPr>
            <w:tcW w:w="1350" w:type="dxa"/>
            <w:shd w:val="clear" w:color="auto" w:fill="auto"/>
          </w:tcPr>
          <w:p w14:paraId="27EE2180" w14:textId="4F1CB771" w:rsidR="0047377B" w:rsidRPr="0047377B" w:rsidRDefault="00275A8C" w:rsidP="0047377B">
            <w:r>
              <w:t>1</w:t>
            </w:r>
          </w:p>
        </w:tc>
        <w:tc>
          <w:tcPr>
            <w:tcW w:w="3757" w:type="dxa"/>
            <w:shd w:val="clear" w:color="auto" w:fill="auto"/>
          </w:tcPr>
          <w:p w14:paraId="7587E9B0" w14:textId="5128EA80" w:rsidR="0047377B" w:rsidRPr="0047377B" w:rsidRDefault="00275A8C" w:rsidP="0047377B">
            <w:r>
              <w:t xml:space="preserve">Fylket eller kommunen er berørt av </w:t>
            </w:r>
            <w:proofErr w:type="spellStart"/>
            <w:r>
              <w:t>regionsreformen</w:t>
            </w:r>
            <w:proofErr w:type="spellEnd"/>
            <w:r>
              <w:t>.</w:t>
            </w:r>
          </w:p>
        </w:tc>
      </w:tr>
      <w:tr w:rsidR="004B7F46" w:rsidRPr="00AB7ABC" w14:paraId="41E5F92E" w14:textId="77777777" w:rsidTr="00765FF0">
        <w:tc>
          <w:tcPr>
            <w:tcW w:w="3955" w:type="dxa"/>
            <w:shd w:val="clear" w:color="auto" w:fill="D9D9D9" w:themeFill="text2" w:themeFillTint="33"/>
          </w:tcPr>
          <w:p w14:paraId="1F2B8BBC" w14:textId="77777777" w:rsidR="004B7F46" w:rsidRPr="00AB7ABC" w:rsidRDefault="004B7F46">
            <w:pPr>
              <w:rPr>
                <w:b/>
              </w:rPr>
            </w:pPr>
            <w:proofErr w:type="spellStart"/>
            <w:r w:rsidRPr="00AB7ABC">
              <w:rPr>
                <w:b/>
              </w:rPr>
              <w:t>antallsb</w:t>
            </w:r>
            <w:proofErr w:type="spellEnd"/>
          </w:p>
        </w:tc>
        <w:tc>
          <w:tcPr>
            <w:tcW w:w="1350" w:type="dxa"/>
            <w:shd w:val="clear" w:color="auto" w:fill="D9D9D9" w:themeFill="text2" w:themeFillTint="33"/>
          </w:tcPr>
          <w:p w14:paraId="649C7DB7" w14:textId="77777777" w:rsidR="004B7F46" w:rsidRPr="00AB7ABC" w:rsidRDefault="00EF2D03" w:rsidP="00414B0A">
            <w:pPr>
              <w:rPr>
                <w:b/>
              </w:rPr>
            </w:pPr>
            <w:r>
              <w:rPr>
                <w:b/>
              </w:rPr>
              <w:t>pint</w:t>
            </w:r>
          </w:p>
        </w:tc>
        <w:tc>
          <w:tcPr>
            <w:tcW w:w="3757" w:type="dxa"/>
            <w:shd w:val="clear" w:color="auto" w:fill="D9D9D9" w:themeFill="text2" w:themeFillTint="33"/>
          </w:tcPr>
          <w:p w14:paraId="628FCE30" w14:textId="7085AE95" w:rsidR="004B7F46" w:rsidRPr="00AB7ABC" w:rsidRDefault="004B7F46" w:rsidP="00DD0C32">
            <w:pPr>
              <w:rPr>
                <w:b/>
              </w:rPr>
            </w:pPr>
            <w:r w:rsidRPr="00AB7ABC">
              <w:rPr>
                <w:b/>
              </w:rPr>
              <w:t>Antall stemmeberettigede i dette området</w:t>
            </w:r>
            <w:r w:rsidR="00DD0C32">
              <w:rPr>
                <w:b/>
              </w:rPr>
              <w:t>. NB!! Dette tallet kan øke  underveis i valget (fordi nye velgere kan bli registrert i man</w:t>
            </w:r>
            <w:r w:rsidR="005B6622">
              <w:rPr>
                <w:b/>
              </w:rPr>
              <w:t>n</w:t>
            </w:r>
            <w:r w:rsidR="00DD0C32">
              <w:rPr>
                <w:b/>
              </w:rPr>
              <w:t>tallet på selve valgdagen).</w:t>
            </w:r>
          </w:p>
        </w:tc>
      </w:tr>
      <w:tr w:rsidR="004B7F46" w:rsidRPr="00B86F61" w14:paraId="21712960" w14:textId="77777777" w:rsidTr="00765FF0">
        <w:tc>
          <w:tcPr>
            <w:tcW w:w="3955" w:type="dxa"/>
            <w:shd w:val="clear" w:color="auto" w:fill="D9D9D9" w:themeFill="text2" w:themeFillTint="33"/>
          </w:tcPr>
          <w:p w14:paraId="2E952936" w14:textId="77777777" w:rsidR="004B7F46" w:rsidRPr="00B86F61" w:rsidRDefault="004B7F46">
            <w:pPr>
              <w:rPr>
                <w:b/>
              </w:rPr>
            </w:pPr>
            <w:r w:rsidRPr="00B86F61">
              <w:rPr>
                <w:b/>
              </w:rPr>
              <w:t>mandater</w:t>
            </w:r>
          </w:p>
        </w:tc>
        <w:tc>
          <w:tcPr>
            <w:tcW w:w="1350" w:type="dxa"/>
            <w:shd w:val="clear" w:color="auto" w:fill="D9D9D9" w:themeFill="text2" w:themeFillTint="33"/>
          </w:tcPr>
          <w:p w14:paraId="2B5ACBBE" w14:textId="77777777" w:rsidR="004B7F46" w:rsidRPr="00B86F61" w:rsidRDefault="004B7F46" w:rsidP="00B86F61">
            <w:pPr>
              <w:rPr>
                <w:b/>
              </w:rPr>
            </w:pPr>
            <w:proofErr w:type="spellStart"/>
            <w:r>
              <w:rPr>
                <w:b/>
              </w:rPr>
              <w:t>json</w:t>
            </w:r>
            <w:proofErr w:type="spellEnd"/>
            <w:r>
              <w:rPr>
                <w:b/>
              </w:rPr>
              <w:t xml:space="preserve"> objekt</w:t>
            </w:r>
          </w:p>
        </w:tc>
        <w:tc>
          <w:tcPr>
            <w:tcW w:w="3757" w:type="dxa"/>
            <w:shd w:val="clear" w:color="auto" w:fill="D9D9D9" w:themeFill="text2" w:themeFillTint="33"/>
          </w:tcPr>
          <w:p w14:paraId="55470AAB" w14:textId="77777777" w:rsidR="004B7F46" w:rsidRPr="00B86F61" w:rsidRDefault="004B7F46">
            <w:pPr>
              <w:rPr>
                <w:b/>
              </w:rPr>
            </w:pPr>
          </w:p>
        </w:tc>
      </w:tr>
      <w:tr w:rsidR="004B7F46" w14:paraId="1C22B396" w14:textId="77777777" w:rsidTr="00765FF0">
        <w:tc>
          <w:tcPr>
            <w:tcW w:w="3955" w:type="dxa"/>
          </w:tcPr>
          <w:p w14:paraId="0D4D06E5" w14:textId="77777777" w:rsidR="004B7F46" w:rsidRDefault="004B7F46">
            <w:r>
              <w:t>antall</w:t>
            </w:r>
          </w:p>
        </w:tc>
        <w:tc>
          <w:tcPr>
            <w:tcW w:w="1350" w:type="dxa"/>
          </w:tcPr>
          <w:p w14:paraId="5F0E2973" w14:textId="77777777" w:rsidR="004B7F46" w:rsidRPr="00834F13" w:rsidRDefault="00EF2D03" w:rsidP="00834F13">
            <w:r>
              <w:t>pint</w:t>
            </w:r>
          </w:p>
        </w:tc>
        <w:tc>
          <w:tcPr>
            <w:tcW w:w="3757" w:type="dxa"/>
          </w:tcPr>
          <w:p w14:paraId="3D590BB3" w14:textId="77777777" w:rsidR="004B7F46" w:rsidRDefault="004B7F46" w:rsidP="001E1501">
            <w:r>
              <w:t xml:space="preserve">Antall mandater i dette området. Dersom området er på et lavere nivå enn valgdistriktet/mandatområdet, så vises 0. </w:t>
            </w:r>
          </w:p>
        </w:tc>
      </w:tr>
      <w:tr w:rsidR="004B7F46" w14:paraId="713F9805" w14:textId="77777777" w:rsidTr="00765FF0">
        <w:tc>
          <w:tcPr>
            <w:tcW w:w="3955" w:type="dxa"/>
          </w:tcPr>
          <w:p w14:paraId="7A5047FF" w14:textId="77777777" w:rsidR="004B7F46" w:rsidRDefault="004B7F46">
            <w:r>
              <w:t>endring</w:t>
            </w:r>
          </w:p>
        </w:tc>
        <w:tc>
          <w:tcPr>
            <w:tcW w:w="1350" w:type="dxa"/>
          </w:tcPr>
          <w:p w14:paraId="74E6FEEA" w14:textId="24601B97" w:rsidR="000B7E23" w:rsidRDefault="00EF2D03">
            <w:proofErr w:type="spellStart"/>
            <w:r>
              <w:t>int</w:t>
            </w:r>
            <w:proofErr w:type="spellEnd"/>
          </w:p>
        </w:tc>
        <w:tc>
          <w:tcPr>
            <w:tcW w:w="3757" w:type="dxa"/>
          </w:tcPr>
          <w:p w14:paraId="61911A18" w14:textId="0C548B02" w:rsidR="004B7F46" w:rsidRDefault="004B7F46">
            <w:r>
              <w:t>Viser endring av antall mandater fra forrige valg (av samme type)</w:t>
            </w:r>
            <w:r w:rsidR="001E1501">
              <w:t>. NB! Dette tallet er feil inntil alle valgdistrikter i området har fått beregnet mandater, av systemtekniske årsaker.</w:t>
            </w:r>
          </w:p>
          <w:p w14:paraId="226574F0" w14:textId="77777777" w:rsidR="001D61C4" w:rsidRDefault="001D61C4"/>
          <w:p w14:paraId="1F97A253" w14:textId="77777777" w:rsidR="000B7E23" w:rsidRDefault="006F6893">
            <w:r>
              <w:t xml:space="preserve">Er alltid </w:t>
            </w:r>
            <w:r>
              <w:rPr>
                <w:i/>
              </w:rPr>
              <w:t>null</w:t>
            </w:r>
            <w:r w:rsidR="000B7E23">
              <w:t xml:space="preserve"> for stemmekretser.</w:t>
            </w:r>
          </w:p>
          <w:p w14:paraId="4CED1D7D" w14:textId="593795E3" w:rsidR="006B5CB4" w:rsidRDefault="006B5CB4"/>
          <w:p w14:paraId="447E108A" w14:textId="0FF84EC3" w:rsidR="006B5CB4" w:rsidRDefault="006B5CB4">
            <w:r>
              <w:lastRenderedPageBreak/>
              <w:t>Ved kommunesammenslåing:</w:t>
            </w:r>
          </w:p>
          <w:p w14:paraId="43F239EC" w14:textId="77777777" w:rsidR="006B5CB4" w:rsidRDefault="006B5CB4"/>
          <w:p w14:paraId="6B7EF2DC" w14:textId="210A0AA6" w:rsidR="006B5CB4" w:rsidRDefault="006B5CB4" w:rsidP="006B5CB4">
            <w:r>
              <w:t xml:space="preserve">Når det er en ny kommune legges representantene i de gamle kommunene sammen, og differansen regnes mot den nye kommunen. </w:t>
            </w:r>
            <w:r w:rsidRPr="006B5CB4">
              <w:t xml:space="preserve">Det </w:t>
            </w:r>
            <w:r>
              <w:t>regnes som en</w:t>
            </w:r>
            <w:r w:rsidRPr="006B5CB4">
              <w:t xml:space="preserve"> ny kommune hvis kommunenummeret ikke fantes ved forrige valg</w:t>
            </w:r>
            <w:r w:rsidR="009879F2">
              <w:t>.</w:t>
            </w:r>
          </w:p>
          <w:p w14:paraId="0037D850" w14:textId="77777777" w:rsidR="006B5CB4" w:rsidRDefault="006B5CB4" w:rsidP="006B5CB4"/>
          <w:p w14:paraId="5CCE4BD2" w14:textId="6AC18A22" w:rsidR="006B5CB4" w:rsidRDefault="006B5CB4" w:rsidP="006B5CB4">
            <w:r>
              <w:t xml:space="preserve">Når det er en eksisterende </w:t>
            </w:r>
            <w:proofErr w:type="gramStart"/>
            <w:r>
              <w:t>kommune</w:t>
            </w:r>
            <w:proofErr w:type="gramEnd"/>
            <w:r>
              <w:t xml:space="preserve"> spiller det ingen rolle om den har blitt slått sammen med noen eller ikke. Differansen sjekkes mot hva kommunen hadde ved forrige valg.</w:t>
            </w:r>
          </w:p>
        </w:tc>
      </w:tr>
      <w:tr w:rsidR="004B7F46" w14:paraId="33984B5F" w14:textId="77777777" w:rsidTr="00765FF0">
        <w:tc>
          <w:tcPr>
            <w:tcW w:w="3955" w:type="dxa"/>
            <w:shd w:val="clear" w:color="auto" w:fill="D9D9D9" w:themeFill="text2" w:themeFillTint="33"/>
          </w:tcPr>
          <w:p w14:paraId="2FB7E4C3" w14:textId="77777777" w:rsidR="004B7F46" w:rsidRPr="00AB7ABC" w:rsidRDefault="004B7F46">
            <w:pPr>
              <w:rPr>
                <w:b/>
              </w:rPr>
            </w:pPr>
            <w:r w:rsidRPr="00AB7ABC">
              <w:rPr>
                <w:b/>
              </w:rPr>
              <w:lastRenderedPageBreak/>
              <w:t>stemmer</w:t>
            </w:r>
          </w:p>
        </w:tc>
        <w:tc>
          <w:tcPr>
            <w:tcW w:w="1350" w:type="dxa"/>
            <w:shd w:val="clear" w:color="auto" w:fill="D9D9D9" w:themeFill="text2" w:themeFillTint="33"/>
          </w:tcPr>
          <w:p w14:paraId="3CCFEAE0" w14:textId="77777777" w:rsidR="004B7F46" w:rsidRPr="00AB7ABC" w:rsidRDefault="004B7F46">
            <w:pPr>
              <w:rPr>
                <w:b/>
              </w:rPr>
            </w:pPr>
            <w:proofErr w:type="spellStart"/>
            <w:r>
              <w:rPr>
                <w:b/>
              </w:rPr>
              <w:t>json</w:t>
            </w:r>
            <w:proofErr w:type="spellEnd"/>
            <w:r>
              <w:rPr>
                <w:b/>
              </w:rPr>
              <w:t xml:space="preserve"> objekt</w:t>
            </w:r>
          </w:p>
        </w:tc>
        <w:tc>
          <w:tcPr>
            <w:tcW w:w="3757" w:type="dxa"/>
            <w:shd w:val="clear" w:color="auto" w:fill="D9D9D9" w:themeFill="text2" w:themeFillTint="33"/>
          </w:tcPr>
          <w:p w14:paraId="0F726BA5" w14:textId="77777777" w:rsidR="004B7F46" w:rsidRPr="00AB7ABC" w:rsidRDefault="007F7BC1">
            <w:pPr>
              <w:rPr>
                <w:b/>
              </w:rPr>
            </w:pPr>
            <w:r>
              <w:rPr>
                <w:b/>
              </w:rPr>
              <w:t>Stemmer = stemmesedler, det som blir lagt i urnen</w:t>
            </w:r>
          </w:p>
        </w:tc>
      </w:tr>
      <w:tr w:rsidR="004B7F46" w14:paraId="7480D7C1" w14:textId="77777777" w:rsidTr="00765FF0">
        <w:tc>
          <w:tcPr>
            <w:tcW w:w="3955" w:type="dxa"/>
          </w:tcPr>
          <w:p w14:paraId="7490385A" w14:textId="77777777" w:rsidR="004B7F46" w:rsidRDefault="004B7F46">
            <w:r>
              <w:t>total</w:t>
            </w:r>
          </w:p>
        </w:tc>
        <w:tc>
          <w:tcPr>
            <w:tcW w:w="1350" w:type="dxa"/>
          </w:tcPr>
          <w:p w14:paraId="5BCEC16A" w14:textId="77777777" w:rsidR="004B7F46" w:rsidRDefault="00EF2D03">
            <w:r>
              <w:t>pint</w:t>
            </w:r>
          </w:p>
        </w:tc>
        <w:tc>
          <w:tcPr>
            <w:tcW w:w="3757" w:type="dxa"/>
          </w:tcPr>
          <w:p w14:paraId="3892C6D5" w14:textId="77777777" w:rsidR="004B7F46" w:rsidRDefault="005B1FBD" w:rsidP="005B1FBD">
            <w:r>
              <w:t>Antall stemmesedler</w:t>
            </w:r>
            <w:r w:rsidR="004B7F46">
              <w:t xml:space="preserve"> </w:t>
            </w:r>
            <w:r>
              <w:t>godkjent</w:t>
            </w:r>
            <w:r w:rsidR="006B5CB4">
              <w:t>.</w:t>
            </w:r>
          </w:p>
          <w:p w14:paraId="21867712" w14:textId="77777777" w:rsidR="006B5CB4" w:rsidRDefault="006B5CB4" w:rsidP="005B1FBD"/>
          <w:p w14:paraId="25DEEEEE" w14:textId="293269EA" w:rsidR="006B5CB4" w:rsidRDefault="006B5CB4" w:rsidP="005B1FBD">
            <w:r>
              <w:t>Ved KO-valg håndteres kun listestemmer, ikke personstemmer.</w:t>
            </w:r>
          </w:p>
        </w:tc>
      </w:tr>
      <w:tr w:rsidR="004B7F46" w14:paraId="49183758" w14:textId="77777777" w:rsidTr="00765FF0">
        <w:tc>
          <w:tcPr>
            <w:tcW w:w="3955" w:type="dxa"/>
          </w:tcPr>
          <w:p w14:paraId="0DE20944" w14:textId="77777777" w:rsidR="004B7F46" w:rsidRDefault="004B7F46">
            <w:proofErr w:type="spellStart"/>
            <w:r>
              <w:t>fhs</w:t>
            </w:r>
            <w:proofErr w:type="spellEnd"/>
          </w:p>
        </w:tc>
        <w:tc>
          <w:tcPr>
            <w:tcW w:w="1350" w:type="dxa"/>
          </w:tcPr>
          <w:p w14:paraId="338A3CD0" w14:textId="77777777" w:rsidR="004B7F46" w:rsidRDefault="00EF2D03">
            <w:r>
              <w:t>pint</w:t>
            </w:r>
          </w:p>
        </w:tc>
        <w:tc>
          <w:tcPr>
            <w:tcW w:w="3757" w:type="dxa"/>
          </w:tcPr>
          <w:p w14:paraId="4AA70010" w14:textId="77777777" w:rsidR="004B7F46" w:rsidRDefault="005B1FBD" w:rsidP="005B1FBD">
            <w:r>
              <w:t>Antall forhånd stemmesedler godkjent</w:t>
            </w:r>
            <w:r w:rsidR="006B5CB4">
              <w:t>.</w:t>
            </w:r>
          </w:p>
          <w:p w14:paraId="1CB5697F" w14:textId="77777777" w:rsidR="006B5CB4" w:rsidRDefault="006B5CB4" w:rsidP="005B1FBD"/>
          <w:p w14:paraId="594BB980" w14:textId="410B1D4F" w:rsidR="006B5CB4" w:rsidRDefault="006B5CB4" w:rsidP="005B1FBD">
            <w:r>
              <w:t>På kretsnivå vil alt være registrert i krets 0000, og 0 i de øvrige kretsene.</w:t>
            </w:r>
          </w:p>
        </w:tc>
      </w:tr>
      <w:tr w:rsidR="005B1FBD" w14:paraId="79E91634" w14:textId="77777777" w:rsidTr="00765FF0">
        <w:tc>
          <w:tcPr>
            <w:tcW w:w="3955" w:type="dxa"/>
          </w:tcPr>
          <w:p w14:paraId="41100EA0" w14:textId="77777777" w:rsidR="005B1FBD" w:rsidRDefault="00031936">
            <w:proofErr w:type="spellStart"/>
            <w:r>
              <w:t>totalF</w:t>
            </w:r>
            <w:r w:rsidR="005B1FBD">
              <w:t>orkastede</w:t>
            </w:r>
            <w:proofErr w:type="spellEnd"/>
          </w:p>
        </w:tc>
        <w:tc>
          <w:tcPr>
            <w:tcW w:w="1350" w:type="dxa"/>
          </w:tcPr>
          <w:p w14:paraId="200DD9EF" w14:textId="77777777" w:rsidR="005B1FBD" w:rsidRDefault="005B1FBD">
            <w:r>
              <w:t>pint*</w:t>
            </w:r>
          </w:p>
        </w:tc>
        <w:tc>
          <w:tcPr>
            <w:tcW w:w="3757" w:type="dxa"/>
          </w:tcPr>
          <w:p w14:paraId="4E6E5614" w14:textId="77777777" w:rsidR="005B1FBD" w:rsidRDefault="005B1FBD">
            <w:r>
              <w:t>Antall stemmesedler forkastet</w:t>
            </w:r>
            <w:r w:rsidR="006E7F07">
              <w:t xml:space="preserve">, blir ikke </w:t>
            </w:r>
            <w:proofErr w:type="spellStart"/>
            <w:r w:rsidR="006E7F07">
              <w:t>tilgjenglig</w:t>
            </w:r>
            <w:proofErr w:type="spellEnd"/>
            <w:r w:rsidR="006E7F07">
              <w:t xml:space="preserve"> før ved oppgjøret (se </w:t>
            </w:r>
            <w:proofErr w:type="spellStart"/>
            <w:r w:rsidR="006E7F07">
              <w:t>opptalt.oppjør</w:t>
            </w:r>
            <w:proofErr w:type="spellEnd"/>
            <w:r w:rsidR="006E7F07">
              <w:t>).</w:t>
            </w:r>
          </w:p>
        </w:tc>
      </w:tr>
      <w:tr w:rsidR="005B1FBD" w14:paraId="75D1A3F6" w14:textId="77777777" w:rsidTr="00765FF0">
        <w:tc>
          <w:tcPr>
            <w:tcW w:w="3955" w:type="dxa"/>
          </w:tcPr>
          <w:p w14:paraId="7E05BA07" w14:textId="77777777" w:rsidR="005B1FBD" w:rsidRDefault="00031936">
            <w:proofErr w:type="spellStart"/>
            <w:r>
              <w:t>fhsF</w:t>
            </w:r>
            <w:r w:rsidR="005B1FBD">
              <w:t>orkastede</w:t>
            </w:r>
            <w:proofErr w:type="spellEnd"/>
          </w:p>
        </w:tc>
        <w:tc>
          <w:tcPr>
            <w:tcW w:w="1350" w:type="dxa"/>
          </w:tcPr>
          <w:p w14:paraId="3CBEA989" w14:textId="77777777" w:rsidR="005B1FBD" w:rsidRDefault="005B1FBD">
            <w:r>
              <w:t>pint*</w:t>
            </w:r>
          </w:p>
        </w:tc>
        <w:tc>
          <w:tcPr>
            <w:tcW w:w="3757" w:type="dxa"/>
          </w:tcPr>
          <w:p w14:paraId="1DF0114A" w14:textId="77777777" w:rsidR="005B1FBD" w:rsidRDefault="005B1FBD">
            <w:r>
              <w:t>Antall forhånd stemmesedler forkastet</w:t>
            </w:r>
            <w:r w:rsidR="006E7F07">
              <w:t xml:space="preserve">, blir ikke </w:t>
            </w:r>
            <w:proofErr w:type="spellStart"/>
            <w:r w:rsidR="006E7F07">
              <w:t>tilgjenglig</w:t>
            </w:r>
            <w:proofErr w:type="spellEnd"/>
            <w:r w:rsidR="006E7F07">
              <w:t xml:space="preserve"> før ved oppgjøret (se </w:t>
            </w:r>
            <w:proofErr w:type="spellStart"/>
            <w:proofErr w:type="gramStart"/>
            <w:r w:rsidR="006E7F07">
              <w:t>opptalt.oppjør</w:t>
            </w:r>
            <w:proofErr w:type="spellEnd"/>
            <w:proofErr w:type="gramEnd"/>
            <w:r w:rsidR="006E7F07">
              <w:t>).</w:t>
            </w:r>
          </w:p>
          <w:p w14:paraId="68CDCA32" w14:textId="77777777" w:rsidR="006B5CB4" w:rsidRDefault="006B5CB4"/>
          <w:p w14:paraId="797AC482" w14:textId="1A69A19F" w:rsidR="006B5CB4" w:rsidRDefault="006B5CB4">
            <w:r>
              <w:t>På kretsnivå vil alt være registrert i krets 0000, og 0 i de øvrige kretsene.</w:t>
            </w:r>
          </w:p>
        </w:tc>
      </w:tr>
      <w:tr w:rsidR="005B1FBD" w14:paraId="21981C58" w14:textId="77777777" w:rsidTr="00765FF0">
        <w:tc>
          <w:tcPr>
            <w:tcW w:w="3955" w:type="dxa"/>
            <w:shd w:val="clear" w:color="auto" w:fill="D9D9D9" w:themeFill="text2" w:themeFillTint="33"/>
          </w:tcPr>
          <w:p w14:paraId="068C1493" w14:textId="77777777" w:rsidR="005B1FBD" w:rsidRPr="00AB7ABC" w:rsidRDefault="005B1FBD" w:rsidP="00B9539F">
            <w:pPr>
              <w:rPr>
                <w:b/>
              </w:rPr>
            </w:pPr>
            <w:r>
              <w:rPr>
                <w:b/>
              </w:rPr>
              <w:t>stemmegiving</w:t>
            </w:r>
          </w:p>
        </w:tc>
        <w:tc>
          <w:tcPr>
            <w:tcW w:w="1350" w:type="dxa"/>
            <w:shd w:val="clear" w:color="auto" w:fill="D9D9D9" w:themeFill="text2" w:themeFillTint="33"/>
          </w:tcPr>
          <w:p w14:paraId="46FDF6C9" w14:textId="77777777" w:rsidR="005B1FBD" w:rsidRPr="00AB7ABC" w:rsidRDefault="005B1FBD" w:rsidP="00B9539F">
            <w:pPr>
              <w:rPr>
                <w:b/>
              </w:rPr>
            </w:pPr>
            <w:proofErr w:type="spellStart"/>
            <w:r>
              <w:rPr>
                <w:b/>
              </w:rPr>
              <w:t>json</w:t>
            </w:r>
            <w:proofErr w:type="spellEnd"/>
            <w:r>
              <w:rPr>
                <w:b/>
              </w:rPr>
              <w:t xml:space="preserve"> objekt</w:t>
            </w:r>
          </w:p>
        </w:tc>
        <w:tc>
          <w:tcPr>
            <w:tcW w:w="3757" w:type="dxa"/>
            <w:shd w:val="clear" w:color="auto" w:fill="D9D9D9" w:themeFill="text2" w:themeFillTint="33"/>
          </w:tcPr>
          <w:p w14:paraId="17F15D61" w14:textId="390769E6" w:rsidR="005B1FBD" w:rsidRPr="00AB7ABC" w:rsidRDefault="005B1FBD" w:rsidP="00B9539F">
            <w:pPr>
              <w:rPr>
                <w:b/>
              </w:rPr>
            </w:pPr>
            <w:r>
              <w:rPr>
                <w:b/>
              </w:rPr>
              <w:t>Stemmegivinger tilsvarer oppmøte i valglokalet/avkrysset i man</w:t>
            </w:r>
            <w:r w:rsidR="005B6622">
              <w:rPr>
                <w:b/>
              </w:rPr>
              <w:t>n</w:t>
            </w:r>
            <w:r>
              <w:rPr>
                <w:b/>
              </w:rPr>
              <w:t>tallet. Denne informasjonen blir tilgjengelig først ved oppgjør</w:t>
            </w:r>
            <w:r w:rsidR="006E7F07">
              <w:rPr>
                <w:b/>
              </w:rPr>
              <w:t xml:space="preserve">et, dvs. at </w:t>
            </w:r>
            <w:proofErr w:type="spellStart"/>
            <w:r w:rsidR="006E7F07">
              <w:rPr>
                <w:b/>
              </w:rPr>
              <w:t>opptalt.oppgjør</w:t>
            </w:r>
            <w:proofErr w:type="spellEnd"/>
            <w:r w:rsidR="006E7F07">
              <w:rPr>
                <w:b/>
              </w:rPr>
              <w:t xml:space="preserve"> &gt; 0, og er ikke komplett før </w:t>
            </w:r>
            <w:proofErr w:type="spellStart"/>
            <w:r w:rsidR="006E7F07">
              <w:rPr>
                <w:b/>
              </w:rPr>
              <w:t>opptalt.oppgjør</w:t>
            </w:r>
            <w:proofErr w:type="spellEnd"/>
            <w:r w:rsidR="006E7F07">
              <w:rPr>
                <w:b/>
              </w:rPr>
              <w:t xml:space="preserve"> = 100.</w:t>
            </w:r>
          </w:p>
        </w:tc>
      </w:tr>
      <w:tr w:rsidR="005B1FBD" w14:paraId="43DBAB89" w14:textId="77777777" w:rsidTr="00765FF0">
        <w:tc>
          <w:tcPr>
            <w:tcW w:w="3955" w:type="dxa"/>
          </w:tcPr>
          <w:p w14:paraId="63842818" w14:textId="77777777" w:rsidR="005B1FBD" w:rsidRDefault="005B1FBD" w:rsidP="00B9539F">
            <w:proofErr w:type="spellStart"/>
            <w:r>
              <w:t>total</w:t>
            </w:r>
            <w:r w:rsidR="00031936">
              <w:t>G</w:t>
            </w:r>
            <w:r w:rsidR="0000189D">
              <w:t>odkjente</w:t>
            </w:r>
            <w:proofErr w:type="spellEnd"/>
          </w:p>
        </w:tc>
        <w:tc>
          <w:tcPr>
            <w:tcW w:w="1350" w:type="dxa"/>
          </w:tcPr>
          <w:p w14:paraId="60030F89" w14:textId="77777777" w:rsidR="005B1FBD" w:rsidRDefault="005B1FBD" w:rsidP="00B9539F">
            <w:r>
              <w:t>pint*</w:t>
            </w:r>
          </w:p>
        </w:tc>
        <w:tc>
          <w:tcPr>
            <w:tcW w:w="3757" w:type="dxa"/>
          </w:tcPr>
          <w:p w14:paraId="7077ED68" w14:textId="77777777" w:rsidR="005B1FBD" w:rsidRDefault="005B1FBD" w:rsidP="005B1FBD">
            <w:r>
              <w:t>Antall stemmegivinger godkjent</w:t>
            </w:r>
          </w:p>
        </w:tc>
      </w:tr>
      <w:tr w:rsidR="005B1FBD" w14:paraId="39FB2BBD" w14:textId="77777777" w:rsidTr="00765FF0">
        <w:tc>
          <w:tcPr>
            <w:tcW w:w="3955" w:type="dxa"/>
          </w:tcPr>
          <w:p w14:paraId="5D50913E" w14:textId="77777777" w:rsidR="005B1FBD" w:rsidRDefault="005B1FBD" w:rsidP="00B9539F">
            <w:proofErr w:type="spellStart"/>
            <w:r>
              <w:t>fhs</w:t>
            </w:r>
            <w:r w:rsidR="00031936">
              <w:t>G</w:t>
            </w:r>
            <w:r w:rsidR="0000189D">
              <w:t>odkjente</w:t>
            </w:r>
            <w:proofErr w:type="spellEnd"/>
          </w:p>
        </w:tc>
        <w:tc>
          <w:tcPr>
            <w:tcW w:w="1350" w:type="dxa"/>
          </w:tcPr>
          <w:p w14:paraId="76E0D5A1" w14:textId="77777777" w:rsidR="005B1FBD" w:rsidRDefault="005B1FBD" w:rsidP="00B9539F">
            <w:r>
              <w:t>pint*</w:t>
            </w:r>
          </w:p>
        </w:tc>
        <w:tc>
          <w:tcPr>
            <w:tcW w:w="3757" w:type="dxa"/>
          </w:tcPr>
          <w:p w14:paraId="2A708716" w14:textId="77777777" w:rsidR="005B1FBD" w:rsidRDefault="005B1FBD" w:rsidP="005B1FBD">
            <w:r>
              <w:t>Antall forhånd stemmegivinger godkjent</w:t>
            </w:r>
          </w:p>
        </w:tc>
      </w:tr>
      <w:tr w:rsidR="005B1FBD" w14:paraId="41768A5F" w14:textId="77777777" w:rsidTr="00765FF0">
        <w:tc>
          <w:tcPr>
            <w:tcW w:w="3955" w:type="dxa"/>
          </w:tcPr>
          <w:p w14:paraId="73C9B5D8" w14:textId="77777777" w:rsidR="005B1FBD" w:rsidRDefault="00031936" w:rsidP="005B1FBD">
            <w:proofErr w:type="spellStart"/>
            <w:r>
              <w:t>totalF</w:t>
            </w:r>
            <w:r w:rsidR="005B1FBD">
              <w:t>orkastede</w:t>
            </w:r>
            <w:proofErr w:type="spellEnd"/>
          </w:p>
        </w:tc>
        <w:tc>
          <w:tcPr>
            <w:tcW w:w="1350" w:type="dxa"/>
          </w:tcPr>
          <w:p w14:paraId="1C52048D" w14:textId="77777777" w:rsidR="005B1FBD" w:rsidRDefault="005B1FBD" w:rsidP="005B1FBD">
            <w:r>
              <w:t>pint*</w:t>
            </w:r>
          </w:p>
        </w:tc>
        <w:tc>
          <w:tcPr>
            <w:tcW w:w="3757" w:type="dxa"/>
          </w:tcPr>
          <w:p w14:paraId="11854A0D" w14:textId="77777777" w:rsidR="005B1FBD" w:rsidRDefault="005B1FBD" w:rsidP="005B1FBD">
            <w:r>
              <w:t>Antall stemmegivinger forkastet</w:t>
            </w:r>
          </w:p>
        </w:tc>
      </w:tr>
      <w:tr w:rsidR="005B1FBD" w14:paraId="6B042AC6" w14:textId="77777777" w:rsidTr="00765FF0">
        <w:tc>
          <w:tcPr>
            <w:tcW w:w="3955" w:type="dxa"/>
          </w:tcPr>
          <w:p w14:paraId="7BA73A72" w14:textId="77777777" w:rsidR="005B1FBD" w:rsidRDefault="00031936" w:rsidP="005B1FBD">
            <w:proofErr w:type="spellStart"/>
            <w:r>
              <w:t>fhsF</w:t>
            </w:r>
            <w:r w:rsidR="005B1FBD">
              <w:t>orkastede</w:t>
            </w:r>
            <w:proofErr w:type="spellEnd"/>
          </w:p>
        </w:tc>
        <w:tc>
          <w:tcPr>
            <w:tcW w:w="1350" w:type="dxa"/>
          </w:tcPr>
          <w:p w14:paraId="597A22BF" w14:textId="77777777" w:rsidR="005B1FBD" w:rsidRDefault="005B1FBD" w:rsidP="005B1FBD">
            <w:r>
              <w:t>pint*</w:t>
            </w:r>
          </w:p>
        </w:tc>
        <w:tc>
          <w:tcPr>
            <w:tcW w:w="3757" w:type="dxa"/>
          </w:tcPr>
          <w:p w14:paraId="3D93D2A0" w14:textId="77777777" w:rsidR="005B1FBD" w:rsidRDefault="005B1FBD" w:rsidP="005B1FBD">
            <w:r>
              <w:t>Antall forhånd stemmegivinger forkastet</w:t>
            </w:r>
          </w:p>
        </w:tc>
      </w:tr>
      <w:tr w:rsidR="005B1FBD" w14:paraId="64D56C56" w14:textId="77777777" w:rsidTr="00765FF0">
        <w:tc>
          <w:tcPr>
            <w:tcW w:w="3955" w:type="dxa"/>
            <w:shd w:val="clear" w:color="auto" w:fill="D9D9D9" w:themeFill="text2" w:themeFillTint="33"/>
          </w:tcPr>
          <w:p w14:paraId="19E9E84A" w14:textId="77777777" w:rsidR="005B1FBD" w:rsidRPr="0021548D" w:rsidRDefault="00FC5F45" w:rsidP="005B1FBD">
            <w:pPr>
              <w:rPr>
                <w:b/>
              </w:rPr>
            </w:pPr>
            <w:proofErr w:type="spellStart"/>
            <w:r>
              <w:rPr>
                <w:b/>
              </w:rPr>
              <w:t>frammo</w:t>
            </w:r>
            <w:r w:rsidR="005B1FBD" w:rsidRPr="0021548D">
              <w:rPr>
                <w:b/>
              </w:rPr>
              <w:t>te</w:t>
            </w:r>
            <w:proofErr w:type="spellEnd"/>
          </w:p>
        </w:tc>
        <w:tc>
          <w:tcPr>
            <w:tcW w:w="1350" w:type="dxa"/>
            <w:shd w:val="clear" w:color="auto" w:fill="D9D9D9" w:themeFill="text2" w:themeFillTint="33"/>
          </w:tcPr>
          <w:p w14:paraId="3D812A30" w14:textId="77777777" w:rsidR="005B1FBD" w:rsidRPr="0021548D" w:rsidRDefault="005B1FBD" w:rsidP="005B1FBD">
            <w:pPr>
              <w:rPr>
                <w:b/>
              </w:rPr>
            </w:pPr>
            <w:proofErr w:type="spellStart"/>
            <w:r>
              <w:rPr>
                <w:b/>
              </w:rPr>
              <w:t>json</w:t>
            </w:r>
            <w:proofErr w:type="spellEnd"/>
            <w:r w:rsidRPr="0021548D">
              <w:rPr>
                <w:b/>
              </w:rPr>
              <w:t xml:space="preserve"> objekt</w:t>
            </w:r>
          </w:p>
        </w:tc>
        <w:tc>
          <w:tcPr>
            <w:tcW w:w="3757" w:type="dxa"/>
            <w:shd w:val="clear" w:color="auto" w:fill="D9D9D9" w:themeFill="text2" w:themeFillTint="33"/>
          </w:tcPr>
          <w:p w14:paraId="1F3C3BF8" w14:textId="09D3A5BB" w:rsidR="005B1FBD" w:rsidRPr="006B5CB4" w:rsidRDefault="005B1FBD" w:rsidP="005B1FBD">
            <w:pPr>
              <w:rPr>
                <w:bCs/>
              </w:rPr>
            </w:pPr>
          </w:p>
        </w:tc>
      </w:tr>
      <w:tr w:rsidR="005B1FBD" w14:paraId="718C9344" w14:textId="77777777" w:rsidTr="00765FF0">
        <w:tc>
          <w:tcPr>
            <w:tcW w:w="3955" w:type="dxa"/>
          </w:tcPr>
          <w:p w14:paraId="6AAA17E0" w14:textId="77777777" w:rsidR="005B1FBD" w:rsidRDefault="005B1FBD" w:rsidP="005B1FBD">
            <w:r>
              <w:lastRenderedPageBreak/>
              <w:t>prosent</w:t>
            </w:r>
          </w:p>
        </w:tc>
        <w:tc>
          <w:tcPr>
            <w:tcW w:w="1350" w:type="dxa"/>
          </w:tcPr>
          <w:p w14:paraId="1A62D727" w14:textId="77777777" w:rsidR="005B1FBD" w:rsidRDefault="005B1FBD" w:rsidP="005B1FBD">
            <w:r>
              <w:t xml:space="preserve">pst* </w:t>
            </w:r>
          </w:p>
        </w:tc>
        <w:tc>
          <w:tcPr>
            <w:tcW w:w="3757" w:type="dxa"/>
          </w:tcPr>
          <w:p w14:paraId="5CE4A06C" w14:textId="77777777" w:rsidR="00963DAA" w:rsidRDefault="005B1FBD" w:rsidP="00927679">
            <w:r>
              <w:t>Frammøteprosent i dette området baser</w:t>
            </w:r>
            <w:r w:rsidR="00EA7C17">
              <w:t>t</w:t>
            </w:r>
            <w:r>
              <w:t xml:space="preserve"> på godkjente </w:t>
            </w:r>
            <w:r w:rsidRPr="008F4EA0">
              <w:rPr>
                <w:b/>
              </w:rPr>
              <w:t>stemmesedler</w:t>
            </w:r>
            <w:r w:rsidR="00963DAA">
              <w:t xml:space="preserve">. </w:t>
            </w:r>
          </w:p>
          <w:p w14:paraId="49EB4459" w14:textId="77777777" w:rsidR="00963DAA" w:rsidRDefault="00963DAA" w:rsidP="00927679"/>
          <w:p w14:paraId="61A9E07F" w14:textId="77777777" w:rsidR="008F4EA0" w:rsidRDefault="008F4EA0" w:rsidP="008F4EA0">
            <w:r w:rsidRPr="00611D42">
              <w:rPr>
                <w:b/>
              </w:rPr>
              <w:t>NB!</w:t>
            </w:r>
            <w:r>
              <w:t xml:space="preserve"> Prosenten </w:t>
            </w:r>
            <w:r w:rsidRPr="00963DAA">
              <w:rPr>
                <w:b/>
              </w:rPr>
              <w:t>kan</w:t>
            </w:r>
            <w:r>
              <w:t xml:space="preserve"> underveis i valget være en prognose på land-, fylke- og kommunerapporter</w:t>
            </w:r>
            <w:r w:rsidR="00EC12E7">
              <w:t>,</w:t>
            </w:r>
            <w:r>
              <w:t xml:space="preserve"> da basert på stemmekretser som allerede er ferdig opptalt. </w:t>
            </w:r>
          </w:p>
          <w:p w14:paraId="4D1663FE" w14:textId="77777777" w:rsidR="00963DAA" w:rsidRDefault="00963DAA" w:rsidP="00927679"/>
          <w:p w14:paraId="6F06EAC7" w14:textId="77777777" w:rsidR="00611D42" w:rsidRDefault="00963DAA" w:rsidP="00927679">
            <w:r w:rsidRPr="00963DAA">
              <w:rPr>
                <w:b/>
              </w:rPr>
              <w:t xml:space="preserve">NB! </w:t>
            </w:r>
            <w:r w:rsidR="00D61641">
              <w:t xml:space="preserve">Man får </w:t>
            </w:r>
            <w:r w:rsidR="00611D42" w:rsidRPr="00611D42">
              <w:rPr>
                <w:b/>
              </w:rPr>
              <w:t>ikke</w:t>
            </w:r>
            <w:r w:rsidR="00D61641">
              <w:t xml:space="preserve"> prosent for bydeler og stemmekretser, fordi </w:t>
            </w:r>
            <w:proofErr w:type="spellStart"/>
            <w:r w:rsidR="00D61641">
              <w:t>fhs</w:t>
            </w:r>
            <w:proofErr w:type="spellEnd"/>
            <w:r w:rsidR="00D61641">
              <w:t xml:space="preserve"> telles sentralt.</w:t>
            </w:r>
            <w:r w:rsidR="00927679">
              <w:t xml:space="preserve"> </w:t>
            </w:r>
          </w:p>
          <w:p w14:paraId="7769B685" w14:textId="77777777" w:rsidR="00611D42" w:rsidRDefault="00611D42" w:rsidP="00927679"/>
          <w:p w14:paraId="2ECE2336" w14:textId="77777777" w:rsidR="005B1FBD" w:rsidRDefault="00611D42" w:rsidP="00927679">
            <w:r w:rsidRPr="00611D42">
              <w:rPr>
                <w:b/>
              </w:rPr>
              <w:t xml:space="preserve">NB! </w:t>
            </w:r>
            <w:r w:rsidR="00927679">
              <w:t>Denne prosenten er</w:t>
            </w:r>
            <w:r w:rsidR="008F4EA0">
              <w:t xml:space="preserve"> mest korrekt å bruke i FY-valg, da det pleier å være </w:t>
            </w:r>
            <w:proofErr w:type="spellStart"/>
            <w:r w:rsidR="008F4EA0">
              <w:t>ca</w:t>
            </w:r>
            <w:proofErr w:type="spellEnd"/>
            <w:r w:rsidR="008F4EA0">
              <w:t xml:space="preserve"> 5 </w:t>
            </w:r>
            <w:proofErr w:type="spellStart"/>
            <w:r w:rsidR="008F4EA0">
              <w:t>pp</w:t>
            </w:r>
            <w:proofErr w:type="spellEnd"/>
            <w:r w:rsidR="008F4EA0">
              <w:t xml:space="preserve"> færre stemmesedler enn stemmegivinger i FY-valg.</w:t>
            </w:r>
          </w:p>
          <w:p w14:paraId="1A0823FD" w14:textId="77777777" w:rsidR="006B5CB4" w:rsidRDefault="006B5CB4" w:rsidP="00927679"/>
          <w:p w14:paraId="2D8C119E" w14:textId="0F191795" w:rsidR="006B5CB4" w:rsidRDefault="006B5CB4" w:rsidP="00927679">
            <w:r>
              <w:t>P</w:t>
            </w:r>
            <w:r w:rsidRPr="006B5CB4">
              <w:t>rosent</w:t>
            </w:r>
            <w:r>
              <w:t>en</w:t>
            </w:r>
            <w:r w:rsidRPr="006B5CB4">
              <w:t xml:space="preserve"> for et område kan være beregnet som et vektet gjennomsnitt av frammøteprosenten i områdets kommuner som har ferdig opptalte kretser, men hvor ikke alle kretsene er opptalt. </w:t>
            </w:r>
            <w:r>
              <w:t>P</w:t>
            </w:r>
            <w:r w:rsidRPr="006B5CB4">
              <w:t xml:space="preserve">rosent blir beregnet for en kommune når den har minst én krets med </w:t>
            </w:r>
            <w:proofErr w:type="spellStart"/>
            <w:proofErr w:type="gramStart"/>
            <w:r w:rsidRPr="006B5CB4">
              <w:t>opptalt.forelopigVts</w:t>
            </w:r>
            <w:proofErr w:type="spellEnd"/>
            <w:proofErr w:type="gramEnd"/>
            <w:r w:rsidRPr="006B5CB4">
              <w:t xml:space="preserve"> = 100, der denne kretsen ikke er 0000-kretsen dersom kommunen har flere kretser. Så lenge ikke alle kretsene er opptalt er prosenten en prognose og vil kunne gå opp og ned. Mindre justeringer vil kunne skje etter som det kommer endelige tellinger og oppgjør.</w:t>
            </w:r>
          </w:p>
        </w:tc>
      </w:tr>
      <w:tr w:rsidR="005B1FBD" w14:paraId="46F2A912" w14:textId="77777777" w:rsidTr="00765FF0">
        <w:tc>
          <w:tcPr>
            <w:tcW w:w="3955" w:type="dxa"/>
          </w:tcPr>
          <w:p w14:paraId="38FA92BC" w14:textId="77777777" w:rsidR="005B1FBD" w:rsidRDefault="005B1FBD" w:rsidP="005B1FBD">
            <w:r>
              <w:t>endring</w:t>
            </w:r>
          </w:p>
        </w:tc>
        <w:tc>
          <w:tcPr>
            <w:tcW w:w="1350" w:type="dxa"/>
          </w:tcPr>
          <w:p w14:paraId="7FDC1A06" w14:textId="77777777" w:rsidR="005B1FBD" w:rsidRDefault="005B1FBD" w:rsidP="005B1FBD">
            <w:r>
              <w:t xml:space="preserve">pst* </w:t>
            </w:r>
          </w:p>
        </w:tc>
        <w:tc>
          <w:tcPr>
            <w:tcW w:w="3757" w:type="dxa"/>
          </w:tcPr>
          <w:p w14:paraId="39F68DFE" w14:textId="6E1F7BE8" w:rsidR="005B1FBD" w:rsidRDefault="00FB7D0C" w:rsidP="005B1FBD">
            <w:r>
              <w:t xml:space="preserve">Endring i </w:t>
            </w:r>
            <w:proofErr w:type="spellStart"/>
            <w:proofErr w:type="gramStart"/>
            <w:r>
              <w:t>frammøte.</w:t>
            </w:r>
            <w:r w:rsidR="005B1FBD">
              <w:t>prosent</w:t>
            </w:r>
            <w:proofErr w:type="spellEnd"/>
            <w:proofErr w:type="gramEnd"/>
            <w:r w:rsidR="005B1FBD">
              <w:t xml:space="preserve"> i forhold til forrige valg av samme</w:t>
            </w:r>
            <w:r w:rsidR="00B24E6E">
              <w:t xml:space="preserve"> type (målt i prosentpoeng).</w:t>
            </w:r>
          </w:p>
          <w:p w14:paraId="48E1750F" w14:textId="77777777" w:rsidR="001D61C4" w:rsidRDefault="001D61C4" w:rsidP="005B1FBD"/>
          <w:p w14:paraId="39DF4F51" w14:textId="25EA741C" w:rsidR="006B5CB4" w:rsidRDefault="006F6893" w:rsidP="006B5CB4">
            <w:r>
              <w:t xml:space="preserve">Er alltid </w:t>
            </w:r>
            <w:r>
              <w:rPr>
                <w:i/>
              </w:rPr>
              <w:t>null</w:t>
            </w:r>
            <w:r>
              <w:t xml:space="preserve"> for stemmekretser.</w:t>
            </w:r>
          </w:p>
        </w:tc>
      </w:tr>
      <w:tr w:rsidR="005B1FBD" w14:paraId="649FA202" w14:textId="77777777" w:rsidTr="00765FF0">
        <w:tc>
          <w:tcPr>
            <w:tcW w:w="3955" w:type="dxa"/>
          </w:tcPr>
          <w:p w14:paraId="664CFECA" w14:textId="77777777" w:rsidR="005B1FBD" w:rsidRDefault="00031936" w:rsidP="005B1FBD">
            <w:proofErr w:type="spellStart"/>
            <w:r>
              <w:t>prosentS</w:t>
            </w:r>
            <w:r w:rsidR="005B1FBD">
              <w:t>temmegiving</w:t>
            </w:r>
            <w:proofErr w:type="spellEnd"/>
          </w:p>
        </w:tc>
        <w:tc>
          <w:tcPr>
            <w:tcW w:w="1350" w:type="dxa"/>
          </w:tcPr>
          <w:p w14:paraId="32D770C3" w14:textId="77777777" w:rsidR="005B1FBD" w:rsidRDefault="005B1FBD" w:rsidP="005B1FBD">
            <w:r>
              <w:t>pst*</w:t>
            </w:r>
          </w:p>
        </w:tc>
        <w:tc>
          <w:tcPr>
            <w:tcW w:w="3757" w:type="dxa"/>
          </w:tcPr>
          <w:p w14:paraId="0E0DB977" w14:textId="77777777" w:rsidR="00611D42" w:rsidRDefault="005B1FBD" w:rsidP="00233DA3">
            <w:r>
              <w:t xml:space="preserve">Frammøteprosent i dette området basert på godkjente </w:t>
            </w:r>
            <w:r w:rsidRPr="008F4EA0">
              <w:rPr>
                <w:b/>
              </w:rPr>
              <w:t>stemmegivinger</w:t>
            </w:r>
            <w:r>
              <w:t>.</w:t>
            </w:r>
            <w:r w:rsidR="00963DAA">
              <w:t xml:space="preserve"> </w:t>
            </w:r>
          </w:p>
          <w:p w14:paraId="3F90CECA" w14:textId="77777777" w:rsidR="00611D42" w:rsidRDefault="00611D42" w:rsidP="00233DA3"/>
          <w:p w14:paraId="3159FCF1" w14:textId="77777777" w:rsidR="00963DAA" w:rsidRDefault="00611D42" w:rsidP="00233DA3">
            <w:r w:rsidRPr="00611D42">
              <w:rPr>
                <w:b/>
              </w:rPr>
              <w:t>NB!</w:t>
            </w:r>
            <w:r>
              <w:t xml:space="preserve"> </w:t>
            </w:r>
            <w:r w:rsidR="00963DAA">
              <w:t xml:space="preserve">Prosenten </w:t>
            </w:r>
            <w:r w:rsidR="00963DAA" w:rsidRPr="00963DAA">
              <w:rPr>
                <w:b/>
              </w:rPr>
              <w:t>kan</w:t>
            </w:r>
            <w:r w:rsidR="00963DAA">
              <w:t xml:space="preserve"> </w:t>
            </w:r>
            <w:r>
              <w:t xml:space="preserve">underveis i valget </w:t>
            </w:r>
            <w:r w:rsidR="00963DAA">
              <w:t xml:space="preserve">være en prognose på </w:t>
            </w:r>
            <w:r>
              <w:t>land-, fylke- og kommunerapporter</w:t>
            </w:r>
            <w:r w:rsidR="00963DAA">
              <w:t xml:space="preserve"> da basert på </w:t>
            </w:r>
            <w:r>
              <w:t>stemmekretser</w:t>
            </w:r>
            <w:r w:rsidR="00963DAA">
              <w:t xml:space="preserve"> som allerede er ferdig opptalt.</w:t>
            </w:r>
            <w:r w:rsidR="005B1FBD">
              <w:t xml:space="preserve"> </w:t>
            </w:r>
          </w:p>
          <w:p w14:paraId="6449700E" w14:textId="77777777" w:rsidR="00963DAA" w:rsidRDefault="00963DAA" w:rsidP="00233DA3"/>
          <w:p w14:paraId="705CC65D" w14:textId="77777777" w:rsidR="00611D42" w:rsidRDefault="00D61641" w:rsidP="00233DA3">
            <w:r w:rsidRPr="00963DAA">
              <w:rPr>
                <w:b/>
              </w:rPr>
              <w:t>NB!</w:t>
            </w:r>
            <w:r>
              <w:t xml:space="preserve"> </w:t>
            </w:r>
            <w:r w:rsidR="00611D42">
              <w:t xml:space="preserve">Man får </w:t>
            </w:r>
            <w:r w:rsidRPr="00611D42">
              <w:rPr>
                <w:b/>
              </w:rPr>
              <w:t>også</w:t>
            </w:r>
            <w:r w:rsidR="00611D42">
              <w:t xml:space="preserve"> prosent for bydeler og stemmekretser, fordi stemmegivinger er kretsfordelt.</w:t>
            </w:r>
          </w:p>
          <w:p w14:paraId="3232D299" w14:textId="77777777" w:rsidR="00611D42" w:rsidRDefault="00611D42" w:rsidP="00233DA3"/>
          <w:p w14:paraId="34C93825" w14:textId="77777777" w:rsidR="005B1FBD" w:rsidRDefault="00611D42" w:rsidP="00EC12E7">
            <w:r w:rsidRPr="00611D42">
              <w:rPr>
                <w:b/>
              </w:rPr>
              <w:lastRenderedPageBreak/>
              <w:t xml:space="preserve">NB! </w:t>
            </w:r>
            <w:r w:rsidR="00927679">
              <w:t>Denne prose</w:t>
            </w:r>
            <w:r w:rsidR="00530238">
              <w:t>n</w:t>
            </w:r>
            <w:r w:rsidR="00927679">
              <w:t>ten er mest korrekt å br</w:t>
            </w:r>
            <w:r>
              <w:t xml:space="preserve">uke i alle valg unntatt FY-valg, med </w:t>
            </w:r>
            <w:r w:rsidR="00EC12E7">
              <w:t xml:space="preserve">det forbehold at vi ikke har endring for denne prosenten. Endringen er svært lik verdien </w:t>
            </w:r>
            <w:proofErr w:type="spellStart"/>
            <w:proofErr w:type="gramStart"/>
            <w:r w:rsidR="00EC12E7" w:rsidRPr="00EC12E7">
              <w:rPr>
                <w:b/>
              </w:rPr>
              <w:t>frammote.prosent</w:t>
            </w:r>
            <w:proofErr w:type="gramEnd"/>
            <w:r w:rsidR="00EC12E7" w:rsidRPr="00EC12E7">
              <w:rPr>
                <w:b/>
              </w:rPr>
              <w:t>.endring</w:t>
            </w:r>
            <w:proofErr w:type="spellEnd"/>
            <w:r w:rsidR="00EC12E7">
              <w:t>.</w:t>
            </w:r>
          </w:p>
          <w:p w14:paraId="7130C652" w14:textId="77777777" w:rsidR="006B5CB4" w:rsidRDefault="006B5CB4" w:rsidP="00EC12E7"/>
          <w:p w14:paraId="62C61850" w14:textId="77625866" w:rsidR="006B5CB4" w:rsidRDefault="006B5CB4" w:rsidP="00EC12E7">
            <w:proofErr w:type="spellStart"/>
            <w:r>
              <w:t>P</w:t>
            </w:r>
            <w:r w:rsidRPr="006B5CB4">
              <w:t>rosentStemmegiving</w:t>
            </w:r>
            <w:proofErr w:type="spellEnd"/>
            <w:r w:rsidRPr="006B5CB4">
              <w:t xml:space="preserve"> får ingen verdi før valgoppgjør er gjort (</w:t>
            </w:r>
            <w:proofErr w:type="spellStart"/>
            <w:proofErr w:type="gramStart"/>
            <w:r w:rsidRPr="006B5CB4">
              <w:t>opptalt.oppgjor</w:t>
            </w:r>
            <w:proofErr w:type="spellEnd"/>
            <w:proofErr w:type="gramEnd"/>
            <w:r w:rsidRPr="006B5CB4">
              <w:t xml:space="preserve"> = 100). Er </w:t>
            </w:r>
            <w:proofErr w:type="spellStart"/>
            <w:proofErr w:type="gramStart"/>
            <w:r w:rsidRPr="006B5CB4">
              <w:t>opptalt.oppgjor</w:t>
            </w:r>
            <w:proofErr w:type="spellEnd"/>
            <w:proofErr w:type="gramEnd"/>
            <w:r w:rsidRPr="006B5CB4">
              <w:t xml:space="preserve"> et tall mellom  0 og 100 vil </w:t>
            </w:r>
            <w:proofErr w:type="spellStart"/>
            <w:r w:rsidRPr="006B5CB4">
              <w:t>prosentStemmegiving</w:t>
            </w:r>
            <w:proofErr w:type="spellEnd"/>
            <w:r w:rsidRPr="006B5CB4">
              <w:t xml:space="preserve"> være beregnet som et vektet gjennomsnitt av stemmegivningene i de underliggende områdene hvor oppgjøret er gjort. Så lenge en slik beregning utføres er prosenten en prognose og vil kunne gå både opp og ned.</w:t>
            </w:r>
          </w:p>
        </w:tc>
      </w:tr>
      <w:tr w:rsidR="005B1FBD" w14:paraId="0BAD7163" w14:textId="77777777" w:rsidTr="00765FF0">
        <w:tc>
          <w:tcPr>
            <w:tcW w:w="3955" w:type="dxa"/>
            <w:shd w:val="clear" w:color="auto" w:fill="D9D9D9" w:themeFill="text2" w:themeFillTint="33"/>
          </w:tcPr>
          <w:p w14:paraId="5B17049C" w14:textId="77777777" w:rsidR="005B1FBD" w:rsidRPr="007B5B48" w:rsidRDefault="005B1FBD" w:rsidP="005B1FBD">
            <w:pPr>
              <w:rPr>
                <w:b/>
              </w:rPr>
            </w:pPr>
            <w:r w:rsidRPr="007B5B48">
              <w:rPr>
                <w:b/>
              </w:rPr>
              <w:lastRenderedPageBreak/>
              <w:t>opptalt</w:t>
            </w:r>
          </w:p>
        </w:tc>
        <w:tc>
          <w:tcPr>
            <w:tcW w:w="1350" w:type="dxa"/>
            <w:shd w:val="clear" w:color="auto" w:fill="D9D9D9" w:themeFill="text2" w:themeFillTint="33"/>
          </w:tcPr>
          <w:p w14:paraId="1D18C55E" w14:textId="77777777" w:rsidR="005B1FBD" w:rsidRPr="007B5B48" w:rsidRDefault="005B1FBD" w:rsidP="005B1FBD">
            <w:pPr>
              <w:rPr>
                <w:b/>
              </w:rPr>
            </w:pPr>
            <w:proofErr w:type="spellStart"/>
            <w:r w:rsidRPr="007B5B48">
              <w:rPr>
                <w:b/>
              </w:rPr>
              <w:t>json</w:t>
            </w:r>
            <w:proofErr w:type="spellEnd"/>
            <w:r w:rsidRPr="007B5B48">
              <w:rPr>
                <w:b/>
              </w:rPr>
              <w:t xml:space="preserve"> objekt</w:t>
            </w:r>
          </w:p>
        </w:tc>
        <w:tc>
          <w:tcPr>
            <w:tcW w:w="3757" w:type="dxa"/>
            <w:shd w:val="clear" w:color="auto" w:fill="D9D9D9" w:themeFill="text2" w:themeFillTint="33"/>
          </w:tcPr>
          <w:p w14:paraId="5A5861D1" w14:textId="18396F91" w:rsidR="006B5CB4" w:rsidRPr="006B5CB4" w:rsidRDefault="006B5CB4" w:rsidP="005B1FBD">
            <w:pPr>
              <w:rPr>
                <w:bCs/>
              </w:rPr>
            </w:pPr>
            <w:r>
              <w:rPr>
                <w:b/>
              </w:rPr>
              <w:t>NB!</w:t>
            </w:r>
            <w:r>
              <w:rPr>
                <w:bCs/>
              </w:rPr>
              <w:t xml:space="preserve"> Opptaltprosentene er alltid en prognose inntil området er ferdig opptalt, fordi den avhenger av hva man tror fremmøteprosenten vil være. Det er dermed mulig at en opptaltprosent faktisk kan syke før den stiger igjen.</w:t>
            </w:r>
          </w:p>
        </w:tc>
      </w:tr>
      <w:tr w:rsidR="005B1FBD" w14:paraId="305E4271" w14:textId="77777777" w:rsidTr="00765FF0">
        <w:tc>
          <w:tcPr>
            <w:tcW w:w="3955" w:type="dxa"/>
          </w:tcPr>
          <w:p w14:paraId="04FDF0B4" w14:textId="77777777" w:rsidR="005B1FBD" w:rsidRDefault="00FC5F45" w:rsidP="005B1FBD">
            <w:proofErr w:type="spellStart"/>
            <w:r>
              <w:t>forelo</w:t>
            </w:r>
            <w:r w:rsidR="00031936">
              <w:t>pigF</w:t>
            </w:r>
            <w:r w:rsidR="005B1FBD">
              <w:t>hs</w:t>
            </w:r>
            <w:proofErr w:type="spellEnd"/>
          </w:p>
        </w:tc>
        <w:tc>
          <w:tcPr>
            <w:tcW w:w="1350" w:type="dxa"/>
          </w:tcPr>
          <w:p w14:paraId="1D07D527" w14:textId="77777777" w:rsidR="005B1FBD" w:rsidRDefault="005B1FBD" w:rsidP="005B1FBD">
            <w:r>
              <w:t>pst</w:t>
            </w:r>
          </w:p>
        </w:tc>
        <w:tc>
          <w:tcPr>
            <w:tcW w:w="3757" w:type="dxa"/>
          </w:tcPr>
          <w:p w14:paraId="5088EFA4" w14:textId="77777777" w:rsidR="005B1FBD" w:rsidRDefault="005B1FBD" w:rsidP="005B1FBD">
            <w:r>
              <w:t>Opptaltprosent for foreløpige forhåndsstemmer.</w:t>
            </w:r>
          </w:p>
        </w:tc>
      </w:tr>
      <w:tr w:rsidR="005B1FBD" w14:paraId="0708AA05" w14:textId="77777777" w:rsidTr="00765FF0">
        <w:tc>
          <w:tcPr>
            <w:tcW w:w="3955" w:type="dxa"/>
          </w:tcPr>
          <w:p w14:paraId="2B27B70D" w14:textId="77777777" w:rsidR="005B1FBD" w:rsidRDefault="00FC5F45" w:rsidP="005B1FBD">
            <w:proofErr w:type="spellStart"/>
            <w:r>
              <w:t>forelo</w:t>
            </w:r>
            <w:r w:rsidR="00031936">
              <w:t>pigV</w:t>
            </w:r>
            <w:r w:rsidR="005B1FBD">
              <w:t>ts</w:t>
            </w:r>
            <w:proofErr w:type="spellEnd"/>
          </w:p>
        </w:tc>
        <w:tc>
          <w:tcPr>
            <w:tcW w:w="1350" w:type="dxa"/>
          </w:tcPr>
          <w:p w14:paraId="2DA64AEF" w14:textId="77777777" w:rsidR="005B1FBD" w:rsidRDefault="005B1FBD" w:rsidP="005B1FBD">
            <w:r>
              <w:t>pst</w:t>
            </w:r>
          </w:p>
        </w:tc>
        <w:tc>
          <w:tcPr>
            <w:tcW w:w="3757" w:type="dxa"/>
          </w:tcPr>
          <w:p w14:paraId="5F958B2A" w14:textId="77777777" w:rsidR="005B1FBD" w:rsidRDefault="005B1FBD" w:rsidP="005B1FBD">
            <w:r>
              <w:t>Opptaltprosent for foreløpige valgtingstemmer.</w:t>
            </w:r>
          </w:p>
        </w:tc>
      </w:tr>
      <w:tr w:rsidR="005B1FBD" w14:paraId="4BAACC42" w14:textId="77777777" w:rsidTr="00765FF0">
        <w:tc>
          <w:tcPr>
            <w:tcW w:w="3955" w:type="dxa"/>
          </w:tcPr>
          <w:p w14:paraId="726F3A89" w14:textId="77777777" w:rsidR="005B1FBD" w:rsidRDefault="00FC5F45" w:rsidP="005B1FBD">
            <w:proofErr w:type="spellStart"/>
            <w:r>
              <w:t>forelo</w:t>
            </w:r>
            <w:r w:rsidR="005B1FBD">
              <w:t>pig</w:t>
            </w:r>
            <w:proofErr w:type="spellEnd"/>
          </w:p>
        </w:tc>
        <w:tc>
          <w:tcPr>
            <w:tcW w:w="1350" w:type="dxa"/>
          </w:tcPr>
          <w:p w14:paraId="302586DE" w14:textId="77777777" w:rsidR="005B1FBD" w:rsidRDefault="005B1FBD" w:rsidP="005B1FBD">
            <w:r>
              <w:t>pst</w:t>
            </w:r>
          </w:p>
        </w:tc>
        <w:tc>
          <w:tcPr>
            <w:tcW w:w="3757" w:type="dxa"/>
          </w:tcPr>
          <w:p w14:paraId="2AB3B81C" w14:textId="77777777" w:rsidR="005B1FBD" w:rsidRDefault="005B1FBD" w:rsidP="005B1FBD">
            <w:r>
              <w:t>Opptaltprosent for foreløpige stemmer.</w:t>
            </w:r>
          </w:p>
        </w:tc>
      </w:tr>
      <w:tr w:rsidR="005B1FBD" w14:paraId="3D4AFA2D" w14:textId="77777777" w:rsidTr="00765FF0">
        <w:tc>
          <w:tcPr>
            <w:tcW w:w="3955" w:type="dxa"/>
          </w:tcPr>
          <w:p w14:paraId="726AE1C1" w14:textId="77777777" w:rsidR="005B1FBD" w:rsidRDefault="005B1FBD" w:rsidP="005B1FBD">
            <w:r>
              <w:t>endelig</w:t>
            </w:r>
          </w:p>
        </w:tc>
        <w:tc>
          <w:tcPr>
            <w:tcW w:w="1350" w:type="dxa"/>
          </w:tcPr>
          <w:p w14:paraId="0963AAE5" w14:textId="77777777" w:rsidR="005B1FBD" w:rsidRDefault="005B1FBD" w:rsidP="005B1FBD">
            <w:r>
              <w:t>pst</w:t>
            </w:r>
          </w:p>
        </w:tc>
        <w:tc>
          <w:tcPr>
            <w:tcW w:w="3757" w:type="dxa"/>
          </w:tcPr>
          <w:p w14:paraId="4F9FB762" w14:textId="77777777" w:rsidR="005B1FBD" w:rsidRDefault="005B1FBD" w:rsidP="005B1FBD">
            <w:r>
              <w:t>Opptaltprosent for endelige stemmer.</w:t>
            </w:r>
          </w:p>
        </w:tc>
      </w:tr>
      <w:tr w:rsidR="005B1FBD" w14:paraId="2BE92FDD" w14:textId="77777777" w:rsidTr="00765FF0">
        <w:tc>
          <w:tcPr>
            <w:tcW w:w="3955" w:type="dxa"/>
          </w:tcPr>
          <w:p w14:paraId="006C6672" w14:textId="77777777" w:rsidR="005B1FBD" w:rsidRDefault="00FC5F45" w:rsidP="005B1FBD">
            <w:proofErr w:type="spellStart"/>
            <w:r>
              <w:t>oppgjo</w:t>
            </w:r>
            <w:r w:rsidR="005B1FBD">
              <w:t>r</w:t>
            </w:r>
            <w:proofErr w:type="spellEnd"/>
          </w:p>
        </w:tc>
        <w:tc>
          <w:tcPr>
            <w:tcW w:w="1350" w:type="dxa"/>
          </w:tcPr>
          <w:p w14:paraId="59A2CB93" w14:textId="77777777" w:rsidR="005B1FBD" w:rsidRDefault="005B1FBD" w:rsidP="005B1FBD">
            <w:r>
              <w:t>pst</w:t>
            </w:r>
          </w:p>
        </w:tc>
        <w:tc>
          <w:tcPr>
            <w:tcW w:w="3757" w:type="dxa"/>
          </w:tcPr>
          <w:p w14:paraId="5568AE07" w14:textId="77777777" w:rsidR="005B1FBD" w:rsidRDefault="005B1FBD" w:rsidP="005B1FBD">
            <w:r>
              <w:t>Opptaltprosent for oppgjør.</w:t>
            </w:r>
          </w:p>
        </w:tc>
      </w:tr>
      <w:tr w:rsidR="005B1FBD" w14:paraId="6CAAA4A5" w14:textId="77777777" w:rsidTr="00765FF0">
        <w:tc>
          <w:tcPr>
            <w:tcW w:w="3955" w:type="dxa"/>
            <w:shd w:val="clear" w:color="auto" w:fill="D9D9D9" w:themeFill="text2" w:themeFillTint="33"/>
          </w:tcPr>
          <w:p w14:paraId="2BDE0BA6" w14:textId="77777777" w:rsidR="005B1FBD" w:rsidRPr="007B5B48" w:rsidRDefault="005B1FBD" w:rsidP="005B1FBD">
            <w:pPr>
              <w:rPr>
                <w:b/>
              </w:rPr>
            </w:pPr>
            <w:r w:rsidRPr="007B5B48">
              <w:rPr>
                <w:b/>
              </w:rPr>
              <w:t>prognose</w:t>
            </w:r>
          </w:p>
        </w:tc>
        <w:tc>
          <w:tcPr>
            <w:tcW w:w="1350" w:type="dxa"/>
            <w:shd w:val="clear" w:color="auto" w:fill="D9D9D9" w:themeFill="text2" w:themeFillTint="33"/>
          </w:tcPr>
          <w:p w14:paraId="0071BB65" w14:textId="77777777" w:rsidR="005B1FBD" w:rsidRPr="007B5B48" w:rsidRDefault="005B1FBD" w:rsidP="005B1FBD">
            <w:pPr>
              <w:rPr>
                <w:b/>
              </w:rPr>
            </w:pPr>
            <w:proofErr w:type="spellStart"/>
            <w:r w:rsidRPr="007B5B48">
              <w:rPr>
                <w:b/>
              </w:rPr>
              <w:t>json</w:t>
            </w:r>
            <w:proofErr w:type="spellEnd"/>
            <w:r w:rsidRPr="007B5B48">
              <w:rPr>
                <w:b/>
              </w:rPr>
              <w:t xml:space="preserve"> objekt</w:t>
            </w:r>
          </w:p>
        </w:tc>
        <w:tc>
          <w:tcPr>
            <w:tcW w:w="3757" w:type="dxa"/>
            <w:shd w:val="clear" w:color="auto" w:fill="D9D9D9" w:themeFill="text2" w:themeFillTint="33"/>
          </w:tcPr>
          <w:p w14:paraId="262ECE3C" w14:textId="77777777" w:rsidR="005B1FBD" w:rsidRPr="007B5B48" w:rsidRDefault="005B1FBD" w:rsidP="005B1FBD">
            <w:pPr>
              <w:rPr>
                <w:b/>
              </w:rPr>
            </w:pPr>
          </w:p>
        </w:tc>
      </w:tr>
      <w:tr w:rsidR="005B1FBD" w14:paraId="1C18138D" w14:textId="77777777" w:rsidTr="00765FF0">
        <w:tc>
          <w:tcPr>
            <w:tcW w:w="3955" w:type="dxa"/>
          </w:tcPr>
          <w:p w14:paraId="697B32E8" w14:textId="77777777" w:rsidR="005B1FBD" w:rsidRDefault="005B1FBD" w:rsidP="005B1FBD">
            <w:r>
              <w:t>beregnet</w:t>
            </w:r>
          </w:p>
        </w:tc>
        <w:tc>
          <w:tcPr>
            <w:tcW w:w="1350" w:type="dxa"/>
          </w:tcPr>
          <w:p w14:paraId="365CD229" w14:textId="77777777" w:rsidR="005B1FBD" w:rsidRDefault="008B5BE5" w:rsidP="005B1FBD">
            <w:proofErr w:type="spellStart"/>
            <w:r>
              <w:t>bool</w:t>
            </w:r>
            <w:proofErr w:type="spellEnd"/>
          </w:p>
        </w:tc>
        <w:tc>
          <w:tcPr>
            <w:tcW w:w="3757" w:type="dxa"/>
          </w:tcPr>
          <w:p w14:paraId="21F74D9B" w14:textId="77777777" w:rsidR="009F343D" w:rsidRDefault="005B1FBD" w:rsidP="009F343D">
            <w:pPr>
              <w:rPr>
                <w:b/>
              </w:rPr>
            </w:pPr>
            <w:r>
              <w:t xml:space="preserve">Dersom verdien er </w:t>
            </w:r>
            <w:r w:rsidR="000F5DF1" w:rsidRPr="006F6893">
              <w:rPr>
                <w:i/>
              </w:rPr>
              <w:t>true</w:t>
            </w:r>
            <w:r>
              <w:t>, så vil man finne</w:t>
            </w:r>
            <w:r w:rsidR="000D6427">
              <w:t xml:space="preserve"> objektene</w:t>
            </w:r>
            <w:r>
              <w:t xml:space="preserve"> </w:t>
            </w:r>
            <w:proofErr w:type="spellStart"/>
            <w:proofErr w:type="gramStart"/>
            <w:r w:rsidRPr="007B5B48">
              <w:rPr>
                <w:b/>
              </w:rPr>
              <w:t>partier.stemmer</w:t>
            </w:r>
            <w:proofErr w:type="gramEnd"/>
            <w:r w:rsidRPr="007B5B48">
              <w:rPr>
                <w:b/>
              </w:rPr>
              <w:t>.prognose</w:t>
            </w:r>
            <w:proofErr w:type="spellEnd"/>
            <w:r w:rsidR="000F5DF1">
              <w:t xml:space="preserve"> og </w:t>
            </w:r>
            <w:proofErr w:type="spellStart"/>
            <w:r w:rsidRPr="007B5B48">
              <w:rPr>
                <w:b/>
              </w:rPr>
              <w:t>partier.mandater.prognose</w:t>
            </w:r>
            <w:proofErr w:type="spellEnd"/>
            <w:r w:rsidR="00BC4FA9">
              <w:t xml:space="preserve"> i tillegg til</w:t>
            </w:r>
            <w:r>
              <w:t xml:space="preserve"> </w:t>
            </w:r>
            <w:r w:rsidR="000F5DF1">
              <w:t xml:space="preserve">objektene </w:t>
            </w:r>
            <w:proofErr w:type="spellStart"/>
            <w:r w:rsidR="000F5DF1" w:rsidRPr="000F5DF1">
              <w:rPr>
                <w:b/>
              </w:rPr>
              <w:t>partier.stemmer.resultat</w:t>
            </w:r>
            <w:proofErr w:type="spellEnd"/>
            <w:r w:rsidR="000F5DF1">
              <w:t xml:space="preserve"> og </w:t>
            </w:r>
            <w:proofErr w:type="spellStart"/>
            <w:r w:rsidR="009F343D">
              <w:rPr>
                <w:b/>
              </w:rPr>
              <w:t>partier.mandater.resultat</w:t>
            </w:r>
            <w:proofErr w:type="spellEnd"/>
            <w:r w:rsidR="009F343D">
              <w:rPr>
                <w:b/>
              </w:rPr>
              <w:t xml:space="preserve">. </w:t>
            </w:r>
          </w:p>
          <w:p w14:paraId="2768FD90" w14:textId="77777777" w:rsidR="009F343D" w:rsidRDefault="009F343D" w:rsidP="009F343D">
            <w:pPr>
              <w:rPr>
                <w:b/>
              </w:rPr>
            </w:pPr>
          </w:p>
          <w:p w14:paraId="01D45761" w14:textId="77777777" w:rsidR="005B1FBD" w:rsidRDefault="009F343D" w:rsidP="009F343D">
            <w:r w:rsidRPr="009F343D">
              <w:t>Prognosen blir kun beregnet for land/fylkesrapportene i ST/FY-valg og for de 4 største byene i KO-valg.</w:t>
            </w:r>
            <w:r>
              <w:t xml:space="preserve"> </w:t>
            </w:r>
          </w:p>
          <w:p w14:paraId="4A28E474" w14:textId="77777777" w:rsidR="009F343D" w:rsidRDefault="009F343D" w:rsidP="009F343D"/>
          <w:p w14:paraId="1DD1032C" w14:textId="77777777" w:rsidR="00CB0B6C" w:rsidRDefault="009F343D" w:rsidP="000F5DF1">
            <w:r>
              <w:t xml:space="preserve">Prognoseberegningene for et gitt område starter ved at </w:t>
            </w:r>
            <w:r w:rsidR="000F5DF1">
              <w:t>4</w:t>
            </w:r>
            <w:r>
              <w:t xml:space="preserve"> kretser og </w:t>
            </w:r>
            <w:r w:rsidR="000F5DF1">
              <w:t>4000</w:t>
            </w:r>
            <w:r>
              <w:t xml:space="preserve"> stemmer er opptalt i kommuner som hvor </w:t>
            </w:r>
          </w:p>
          <w:p w14:paraId="76736EF8" w14:textId="77777777" w:rsidR="000F5DF1" w:rsidRDefault="00CB0B6C" w:rsidP="000F5DF1">
            <w:r>
              <w:lastRenderedPageBreak/>
              <w:t xml:space="preserve">kommunens </w:t>
            </w:r>
            <w:proofErr w:type="spellStart"/>
            <w:proofErr w:type="gramStart"/>
            <w:r w:rsidRPr="00CB0B6C">
              <w:rPr>
                <w:b/>
              </w:rPr>
              <w:t>opptalt.forelopig</w:t>
            </w:r>
            <w:proofErr w:type="spellEnd"/>
            <w:proofErr w:type="gramEnd"/>
            <w:r>
              <w:t xml:space="preserve"> = 100 eller </w:t>
            </w:r>
          </w:p>
          <w:p w14:paraId="457524F1" w14:textId="74F79348" w:rsidR="00CB0B6C" w:rsidRDefault="00CB0B6C" w:rsidP="000F5DF1">
            <w:r>
              <w:t xml:space="preserve">(områdets </w:t>
            </w:r>
            <w:proofErr w:type="spellStart"/>
            <w:proofErr w:type="gramStart"/>
            <w:r w:rsidRPr="00CB0B6C">
              <w:rPr>
                <w:b/>
              </w:rPr>
              <w:t>opptalt.foreløpig</w:t>
            </w:r>
            <w:proofErr w:type="spellEnd"/>
            <w:proofErr w:type="gramEnd"/>
            <w:r>
              <w:t xml:space="preserve"> &gt; 30 og kommunes </w:t>
            </w:r>
            <w:proofErr w:type="spellStart"/>
            <w:r w:rsidRPr="00CB0B6C">
              <w:rPr>
                <w:b/>
              </w:rPr>
              <w:t>opptalt.foreløpig</w:t>
            </w:r>
            <w:proofErr w:type="spellEnd"/>
            <w:r>
              <w:t xml:space="preserve"> &gt; 67)</w:t>
            </w:r>
          </w:p>
          <w:p w14:paraId="58DA2B10" w14:textId="44B2F308" w:rsidR="00586EDA" w:rsidRDefault="00586EDA" w:rsidP="000F5DF1"/>
          <w:p w14:paraId="20225B2A" w14:textId="600892CE" w:rsidR="00586EDA" w:rsidRDefault="00586EDA" w:rsidP="00586EDA">
            <w:r w:rsidRPr="00586EDA">
              <w:rPr>
                <w:b/>
                <w:bCs/>
              </w:rPr>
              <w:t>Unntak</w:t>
            </w:r>
            <w:r>
              <w:t xml:space="preserve">: For å kunne regne prognose for de fire største kommunene gjøres det en forenkling ved at prognosen startes ved </w:t>
            </w:r>
            <w:proofErr w:type="spellStart"/>
            <w:proofErr w:type="gramStart"/>
            <w:r w:rsidRPr="00586EDA">
              <w:rPr>
                <w:b/>
                <w:bCs/>
              </w:rPr>
              <w:t>opptalt.foreløpig</w:t>
            </w:r>
            <w:proofErr w:type="spellEnd"/>
            <w:proofErr w:type="gramEnd"/>
            <w:r>
              <w:t xml:space="preserve"> &gt; 50 for kommunen det skal regnes prognose for.</w:t>
            </w:r>
          </w:p>
          <w:p w14:paraId="1A07710A" w14:textId="2A88504B" w:rsidR="006B5CB4" w:rsidRDefault="006B5CB4" w:rsidP="000F5DF1"/>
          <w:p w14:paraId="4A7D27E9" w14:textId="0DD4EF29" w:rsidR="006B5CB4" w:rsidRDefault="006B5CB4" w:rsidP="000F5DF1">
            <w:r>
              <w:t>L</w:t>
            </w:r>
            <w:r w:rsidRPr="006B5CB4">
              <w:t>andsprognosen</w:t>
            </w:r>
            <w:r>
              <w:t xml:space="preserve"> kommer gjerne</w:t>
            </w:r>
            <w:r w:rsidRPr="006B5CB4">
              <w:t xml:space="preserve"> før fylkesprognosene, og prognosen for et fylke med en storby før storbyen i fylket.</w:t>
            </w:r>
          </w:p>
          <w:p w14:paraId="3A170D57" w14:textId="77777777" w:rsidR="000F5DF1" w:rsidRDefault="000F5DF1" w:rsidP="000F5DF1"/>
          <w:p w14:paraId="216789A4" w14:textId="77777777" w:rsidR="009F343D" w:rsidRDefault="009F343D" w:rsidP="000F5DF1">
            <w:r>
              <w:t xml:space="preserve">Prognoseberegningen blir slått av </w:t>
            </w:r>
            <w:proofErr w:type="spellStart"/>
            <w:r w:rsidR="000F5DF1">
              <w:t>kl</w:t>
            </w:r>
            <w:proofErr w:type="spellEnd"/>
            <w:r w:rsidR="000F5DF1">
              <w:t xml:space="preserve"> 0200 på valgnatten, da er opptaltberegningen like god.</w:t>
            </w:r>
          </w:p>
        </w:tc>
      </w:tr>
      <w:tr w:rsidR="005B1FBD" w14:paraId="6CF59ECD" w14:textId="77777777" w:rsidTr="00765FF0">
        <w:tc>
          <w:tcPr>
            <w:tcW w:w="3955" w:type="dxa"/>
          </w:tcPr>
          <w:p w14:paraId="62B2B9D3" w14:textId="77777777" w:rsidR="005B1FBD" w:rsidRDefault="00031936" w:rsidP="005B1FBD">
            <w:proofErr w:type="spellStart"/>
            <w:r>
              <w:lastRenderedPageBreak/>
              <w:t>historiskT</w:t>
            </w:r>
            <w:r w:rsidR="005B1FBD">
              <w:t>otalavvik</w:t>
            </w:r>
            <w:proofErr w:type="spellEnd"/>
          </w:p>
        </w:tc>
        <w:tc>
          <w:tcPr>
            <w:tcW w:w="1350" w:type="dxa"/>
          </w:tcPr>
          <w:p w14:paraId="7D8FB6EE" w14:textId="77777777" w:rsidR="005B1FBD" w:rsidRDefault="005B1FBD" w:rsidP="005B1FBD">
            <w:r>
              <w:t>positivt tall med et</w:t>
            </w:r>
            <w:r w:rsidR="00456466">
              <w:t>t</w:t>
            </w:r>
            <w:r>
              <w:t xml:space="preserve"> desimal*</w:t>
            </w:r>
          </w:p>
        </w:tc>
        <w:tc>
          <w:tcPr>
            <w:tcW w:w="3757" w:type="dxa"/>
          </w:tcPr>
          <w:p w14:paraId="0D69BC27" w14:textId="77777777" w:rsidR="000F5DF1" w:rsidRDefault="000F5DF1" w:rsidP="005B1FBD">
            <w:r>
              <w:t>Viser</w:t>
            </w:r>
            <w:r w:rsidR="005B1FBD">
              <w:t xml:space="preserve"> </w:t>
            </w:r>
            <w:r w:rsidR="0012105D">
              <w:t>maksimalt</w:t>
            </w:r>
            <w:r>
              <w:rPr>
                <w:vertAlign w:val="superscript"/>
              </w:rPr>
              <w:t>1</w:t>
            </w:r>
            <w:r>
              <w:t xml:space="preserve"> </w:t>
            </w:r>
            <w:r w:rsidR="005B1FBD">
              <w:t xml:space="preserve">historisk </w:t>
            </w:r>
            <w:r w:rsidR="00AE29D6">
              <w:t>total</w:t>
            </w:r>
            <w:r w:rsidR="0024618F">
              <w:t>avvik</w:t>
            </w:r>
            <w:r>
              <w:rPr>
                <w:vertAlign w:val="superscript"/>
              </w:rPr>
              <w:t>2</w:t>
            </w:r>
            <w:r w:rsidR="0024618F">
              <w:t xml:space="preserve"> </w:t>
            </w:r>
            <w:r w:rsidR="005B1FBD">
              <w:t>g</w:t>
            </w:r>
            <w:r w:rsidR="00AE29D6">
              <w:t xml:space="preserve">itt tilsvarende opptaltprosent på </w:t>
            </w:r>
            <w:proofErr w:type="spellStart"/>
            <w:r w:rsidR="00AE29D6">
              <w:t>landsr</w:t>
            </w:r>
            <w:r w:rsidR="000A76E9">
              <w:t>apporten</w:t>
            </w:r>
            <w:proofErr w:type="spellEnd"/>
            <w:r w:rsidR="000A76E9">
              <w:t xml:space="preserve"> for ST</w:t>
            </w:r>
            <w:r w:rsidR="00AE29D6">
              <w:t>/</w:t>
            </w:r>
            <w:r w:rsidR="000A76E9">
              <w:t>FY</w:t>
            </w:r>
            <w:r w:rsidR="00AE29D6">
              <w:t xml:space="preserve">-valg. </w:t>
            </w:r>
          </w:p>
          <w:p w14:paraId="2C63E907" w14:textId="77777777" w:rsidR="000F5DF1" w:rsidRDefault="000F5DF1" w:rsidP="005B1FBD"/>
          <w:p w14:paraId="0FEF889D" w14:textId="77777777" w:rsidR="00AE29D6" w:rsidRDefault="000F5DF1" w:rsidP="005B1FBD">
            <w:r>
              <w:t xml:space="preserve">Beregningen for </w:t>
            </w:r>
            <w:proofErr w:type="spellStart"/>
            <w:r>
              <w:t>landsrapporten</w:t>
            </w:r>
            <w:proofErr w:type="spellEnd"/>
            <w:r>
              <w:t xml:space="preserve"> er</w:t>
            </w:r>
          </w:p>
          <w:p w14:paraId="7358A50E" w14:textId="77777777" w:rsidR="00AE29D6" w:rsidRDefault="00AE29D6" w:rsidP="005B1FBD"/>
          <w:p w14:paraId="2AC108DE" w14:textId="77777777" w:rsidR="000F5DF1" w:rsidRDefault="000F5DF1" w:rsidP="005B1FBD">
            <w:r>
              <w:t xml:space="preserve">    </w:t>
            </w:r>
            <w:proofErr w:type="spellStart"/>
            <w:r>
              <w:t>hta</w:t>
            </w:r>
            <w:proofErr w:type="spellEnd"/>
            <w:r>
              <w:t xml:space="preserve"> = (100-opptaltprosent)/15</w:t>
            </w:r>
          </w:p>
          <w:p w14:paraId="4A7DED03" w14:textId="77777777" w:rsidR="000F5DF1" w:rsidRDefault="000F5DF1" w:rsidP="005B1FBD"/>
          <w:p w14:paraId="5BFA670D" w14:textId="77777777" w:rsidR="005B1FBD" w:rsidRDefault="000F5DF1" w:rsidP="005B1FBD">
            <w:r>
              <w:t>Beregningen for fylkesrapportene er</w:t>
            </w:r>
          </w:p>
          <w:p w14:paraId="30504B32" w14:textId="77777777" w:rsidR="000F5DF1" w:rsidRDefault="000F5DF1" w:rsidP="005B1FBD"/>
          <w:p w14:paraId="13617F1B" w14:textId="77777777" w:rsidR="000F5DF1" w:rsidRDefault="000F5DF1" w:rsidP="000F5DF1">
            <w:r>
              <w:t xml:space="preserve">    </w:t>
            </w:r>
            <w:proofErr w:type="spellStart"/>
            <w:r>
              <w:t>hta</w:t>
            </w:r>
            <w:proofErr w:type="spellEnd"/>
            <w:r>
              <w:t xml:space="preserve"> = (100-opptaltprosent)/7.5</w:t>
            </w:r>
          </w:p>
          <w:p w14:paraId="1E55DC4B" w14:textId="77777777" w:rsidR="0012105D" w:rsidRDefault="0012105D" w:rsidP="000F5DF1"/>
          <w:p w14:paraId="5EF0E689" w14:textId="77777777" w:rsidR="000F5DF1" w:rsidRDefault="000F5DF1" w:rsidP="005B1FBD">
            <w:r>
              <w:rPr>
                <w:vertAlign w:val="superscript"/>
              </w:rPr>
              <w:t>1</w:t>
            </w:r>
            <w:r w:rsidRPr="009F343D">
              <w:rPr>
                <w:vertAlign w:val="superscript"/>
              </w:rPr>
              <w:t>)</w:t>
            </w:r>
            <w:r>
              <w:t xml:space="preserve"> </w:t>
            </w:r>
            <w:proofErr w:type="gramStart"/>
            <w:r>
              <w:t>Maksimalt  =</w:t>
            </w:r>
            <w:proofErr w:type="gramEnd"/>
            <w:r>
              <w:t xml:space="preserve"> Med noen svært få unntak representerer tallet det maksimale avviket målet i perioden 2009 til 2015.</w:t>
            </w:r>
          </w:p>
          <w:p w14:paraId="5AC905F0" w14:textId="77777777" w:rsidR="0024618F" w:rsidRDefault="000F5DF1" w:rsidP="00BD369A">
            <w:r>
              <w:rPr>
                <w:vertAlign w:val="superscript"/>
              </w:rPr>
              <w:t>2</w:t>
            </w:r>
            <w:r w:rsidR="009F343D" w:rsidRPr="009F343D">
              <w:rPr>
                <w:vertAlign w:val="superscript"/>
              </w:rPr>
              <w:t>)</w:t>
            </w:r>
            <w:r w:rsidR="009F343D">
              <w:t xml:space="preserve"> </w:t>
            </w:r>
            <w:r w:rsidR="0024618F">
              <w:t xml:space="preserve">Historisk totalavvik </w:t>
            </w:r>
            <w:r w:rsidR="009F343D">
              <w:t xml:space="preserve"> = S</w:t>
            </w:r>
            <w:r w:rsidR="0024618F">
              <w:t>ummen av de absolutte avvik fra sluttresultat</w:t>
            </w:r>
            <w:r>
              <w:t xml:space="preserve">et for de </w:t>
            </w:r>
            <w:r w:rsidR="00BD369A">
              <w:t>partier med partikategori 1</w:t>
            </w:r>
            <w:r>
              <w:t>.</w:t>
            </w:r>
          </w:p>
        </w:tc>
      </w:tr>
      <w:tr w:rsidR="005B1FBD" w14:paraId="5EA1B8E5" w14:textId="77777777" w:rsidTr="00765FF0">
        <w:tc>
          <w:tcPr>
            <w:tcW w:w="3955" w:type="dxa"/>
            <w:shd w:val="clear" w:color="auto" w:fill="D9D9D9" w:themeFill="text2" w:themeFillTint="33"/>
          </w:tcPr>
          <w:p w14:paraId="41A1E5A0" w14:textId="77777777" w:rsidR="005B1FBD" w:rsidRPr="00281234" w:rsidRDefault="005B1FBD" w:rsidP="005B1FBD">
            <w:pPr>
              <w:rPr>
                <w:b/>
              </w:rPr>
            </w:pPr>
            <w:r w:rsidRPr="00281234">
              <w:rPr>
                <w:b/>
              </w:rPr>
              <w:t>partier</w:t>
            </w:r>
          </w:p>
        </w:tc>
        <w:tc>
          <w:tcPr>
            <w:tcW w:w="1350" w:type="dxa"/>
            <w:shd w:val="clear" w:color="auto" w:fill="D9D9D9" w:themeFill="text2" w:themeFillTint="33"/>
          </w:tcPr>
          <w:p w14:paraId="7AF2FA9F" w14:textId="77777777" w:rsidR="005B1FBD" w:rsidRPr="00281234" w:rsidRDefault="005B1FBD" w:rsidP="005B1FBD">
            <w:pPr>
              <w:rPr>
                <w:b/>
              </w:rPr>
            </w:pPr>
            <w:proofErr w:type="spellStart"/>
            <w:r w:rsidRPr="00281234">
              <w:rPr>
                <w:b/>
              </w:rPr>
              <w:t>json</w:t>
            </w:r>
            <w:proofErr w:type="spellEnd"/>
            <w:r w:rsidRPr="00281234">
              <w:rPr>
                <w:b/>
              </w:rPr>
              <w:t xml:space="preserve"> tabell</w:t>
            </w:r>
          </w:p>
        </w:tc>
        <w:tc>
          <w:tcPr>
            <w:tcW w:w="3757" w:type="dxa"/>
            <w:shd w:val="clear" w:color="auto" w:fill="D9D9D9" w:themeFill="text2" w:themeFillTint="33"/>
          </w:tcPr>
          <w:p w14:paraId="56859B40" w14:textId="77777777" w:rsidR="005B1FBD" w:rsidRPr="00281234" w:rsidRDefault="005B1FBD" w:rsidP="005B1FBD">
            <w:pPr>
              <w:rPr>
                <w:b/>
              </w:rPr>
            </w:pPr>
            <w:r w:rsidRPr="00281234">
              <w:rPr>
                <w:b/>
              </w:rPr>
              <w:t>Inneholder all partiinformasjon</w:t>
            </w:r>
          </w:p>
        </w:tc>
      </w:tr>
      <w:tr w:rsidR="005B1FBD" w14:paraId="30BD7F00" w14:textId="77777777" w:rsidTr="00765FF0">
        <w:tc>
          <w:tcPr>
            <w:tcW w:w="3955" w:type="dxa"/>
            <w:shd w:val="clear" w:color="auto" w:fill="D9D9D9" w:themeFill="text2" w:themeFillTint="33"/>
          </w:tcPr>
          <w:p w14:paraId="7D3F1070" w14:textId="77777777" w:rsidR="005B1FBD" w:rsidRPr="00281234" w:rsidRDefault="005B1FBD" w:rsidP="005B1FBD">
            <w:pPr>
              <w:rPr>
                <w:b/>
              </w:rPr>
            </w:pPr>
            <w:r>
              <w:rPr>
                <w:b/>
              </w:rPr>
              <w:t>partier.{i}.</w:t>
            </w:r>
          </w:p>
        </w:tc>
        <w:tc>
          <w:tcPr>
            <w:tcW w:w="1350" w:type="dxa"/>
            <w:shd w:val="clear" w:color="auto" w:fill="D9D9D9" w:themeFill="text2" w:themeFillTint="33"/>
          </w:tcPr>
          <w:p w14:paraId="7766A46D" w14:textId="77777777" w:rsidR="005B1FBD" w:rsidRPr="00281234" w:rsidRDefault="005B1FBD" w:rsidP="005B1FBD">
            <w:pPr>
              <w:rPr>
                <w:b/>
              </w:rPr>
            </w:pPr>
            <w:proofErr w:type="spellStart"/>
            <w:r>
              <w:rPr>
                <w:b/>
              </w:rPr>
              <w:t>json</w:t>
            </w:r>
            <w:proofErr w:type="spellEnd"/>
            <w:r>
              <w:rPr>
                <w:b/>
              </w:rPr>
              <w:t xml:space="preserve"> objekt</w:t>
            </w:r>
          </w:p>
        </w:tc>
        <w:tc>
          <w:tcPr>
            <w:tcW w:w="3757" w:type="dxa"/>
            <w:shd w:val="clear" w:color="auto" w:fill="D9D9D9" w:themeFill="text2" w:themeFillTint="33"/>
          </w:tcPr>
          <w:p w14:paraId="37BEE0A9" w14:textId="41A80402" w:rsidR="005B1FBD" w:rsidRPr="006A499D" w:rsidRDefault="005B1FBD" w:rsidP="005B1FBD">
            <w:pPr>
              <w:rPr>
                <w:bCs/>
              </w:rPr>
            </w:pPr>
            <w:r>
              <w:rPr>
                <w:b/>
              </w:rPr>
              <w:t>All informasjon om parti i</w:t>
            </w:r>
            <w:r w:rsidR="006A499D">
              <w:rPr>
                <w:b/>
              </w:rPr>
              <w:br/>
            </w:r>
            <w:r w:rsidR="006A499D">
              <w:rPr>
                <w:bCs/>
              </w:rPr>
              <w:t xml:space="preserve">Det blir </w:t>
            </w:r>
            <w:r w:rsidR="006A499D" w:rsidRPr="006A499D">
              <w:rPr>
                <w:bCs/>
              </w:rPr>
              <w:t xml:space="preserve">beregnet en prognose </w:t>
            </w:r>
            <w:r w:rsidR="006A499D">
              <w:rPr>
                <w:bCs/>
              </w:rPr>
              <w:t xml:space="preserve">for alle partier, </w:t>
            </w:r>
            <w:r w:rsidR="006A499D" w:rsidRPr="006A499D">
              <w:rPr>
                <w:bCs/>
              </w:rPr>
              <w:t>selv om partiet ikke har stilt til valg i valgdistriktet tidligere</w:t>
            </w:r>
            <w:r w:rsidR="006A499D">
              <w:rPr>
                <w:bCs/>
              </w:rPr>
              <w:t>.</w:t>
            </w:r>
          </w:p>
        </w:tc>
      </w:tr>
      <w:tr w:rsidR="005B1FBD" w14:paraId="290AC872" w14:textId="77777777" w:rsidTr="00765FF0">
        <w:tc>
          <w:tcPr>
            <w:tcW w:w="3955" w:type="dxa"/>
            <w:shd w:val="clear" w:color="auto" w:fill="D9D9D9" w:themeFill="text2" w:themeFillTint="33"/>
          </w:tcPr>
          <w:p w14:paraId="70BDE10A" w14:textId="77777777" w:rsidR="005B1FBD" w:rsidRPr="00281234" w:rsidRDefault="005B1FBD" w:rsidP="005B1FBD">
            <w:pPr>
              <w:rPr>
                <w:b/>
              </w:rPr>
            </w:pPr>
            <w:r>
              <w:rPr>
                <w:b/>
              </w:rPr>
              <w:t>partier.{i}.</w:t>
            </w:r>
            <w:r w:rsidRPr="00281234">
              <w:rPr>
                <w:b/>
              </w:rPr>
              <w:t>id</w:t>
            </w:r>
          </w:p>
        </w:tc>
        <w:tc>
          <w:tcPr>
            <w:tcW w:w="1350" w:type="dxa"/>
            <w:shd w:val="clear" w:color="auto" w:fill="D9D9D9" w:themeFill="text2" w:themeFillTint="33"/>
          </w:tcPr>
          <w:p w14:paraId="3F6F25C2" w14:textId="77777777" w:rsidR="005B1FBD" w:rsidRPr="00281234" w:rsidRDefault="005B1FBD" w:rsidP="005B1FBD">
            <w:pPr>
              <w:rPr>
                <w:b/>
              </w:rPr>
            </w:pPr>
            <w:proofErr w:type="spellStart"/>
            <w:r w:rsidRPr="00281234">
              <w:rPr>
                <w:b/>
              </w:rPr>
              <w:t>json</w:t>
            </w:r>
            <w:proofErr w:type="spellEnd"/>
            <w:r w:rsidRPr="00281234">
              <w:rPr>
                <w:b/>
              </w:rPr>
              <w:t xml:space="preserve"> objekt</w:t>
            </w:r>
          </w:p>
        </w:tc>
        <w:tc>
          <w:tcPr>
            <w:tcW w:w="3757" w:type="dxa"/>
            <w:shd w:val="clear" w:color="auto" w:fill="D9D9D9" w:themeFill="text2" w:themeFillTint="33"/>
          </w:tcPr>
          <w:p w14:paraId="26085753" w14:textId="77777777" w:rsidR="005B1FBD" w:rsidRPr="00281234" w:rsidRDefault="005B1FBD" w:rsidP="005B1FBD">
            <w:pPr>
              <w:rPr>
                <w:b/>
              </w:rPr>
            </w:pPr>
            <w:r w:rsidRPr="00281234">
              <w:rPr>
                <w:b/>
              </w:rPr>
              <w:t>Inneholder identifikasjon av dette partiet</w:t>
            </w:r>
          </w:p>
        </w:tc>
      </w:tr>
      <w:tr w:rsidR="005B1FBD" w14:paraId="3A05CA34" w14:textId="77777777" w:rsidTr="00765FF0">
        <w:tc>
          <w:tcPr>
            <w:tcW w:w="3955" w:type="dxa"/>
          </w:tcPr>
          <w:p w14:paraId="1DB88739" w14:textId="77777777" w:rsidR="005B1FBD" w:rsidRDefault="005B1FBD" w:rsidP="005B1FBD">
            <w:r>
              <w:t>partikategori</w:t>
            </w:r>
          </w:p>
        </w:tc>
        <w:tc>
          <w:tcPr>
            <w:tcW w:w="1350" w:type="dxa"/>
          </w:tcPr>
          <w:p w14:paraId="4B2845F6" w14:textId="77777777" w:rsidR="005B1FBD" w:rsidRDefault="005B1FBD" w:rsidP="005B1FBD">
            <w:r>
              <w:t>1,2,3</w:t>
            </w:r>
          </w:p>
        </w:tc>
        <w:tc>
          <w:tcPr>
            <w:tcW w:w="3757" w:type="dxa"/>
          </w:tcPr>
          <w:p w14:paraId="6310C74E" w14:textId="77777777" w:rsidR="005B1FBD" w:rsidRDefault="008E7C39" w:rsidP="005B1FBD">
            <w:r>
              <w:t>1 = Stortingspartier</w:t>
            </w:r>
          </w:p>
          <w:p w14:paraId="15BAEC7B" w14:textId="77777777" w:rsidR="005B1FBD" w:rsidRDefault="005B1FBD" w:rsidP="005B1FBD">
            <w:r>
              <w:t>2 = Landsdekkende partier</w:t>
            </w:r>
          </w:p>
          <w:p w14:paraId="3F0EE8CD" w14:textId="77777777" w:rsidR="005B1FBD" w:rsidRDefault="005B1FBD" w:rsidP="005B1FBD">
            <w:r>
              <w:t>3 = Lokale partier + BLANKE</w:t>
            </w:r>
          </w:p>
        </w:tc>
      </w:tr>
      <w:tr w:rsidR="005B1FBD" w14:paraId="3ADCD9AD" w14:textId="77777777" w:rsidTr="00765FF0">
        <w:tc>
          <w:tcPr>
            <w:tcW w:w="3955" w:type="dxa"/>
          </w:tcPr>
          <w:p w14:paraId="0B2AFC8B" w14:textId="77777777" w:rsidR="005B1FBD" w:rsidRDefault="005B1FBD" w:rsidP="005B1FBD">
            <w:r>
              <w:t>partikode</w:t>
            </w:r>
          </w:p>
        </w:tc>
        <w:tc>
          <w:tcPr>
            <w:tcW w:w="1350" w:type="dxa"/>
          </w:tcPr>
          <w:p w14:paraId="0B271733" w14:textId="77777777" w:rsidR="005B1FBD" w:rsidRDefault="00BE419E" w:rsidP="005B1FBD">
            <w:proofErr w:type="spellStart"/>
            <w:r>
              <w:t>str</w:t>
            </w:r>
            <w:proofErr w:type="spellEnd"/>
          </w:p>
        </w:tc>
        <w:tc>
          <w:tcPr>
            <w:tcW w:w="3757" w:type="dxa"/>
          </w:tcPr>
          <w:p w14:paraId="75B1A391" w14:textId="77777777" w:rsidR="005B1FBD" w:rsidRDefault="005B1FBD" w:rsidP="005B1FBD">
            <w:r>
              <w:t xml:space="preserve">Partiets kode slik det er definert i EVA </w:t>
            </w:r>
            <w:proofErr w:type="spellStart"/>
            <w:r>
              <w:t>Admin</w:t>
            </w:r>
            <w:proofErr w:type="spellEnd"/>
            <w:r>
              <w:t xml:space="preserve">. </w:t>
            </w:r>
          </w:p>
        </w:tc>
      </w:tr>
      <w:tr w:rsidR="005B1FBD" w14:paraId="7BB79233" w14:textId="77777777" w:rsidTr="00765FF0">
        <w:tc>
          <w:tcPr>
            <w:tcW w:w="3955" w:type="dxa"/>
          </w:tcPr>
          <w:p w14:paraId="4597A02F" w14:textId="77777777" w:rsidR="005B1FBD" w:rsidRDefault="005B1FBD" w:rsidP="005B1FBD">
            <w:r>
              <w:t>navn</w:t>
            </w:r>
          </w:p>
        </w:tc>
        <w:tc>
          <w:tcPr>
            <w:tcW w:w="1350" w:type="dxa"/>
          </w:tcPr>
          <w:p w14:paraId="64E8F8D9" w14:textId="77777777" w:rsidR="005B1FBD" w:rsidRDefault="00BE419E" w:rsidP="005B1FBD">
            <w:proofErr w:type="spellStart"/>
            <w:r>
              <w:t>str</w:t>
            </w:r>
            <w:proofErr w:type="spellEnd"/>
          </w:p>
        </w:tc>
        <w:tc>
          <w:tcPr>
            <w:tcW w:w="3757" w:type="dxa"/>
          </w:tcPr>
          <w:p w14:paraId="589F8B80" w14:textId="77777777" w:rsidR="005B1FBD" w:rsidRDefault="005B1FBD" w:rsidP="005B1FBD">
            <w:r>
              <w:t>Fullt navn på partiet</w:t>
            </w:r>
          </w:p>
        </w:tc>
      </w:tr>
      <w:tr w:rsidR="005B1FBD" w14:paraId="665E341E" w14:textId="77777777" w:rsidTr="00765FF0">
        <w:tc>
          <w:tcPr>
            <w:tcW w:w="3955" w:type="dxa"/>
            <w:shd w:val="clear" w:color="auto" w:fill="D9D9D9" w:themeFill="text2" w:themeFillTint="33"/>
          </w:tcPr>
          <w:p w14:paraId="4C70B386" w14:textId="77777777" w:rsidR="005B1FBD" w:rsidRPr="005F634B" w:rsidRDefault="005B1FBD" w:rsidP="005B1FBD">
            <w:pPr>
              <w:rPr>
                <w:b/>
              </w:rPr>
            </w:pPr>
            <w:r>
              <w:rPr>
                <w:b/>
              </w:rPr>
              <w:lastRenderedPageBreak/>
              <w:t>partier.{i}.</w:t>
            </w:r>
            <w:r w:rsidRPr="005F634B">
              <w:rPr>
                <w:b/>
              </w:rPr>
              <w:t>stemmer</w:t>
            </w:r>
          </w:p>
        </w:tc>
        <w:tc>
          <w:tcPr>
            <w:tcW w:w="1350" w:type="dxa"/>
            <w:shd w:val="clear" w:color="auto" w:fill="D9D9D9" w:themeFill="text2" w:themeFillTint="33"/>
          </w:tcPr>
          <w:p w14:paraId="1AA40568" w14:textId="77777777" w:rsidR="005B1FBD" w:rsidRPr="005F634B" w:rsidRDefault="005B1FBD" w:rsidP="005B1FBD">
            <w:pPr>
              <w:rPr>
                <w:b/>
              </w:rPr>
            </w:pPr>
            <w:proofErr w:type="spellStart"/>
            <w:r w:rsidRPr="005F634B">
              <w:rPr>
                <w:b/>
              </w:rPr>
              <w:t>json</w:t>
            </w:r>
            <w:proofErr w:type="spellEnd"/>
            <w:r w:rsidRPr="005F634B">
              <w:rPr>
                <w:b/>
              </w:rPr>
              <w:t xml:space="preserve"> objekt</w:t>
            </w:r>
          </w:p>
        </w:tc>
        <w:tc>
          <w:tcPr>
            <w:tcW w:w="3757" w:type="dxa"/>
            <w:shd w:val="clear" w:color="auto" w:fill="D9D9D9" w:themeFill="text2" w:themeFillTint="33"/>
          </w:tcPr>
          <w:p w14:paraId="21702593" w14:textId="77777777" w:rsidR="005B1FBD" w:rsidRPr="005F634B" w:rsidRDefault="005B1FBD" w:rsidP="005B1FBD">
            <w:pPr>
              <w:rPr>
                <w:b/>
              </w:rPr>
            </w:pPr>
          </w:p>
        </w:tc>
      </w:tr>
      <w:tr w:rsidR="005B1FBD" w14:paraId="749A32FA" w14:textId="77777777" w:rsidTr="00765FF0">
        <w:tc>
          <w:tcPr>
            <w:tcW w:w="3955" w:type="dxa"/>
            <w:shd w:val="clear" w:color="auto" w:fill="D9D9D9" w:themeFill="text2" w:themeFillTint="33"/>
          </w:tcPr>
          <w:p w14:paraId="47025A2F" w14:textId="77777777" w:rsidR="005B1FBD" w:rsidRPr="005F634B" w:rsidRDefault="005B1FBD" w:rsidP="005B1FBD">
            <w:pPr>
              <w:rPr>
                <w:b/>
              </w:rPr>
            </w:pPr>
            <w:r>
              <w:rPr>
                <w:b/>
              </w:rPr>
              <w:t>partier.{i}.</w:t>
            </w:r>
            <w:proofErr w:type="spellStart"/>
            <w:r w:rsidRPr="005F634B">
              <w:rPr>
                <w:b/>
              </w:rPr>
              <w:t>stemmer.resultat</w:t>
            </w:r>
            <w:proofErr w:type="spellEnd"/>
          </w:p>
        </w:tc>
        <w:tc>
          <w:tcPr>
            <w:tcW w:w="1350" w:type="dxa"/>
            <w:shd w:val="clear" w:color="auto" w:fill="D9D9D9" w:themeFill="text2" w:themeFillTint="33"/>
          </w:tcPr>
          <w:p w14:paraId="404A9D82" w14:textId="77777777" w:rsidR="005B1FBD" w:rsidRPr="005F634B" w:rsidRDefault="005B1FBD" w:rsidP="005B1FBD">
            <w:pPr>
              <w:rPr>
                <w:b/>
              </w:rPr>
            </w:pPr>
            <w:proofErr w:type="spellStart"/>
            <w:r>
              <w:rPr>
                <w:b/>
              </w:rPr>
              <w:t>json</w:t>
            </w:r>
            <w:proofErr w:type="spellEnd"/>
            <w:r>
              <w:rPr>
                <w:b/>
              </w:rPr>
              <w:t xml:space="preserve"> </w:t>
            </w:r>
            <w:r w:rsidRPr="005F634B">
              <w:rPr>
                <w:b/>
              </w:rPr>
              <w:t>objekt</w:t>
            </w:r>
          </w:p>
        </w:tc>
        <w:tc>
          <w:tcPr>
            <w:tcW w:w="3757" w:type="dxa"/>
            <w:shd w:val="clear" w:color="auto" w:fill="D9D9D9" w:themeFill="text2" w:themeFillTint="33"/>
          </w:tcPr>
          <w:p w14:paraId="0989554D" w14:textId="77777777" w:rsidR="005B1FBD" w:rsidRPr="005F634B" w:rsidRDefault="005B1FBD" w:rsidP="005B1FBD">
            <w:pPr>
              <w:rPr>
                <w:b/>
              </w:rPr>
            </w:pPr>
            <w:r w:rsidRPr="005F634B">
              <w:rPr>
                <w:b/>
              </w:rPr>
              <w:t>Resultat basert på opptalte stemmer</w:t>
            </w:r>
          </w:p>
        </w:tc>
      </w:tr>
      <w:tr w:rsidR="005B1FBD" w14:paraId="3C6DF2B1" w14:textId="77777777" w:rsidTr="00765FF0">
        <w:tc>
          <w:tcPr>
            <w:tcW w:w="3955" w:type="dxa"/>
          </w:tcPr>
          <w:p w14:paraId="5AA29003" w14:textId="77777777" w:rsidR="005B1FBD" w:rsidRDefault="005B1FBD" w:rsidP="005B1FBD">
            <w:r>
              <w:t>prosent</w:t>
            </w:r>
          </w:p>
        </w:tc>
        <w:tc>
          <w:tcPr>
            <w:tcW w:w="1350" w:type="dxa"/>
          </w:tcPr>
          <w:p w14:paraId="50B34B01" w14:textId="77777777" w:rsidR="009C03FD" w:rsidRDefault="009C03FD" w:rsidP="009C03FD">
            <w:r>
              <w:t>pst</w:t>
            </w:r>
          </w:p>
          <w:p w14:paraId="297BB236" w14:textId="0951437A" w:rsidR="005B1FBD" w:rsidRDefault="009C03FD" w:rsidP="009C03FD">
            <w:r>
              <w:t>5 desimaler</w:t>
            </w:r>
          </w:p>
        </w:tc>
        <w:tc>
          <w:tcPr>
            <w:tcW w:w="3757" w:type="dxa"/>
          </w:tcPr>
          <w:p w14:paraId="09708368" w14:textId="5BC22478" w:rsidR="005B1FBD" w:rsidRDefault="005B1FBD" w:rsidP="005B1FBD">
            <w:r>
              <w:t>Prosent oppslutning for partiet</w:t>
            </w:r>
            <w:r w:rsidR="00EE41D9">
              <w:t>.</w:t>
            </w:r>
          </w:p>
        </w:tc>
      </w:tr>
      <w:tr w:rsidR="005B1FBD" w14:paraId="6311E780" w14:textId="77777777" w:rsidTr="00765FF0">
        <w:tc>
          <w:tcPr>
            <w:tcW w:w="3955" w:type="dxa"/>
            <w:shd w:val="clear" w:color="auto" w:fill="D9D9D9" w:themeFill="text2" w:themeFillTint="33"/>
          </w:tcPr>
          <w:p w14:paraId="610435D5" w14:textId="77777777" w:rsidR="005B1FBD" w:rsidRPr="005F634B" w:rsidRDefault="005B1FBD" w:rsidP="005B1FBD">
            <w:pPr>
              <w:rPr>
                <w:b/>
              </w:rPr>
            </w:pPr>
            <w:r>
              <w:rPr>
                <w:b/>
              </w:rPr>
              <w:t>partier.{i}.</w:t>
            </w:r>
            <w:proofErr w:type="spellStart"/>
            <w:r w:rsidRPr="005F634B">
              <w:rPr>
                <w:b/>
              </w:rPr>
              <w:t>stemmer.resultat.endring</w:t>
            </w:r>
            <w:proofErr w:type="spellEnd"/>
          </w:p>
        </w:tc>
        <w:tc>
          <w:tcPr>
            <w:tcW w:w="1350" w:type="dxa"/>
            <w:shd w:val="clear" w:color="auto" w:fill="D9D9D9" w:themeFill="text2" w:themeFillTint="33"/>
          </w:tcPr>
          <w:p w14:paraId="79921BCB" w14:textId="77777777" w:rsidR="005B1FBD" w:rsidRPr="005F634B" w:rsidRDefault="005B1FBD" w:rsidP="005B1FBD">
            <w:pPr>
              <w:rPr>
                <w:b/>
              </w:rPr>
            </w:pPr>
            <w:proofErr w:type="spellStart"/>
            <w:r>
              <w:rPr>
                <w:b/>
              </w:rPr>
              <w:t>json</w:t>
            </w:r>
            <w:proofErr w:type="spellEnd"/>
            <w:r>
              <w:rPr>
                <w:b/>
              </w:rPr>
              <w:t xml:space="preserve"> </w:t>
            </w:r>
            <w:r w:rsidRPr="005F634B">
              <w:rPr>
                <w:b/>
              </w:rPr>
              <w:t>objekt</w:t>
            </w:r>
          </w:p>
        </w:tc>
        <w:tc>
          <w:tcPr>
            <w:tcW w:w="3757" w:type="dxa"/>
            <w:shd w:val="clear" w:color="auto" w:fill="D9D9D9" w:themeFill="text2" w:themeFillTint="33"/>
          </w:tcPr>
          <w:p w14:paraId="75413EC4" w14:textId="7177FE48" w:rsidR="000B7E23" w:rsidRPr="006F6893" w:rsidRDefault="005B1FBD" w:rsidP="005B1FBD">
            <w:pPr>
              <w:rPr>
                <w:b/>
              </w:rPr>
            </w:pPr>
            <w:r w:rsidRPr="005F634B">
              <w:rPr>
                <w:b/>
              </w:rPr>
              <w:t>Prosentpoeng endring fra tidligere valg</w:t>
            </w:r>
            <w:r w:rsidR="000B7E23">
              <w:rPr>
                <w:b/>
              </w:rPr>
              <w:t>.</w:t>
            </w:r>
          </w:p>
        </w:tc>
      </w:tr>
      <w:tr w:rsidR="005B1FBD" w14:paraId="13214F24" w14:textId="77777777" w:rsidTr="00765FF0">
        <w:tc>
          <w:tcPr>
            <w:tcW w:w="3955" w:type="dxa"/>
          </w:tcPr>
          <w:p w14:paraId="40EB14E8" w14:textId="77777777" w:rsidR="005B1FBD" w:rsidRDefault="005B1FBD" w:rsidP="005B1FBD">
            <w:r>
              <w:t>samme</w:t>
            </w:r>
          </w:p>
        </w:tc>
        <w:tc>
          <w:tcPr>
            <w:tcW w:w="1350" w:type="dxa"/>
          </w:tcPr>
          <w:p w14:paraId="6AEBEB06" w14:textId="77777777" w:rsidR="009C03FD" w:rsidRDefault="009C03FD" w:rsidP="009C03FD">
            <w:r>
              <w:t>pst</w:t>
            </w:r>
          </w:p>
          <w:p w14:paraId="158DE858" w14:textId="77A42BC1" w:rsidR="005B1FBD" w:rsidRDefault="009C03FD" w:rsidP="009C03FD">
            <w:r>
              <w:t>5 desimaler</w:t>
            </w:r>
          </w:p>
        </w:tc>
        <w:tc>
          <w:tcPr>
            <w:tcW w:w="3757" w:type="dxa"/>
          </w:tcPr>
          <w:p w14:paraId="04AA70D9" w14:textId="0B8164EA" w:rsidR="005B1FBD" w:rsidRDefault="005B1FBD" w:rsidP="000A76E9">
            <w:r>
              <w:t xml:space="preserve">Sammenlignet med forrige valg av </w:t>
            </w:r>
            <w:r w:rsidR="000A76E9">
              <w:t>lik</w:t>
            </w:r>
            <w:r>
              <w:t xml:space="preserve"> type</w:t>
            </w:r>
            <w:r w:rsidR="000A76E9">
              <w:t xml:space="preserve"> (typisk for 4 år siden)</w:t>
            </w:r>
            <w:r w:rsidR="00EE41D9">
              <w:t>.</w:t>
            </w:r>
          </w:p>
          <w:p w14:paraId="2798575B" w14:textId="77777777" w:rsidR="006B5CB4" w:rsidRDefault="006B5CB4" w:rsidP="000A76E9"/>
          <w:p w14:paraId="60C294A1" w14:textId="1135A46A" w:rsidR="00C22B71" w:rsidRDefault="00C22B71" w:rsidP="000A76E9">
            <w:r>
              <w:t xml:space="preserve">Vil være </w:t>
            </w:r>
            <w:r>
              <w:rPr>
                <w:i/>
              </w:rPr>
              <w:t>null</w:t>
            </w:r>
            <w:r>
              <w:t xml:space="preserve"> for bydeler</w:t>
            </w:r>
            <w:r w:rsidR="00AC7A7A">
              <w:t xml:space="preserve"> (i Oslo)</w:t>
            </w:r>
            <w:r>
              <w:t xml:space="preserve"> hvor antall stemmekretser er </w:t>
            </w:r>
            <w:r w:rsidR="00AC7A7A">
              <w:t>endret siden samme valg.</w:t>
            </w:r>
          </w:p>
          <w:p w14:paraId="51F1293C" w14:textId="2BC7BB83" w:rsidR="006B5CB4" w:rsidRDefault="006B5CB4" w:rsidP="000A76E9"/>
          <w:p w14:paraId="00172634" w14:textId="09E24081" w:rsidR="006B5CB4" w:rsidRPr="00C22B71" w:rsidRDefault="006B5CB4" w:rsidP="006B5CB4">
            <w:r>
              <w:t xml:space="preserve">Er alltid </w:t>
            </w:r>
            <w:r>
              <w:rPr>
                <w:i/>
              </w:rPr>
              <w:t>null</w:t>
            </w:r>
            <w:r>
              <w:t xml:space="preserve"> for stemmekretser.</w:t>
            </w:r>
          </w:p>
        </w:tc>
      </w:tr>
      <w:tr w:rsidR="005B1FBD" w14:paraId="25DFA492" w14:textId="77777777" w:rsidTr="00765FF0">
        <w:tc>
          <w:tcPr>
            <w:tcW w:w="3955" w:type="dxa"/>
          </w:tcPr>
          <w:p w14:paraId="7FE5DF08" w14:textId="77777777" w:rsidR="005B1FBD" w:rsidRDefault="005B1FBD" w:rsidP="005B1FBD">
            <w:r>
              <w:t>ekvivalent</w:t>
            </w:r>
          </w:p>
        </w:tc>
        <w:tc>
          <w:tcPr>
            <w:tcW w:w="1350" w:type="dxa"/>
          </w:tcPr>
          <w:p w14:paraId="4FBF74CC" w14:textId="77777777" w:rsidR="009C03FD" w:rsidRDefault="009C03FD" w:rsidP="009C03FD">
            <w:r>
              <w:t>pst</w:t>
            </w:r>
          </w:p>
          <w:p w14:paraId="30AA444A" w14:textId="7EF08C59" w:rsidR="005B1FBD" w:rsidRDefault="009C03FD" w:rsidP="009C03FD">
            <w:r>
              <w:t>5 desimaler</w:t>
            </w:r>
          </w:p>
        </w:tc>
        <w:tc>
          <w:tcPr>
            <w:tcW w:w="3757" w:type="dxa"/>
          </w:tcPr>
          <w:p w14:paraId="5AC804B7" w14:textId="1B1DD215" w:rsidR="005B1FBD" w:rsidRDefault="005B1FBD" w:rsidP="000A76E9">
            <w:r>
              <w:t xml:space="preserve">Sammenlignet med forrige valg av </w:t>
            </w:r>
            <w:r w:rsidR="000A76E9">
              <w:t>tilsvarende</w:t>
            </w:r>
            <w:r>
              <w:t xml:space="preserve"> type</w:t>
            </w:r>
            <w:r w:rsidR="000A76E9">
              <w:t>. Ekvivalent for FY/KO er ST, for ST er det FY og SA har ingen tilsvarende</w:t>
            </w:r>
            <w:r w:rsidR="009C03FD">
              <w:t>.</w:t>
            </w:r>
          </w:p>
          <w:p w14:paraId="621137B5" w14:textId="499310EA" w:rsidR="006B5CB4" w:rsidRDefault="006B5CB4" w:rsidP="000A76E9"/>
          <w:p w14:paraId="29FCCC02" w14:textId="622B2AE3" w:rsidR="006B5CB4" w:rsidRDefault="006B5CB4" w:rsidP="000A76E9">
            <w:r>
              <w:t xml:space="preserve">Vil være </w:t>
            </w:r>
            <w:r>
              <w:rPr>
                <w:i/>
              </w:rPr>
              <w:t>null</w:t>
            </w:r>
            <w:r>
              <w:t xml:space="preserve"> for bydeler (i Oslo) hvor antall stemmekretser er endret siden ekvivalent valg.</w:t>
            </w:r>
          </w:p>
          <w:p w14:paraId="2AB20BF4" w14:textId="77777777" w:rsidR="001D61C4" w:rsidRDefault="001D61C4" w:rsidP="000A76E9"/>
          <w:p w14:paraId="0F0AA16E" w14:textId="44D94BDF" w:rsidR="00AC7A7A" w:rsidRDefault="006F6893" w:rsidP="000A76E9">
            <w:r>
              <w:t xml:space="preserve">Er alltid </w:t>
            </w:r>
            <w:r>
              <w:rPr>
                <w:i/>
              </w:rPr>
              <w:t>null</w:t>
            </w:r>
            <w:r>
              <w:t xml:space="preserve"> for stemmekretser.</w:t>
            </w:r>
          </w:p>
        </w:tc>
      </w:tr>
      <w:tr w:rsidR="005B1FBD" w14:paraId="1858D065" w14:textId="77777777" w:rsidTr="00765FF0">
        <w:tc>
          <w:tcPr>
            <w:tcW w:w="3955" w:type="dxa"/>
            <w:shd w:val="clear" w:color="auto" w:fill="D9D9D9" w:themeFill="text2" w:themeFillTint="33"/>
          </w:tcPr>
          <w:p w14:paraId="0FB943F1" w14:textId="77777777" w:rsidR="005B1FBD" w:rsidRPr="005F634B" w:rsidRDefault="005B1FBD" w:rsidP="005B1FBD">
            <w:pPr>
              <w:rPr>
                <w:b/>
              </w:rPr>
            </w:pPr>
            <w:r>
              <w:rPr>
                <w:b/>
              </w:rPr>
              <w:t>partier.{i}.</w:t>
            </w:r>
            <w:proofErr w:type="spellStart"/>
            <w:r w:rsidRPr="005F634B">
              <w:rPr>
                <w:b/>
              </w:rPr>
              <w:t>stemmer.resultat.antall</w:t>
            </w:r>
            <w:proofErr w:type="spellEnd"/>
          </w:p>
        </w:tc>
        <w:tc>
          <w:tcPr>
            <w:tcW w:w="1350" w:type="dxa"/>
            <w:shd w:val="clear" w:color="auto" w:fill="D9D9D9" w:themeFill="text2" w:themeFillTint="33"/>
          </w:tcPr>
          <w:p w14:paraId="5170324A" w14:textId="77777777" w:rsidR="005B1FBD" w:rsidRPr="005F634B" w:rsidRDefault="005B1FBD" w:rsidP="005B1FBD">
            <w:pPr>
              <w:rPr>
                <w:b/>
              </w:rPr>
            </w:pPr>
            <w:proofErr w:type="spellStart"/>
            <w:r w:rsidRPr="005F634B">
              <w:rPr>
                <w:b/>
              </w:rPr>
              <w:t>json</w:t>
            </w:r>
            <w:proofErr w:type="spellEnd"/>
            <w:r w:rsidRPr="005F634B">
              <w:rPr>
                <w:b/>
              </w:rPr>
              <w:t xml:space="preserve"> objekt</w:t>
            </w:r>
          </w:p>
        </w:tc>
        <w:tc>
          <w:tcPr>
            <w:tcW w:w="3757" w:type="dxa"/>
            <w:shd w:val="clear" w:color="auto" w:fill="D9D9D9" w:themeFill="text2" w:themeFillTint="33"/>
          </w:tcPr>
          <w:p w14:paraId="5846347F" w14:textId="77777777" w:rsidR="005B1FBD" w:rsidRPr="005F634B" w:rsidRDefault="005B1FBD" w:rsidP="005B1FBD">
            <w:pPr>
              <w:rPr>
                <w:b/>
              </w:rPr>
            </w:pPr>
            <w:r w:rsidRPr="005F634B">
              <w:rPr>
                <w:b/>
              </w:rPr>
              <w:t>Antall stemmer opptalt</w:t>
            </w:r>
          </w:p>
        </w:tc>
      </w:tr>
      <w:tr w:rsidR="005B1FBD" w14:paraId="7E0A7629" w14:textId="77777777" w:rsidTr="00765FF0">
        <w:tc>
          <w:tcPr>
            <w:tcW w:w="3955" w:type="dxa"/>
          </w:tcPr>
          <w:p w14:paraId="223F6785" w14:textId="77777777" w:rsidR="005B1FBD" w:rsidRDefault="005B1FBD" w:rsidP="005B1FBD">
            <w:r>
              <w:t>total</w:t>
            </w:r>
          </w:p>
        </w:tc>
        <w:tc>
          <w:tcPr>
            <w:tcW w:w="1350" w:type="dxa"/>
          </w:tcPr>
          <w:p w14:paraId="75730EF6" w14:textId="77777777" w:rsidR="005B1FBD" w:rsidRDefault="005B1FBD" w:rsidP="005B1FBD">
            <w:r>
              <w:t>pint</w:t>
            </w:r>
          </w:p>
        </w:tc>
        <w:tc>
          <w:tcPr>
            <w:tcW w:w="3757" w:type="dxa"/>
          </w:tcPr>
          <w:p w14:paraId="5A11F5AB" w14:textId="77777777" w:rsidR="005B1FBD" w:rsidRDefault="005B1FBD" w:rsidP="005B1FBD">
            <w:r>
              <w:t>Totalt antall stemmer</w:t>
            </w:r>
          </w:p>
        </w:tc>
      </w:tr>
      <w:tr w:rsidR="005B1FBD" w14:paraId="5C758792" w14:textId="77777777" w:rsidTr="00765FF0">
        <w:tc>
          <w:tcPr>
            <w:tcW w:w="3955" w:type="dxa"/>
          </w:tcPr>
          <w:p w14:paraId="72640950" w14:textId="77777777" w:rsidR="005B1FBD" w:rsidRDefault="005B1FBD" w:rsidP="005B1FBD">
            <w:proofErr w:type="spellStart"/>
            <w:r>
              <w:t>fhs</w:t>
            </w:r>
            <w:proofErr w:type="spellEnd"/>
          </w:p>
        </w:tc>
        <w:tc>
          <w:tcPr>
            <w:tcW w:w="1350" w:type="dxa"/>
          </w:tcPr>
          <w:p w14:paraId="02C63D2C" w14:textId="77777777" w:rsidR="005B1FBD" w:rsidRDefault="005B1FBD" w:rsidP="005B1FBD">
            <w:r>
              <w:t>pint</w:t>
            </w:r>
          </w:p>
        </w:tc>
        <w:tc>
          <w:tcPr>
            <w:tcW w:w="3757" w:type="dxa"/>
          </w:tcPr>
          <w:p w14:paraId="0A25853F" w14:textId="77777777" w:rsidR="005B1FBD" w:rsidRDefault="005B1FBD" w:rsidP="005B1FBD">
            <w:r>
              <w:t xml:space="preserve">Antall forhåndsstemmer </w:t>
            </w:r>
          </w:p>
        </w:tc>
      </w:tr>
      <w:tr w:rsidR="005B1FBD" w14:paraId="35FE35CE" w14:textId="77777777" w:rsidTr="00765FF0">
        <w:tc>
          <w:tcPr>
            <w:tcW w:w="3955" w:type="dxa"/>
            <w:shd w:val="clear" w:color="auto" w:fill="D9D9D9" w:themeFill="text2" w:themeFillTint="33"/>
          </w:tcPr>
          <w:p w14:paraId="23DEDA07" w14:textId="77777777" w:rsidR="005B1FBD" w:rsidRPr="005F634B" w:rsidRDefault="005B1FBD" w:rsidP="005B1FBD">
            <w:pPr>
              <w:rPr>
                <w:b/>
              </w:rPr>
            </w:pPr>
            <w:r>
              <w:rPr>
                <w:b/>
              </w:rPr>
              <w:t>partier.{i}.</w:t>
            </w:r>
            <w:proofErr w:type="spellStart"/>
            <w:r w:rsidRPr="005F634B">
              <w:rPr>
                <w:b/>
              </w:rPr>
              <w:t>stemmer.prognose</w:t>
            </w:r>
            <w:proofErr w:type="spellEnd"/>
          </w:p>
        </w:tc>
        <w:tc>
          <w:tcPr>
            <w:tcW w:w="1350" w:type="dxa"/>
            <w:shd w:val="clear" w:color="auto" w:fill="D9D9D9" w:themeFill="text2" w:themeFillTint="33"/>
          </w:tcPr>
          <w:p w14:paraId="375EFB9C" w14:textId="77777777" w:rsidR="005B1FBD" w:rsidRPr="005F634B" w:rsidRDefault="005B1FBD" w:rsidP="005B1FBD">
            <w:pPr>
              <w:rPr>
                <w:b/>
              </w:rPr>
            </w:pPr>
            <w:proofErr w:type="spellStart"/>
            <w:r w:rsidRPr="005F634B">
              <w:rPr>
                <w:b/>
              </w:rPr>
              <w:t>json</w:t>
            </w:r>
            <w:proofErr w:type="spellEnd"/>
            <w:r w:rsidRPr="005F634B">
              <w:rPr>
                <w:b/>
              </w:rPr>
              <w:t xml:space="preserve"> objekt</w:t>
            </w:r>
            <w:r w:rsidR="00834F13">
              <w:rPr>
                <w:b/>
              </w:rPr>
              <w:t>*</w:t>
            </w:r>
          </w:p>
        </w:tc>
        <w:tc>
          <w:tcPr>
            <w:tcW w:w="3757" w:type="dxa"/>
            <w:shd w:val="clear" w:color="auto" w:fill="D9D9D9" w:themeFill="text2" w:themeFillTint="33"/>
          </w:tcPr>
          <w:p w14:paraId="51E76AEF" w14:textId="77777777" w:rsidR="005B1FBD" w:rsidRPr="005F634B" w:rsidRDefault="005B1FBD" w:rsidP="005B1FBD">
            <w:pPr>
              <w:rPr>
                <w:b/>
              </w:rPr>
            </w:pPr>
            <w:r w:rsidRPr="005F634B">
              <w:rPr>
                <w:b/>
              </w:rPr>
              <w:t>Prognose basert på ferdig opptalte kretser</w:t>
            </w:r>
            <w:r w:rsidR="004D2297">
              <w:rPr>
                <w:b/>
              </w:rPr>
              <w:t>. Vises bare</w:t>
            </w:r>
            <w:r w:rsidR="00531A74">
              <w:rPr>
                <w:b/>
              </w:rPr>
              <w:t xml:space="preserve"> dersom</w:t>
            </w:r>
            <w:r w:rsidR="004D2297">
              <w:rPr>
                <w:b/>
              </w:rPr>
              <w:t xml:space="preserve"> </w:t>
            </w:r>
            <w:proofErr w:type="spellStart"/>
            <w:r w:rsidR="004D2297" w:rsidRPr="00C234CE">
              <w:rPr>
                <w:b/>
              </w:rPr>
              <w:t>prognose</w:t>
            </w:r>
            <w:r w:rsidR="004D2297">
              <w:rPr>
                <w:b/>
              </w:rPr>
              <w:t>.beregnet</w:t>
            </w:r>
            <w:proofErr w:type="spellEnd"/>
            <w:r w:rsidR="004D2297" w:rsidRPr="00C234CE">
              <w:rPr>
                <w:b/>
              </w:rPr>
              <w:t xml:space="preserve"> =</w:t>
            </w:r>
            <w:r w:rsidR="004D2297">
              <w:rPr>
                <w:b/>
              </w:rPr>
              <w:t xml:space="preserve"> </w:t>
            </w:r>
            <w:r w:rsidR="004D2297" w:rsidRPr="006F6893">
              <w:rPr>
                <w:b/>
                <w:i/>
              </w:rPr>
              <w:t>true</w:t>
            </w:r>
            <w:r w:rsidR="004D2297">
              <w:rPr>
                <w:b/>
              </w:rPr>
              <w:t>.</w:t>
            </w:r>
          </w:p>
        </w:tc>
      </w:tr>
      <w:tr w:rsidR="005B1FBD" w14:paraId="7BB8AE5F" w14:textId="77777777" w:rsidTr="00765FF0">
        <w:tc>
          <w:tcPr>
            <w:tcW w:w="3955" w:type="dxa"/>
          </w:tcPr>
          <w:p w14:paraId="7462F7A6" w14:textId="77777777" w:rsidR="005B1FBD" w:rsidRDefault="005B1FBD" w:rsidP="005B1FBD">
            <w:r>
              <w:t>prosent</w:t>
            </w:r>
          </w:p>
        </w:tc>
        <w:tc>
          <w:tcPr>
            <w:tcW w:w="1350" w:type="dxa"/>
          </w:tcPr>
          <w:p w14:paraId="40420B37" w14:textId="77777777" w:rsidR="005B1FBD" w:rsidRDefault="005B1FBD" w:rsidP="005B1FBD">
            <w:r>
              <w:t>pst</w:t>
            </w:r>
          </w:p>
          <w:p w14:paraId="13C39704" w14:textId="0AD01A03" w:rsidR="009C03FD" w:rsidRDefault="009C03FD" w:rsidP="005B1FBD">
            <w:r>
              <w:t>5 desimaler</w:t>
            </w:r>
          </w:p>
        </w:tc>
        <w:tc>
          <w:tcPr>
            <w:tcW w:w="3757" w:type="dxa"/>
          </w:tcPr>
          <w:p w14:paraId="518523BB" w14:textId="683A92D6" w:rsidR="005B1FBD" w:rsidRDefault="005B1FBD" w:rsidP="005B1FBD">
            <w:r>
              <w:t>Prosent oppslutning for partiet</w:t>
            </w:r>
            <w:r w:rsidR="009C03FD">
              <w:t>.</w:t>
            </w:r>
          </w:p>
        </w:tc>
      </w:tr>
      <w:tr w:rsidR="005B1FBD" w14:paraId="48A35B57" w14:textId="77777777" w:rsidTr="00765FF0">
        <w:tc>
          <w:tcPr>
            <w:tcW w:w="3955" w:type="dxa"/>
            <w:shd w:val="clear" w:color="auto" w:fill="D9D9D9" w:themeFill="text2" w:themeFillTint="33"/>
          </w:tcPr>
          <w:p w14:paraId="770672DC" w14:textId="77777777" w:rsidR="005B1FBD" w:rsidRPr="005F634B" w:rsidRDefault="005B1FBD" w:rsidP="005B1FBD">
            <w:pPr>
              <w:rPr>
                <w:b/>
              </w:rPr>
            </w:pPr>
            <w:r>
              <w:rPr>
                <w:b/>
              </w:rPr>
              <w:t>partier.{i}.</w:t>
            </w:r>
            <w:proofErr w:type="spellStart"/>
            <w:r w:rsidRPr="005F634B">
              <w:rPr>
                <w:b/>
              </w:rPr>
              <w:t>stemmer.prognose.endring</w:t>
            </w:r>
            <w:proofErr w:type="spellEnd"/>
          </w:p>
        </w:tc>
        <w:tc>
          <w:tcPr>
            <w:tcW w:w="1350" w:type="dxa"/>
            <w:shd w:val="clear" w:color="auto" w:fill="D9D9D9" w:themeFill="text2" w:themeFillTint="33"/>
          </w:tcPr>
          <w:p w14:paraId="4D7167F8" w14:textId="77777777" w:rsidR="005B1FBD" w:rsidRPr="005F634B" w:rsidRDefault="005B1FBD" w:rsidP="005B1FBD">
            <w:pPr>
              <w:rPr>
                <w:b/>
              </w:rPr>
            </w:pPr>
            <w:proofErr w:type="spellStart"/>
            <w:r w:rsidRPr="005F634B">
              <w:rPr>
                <w:b/>
              </w:rPr>
              <w:t>json</w:t>
            </w:r>
            <w:proofErr w:type="spellEnd"/>
            <w:r w:rsidRPr="005F634B">
              <w:rPr>
                <w:b/>
              </w:rPr>
              <w:t xml:space="preserve"> objekt</w:t>
            </w:r>
            <w:r w:rsidR="004D2297">
              <w:rPr>
                <w:b/>
              </w:rPr>
              <w:t>*</w:t>
            </w:r>
          </w:p>
        </w:tc>
        <w:tc>
          <w:tcPr>
            <w:tcW w:w="3757" w:type="dxa"/>
            <w:shd w:val="clear" w:color="auto" w:fill="D9D9D9" w:themeFill="text2" w:themeFillTint="33"/>
          </w:tcPr>
          <w:p w14:paraId="12AE6D4A" w14:textId="7B082D5E" w:rsidR="005B1FBD" w:rsidRPr="006F6893" w:rsidRDefault="005B1FBD" w:rsidP="005B1FBD">
            <w:pPr>
              <w:rPr>
                <w:b/>
              </w:rPr>
            </w:pPr>
          </w:p>
        </w:tc>
      </w:tr>
      <w:tr w:rsidR="005B1FBD" w14:paraId="1EF86C54" w14:textId="77777777" w:rsidTr="00765FF0">
        <w:tc>
          <w:tcPr>
            <w:tcW w:w="3955" w:type="dxa"/>
          </w:tcPr>
          <w:p w14:paraId="3DF3FFEF" w14:textId="77777777" w:rsidR="005B1FBD" w:rsidRDefault="005B1FBD" w:rsidP="005B1FBD">
            <w:r>
              <w:t>samme</w:t>
            </w:r>
          </w:p>
        </w:tc>
        <w:tc>
          <w:tcPr>
            <w:tcW w:w="1350" w:type="dxa"/>
          </w:tcPr>
          <w:p w14:paraId="4666C82F" w14:textId="77777777" w:rsidR="009C03FD" w:rsidRDefault="009C03FD" w:rsidP="009C03FD">
            <w:r>
              <w:t>pst</w:t>
            </w:r>
          </w:p>
          <w:p w14:paraId="54AE39CE" w14:textId="701A8DCF" w:rsidR="005B1FBD" w:rsidRDefault="009C03FD" w:rsidP="009C03FD">
            <w:r>
              <w:t>5 desimaler</w:t>
            </w:r>
          </w:p>
        </w:tc>
        <w:tc>
          <w:tcPr>
            <w:tcW w:w="3757" w:type="dxa"/>
          </w:tcPr>
          <w:p w14:paraId="5A6BA20E" w14:textId="6514F576" w:rsidR="005B1FBD" w:rsidRDefault="005B1FBD" w:rsidP="005B1FBD">
            <w:r>
              <w:t>Sammenlignet med forrige valg av samme type</w:t>
            </w:r>
            <w:r w:rsidR="009C03FD">
              <w:t>.</w:t>
            </w:r>
          </w:p>
          <w:p w14:paraId="4B72276A" w14:textId="77777777" w:rsidR="006B5CB4" w:rsidRDefault="006B5CB4" w:rsidP="006B5CB4"/>
          <w:p w14:paraId="755EF5A8" w14:textId="77777777" w:rsidR="006B5CB4" w:rsidRDefault="006B5CB4" w:rsidP="006B5CB4">
            <w:r>
              <w:t xml:space="preserve">Vil være </w:t>
            </w:r>
            <w:r>
              <w:rPr>
                <w:i/>
              </w:rPr>
              <w:t>null</w:t>
            </w:r>
            <w:r>
              <w:t xml:space="preserve"> for bydeler (i Oslo) hvor antall stemmekretser er endret siden samme valg.</w:t>
            </w:r>
          </w:p>
          <w:p w14:paraId="70198FFF" w14:textId="77777777" w:rsidR="001D61C4" w:rsidRDefault="001D61C4" w:rsidP="005B1FBD"/>
          <w:p w14:paraId="3AEC86B4" w14:textId="46715200" w:rsidR="006B5CB4" w:rsidRDefault="006F6893" w:rsidP="006B5CB4">
            <w:r>
              <w:t xml:space="preserve">Er alltid </w:t>
            </w:r>
            <w:r>
              <w:rPr>
                <w:i/>
              </w:rPr>
              <w:t>null</w:t>
            </w:r>
            <w:r>
              <w:t xml:space="preserve"> for stemmekretser.</w:t>
            </w:r>
          </w:p>
        </w:tc>
      </w:tr>
      <w:tr w:rsidR="005B1FBD" w14:paraId="78C9D4EA" w14:textId="77777777" w:rsidTr="00765FF0">
        <w:tc>
          <w:tcPr>
            <w:tcW w:w="3955" w:type="dxa"/>
          </w:tcPr>
          <w:p w14:paraId="3B608A30" w14:textId="77777777" w:rsidR="005B1FBD" w:rsidRDefault="005B1FBD" w:rsidP="005B1FBD">
            <w:r>
              <w:t>ekvivalent</w:t>
            </w:r>
          </w:p>
        </w:tc>
        <w:tc>
          <w:tcPr>
            <w:tcW w:w="1350" w:type="dxa"/>
          </w:tcPr>
          <w:p w14:paraId="5498E970" w14:textId="77777777" w:rsidR="009C03FD" w:rsidRDefault="009C03FD" w:rsidP="009C03FD">
            <w:r>
              <w:t>pst</w:t>
            </w:r>
          </w:p>
          <w:p w14:paraId="01A22BB5" w14:textId="09404E59" w:rsidR="005B1FBD" w:rsidRDefault="009C03FD" w:rsidP="009C03FD">
            <w:r>
              <w:t>5 desimaler</w:t>
            </w:r>
          </w:p>
        </w:tc>
        <w:tc>
          <w:tcPr>
            <w:tcW w:w="3757" w:type="dxa"/>
          </w:tcPr>
          <w:p w14:paraId="30C80B33" w14:textId="1408C849" w:rsidR="005B1FBD" w:rsidRDefault="000A76E9" w:rsidP="005B1FBD">
            <w:r>
              <w:t>Sammenlignet med forrige valg av tilsvarende type. Ekvivalent for FY/KO er ST, for ST er det FY og SA har ingen tilsvarende.</w:t>
            </w:r>
          </w:p>
          <w:p w14:paraId="2FF85656" w14:textId="12A3F59D" w:rsidR="001D61C4" w:rsidRDefault="001D61C4" w:rsidP="005B1FBD"/>
          <w:p w14:paraId="37123298" w14:textId="3C16C4BE" w:rsidR="006B5CB4" w:rsidRDefault="006B5CB4" w:rsidP="005B1FBD">
            <w:r>
              <w:lastRenderedPageBreak/>
              <w:t xml:space="preserve">Vil være </w:t>
            </w:r>
            <w:r>
              <w:rPr>
                <w:i/>
              </w:rPr>
              <w:t>null</w:t>
            </w:r>
            <w:r>
              <w:t xml:space="preserve"> for bydeler (i Oslo) hvor antall stemmekretser er endret siden ekvivalent valg.</w:t>
            </w:r>
          </w:p>
          <w:p w14:paraId="4E183B33" w14:textId="77777777" w:rsidR="006B5CB4" w:rsidRDefault="006B5CB4" w:rsidP="005B1FBD"/>
          <w:p w14:paraId="4573712E" w14:textId="7DAB1F9C" w:rsidR="006B5CB4" w:rsidRDefault="006F6893" w:rsidP="006B5CB4">
            <w:r>
              <w:t xml:space="preserve">Er alltid </w:t>
            </w:r>
            <w:r>
              <w:rPr>
                <w:i/>
              </w:rPr>
              <w:t>null</w:t>
            </w:r>
            <w:r>
              <w:t xml:space="preserve"> for stemmekretser.</w:t>
            </w:r>
          </w:p>
        </w:tc>
      </w:tr>
      <w:tr w:rsidR="005B1FBD" w:rsidRPr="00EF2D03" w14:paraId="13412FD5" w14:textId="77777777" w:rsidTr="00765FF0">
        <w:tc>
          <w:tcPr>
            <w:tcW w:w="3955" w:type="dxa"/>
            <w:shd w:val="clear" w:color="auto" w:fill="D9D9D9" w:themeFill="text2" w:themeFillTint="33"/>
          </w:tcPr>
          <w:p w14:paraId="71FA0D31" w14:textId="77777777" w:rsidR="005B1FBD" w:rsidRPr="00EF2D03" w:rsidRDefault="005B1FBD" w:rsidP="005B1FBD">
            <w:pPr>
              <w:rPr>
                <w:b/>
              </w:rPr>
            </w:pPr>
            <w:r>
              <w:rPr>
                <w:b/>
              </w:rPr>
              <w:lastRenderedPageBreak/>
              <w:t>partier.{i}.</w:t>
            </w:r>
            <w:r w:rsidRPr="00EF2D03">
              <w:rPr>
                <w:b/>
              </w:rPr>
              <w:t>mandater</w:t>
            </w:r>
          </w:p>
        </w:tc>
        <w:tc>
          <w:tcPr>
            <w:tcW w:w="1350" w:type="dxa"/>
            <w:shd w:val="clear" w:color="auto" w:fill="D9D9D9" w:themeFill="text2" w:themeFillTint="33"/>
          </w:tcPr>
          <w:p w14:paraId="20D8F821" w14:textId="77777777" w:rsidR="005B1FBD" w:rsidRPr="00EF2D03" w:rsidRDefault="005B1FBD" w:rsidP="005B1FBD">
            <w:pPr>
              <w:rPr>
                <w:b/>
              </w:rPr>
            </w:pPr>
            <w:proofErr w:type="spellStart"/>
            <w:r w:rsidRPr="00EF2D03">
              <w:rPr>
                <w:b/>
              </w:rPr>
              <w:t>json</w:t>
            </w:r>
            <w:proofErr w:type="spellEnd"/>
            <w:r w:rsidRPr="00EF2D03">
              <w:rPr>
                <w:b/>
              </w:rPr>
              <w:t xml:space="preserve"> objekt*</w:t>
            </w:r>
          </w:p>
        </w:tc>
        <w:tc>
          <w:tcPr>
            <w:tcW w:w="3757" w:type="dxa"/>
            <w:shd w:val="clear" w:color="auto" w:fill="D9D9D9" w:themeFill="text2" w:themeFillTint="33"/>
          </w:tcPr>
          <w:p w14:paraId="3EB3D00C" w14:textId="3D2FDE2A" w:rsidR="006B5CB4" w:rsidRPr="001A53BA" w:rsidRDefault="005B1FBD" w:rsidP="005B1FBD">
            <w:pPr>
              <w:rPr>
                <w:b/>
              </w:rPr>
            </w:pPr>
            <w:r w:rsidRPr="00EF2D03">
              <w:rPr>
                <w:b/>
              </w:rPr>
              <w:t>Inneholder mandatinformasjon for partiet.</w:t>
            </w:r>
            <w:r w:rsidR="00746C57">
              <w:rPr>
                <w:b/>
              </w:rPr>
              <w:t xml:space="preserve"> Vises bare dersom området er et valgdistrikt eller en aggregering av valgdistrikter. </w:t>
            </w:r>
          </w:p>
        </w:tc>
      </w:tr>
      <w:tr w:rsidR="005B1FBD" w:rsidRPr="00EF2D03" w14:paraId="09D890F9" w14:textId="77777777" w:rsidTr="00765FF0">
        <w:tc>
          <w:tcPr>
            <w:tcW w:w="3955" w:type="dxa"/>
            <w:shd w:val="clear" w:color="auto" w:fill="D9D9D9" w:themeFill="text2" w:themeFillTint="33"/>
          </w:tcPr>
          <w:p w14:paraId="46D4BF31" w14:textId="77777777" w:rsidR="005B1FBD" w:rsidRPr="00EF2D03" w:rsidRDefault="005B1FBD" w:rsidP="005B1FBD">
            <w:pPr>
              <w:rPr>
                <w:b/>
              </w:rPr>
            </w:pPr>
            <w:r>
              <w:rPr>
                <w:b/>
              </w:rPr>
              <w:t>partier.{i}.</w:t>
            </w:r>
            <w:proofErr w:type="spellStart"/>
            <w:r w:rsidRPr="00EF2D03">
              <w:rPr>
                <w:b/>
              </w:rPr>
              <w:t>mandater.resultat</w:t>
            </w:r>
            <w:proofErr w:type="spellEnd"/>
          </w:p>
        </w:tc>
        <w:tc>
          <w:tcPr>
            <w:tcW w:w="1350" w:type="dxa"/>
            <w:shd w:val="clear" w:color="auto" w:fill="D9D9D9" w:themeFill="text2" w:themeFillTint="33"/>
          </w:tcPr>
          <w:p w14:paraId="6AB79935" w14:textId="77777777" w:rsidR="005B1FBD" w:rsidRPr="00EF2D03" w:rsidRDefault="005B1FBD" w:rsidP="005B1FBD">
            <w:pPr>
              <w:rPr>
                <w:b/>
              </w:rPr>
            </w:pPr>
            <w:proofErr w:type="spellStart"/>
            <w:r w:rsidRPr="00EF2D03">
              <w:rPr>
                <w:b/>
              </w:rPr>
              <w:t>json</w:t>
            </w:r>
            <w:proofErr w:type="spellEnd"/>
            <w:r w:rsidRPr="00EF2D03">
              <w:rPr>
                <w:b/>
              </w:rPr>
              <w:t xml:space="preserve"> objekt*</w:t>
            </w:r>
          </w:p>
        </w:tc>
        <w:tc>
          <w:tcPr>
            <w:tcW w:w="3757" w:type="dxa"/>
            <w:shd w:val="clear" w:color="auto" w:fill="D9D9D9" w:themeFill="text2" w:themeFillTint="33"/>
          </w:tcPr>
          <w:p w14:paraId="207D815D" w14:textId="77777777" w:rsidR="005B1FBD" w:rsidRPr="00EF2D03" w:rsidRDefault="005B1FBD" w:rsidP="00764C6E">
            <w:pPr>
              <w:rPr>
                <w:b/>
              </w:rPr>
            </w:pPr>
            <w:r w:rsidRPr="00EF2D03">
              <w:rPr>
                <w:b/>
              </w:rPr>
              <w:t>Mandat beregnet på opptalt</w:t>
            </w:r>
            <w:r w:rsidR="00746C57">
              <w:rPr>
                <w:b/>
              </w:rPr>
              <w:t>e</w:t>
            </w:r>
            <w:r w:rsidRPr="00EF2D03">
              <w:rPr>
                <w:b/>
              </w:rPr>
              <w:t xml:space="preserve"> stemmer.</w:t>
            </w:r>
          </w:p>
        </w:tc>
      </w:tr>
      <w:tr w:rsidR="005B1FBD" w14:paraId="7DAB95C1" w14:textId="77777777" w:rsidTr="00765FF0">
        <w:tc>
          <w:tcPr>
            <w:tcW w:w="3955" w:type="dxa"/>
          </w:tcPr>
          <w:p w14:paraId="543E5F2C" w14:textId="77777777" w:rsidR="005B1FBD" w:rsidRDefault="005B1FBD" w:rsidP="005B1FBD">
            <w:r>
              <w:t>antall</w:t>
            </w:r>
          </w:p>
        </w:tc>
        <w:tc>
          <w:tcPr>
            <w:tcW w:w="1350" w:type="dxa"/>
          </w:tcPr>
          <w:p w14:paraId="77D5F618" w14:textId="77777777" w:rsidR="005B1FBD" w:rsidRDefault="005B1FBD" w:rsidP="005B1FBD">
            <w:r>
              <w:t>pint</w:t>
            </w:r>
          </w:p>
        </w:tc>
        <w:tc>
          <w:tcPr>
            <w:tcW w:w="3757" w:type="dxa"/>
          </w:tcPr>
          <w:p w14:paraId="664EF220" w14:textId="4C6D98C8" w:rsidR="006B5CB4" w:rsidRDefault="005B1FBD" w:rsidP="005B1FBD">
            <w:r>
              <w:t>Antall mandater som partiet får.</w:t>
            </w:r>
          </w:p>
        </w:tc>
      </w:tr>
      <w:tr w:rsidR="005B1FBD" w14:paraId="1BD0CEA1" w14:textId="77777777" w:rsidTr="00765FF0">
        <w:tc>
          <w:tcPr>
            <w:tcW w:w="3955" w:type="dxa"/>
          </w:tcPr>
          <w:p w14:paraId="3A9D0F0A" w14:textId="77777777" w:rsidR="005B1FBD" w:rsidRDefault="005B1FBD" w:rsidP="005B1FBD">
            <w:r>
              <w:t>endring</w:t>
            </w:r>
          </w:p>
        </w:tc>
        <w:tc>
          <w:tcPr>
            <w:tcW w:w="1350" w:type="dxa"/>
          </w:tcPr>
          <w:p w14:paraId="3656CB46" w14:textId="77777777" w:rsidR="005B1FBD" w:rsidRDefault="005B1FBD" w:rsidP="005B1FBD">
            <w:proofErr w:type="spellStart"/>
            <w:r>
              <w:t>int</w:t>
            </w:r>
            <w:proofErr w:type="spellEnd"/>
          </w:p>
        </w:tc>
        <w:tc>
          <w:tcPr>
            <w:tcW w:w="3757" w:type="dxa"/>
          </w:tcPr>
          <w:p w14:paraId="3AC111B3" w14:textId="77777777" w:rsidR="005B1FBD" w:rsidRDefault="005B1FBD" w:rsidP="005B1FBD">
            <w:r>
              <w:t>Antall mandater endring sammenlignet med forrige valg av samme type.</w:t>
            </w:r>
          </w:p>
        </w:tc>
      </w:tr>
      <w:tr w:rsidR="0069125B" w14:paraId="76004D96" w14:textId="77777777" w:rsidTr="00765FF0">
        <w:tc>
          <w:tcPr>
            <w:tcW w:w="3955" w:type="dxa"/>
          </w:tcPr>
          <w:p w14:paraId="3493BEB8" w14:textId="77777777" w:rsidR="0069125B" w:rsidRDefault="0069125B" w:rsidP="0069125B">
            <w:proofErr w:type="spellStart"/>
            <w:r>
              <w:t>utjevningAntall</w:t>
            </w:r>
            <w:proofErr w:type="spellEnd"/>
          </w:p>
        </w:tc>
        <w:tc>
          <w:tcPr>
            <w:tcW w:w="1350" w:type="dxa"/>
          </w:tcPr>
          <w:p w14:paraId="23087695" w14:textId="77777777" w:rsidR="0069125B" w:rsidRDefault="0069125B" w:rsidP="0069125B">
            <w:r>
              <w:t>pint</w:t>
            </w:r>
          </w:p>
        </w:tc>
        <w:tc>
          <w:tcPr>
            <w:tcW w:w="3757" w:type="dxa"/>
          </w:tcPr>
          <w:p w14:paraId="16B9EE86" w14:textId="77777777" w:rsidR="0069125B" w:rsidRDefault="00C92E35" w:rsidP="00456466">
            <w:r>
              <w:t xml:space="preserve">Viser antall utjevningsmandater. Er 0 i alle valg unntatt ST-valg. På landsnivå er tallet </w:t>
            </w:r>
            <w:r w:rsidR="00456466">
              <w:t>0 (før vi har stemmer i alle fylker) eller</w:t>
            </w:r>
            <w:r>
              <w:t xml:space="preserve"> 19. På fylkesnivå er tallet 0 eller 1.</w:t>
            </w:r>
          </w:p>
        </w:tc>
      </w:tr>
      <w:tr w:rsidR="002A073B" w:rsidRPr="00EF2D03" w14:paraId="166ADA6F" w14:textId="77777777" w:rsidTr="00765FF0">
        <w:tc>
          <w:tcPr>
            <w:tcW w:w="3955" w:type="dxa"/>
            <w:shd w:val="clear" w:color="auto" w:fill="D9D9D9" w:themeFill="text2" w:themeFillTint="33"/>
          </w:tcPr>
          <w:p w14:paraId="60A4442B" w14:textId="2A266F2F" w:rsidR="002A073B" w:rsidRDefault="002A073B" w:rsidP="0069125B">
            <w:pPr>
              <w:rPr>
                <w:b/>
              </w:rPr>
            </w:pPr>
            <w:r>
              <w:rPr>
                <w:b/>
              </w:rPr>
              <w:t>partier.{i}.</w:t>
            </w:r>
            <w:proofErr w:type="spellStart"/>
            <w:r>
              <w:rPr>
                <w:b/>
              </w:rPr>
              <w:t>mandater.resultat.sisteMandat</w:t>
            </w:r>
            <w:proofErr w:type="spellEnd"/>
          </w:p>
        </w:tc>
        <w:tc>
          <w:tcPr>
            <w:tcW w:w="1350" w:type="dxa"/>
            <w:shd w:val="clear" w:color="auto" w:fill="D9D9D9" w:themeFill="text2" w:themeFillTint="33"/>
          </w:tcPr>
          <w:p w14:paraId="18D80502" w14:textId="135EE732" w:rsidR="002A073B" w:rsidRPr="00EF2D03" w:rsidRDefault="002A073B" w:rsidP="0069125B">
            <w:pPr>
              <w:rPr>
                <w:b/>
              </w:rPr>
            </w:pPr>
            <w:proofErr w:type="spellStart"/>
            <w:r>
              <w:rPr>
                <w:b/>
              </w:rPr>
              <w:t>json</w:t>
            </w:r>
            <w:proofErr w:type="spellEnd"/>
            <w:r>
              <w:rPr>
                <w:b/>
              </w:rPr>
              <w:t xml:space="preserve"> objekt</w:t>
            </w:r>
            <w:r w:rsidR="00562F3D">
              <w:rPr>
                <w:b/>
              </w:rPr>
              <w:t>*</w:t>
            </w:r>
          </w:p>
        </w:tc>
        <w:tc>
          <w:tcPr>
            <w:tcW w:w="3757" w:type="dxa"/>
            <w:shd w:val="clear" w:color="auto" w:fill="D9D9D9" w:themeFill="text2" w:themeFillTint="33"/>
          </w:tcPr>
          <w:p w14:paraId="3244D9F8" w14:textId="58E2B877" w:rsidR="002A073B" w:rsidRPr="00EF2D03" w:rsidRDefault="00562F3D" w:rsidP="0069125B">
            <w:pPr>
              <w:rPr>
                <w:b/>
              </w:rPr>
            </w:pPr>
            <w:r>
              <w:rPr>
                <w:b/>
              </w:rPr>
              <w:t>Informasjon om kampen om det siste mandatet man har. Vises bare dersom området er ett enkelt valgdistrikt (altså ikke på landsnivå).</w:t>
            </w:r>
          </w:p>
        </w:tc>
      </w:tr>
      <w:tr w:rsidR="00562F3D" w:rsidRPr="00EF2D03" w14:paraId="543294B2" w14:textId="77777777" w:rsidTr="00562F3D">
        <w:tc>
          <w:tcPr>
            <w:tcW w:w="3955" w:type="dxa"/>
            <w:shd w:val="clear" w:color="auto" w:fill="auto"/>
          </w:tcPr>
          <w:p w14:paraId="1965EC46" w14:textId="5C8D9A5A" w:rsidR="00562F3D" w:rsidRPr="00562F3D" w:rsidRDefault="00562F3D" w:rsidP="0069125B">
            <w:r>
              <w:t>kvotient</w:t>
            </w:r>
          </w:p>
        </w:tc>
        <w:tc>
          <w:tcPr>
            <w:tcW w:w="1350" w:type="dxa"/>
            <w:shd w:val="clear" w:color="auto" w:fill="auto"/>
          </w:tcPr>
          <w:p w14:paraId="7149DDDA" w14:textId="77777777" w:rsidR="00562F3D" w:rsidRDefault="00562F3D" w:rsidP="0069125B">
            <w:r>
              <w:t xml:space="preserve">pst </w:t>
            </w:r>
          </w:p>
          <w:p w14:paraId="762605DB" w14:textId="7D2AE2C0" w:rsidR="00562F3D" w:rsidRPr="00562F3D" w:rsidRDefault="00562F3D" w:rsidP="0069125B">
            <w:r>
              <w:t>5 desimaler</w:t>
            </w:r>
          </w:p>
        </w:tc>
        <w:tc>
          <w:tcPr>
            <w:tcW w:w="3757" w:type="dxa"/>
            <w:shd w:val="clear" w:color="auto" w:fill="auto"/>
          </w:tcPr>
          <w:p w14:paraId="6E7892E5" w14:textId="69046045" w:rsidR="00562F3D" w:rsidRDefault="00562F3D" w:rsidP="0069125B">
            <w:r>
              <w:t>Viser kvotienten til det siste mandatet partiet har vunnet.</w:t>
            </w:r>
            <w:r w:rsidR="00176B99">
              <w:t xml:space="preserve"> Partiet med lavest kvotient her er det som er nærmest å tape et mandat.</w:t>
            </w:r>
          </w:p>
          <w:p w14:paraId="67EE38D7" w14:textId="39078106" w:rsidR="006B5CB4" w:rsidRDefault="006B5CB4" w:rsidP="0069125B"/>
          <w:p w14:paraId="6FED92C0" w14:textId="0182059F" w:rsidR="006B5CB4" w:rsidRDefault="006B5CB4" w:rsidP="0069125B">
            <w:r>
              <w:t>H</w:t>
            </w:r>
            <w:r w:rsidRPr="006B5CB4">
              <w:t>vis et parti</w:t>
            </w:r>
            <w:r>
              <w:t xml:space="preserve"> f.eks.</w:t>
            </w:r>
            <w:r w:rsidRPr="006B5CB4">
              <w:t xml:space="preserve"> har vunnet 3 mandater, vil kvotienten være lik </w:t>
            </w:r>
            <w:r>
              <w:t xml:space="preserve">det </w:t>
            </w:r>
            <w:r w:rsidRPr="006B5CB4">
              <w:t>antall stemmer partiet fikk delt på det tredje tallet i Sainte-</w:t>
            </w:r>
            <w:proofErr w:type="spellStart"/>
            <w:r w:rsidRPr="006B5CB4">
              <w:t>Laguë</w:t>
            </w:r>
            <w:proofErr w:type="spellEnd"/>
            <w:r w:rsidRPr="006B5CB4">
              <w:t>-rekken (5).</w:t>
            </w:r>
          </w:p>
          <w:p w14:paraId="30737BAE" w14:textId="77777777" w:rsidR="00176B99" w:rsidRDefault="00176B99" w:rsidP="0069125B"/>
          <w:p w14:paraId="2BBB86E4" w14:textId="75732535" w:rsidR="00176B99" w:rsidRPr="00176B99" w:rsidRDefault="00176B99" w:rsidP="0069125B">
            <w:r>
              <w:rPr>
                <w:i/>
              </w:rPr>
              <w:t>Null</w:t>
            </w:r>
            <w:r>
              <w:t xml:space="preserve"> dersom man ikke har mandater.</w:t>
            </w:r>
          </w:p>
        </w:tc>
      </w:tr>
      <w:tr w:rsidR="00562F3D" w:rsidRPr="00EF2D03" w14:paraId="573D6931" w14:textId="77777777" w:rsidTr="00562F3D">
        <w:tc>
          <w:tcPr>
            <w:tcW w:w="3955" w:type="dxa"/>
            <w:shd w:val="clear" w:color="auto" w:fill="auto"/>
          </w:tcPr>
          <w:p w14:paraId="1B2A75B5" w14:textId="21294A31" w:rsidR="00562F3D" w:rsidRPr="00562F3D" w:rsidRDefault="00562F3D" w:rsidP="0069125B">
            <w:r>
              <w:t>mandatrang</w:t>
            </w:r>
          </w:p>
        </w:tc>
        <w:tc>
          <w:tcPr>
            <w:tcW w:w="1350" w:type="dxa"/>
            <w:shd w:val="clear" w:color="auto" w:fill="auto"/>
          </w:tcPr>
          <w:p w14:paraId="46F266BD" w14:textId="28B8AF8B" w:rsidR="00562F3D" w:rsidRDefault="00176B99" w:rsidP="00562F3D">
            <w:pPr>
              <w:rPr>
                <w:b/>
              </w:rPr>
            </w:pPr>
            <w:r>
              <w:t>pint</w:t>
            </w:r>
          </w:p>
        </w:tc>
        <w:tc>
          <w:tcPr>
            <w:tcW w:w="3757" w:type="dxa"/>
            <w:shd w:val="clear" w:color="auto" w:fill="auto"/>
          </w:tcPr>
          <w:p w14:paraId="54144E60" w14:textId="6883A640" w:rsidR="00966911" w:rsidRPr="00966911" w:rsidRDefault="00966911" w:rsidP="00562F3D">
            <w:r>
              <w:t>Viser rangeringen til det siste mandatet partiet har vunnet.</w:t>
            </w:r>
          </w:p>
          <w:p w14:paraId="3131B707" w14:textId="77777777" w:rsidR="00966911" w:rsidRDefault="00966911" w:rsidP="00562F3D">
            <w:pPr>
              <w:rPr>
                <w:i/>
              </w:rPr>
            </w:pPr>
          </w:p>
          <w:p w14:paraId="5C5C2D29" w14:textId="082A2684" w:rsidR="00562F3D" w:rsidRPr="00176B99" w:rsidRDefault="00176B99" w:rsidP="00562F3D">
            <w:r>
              <w:rPr>
                <w:i/>
              </w:rPr>
              <w:t>Null</w:t>
            </w:r>
            <w:r>
              <w:t xml:space="preserve"> dersom man ikke har mandater.</w:t>
            </w:r>
          </w:p>
        </w:tc>
      </w:tr>
      <w:tr w:rsidR="00562F3D" w:rsidRPr="00EF2D03" w14:paraId="0ED6FEF9" w14:textId="77777777" w:rsidTr="00765FF0">
        <w:tc>
          <w:tcPr>
            <w:tcW w:w="3955" w:type="dxa"/>
            <w:shd w:val="clear" w:color="auto" w:fill="D9D9D9" w:themeFill="text2" w:themeFillTint="33"/>
          </w:tcPr>
          <w:p w14:paraId="72245108" w14:textId="58C3A009" w:rsidR="00562F3D" w:rsidRDefault="00562F3D" w:rsidP="0069125B">
            <w:pPr>
              <w:rPr>
                <w:b/>
              </w:rPr>
            </w:pPr>
            <w:r>
              <w:rPr>
                <w:b/>
              </w:rPr>
              <w:t>partier.{i}.</w:t>
            </w:r>
            <w:proofErr w:type="spellStart"/>
            <w:r>
              <w:rPr>
                <w:b/>
              </w:rPr>
              <w:t>mandater.resultat.nesteMandat</w:t>
            </w:r>
            <w:proofErr w:type="spellEnd"/>
          </w:p>
        </w:tc>
        <w:tc>
          <w:tcPr>
            <w:tcW w:w="1350" w:type="dxa"/>
            <w:shd w:val="clear" w:color="auto" w:fill="D9D9D9" w:themeFill="text2" w:themeFillTint="33"/>
          </w:tcPr>
          <w:p w14:paraId="76459E88" w14:textId="060F488C" w:rsidR="00562F3D" w:rsidRDefault="00562F3D" w:rsidP="0069125B">
            <w:pPr>
              <w:rPr>
                <w:b/>
              </w:rPr>
            </w:pPr>
            <w:proofErr w:type="spellStart"/>
            <w:r>
              <w:rPr>
                <w:b/>
              </w:rPr>
              <w:t>json</w:t>
            </w:r>
            <w:proofErr w:type="spellEnd"/>
            <w:r>
              <w:rPr>
                <w:b/>
              </w:rPr>
              <w:t xml:space="preserve"> objekt*</w:t>
            </w:r>
          </w:p>
        </w:tc>
        <w:tc>
          <w:tcPr>
            <w:tcW w:w="3757" w:type="dxa"/>
            <w:shd w:val="clear" w:color="auto" w:fill="D9D9D9" w:themeFill="text2" w:themeFillTint="33"/>
          </w:tcPr>
          <w:p w14:paraId="67DFC6B5" w14:textId="6FA2D438" w:rsidR="00562F3D" w:rsidRDefault="00562F3D" w:rsidP="0069125B">
            <w:pPr>
              <w:rPr>
                <w:b/>
              </w:rPr>
            </w:pPr>
            <w:r>
              <w:rPr>
                <w:b/>
              </w:rPr>
              <w:t>Informasjon om kampen om det neste mandatet man kan vinne. Vises bare dersom området er ett enkelt valgdistrikt (altså ikke på landsnivå).</w:t>
            </w:r>
          </w:p>
        </w:tc>
      </w:tr>
      <w:tr w:rsidR="0069125B" w14:paraId="674F65CD" w14:textId="77777777" w:rsidTr="00765FF0">
        <w:tc>
          <w:tcPr>
            <w:tcW w:w="3955" w:type="dxa"/>
          </w:tcPr>
          <w:p w14:paraId="72B4B6C3" w14:textId="52293520" w:rsidR="0069125B" w:rsidRDefault="00562F3D" w:rsidP="0069125B">
            <w:r>
              <w:t>kvotient</w:t>
            </w:r>
          </w:p>
        </w:tc>
        <w:tc>
          <w:tcPr>
            <w:tcW w:w="1350" w:type="dxa"/>
          </w:tcPr>
          <w:p w14:paraId="6137974A" w14:textId="77777777" w:rsidR="0069125B" w:rsidRDefault="00562F3D" w:rsidP="0069125B">
            <w:r>
              <w:t>pst</w:t>
            </w:r>
          </w:p>
          <w:p w14:paraId="19D439F9" w14:textId="25052F07" w:rsidR="00562F3D" w:rsidRDefault="00562F3D" w:rsidP="0069125B">
            <w:r>
              <w:t>5 desimaler</w:t>
            </w:r>
          </w:p>
        </w:tc>
        <w:tc>
          <w:tcPr>
            <w:tcW w:w="3757" w:type="dxa"/>
          </w:tcPr>
          <w:p w14:paraId="7DA0005E" w14:textId="77777777" w:rsidR="0069125B" w:rsidRDefault="00176B99" w:rsidP="0069125B">
            <w:r>
              <w:t>Viser kvotienten for neste potensielle mandat partiet kan vinne. Partiet med høyest kvotient her er det som er nærmest å vinne et mandat.</w:t>
            </w:r>
          </w:p>
          <w:p w14:paraId="3CAFC29D" w14:textId="77777777" w:rsidR="006B5CB4" w:rsidRDefault="006B5CB4" w:rsidP="0069125B"/>
          <w:p w14:paraId="7DC0C4EB" w14:textId="22678FCA" w:rsidR="006B5CB4" w:rsidRDefault="006B5CB4" w:rsidP="0069125B">
            <w:r>
              <w:lastRenderedPageBreak/>
              <w:t>H</w:t>
            </w:r>
            <w:r w:rsidRPr="006B5CB4">
              <w:t xml:space="preserve">vis </w:t>
            </w:r>
            <w:r>
              <w:t xml:space="preserve">et </w:t>
            </w:r>
            <w:r w:rsidRPr="006B5CB4">
              <w:t>parti</w:t>
            </w:r>
            <w:r>
              <w:t xml:space="preserve"> f.eks.</w:t>
            </w:r>
            <w:r w:rsidRPr="006B5CB4">
              <w:t xml:space="preserve"> </w:t>
            </w:r>
            <w:r>
              <w:t>har vunnet</w:t>
            </w:r>
            <w:r w:rsidRPr="006B5CB4">
              <w:t xml:space="preserve"> 3 mandater, vil </w:t>
            </w:r>
            <w:r>
              <w:t>kvotienten</w:t>
            </w:r>
            <w:r w:rsidRPr="006B5CB4">
              <w:t xml:space="preserve"> være </w:t>
            </w:r>
            <w:r>
              <w:t xml:space="preserve">lik det </w:t>
            </w:r>
            <w:r w:rsidRPr="006B5CB4">
              <w:t>antall stemmer</w:t>
            </w:r>
            <w:r>
              <w:t xml:space="preserve"> partiet fikk</w:t>
            </w:r>
            <w:r w:rsidRPr="006B5CB4">
              <w:t xml:space="preserve"> delt på det fjerde tallet i Sainte-</w:t>
            </w:r>
            <w:proofErr w:type="spellStart"/>
            <w:r w:rsidRPr="006B5CB4">
              <w:t>Laguë</w:t>
            </w:r>
            <w:proofErr w:type="spellEnd"/>
            <w:r w:rsidRPr="006B5CB4">
              <w:t>-rekken (7).</w:t>
            </w:r>
          </w:p>
        </w:tc>
      </w:tr>
      <w:tr w:rsidR="0069125B" w14:paraId="7890DF71" w14:textId="77777777" w:rsidTr="00765FF0">
        <w:tc>
          <w:tcPr>
            <w:tcW w:w="3955" w:type="dxa"/>
          </w:tcPr>
          <w:p w14:paraId="6C01622E" w14:textId="71EB5753" w:rsidR="0069125B" w:rsidRDefault="00562F3D" w:rsidP="0069125B">
            <w:r>
              <w:lastRenderedPageBreak/>
              <w:t>mandatrang</w:t>
            </w:r>
          </w:p>
        </w:tc>
        <w:tc>
          <w:tcPr>
            <w:tcW w:w="1350" w:type="dxa"/>
          </w:tcPr>
          <w:p w14:paraId="0C207075" w14:textId="64FE2F93" w:rsidR="00562F3D" w:rsidRDefault="00176B99" w:rsidP="0069125B">
            <w:r>
              <w:t>pint</w:t>
            </w:r>
          </w:p>
        </w:tc>
        <w:tc>
          <w:tcPr>
            <w:tcW w:w="3757" w:type="dxa"/>
          </w:tcPr>
          <w:p w14:paraId="5386E1CA" w14:textId="07697013" w:rsidR="0069125B" w:rsidRDefault="00176B99" w:rsidP="00176B99">
            <w:r>
              <w:t>Viser rangeringen til neste potensielle mandat partiet kan vinne.</w:t>
            </w:r>
          </w:p>
        </w:tc>
      </w:tr>
      <w:tr w:rsidR="0069125B" w14:paraId="75C70364" w14:textId="77777777" w:rsidTr="00765FF0">
        <w:tc>
          <w:tcPr>
            <w:tcW w:w="3955" w:type="dxa"/>
            <w:shd w:val="clear" w:color="auto" w:fill="D9D9D9" w:themeFill="text2" w:themeFillTint="33"/>
          </w:tcPr>
          <w:p w14:paraId="32C9B9E0" w14:textId="77777777" w:rsidR="0069125B" w:rsidRPr="008E51EE" w:rsidRDefault="0069125B" w:rsidP="0069125B">
            <w:pPr>
              <w:rPr>
                <w:b/>
              </w:rPr>
            </w:pPr>
            <w:r>
              <w:rPr>
                <w:b/>
              </w:rPr>
              <w:t>partier.{i}.</w:t>
            </w:r>
            <w:proofErr w:type="spellStart"/>
            <w:r w:rsidRPr="008E51EE">
              <w:rPr>
                <w:b/>
              </w:rPr>
              <w:t>mandater.resultat.utjevning</w:t>
            </w:r>
            <w:proofErr w:type="spellEnd"/>
          </w:p>
        </w:tc>
        <w:tc>
          <w:tcPr>
            <w:tcW w:w="1350" w:type="dxa"/>
            <w:shd w:val="clear" w:color="auto" w:fill="D9D9D9" w:themeFill="text2" w:themeFillTint="33"/>
          </w:tcPr>
          <w:p w14:paraId="7FEC9246" w14:textId="77777777" w:rsidR="0069125B" w:rsidRPr="008E51EE" w:rsidRDefault="0069125B" w:rsidP="0069125B">
            <w:pPr>
              <w:rPr>
                <w:b/>
              </w:rPr>
            </w:pPr>
            <w:proofErr w:type="spellStart"/>
            <w:r w:rsidRPr="008E51EE">
              <w:rPr>
                <w:b/>
              </w:rPr>
              <w:t>json</w:t>
            </w:r>
            <w:proofErr w:type="spellEnd"/>
            <w:r w:rsidRPr="008E51EE">
              <w:rPr>
                <w:b/>
              </w:rPr>
              <w:t xml:space="preserve"> objekt*</w:t>
            </w:r>
          </w:p>
        </w:tc>
        <w:tc>
          <w:tcPr>
            <w:tcW w:w="3757" w:type="dxa"/>
            <w:shd w:val="clear" w:color="auto" w:fill="D9D9D9" w:themeFill="text2" w:themeFillTint="33"/>
          </w:tcPr>
          <w:p w14:paraId="31B487B5" w14:textId="3A5C51F7" w:rsidR="0069125B" w:rsidRPr="008E51EE" w:rsidRDefault="0069125B" w:rsidP="00176B99">
            <w:pPr>
              <w:rPr>
                <w:b/>
              </w:rPr>
            </w:pPr>
            <w:r w:rsidRPr="008E51EE">
              <w:rPr>
                <w:b/>
              </w:rPr>
              <w:t>Viser ka</w:t>
            </w:r>
            <w:r w:rsidR="00176B99">
              <w:rPr>
                <w:b/>
              </w:rPr>
              <w:t xml:space="preserve">mpen om siste utjevningsmandat </w:t>
            </w:r>
            <w:r w:rsidRPr="008E51EE">
              <w:rPr>
                <w:b/>
              </w:rPr>
              <w:t xml:space="preserve">som man </w:t>
            </w:r>
            <w:r w:rsidR="00176B99">
              <w:rPr>
                <w:b/>
              </w:rPr>
              <w:t>har.</w:t>
            </w:r>
            <w:r w:rsidRPr="008E51EE">
              <w:rPr>
                <w:b/>
              </w:rPr>
              <w:t xml:space="preserve"> </w:t>
            </w:r>
            <w:r w:rsidR="00147B08">
              <w:rPr>
                <w:b/>
              </w:rPr>
              <w:t>Vises</w:t>
            </w:r>
            <w:r w:rsidRPr="008E51EE">
              <w:rPr>
                <w:b/>
              </w:rPr>
              <w:t xml:space="preserve"> bare i ST-valg</w:t>
            </w:r>
            <w:r>
              <w:rPr>
                <w:b/>
              </w:rPr>
              <w:t xml:space="preserve"> på landsnivå.</w:t>
            </w:r>
          </w:p>
        </w:tc>
      </w:tr>
      <w:tr w:rsidR="0069125B" w14:paraId="6C2A748A" w14:textId="77777777" w:rsidTr="00765FF0">
        <w:tc>
          <w:tcPr>
            <w:tcW w:w="3955" w:type="dxa"/>
          </w:tcPr>
          <w:p w14:paraId="6EDA0EF5" w14:textId="77ED1403" w:rsidR="0069125B" w:rsidRDefault="00176B99" w:rsidP="00176B99">
            <w:r>
              <w:t>kvotient</w:t>
            </w:r>
          </w:p>
        </w:tc>
        <w:tc>
          <w:tcPr>
            <w:tcW w:w="1350" w:type="dxa"/>
          </w:tcPr>
          <w:p w14:paraId="62A644D8" w14:textId="77777777" w:rsidR="0069125B" w:rsidRDefault="00176B99" w:rsidP="0069125B">
            <w:r>
              <w:t>pst</w:t>
            </w:r>
          </w:p>
          <w:p w14:paraId="3E7CC21E" w14:textId="08DBC3DA" w:rsidR="00176B99" w:rsidRDefault="00176B99" w:rsidP="0069125B">
            <w:r>
              <w:t>5 desimaler</w:t>
            </w:r>
          </w:p>
        </w:tc>
        <w:tc>
          <w:tcPr>
            <w:tcW w:w="3757" w:type="dxa"/>
          </w:tcPr>
          <w:p w14:paraId="759017B2" w14:textId="77777777" w:rsidR="0069125B" w:rsidRDefault="00176B99" w:rsidP="0069125B">
            <w:r>
              <w:t>Viser restkvotient for siste utjevningsmandat partiet har vunnet.</w:t>
            </w:r>
          </w:p>
          <w:p w14:paraId="320E4276" w14:textId="77777777" w:rsidR="00176B99" w:rsidRDefault="00176B99" w:rsidP="0069125B"/>
          <w:p w14:paraId="532FCF24" w14:textId="2FC13624" w:rsidR="00176B99" w:rsidRPr="00176B99" w:rsidRDefault="00176B99" w:rsidP="0069125B">
            <w:r>
              <w:rPr>
                <w:i/>
              </w:rPr>
              <w:t>Null</w:t>
            </w:r>
            <w:r>
              <w:t xml:space="preserve"> dersom man ikke har utjevningsmandater.</w:t>
            </w:r>
          </w:p>
        </w:tc>
      </w:tr>
      <w:tr w:rsidR="0069125B" w14:paraId="13F4B85D" w14:textId="77777777" w:rsidTr="00765FF0">
        <w:tc>
          <w:tcPr>
            <w:tcW w:w="3955" w:type="dxa"/>
          </w:tcPr>
          <w:p w14:paraId="33C5B185" w14:textId="115AEFFC" w:rsidR="0069125B" w:rsidRDefault="00176B99" w:rsidP="0069125B">
            <w:r>
              <w:t>mandatrang</w:t>
            </w:r>
          </w:p>
        </w:tc>
        <w:tc>
          <w:tcPr>
            <w:tcW w:w="1350" w:type="dxa"/>
          </w:tcPr>
          <w:p w14:paraId="4237F7A2" w14:textId="29625ED6" w:rsidR="0069125B" w:rsidRDefault="00176B99" w:rsidP="0069125B">
            <w:r>
              <w:t>pint</w:t>
            </w:r>
          </w:p>
        </w:tc>
        <w:tc>
          <w:tcPr>
            <w:tcW w:w="3757" w:type="dxa"/>
          </w:tcPr>
          <w:p w14:paraId="12D55DB6" w14:textId="77777777" w:rsidR="0069125B" w:rsidRDefault="00176B99" w:rsidP="0069125B">
            <w:r>
              <w:t>Mandatrangeringen til det siste utjevningsmandatet partiet har vunnet.</w:t>
            </w:r>
          </w:p>
          <w:p w14:paraId="1ADF269B" w14:textId="77777777" w:rsidR="00176B99" w:rsidRDefault="00176B99" w:rsidP="0069125B"/>
          <w:p w14:paraId="7823E428" w14:textId="204CEBB5" w:rsidR="00176B99" w:rsidRPr="00176B99" w:rsidRDefault="00176B99" w:rsidP="0069125B">
            <w:r>
              <w:rPr>
                <w:i/>
              </w:rPr>
              <w:t>Null</w:t>
            </w:r>
            <w:r>
              <w:t xml:space="preserve"> dersom man ikke har utjevningsmandater.</w:t>
            </w:r>
          </w:p>
        </w:tc>
      </w:tr>
      <w:tr w:rsidR="00F0427F" w:rsidRPr="00C234CE" w14:paraId="7A8248EB" w14:textId="77777777" w:rsidTr="00765FF0">
        <w:tc>
          <w:tcPr>
            <w:tcW w:w="3955" w:type="dxa"/>
            <w:shd w:val="clear" w:color="auto" w:fill="D9D9D9" w:themeFill="text2" w:themeFillTint="33"/>
          </w:tcPr>
          <w:p w14:paraId="0B0098EE" w14:textId="77777777" w:rsidR="00F0427F" w:rsidRPr="00C234CE" w:rsidRDefault="00F0427F" w:rsidP="00F0427F">
            <w:pPr>
              <w:rPr>
                <w:b/>
              </w:rPr>
            </w:pPr>
            <w:r>
              <w:rPr>
                <w:b/>
              </w:rPr>
              <w:t>partier.{i}.</w:t>
            </w:r>
            <w:proofErr w:type="spellStart"/>
            <w:r w:rsidRPr="00C234CE">
              <w:rPr>
                <w:b/>
              </w:rPr>
              <w:t>mandater.</w:t>
            </w:r>
            <w:r w:rsidR="00745943">
              <w:rPr>
                <w:b/>
              </w:rPr>
              <w:t>resultat.</w:t>
            </w:r>
            <w:r>
              <w:rPr>
                <w:b/>
              </w:rPr>
              <w:t>ekvivalent</w:t>
            </w:r>
            <w:proofErr w:type="spellEnd"/>
          </w:p>
        </w:tc>
        <w:tc>
          <w:tcPr>
            <w:tcW w:w="1350" w:type="dxa"/>
            <w:shd w:val="clear" w:color="auto" w:fill="D9D9D9" w:themeFill="text2" w:themeFillTint="33"/>
          </w:tcPr>
          <w:p w14:paraId="30F79843" w14:textId="77777777" w:rsidR="00F0427F" w:rsidRPr="00C234CE" w:rsidRDefault="00F0427F" w:rsidP="00F0427F">
            <w:pPr>
              <w:rPr>
                <w:b/>
              </w:rPr>
            </w:pPr>
            <w:proofErr w:type="spellStart"/>
            <w:r w:rsidRPr="00C234CE">
              <w:rPr>
                <w:b/>
              </w:rPr>
              <w:t>json</w:t>
            </w:r>
            <w:proofErr w:type="spellEnd"/>
            <w:r w:rsidRPr="00C234CE">
              <w:rPr>
                <w:b/>
              </w:rPr>
              <w:t xml:space="preserve"> objekt*</w:t>
            </w:r>
          </w:p>
        </w:tc>
        <w:tc>
          <w:tcPr>
            <w:tcW w:w="3757" w:type="dxa"/>
            <w:shd w:val="clear" w:color="auto" w:fill="D9D9D9" w:themeFill="text2" w:themeFillTint="33"/>
          </w:tcPr>
          <w:p w14:paraId="259905DA" w14:textId="77777777" w:rsidR="00F0427F" w:rsidRPr="00C234CE" w:rsidRDefault="00F0427F" w:rsidP="00764C6E">
            <w:pPr>
              <w:rPr>
                <w:b/>
              </w:rPr>
            </w:pPr>
            <w:r>
              <w:rPr>
                <w:b/>
              </w:rPr>
              <w:t xml:space="preserve">Vises bare for FY-valg, da får man se mandater vunnet dersom ST-valg. </w:t>
            </w:r>
          </w:p>
        </w:tc>
      </w:tr>
      <w:tr w:rsidR="00F0427F" w14:paraId="19503B3C" w14:textId="77777777" w:rsidTr="00765FF0">
        <w:tc>
          <w:tcPr>
            <w:tcW w:w="3955" w:type="dxa"/>
          </w:tcPr>
          <w:p w14:paraId="73345F92" w14:textId="77777777" w:rsidR="00F0427F" w:rsidRDefault="00F0427F" w:rsidP="00F0427F">
            <w:r>
              <w:t>antall</w:t>
            </w:r>
          </w:p>
        </w:tc>
        <w:tc>
          <w:tcPr>
            <w:tcW w:w="1350" w:type="dxa"/>
          </w:tcPr>
          <w:p w14:paraId="3B435C26" w14:textId="77777777" w:rsidR="00F0427F" w:rsidRDefault="00F0427F" w:rsidP="00F0427F">
            <w:r>
              <w:t>pint</w:t>
            </w:r>
          </w:p>
        </w:tc>
        <w:tc>
          <w:tcPr>
            <w:tcW w:w="3757" w:type="dxa"/>
          </w:tcPr>
          <w:p w14:paraId="265C9937" w14:textId="726A10CB" w:rsidR="00F0427F" w:rsidRDefault="00F0427F" w:rsidP="00F0427F">
            <w:r>
              <w:t>Antall mandater som partiet får.</w:t>
            </w:r>
          </w:p>
          <w:p w14:paraId="6A131FB3" w14:textId="77777777" w:rsidR="001D61C4" w:rsidRDefault="001D61C4" w:rsidP="00F0427F"/>
          <w:p w14:paraId="2232FE3D" w14:textId="0F39BB4D" w:rsidR="001D61C4" w:rsidRPr="001D61C4" w:rsidRDefault="001D61C4" w:rsidP="00F0427F">
            <w:r>
              <w:rPr>
                <w:i/>
              </w:rPr>
              <w:t>Null</w:t>
            </w:r>
            <w:r>
              <w:t xml:space="preserve"> i 2019 </w:t>
            </w:r>
            <w:proofErr w:type="spellStart"/>
            <w:r>
              <w:t>pga</w:t>
            </w:r>
            <w:proofErr w:type="spellEnd"/>
            <w:r>
              <w:t xml:space="preserve"> </w:t>
            </w:r>
            <w:proofErr w:type="spellStart"/>
            <w:r>
              <w:t>regionsreformen</w:t>
            </w:r>
            <w:proofErr w:type="spellEnd"/>
            <w:r>
              <w:t>.</w:t>
            </w:r>
          </w:p>
        </w:tc>
      </w:tr>
      <w:tr w:rsidR="00F0427F" w14:paraId="0EB56487" w14:textId="77777777" w:rsidTr="00765FF0">
        <w:tc>
          <w:tcPr>
            <w:tcW w:w="3955" w:type="dxa"/>
          </w:tcPr>
          <w:p w14:paraId="35FD34CE" w14:textId="77777777" w:rsidR="00F0427F" w:rsidRDefault="00F0427F" w:rsidP="00F0427F">
            <w:r>
              <w:t>endring</w:t>
            </w:r>
          </w:p>
        </w:tc>
        <w:tc>
          <w:tcPr>
            <w:tcW w:w="1350" w:type="dxa"/>
          </w:tcPr>
          <w:p w14:paraId="4DDF8BAA" w14:textId="77777777" w:rsidR="00F0427F" w:rsidRDefault="00F0427F" w:rsidP="00F0427F">
            <w:proofErr w:type="spellStart"/>
            <w:r>
              <w:t>int</w:t>
            </w:r>
            <w:proofErr w:type="spellEnd"/>
          </w:p>
        </w:tc>
        <w:tc>
          <w:tcPr>
            <w:tcW w:w="3757" w:type="dxa"/>
          </w:tcPr>
          <w:p w14:paraId="7362F1C6" w14:textId="7AB4073E" w:rsidR="00F0427F" w:rsidRDefault="00F0427F" w:rsidP="00F0427F">
            <w:r>
              <w:t>Antall mandater endring sammenlignet med forrige valg av samme type.</w:t>
            </w:r>
          </w:p>
          <w:p w14:paraId="6786C0F8" w14:textId="77777777" w:rsidR="001D61C4" w:rsidRDefault="001D61C4" w:rsidP="00F0427F"/>
          <w:p w14:paraId="13FDE7E1" w14:textId="35E2328A" w:rsidR="001D61C4" w:rsidRDefault="001D61C4" w:rsidP="00F0427F">
            <w:r>
              <w:rPr>
                <w:i/>
              </w:rPr>
              <w:t>Null</w:t>
            </w:r>
            <w:r>
              <w:t xml:space="preserve"> i 2019 </w:t>
            </w:r>
            <w:proofErr w:type="spellStart"/>
            <w:r>
              <w:t>pga</w:t>
            </w:r>
            <w:proofErr w:type="spellEnd"/>
            <w:r>
              <w:t xml:space="preserve"> </w:t>
            </w:r>
            <w:proofErr w:type="spellStart"/>
            <w:r>
              <w:t>regionsreformen</w:t>
            </w:r>
            <w:proofErr w:type="spellEnd"/>
            <w:r>
              <w:t>.</w:t>
            </w:r>
          </w:p>
        </w:tc>
      </w:tr>
      <w:tr w:rsidR="00F0427F" w14:paraId="14708228" w14:textId="77777777" w:rsidTr="00765FF0">
        <w:tc>
          <w:tcPr>
            <w:tcW w:w="3955" w:type="dxa"/>
          </w:tcPr>
          <w:p w14:paraId="5FDE54F3" w14:textId="77777777" w:rsidR="00F0427F" w:rsidRDefault="00F0427F" w:rsidP="00F0427F">
            <w:proofErr w:type="spellStart"/>
            <w:r>
              <w:t>utjevningAntall</w:t>
            </w:r>
            <w:proofErr w:type="spellEnd"/>
          </w:p>
        </w:tc>
        <w:tc>
          <w:tcPr>
            <w:tcW w:w="1350" w:type="dxa"/>
          </w:tcPr>
          <w:p w14:paraId="6F6DDA2C" w14:textId="77777777" w:rsidR="00F0427F" w:rsidRDefault="00F0427F" w:rsidP="00F0427F">
            <w:r>
              <w:t>pint</w:t>
            </w:r>
          </w:p>
        </w:tc>
        <w:tc>
          <w:tcPr>
            <w:tcW w:w="3757" w:type="dxa"/>
          </w:tcPr>
          <w:p w14:paraId="0ACDFC11" w14:textId="37A5D637" w:rsidR="00F0427F" w:rsidRDefault="00C92E35" w:rsidP="00440F9A">
            <w:r>
              <w:t xml:space="preserve">Viser antall utjevningsmandater. Er 0 i alle valg unntatt FY-valg. På landsnivå er tallet intervallet 0 </w:t>
            </w:r>
            <w:r w:rsidR="00440F9A">
              <w:t>eller</w:t>
            </w:r>
            <w:r>
              <w:t xml:space="preserve"> 19. På fylkesnivå er tallet 0 eller 1.</w:t>
            </w:r>
          </w:p>
          <w:p w14:paraId="7017D9F0" w14:textId="77777777" w:rsidR="001D61C4" w:rsidRDefault="001D61C4" w:rsidP="00440F9A"/>
          <w:p w14:paraId="6457B967" w14:textId="1B4BC150" w:rsidR="001D61C4" w:rsidRDefault="001D61C4" w:rsidP="00440F9A">
            <w:r>
              <w:rPr>
                <w:i/>
              </w:rPr>
              <w:t>Null</w:t>
            </w:r>
            <w:r>
              <w:t xml:space="preserve"> i 2019 </w:t>
            </w:r>
            <w:proofErr w:type="spellStart"/>
            <w:r>
              <w:t>pga</w:t>
            </w:r>
            <w:proofErr w:type="spellEnd"/>
            <w:r>
              <w:t xml:space="preserve"> </w:t>
            </w:r>
            <w:proofErr w:type="spellStart"/>
            <w:r>
              <w:t>regionsreformen</w:t>
            </w:r>
            <w:proofErr w:type="spellEnd"/>
            <w:r>
              <w:t>.</w:t>
            </w:r>
          </w:p>
        </w:tc>
      </w:tr>
      <w:tr w:rsidR="0069125B" w:rsidRPr="00D62365" w14:paraId="04E3AFC6" w14:textId="77777777" w:rsidTr="00765FF0">
        <w:tc>
          <w:tcPr>
            <w:tcW w:w="3955" w:type="dxa"/>
            <w:shd w:val="clear" w:color="auto" w:fill="D9D9D9" w:themeFill="text2" w:themeFillTint="33"/>
          </w:tcPr>
          <w:p w14:paraId="3B3DF4ED" w14:textId="77777777" w:rsidR="0069125B" w:rsidRPr="00D62365" w:rsidRDefault="0069125B" w:rsidP="0069125B">
            <w:pPr>
              <w:rPr>
                <w:b/>
              </w:rPr>
            </w:pPr>
            <w:r w:rsidRPr="00D62365">
              <w:rPr>
                <w:b/>
              </w:rPr>
              <w:t>partier.{i}.</w:t>
            </w:r>
            <w:proofErr w:type="spellStart"/>
            <w:r w:rsidRPr="00D62365">
              <w:rPr>
                <w:b/>
              </w:rPr>
              <w:t>mandater.</w:t>
            </w:r>
            <w:r w:rsidR="00745943">
              <w:rPr>
                <w:b/>
              </w:rPr>
              <w:t>resultat.</w:t>
            </w:r>
            <w:r w:rsidRPr="00D62365">
              <w:rPr>
                <w:b/>
              </w:rPr>
              <w:t>representanter</w:t>
            </w:r>
            <w:proofErr w:type="spellEnd"/>
          </w:p>
        </w:tc>
        <w:tc>
          <w:tcPr>
            <w:tcW w:w="1350" w:type="dxa"/>
            <w:shd w:val="clear" w:color="auto" w:fill="D9D9D9" w:themeFill="text2" w:themeFillTint="33"/>
          </w:tcPr>
          <w:p w14:paraId="52E9EB02" w14:textId="77777777" w:rsidR="0069125B" w:rsidRPr="00D62365" w:rsidRDefault="0069125B" w:rsidP="0069125B">
            <w:pPr>
              <w:rPr>
                <w:b/>
              </w:rPr>
            </w:pPr>
            <w:proofErr w:type="spellStart"/>
            <w:r w:rsidRPr="00D62365">
              <w:rPr>
                <w:b/>
              </w:rPr>
              <w:t>json</w:t>
            </w:r>
            <w:proofErr w:type="spellEnd"/>
            <w:r w:rsidRPr="00D62365">
              <w:rPr>
                <w:b/>
              </w:rPr>
              <w:t xml:space="preserve"> tabell*</w:t>
            </w:r>
          </w:p>
        </w:tc>
        <w:tc>
          <w:tcPr>
            <w:tcW w:w="3757" w:type="dxa"/>
            <w:shd w:val="clear" w:color="auto" w:fill="D9D9D9" w:themeFill="text2" w:themeFillTint="33"/>
          </w:tcPr>
          <w:p w14:paraId="72E98D6E" w14:textId="77777777" w:rsidR="0069125B" w:rsidRPr="00D62365" w:rsidRDefault="0069125B" w:rsidP="007F248D">
            <w:pPr>
              <w:rPr>
                <w:b/>
              </w:rPr>
            </w:pPr>
            <w:r w:rsidRPr="00D62365">
              <w:rPr>
                <w:b/>
              </w:rPr>
              <w:t>Viser hvi</w:t>
            </w:r>
            <w:r>
              <w:rPr>
                <w:b/>
              </w:rPr>
              <w:t>lke representanter som vil ta</w:t>
            </w:r>
            <w:r w:rsidRPr="00D62365">
              <w:rPr>
                <w:b/>
              </w:rPr>
              <w:t xml:space="preserve"> mandatene. </w:t>
            </w:r>
            <w:r w:rsidR="007F248D">
              <w:rPr>
                <w:b/>
              </w:rPr>
              <w:t xml:space="preserve">Vises bare i fylkesrapporten for ST-valg og i samevalgdistriktrapporten for SA-valg. </w:t>
            </w:r>
          </w:p>
        </w:tc>
      </w:tr>
      <w:tr w:rsidR="0069125B" w:rsidRPr="00D62365" w14:paraId="0C6ED9A0" w14:textId="77777777" w:rsidTr="00765FF0">
        <w:tc>
          <w:tcPr>
            <w:tcW w:w="3955" w:type="dxa"/>
            <w:shd w:val="clear" w:color="auto" w:fill="D9D9D9" w:themeFill="text2" w:themeFillTint="33"/>
          </w:tcPr>
          <w:p w14:paraId="2DDAE751" w14:textId="77777777" w:rsidR="0069125B" w:rsidRPr="00D62365" w:rsidRDefault="0069125B" w:rsidP="0069125B">
            <w:pPr>
              <w:rPr>
                <w:b/>
              </w:rPr>
            </w:pPr>
            <w:r w:rsidRPr="00D62365">
              <w:rPr>
                <w:b/>
              </w:rPr>
              <w:t>partier.{i}.</w:t>
            </w:r>
            <w:proofErr w:type="spellStart"/>
            <w:r w:rsidRPr="00D62365">
              <w:rPr>
                <w:b/>
              </w:rPr>
              <w:t>mandater.</w:t>
            </w:r>
            <w:r w:rsidR="00745943">
              <w:rPr>
                <w:b/>
              </w:rPr>
              <w:t>resultat.</w:t>
            </w:r>
            <w:r w:rsidRPr="00D62365">
              <w:rPr>
                <w:b/>
              </w:rPr>
              <w:t>representanter</w:t>
            </w:r>
            <w:proofErr w:type="spellEnd"/>
            <w:r w:rsidRPr="00D62365">
              <w:rPr>
                <w:b/>
              </w:rPr>
              <w:t>.{j}</w:t>
            </w:r>
          </w:p>
        </w:tc>
        <w:tc>
          <w:tcPr>
            <w:tcW w:w="1350" w:type="dxa"/>
            <w:shd w:val="clear" w:color="auto" w:fill="D9D9D9" w:themeFill="text2" w:themeFillTint="33"/>
          </w:tcPr>
          <w:p w14:paraId="41E8E498" w14:textId="77777777" w:rsidR="0069125B" w:rsidRPr="00D62365" w:rsidRDefault="0069125B" w:rsidP="0069125B">
            <w:pPr>
              <w:rPr>
                <w:b/>
              </w:rPr>
            </w:pPr>
            <w:proofErr w:type="spellStart"/>
            <w:r w:rsidRPr="00D62365">
              <w:rPr>
                <w:b/>
              </w:rPr>
              <w:t>json</w:t>
            </w:r>
            <w:proofErr w:type="spellEnd"/>
            <w:r w:rsidRPr="00D62365">
              <w:rPr>
                <w:b/>
              </w:rPr>
              <w:t xml:space="preserve"> objekt</w:t>
            </w:r>
          </w:p>
        </w:tc>
        <w:tc>
          <w:tcPr>
            <w:tcW w:w="3757" w:type="dxa"/>
            <w:shd w:val="clear" w:color="auto" w:fill="D9D9D9" w:themeFill="text2" w:themeFillTint="33"/>
          </w:tcPr>
          <w:p w14:paraId="1E9670B7" w14:textId="77777777" w:rsidR="0069125B" w:rsidRPr="00D62365" w:rsidRDefault="0069125B" w:rsidP="00E41835">
            <w:pPr>
              <w:rPr>
                <w:b/>
              </w:rPr>
            </w:pPr>
            <w:r w:rsidRPr="00D62365">
              <w:rPr>
                <w:b/>
              </w:rPr>
              <w:t>Informasjon om representant j.</w:t>
            </w:r>
            <w:r w:rsidR="00E41835">
              <w:rPr>
                <w:b/>
              </w:rPr>
              <w:t xml:space="preserve"> Listen er sortert med sikreste plass øverst, deretter mindre og mindre sikker. </w:t>
            </w:r>
          </w:p>
        </w:tc>
      </w:tr>
      <w:tr w:rsidR="0069125B" w14:paraId="24A42F52" w14:textId="77777777" w:rsidTr="00765FF0">
        <w:tc>
          <w:tcPr>
            <w:tcW w:w="3955" w:type="dxa"/>
          </w:tcPr>
          <w:p w14:paraId="139F8AFF" w14:textId="77777777" w:rsidR="0069125B" w:rsidRDefault="0069125B" w:rsidP="0069125B">
            <w:r>
              <w:t>navn</w:t>
            </w:r>
          </w:p>
        </w:tc>
        <w:tc>
          <w:tcPr>
            <w:tcW w:w="1350" w:type="dxa"/>
          </w:tcPr>
          <w:p w14:paraId="6AA41121" w14:textId="77777777" w:rsidR="0069125B" w:rsidRDefault="0069125B" w:rsidP="0069125B">
            <w:proofErr w:type="spellStart"/>
            <w:r>
              <w:t>str</w:t>
            </w:r>
            <w:proofErr w:type="spellEnd"/>
          </w:p>
        </w:tc>
        <w:tc>
          <w:tcPr>
            <w:tcW w:w="3757" w:type="dxa"/>
          </w:tcPr>
          <w:p w14:paraId="33321D8B" w14:textId="77777777" w:rsidR="0069125B" w:rsidRDefault="0069125B" w:rsidP="0069125B">
            <w:r>
              <w:t>Navn på representanten</w:t>
            </w:r>
          </w:p>
        </w:tc>
      </w:tr>
      <w:tr w:rsidR="0069125B" w14:paraId="11BC60A3" w14:textId="77777777" w:rsidTr="00765FF0">
        <w:tc>
          <w:tcPr>
            <w:tcW w:w="3955" w:type="dxa"/>
          </w:tcPr>
          <w:p w14:paraId="49B81DC0" w14:textId="77777777" w:rsidR="001F6D96" w:rsidRDefault="00FC5F45" w:rsidP="0069125B">
            <w:proofErr w:type="spellStart"/>
            <w:r>
              <w:t>kjo</w:t>
            </w:r>
            <w:r w:rsidR="0069125B">
              <w:t>nn</w:t>
            </w:r>
            <w:proofErr w:type="spellEnd"/>
          </w:p>
          <w:p w14:paraId="375A3B19" w14:textId="77777777" w:rsidR="0069125B" w:rsidRPr="001F6D96" w:rsidRDefault="0069125B" w:rsidP="001F6D96"/>
        </w:tc>
        <w:tc>
          <w:tcPr>
            <w:tcW w:w="1350" w:type="dxa"/>
          </w:tcPr>
          <w:p w14:paraId="1B99FA96" w14:textId="77777777" w:rsidR="0069125B" w:rsidRDefault="0069125B" w:rsidP="0069125B">
            <w:r>
              <w:t>K,M eller U</w:t>
            </w:r>
          </w:p>
        </w:tc>
        <w:tc>
          <w:tcPr>
            <w:tcW w:w="3757" w:type="dxa"/>
          </w:tcPr>
          <w:p w14:paraId="7D2F116C" w14:textId="77777777" w:rsidR="0069125B" w:rsidRDefault="0069125B" w:rsidP="0069125B">
            <w:r>
              <w:t>Kvinne, Mann eller Ukjent. Ukjent vil oppstå dersom vi har anonymisert fødselsnummer (kan skje i test)</w:t>
            </w:r>
          </w:p>
        </w:tc>
      </w:tr>
      <w:tr w:rsidR="0069125B" w14:paraId="20C85A02" w14:textId="77777777" w:rsidTr="00765FF0">
        <w:tc>
          <w:tcPr>
            <w:tcW w:w="3955" w:type="dxa"/>
          </w:tcPr>
          <w:p w14:paraId="02D3FF32" w14:textId="77777777" w:rsidR="0069125B" w:rsidRDefault="0069125B" w:rsidP="0069125B">
            <w:r>
              <w:t>alder</w:t>
            </w:r>
          </w:p>
        </w:tc>
        <w:tc>
          <w:tcPr>
            <w:tcW w:w="1350" w:type="dxa"/>
          </w:tcPr>
          <w:p w14:paraId="19F1DA90" w14:textId="77777777" w:rsidR="0069125B" w:rsidRDefault="0069125B" w:rsidP="0069125B">
            <w:r>
              <w:t>pint</w:t>
            </w:r>
          </w:p>
        </w:tc>
        <w:tc>
          <w:tcPr>
            <w:tcW w:w="3757" w:type="dxa"/>
          </w:tcPr>
          <w:p w14:paraId="6E5A7F08" w14:textId="77777777" w:rsidR="0069125B" w:rsidRDefault="0069125B" w:rsidP="0069125B">
            <w:r>
              <w:t>Alder ved slutten av valgåret</w:t>
            </w:r>
          </w:p>
        </w:tc>
      </w:tr>
      <w:tr w:rsidR="0069125B" w14:paraId="4BFFEEF3" w14:textId="77777777" w:rsidTr="00765FF0">
        <w:tc>
          <w:tcPr>
            <w:tcW w:w="3955" w:type="dxa"/>
          </w:tcPr>
          <w:p w14:paraId="4131BB32" w14:textId="77777777" w:rsidR="0069125B" w:rsidRDefault="0069125B" w:rsidP="0069125B">
            <w:r>
              <w:lastRenderedPageBreak/>
              <w:t>utjevningsmandat</w:t>
            </w:r>
          </w:p>
        </w:tc>
        <w:tc>
          <w:tcPr>
            <w:tcW w:w="1350" w:type="dxa"/>
          </w:tcPr>
          <w:p w14:paraId="2BE7370B" w14:textId="77777777" w:rsidR="0069125B" w:rsidRDefault="0069125B" w:rsidP="0069125B">
            <w:proofErr w:type="spellStart"/>
            <w:r>
              <w:t>bool</w:t>
            </w:r>
            <w:proofErr w:type="spellEnd"/>
          </w:p>
        </w:tc>
        <w:tc>
          <w:tcPr>
            <w:tcW w:w="3757" w:type="dxa"/>
          </w:tcPr>
          <w:p w14:paraId="60377E94" w14:textId="265B5A81" w:rsidR="0069125B" w:rsidRDefault="0069125B" w:rsidP="0069125B">
            <w:r w:rsidRPr="006F6893">
              <w:rPr>
                <w:i/>
              </w:rPr>
              <w:t>true</w:t>
            </w:r>
            <w:r>
              <w:t xml:space="preserve"> dersom representanten holder et </w:t>
            </w:r>
            <w:proofErr w:type="spellStart"/>
            <w:r>
              <w:t>ujm</w:t>
            </w:r>
            <w:proofErr w:type="spellEnd"/>
            <w:r>
              <w:t>.</w:t>
            </w:r>
          </w:p>
        </w:tc>
      </w:tr>
      <w:tr w:rsidR="0044534F" w14:paraId="5FC6360F" w14:textId="77777777" w:rsidTr="00D12812">
        <w:tc>
          <w:tcPr>
            <w:tcW w:w="3955" w:type="dxa"/>
            <w:shd w:val="clear" w:color="auto" w:fill="D9D9D9" w:themeFill="text2" w:themeFillTint="33"/>
          </w:tcPr>
          <w:p w14:paraId="6B7741B3" w14:textId="5792F716" w:rsidR="0044534F" w:rsidRPr="0044534F" w:rsidRDefault="0044534F" w:rsidP="0069125B">
            <w:pPr>
              <w:rPr>
                <w:b/>
              </w:rPr>
            </w:pPr>
            <w:r>
              <w:rPr>
                <w:b/>
              </w:rPr>
              <w:t>partier.{i}.</w:t>
            </w:r>
            <w:proofErr w:type="spellStart"/>
            <w:r>
              <w:rPr>
                <w:b/>
              </w:rPr>
              <w:t>mandater.resultat.nesteKandidater</w:t>
            </w:r>
            <w:proofErr w:type="spellEnd"/>
          </w:p>
        </w:tc>
        <w:tc>
          <w:tcPr>
            <w:tcW w:w="1350" w:type="dxa"/>
            <w:shd w:val="clear" w:color="auto" w:fill="D9D9D9" w:themeFill="text2" w:themeFillTint="33"/>
          </w:tcPr>
          <w:p w14:paraId="59205D0C" w14:textId="58D9F816" w:rsidR="0044534F" w:rsidRPr="0044534F" w:rsidRDefault="0044534F" w:rsidP="0069125B">
            <w:pPr>
              <w:rPr>
                <w:b/>
              </w:rPr>
            </w:pPr>
            <w:proofErr w:type="spellStart"/>
            <w:r>
              <w:rPr>
                <w:b/>
              </w:rPr>
              <w:t>json</w:t>
            </w:r>
            <w:proofErr w:type="spellEnd"/>
            <w:r>
              <w:rPr>
                <w:b/>
              </w:rPr>
              <w:t xml:space="preserve"> tabell*</w:t>
            </w:r>
          </w:p>
        </w:tc>
        <w:tc>
          <w:tcPr>
            <w:tcW w:w="3757" w:type="dxa"/>
            <w:shd w:val="clear" w:color="auto" w:fill="D9D9D9" w:themeFill="text2" w:themeFillTint="33"/>
          </w:tcPr>
          <w:p w14:paraId="499E7A4A" w14:textId="34B2504B" w:rsidR="0044534F" w:rsidRPr="0044534F" w:rsidRDefault="0044534F" w:rsidP="0069125B">
            <w:pPr>
              <w:rPr>
                <w:b/>
              </w:rPr>
            </w:pPr>
            <w:r>
              <w:rPr>
                <w:b/>
              </w:rPr>
              <w:t>Vis de neste kandidatene som vil bli representanter hvis partiet får flere mandater. Per dags dato er denne listen begrenset til én kandidat.</w:t>
            </w:r>
          </w:p>
        </w:tc>
      </w:tr>
      <w:tr w:rsidR="0044534F" w14:paraId="4907094E" w14:textId="77777777" w:rsidTr="00D12812">
        <w:tc>
          <w:tcPr>
            <w:tcW w:w="3955" w:type="dxa"/>
            <w:shd w:val="clear" w:color="auto" w:fill="D9D9D9" w:themeFill="text2" w:themeFillTint="33"/>
          </w:tcPr>
          <w:p w14:paraId="564873EA" w14:textId="7B02463A" w:rsidR="0044534F" w:rsidRDefault="0044534F" w:rsidP="0069125B">
            <w:pPr>
              <w:rPr>
                <w:b/>
              </w:rPr>
            </w:pPr>
            <w:r>
              <w:rPr>
                <w:b/>
              </w:rPr>
              <w:t>partier.{i}.</w:t>
            </w:r>
            <w:proofErr w:type="spellStart"/>
            <w:r>
              <w:rPr>
                <w:b/>
              </w:rPr>
              <w:t>mandater.resultat.nesteKandidater</w:t>
            </w:r>
            <w:proofErr w:type="spellEnd"/>
            <w:r>
              <w:rPr>
                <w:b/>
              </w:rPr>
              <w:t>.{j}</w:t>
            </w:r>
          </w:p>
        </w:tc>
        <w:tc>
          <w:tcPr>
            <w:tcW w:w="1350" w:type="dxa"/>
            <w:shd w:val="clear" w:color="auto" w:fill="D9D9D9" w:themeFill="text2" w:themeFillTint="33"/>
          </w:tcPr>
          <w:p w14:paraId="3493B8AB" w14:textId="41B6342C" w:rsidR="0044534F" w:rsidRDefault="0044534F" w:rsidP="0069125B">
            <w:pPr>
              <w:rPr>
                <w:b/>
              </w:rPr>
            </w:pPr>
            <w:proofErr w:type="spellStart"/>
            <w:r>
              <w:rPr>
                <w:b/>
              </w:rPr>
              <w:t>json</w:t>
            </w:r>
            <w:proofErr w:type="spellEnd"/>
            <w:r>
              <w:rPr>
                <w:b/>
              </w:rPr>
              <w:t xml:space="preserve"> objekt*</w:t>
            </w:r>
          </w:p>
        </w:tc>
        <w:tc>
          <w:tcPr>
            <w:tcW w:w="3757" w:type="dxa"/>
            <w:shd w:val="clear" w:color="auto" w:fill="D9D9D9" w:themeFill="text2" w:themeFillTint="33"/>
          </w:tcPr>
          <w:p w14:paraId="222037BD" w14:textId="4B1B6286" w:rsidR="0044534F" w:rsidRDefault="0044534F" w:rsidP="0069125B">
            <w:pPr>
              <w:rPr>
                <w:b/>
              </w:rPr>
            </w:pPr>
            <w:r>
              <w:rPr>
                <w:b/>
              </w:rPr>
              <w:t>Informasjon om ka</w:t>
            </w:r>
            <w:r w:rsidR="00322342">
              <w:rPr>
                <w:b/>
              </w:rPr>
              <w:t>ndidat j. Listen er sortert på rekkefølgen nye mandater vil bli delt ut.</w:t>
            </w:r>
          </w:p>
        </w:tc>
      </w:tr>
      <w:tr w:rsidR="00322342" w14:paraId="41768789" w14:textId="77777777" w:rsidTr="00765FF0">
        <w:tc>
          <w:tcPr>
            <w:tcW w:w="3955" w:type="dxa"/>
          </w:tcPr>
          <w:p w14:paraId="6E3FCC18" w14:textId="0312A461" w:rsidR="00322342" w:rsidRPr="00322342" w:rsidRDefault="00322342" w:rsidP="0069125B">
            <w:r>
              <w:t>navn</w:t>
            </w:r>
          </w:p>
        </w:tc>
        <w:tc>
          <w:tcPr>
            <w:tcW w:w="1350" w:type="dxa"/>
          </w:tcPr>
          <w:p w14:paraId="2085A8EF" w14:textId="652FBBAA" w:rsidR="00322342" w:rsidRPr="00322342" w:rsidRDefault="00322342" w:rsidP="0069125B">
            <w:proofErr w:type="spellStart"/>
            <w:r w:rsidRPr="00322342">
              <w:t>str</w:t>
            </w:r>
            <w:proofErr w:type="spellEnd"/>
          </w:p>
        </w:tc>
        <w:tc>
          <w:tcPr>
            <w:tcW w:w="3757" w:type="dxa"/>
          </w:tcPr>
          <w:p w14:paraId="42AEA82C" w14:textId="44503047" w:rsidR="00322342" w:rsidRPr="00322342" w:rsidRDefault="00322342" w:rsidP="0069125B">
            <w:r>
              <w:t>Navn på kandidaten</w:t>
            </w:r>
          </w:p>
        </w:tc>
      </w:tr>
      <w:tr w:rsidR="00322342" w14:paraId="7A9F3CE4" w14:textId="77777777" w:rsidTr="00765FF0">
        <w:tc>
          <w:tcPr>
            <w:tcW w:w="3955" w:type="dxa"/>
          </w:tcPr>
          <w:p w14:paraId="6656DF94" w14:textId="658E2951" w:rsidR="00322342" w:rsidRDefault="001310C2" w:rsidP="0069125B">
            <w:proofErr w:type="spellStart"/>
            <w:r>
              <w:t>kjonn</w:t>
            </w:r>
            <w:proofErr w:type="spellEnd"/>
          </w:p>
        </w:tc>
        <w:tc>
          <w:tcPr>
            <w:tcW w:w="1350" w:type="dxa"/>
          </w:tcPr>
          <w:p w14:paraId="2DCC1CE3" w14:textId="0622AB8B" w:rsidR="00322342" w:rsidRPr="00322342" w:rsidRDefault="001310C2" w:rsidP="0069125B">
            <w:r>
              <w:t>K, M, eller U</w:t>
            </w:r>
          </w:p>
        </w:tc>
        <w:tc>
          <w:tcPr>
            <w:tcW w:w="3757" w:type="dxa"/>
          </w:tcPr>
          <w:p w14:paraId="0A7D0E6E" w14:textId="79736D9B" w:rsidR="00322342" w:rsidRDefault="001310C2" w:rsidP="0069125B">
            <w:r>
              <w:t>Kvinne, Mann eller Ukjent. Ukjent vil oppstå dersom vi har anonymisert fødselsnummer (kan skje i test)</w:t>
            </w:r>
          </w:p>
        </w:tc>
      </w:tr>
      <w:tr w:rsidR="001310C2" w14:paraId="11E33166" w14:textId="77777777" w:rsidTr="00765FF0">
        <w:tc>
          <w:tcPr>
            <w:tcW w:w="3955" w:type="dxa"/>
          </w:tcPr>
          <w:p w14:paraId="70BCBBC2" w14:textId="2292DE36" w:rsidR="001310C2" w:rsidRDefault="001310C2" w:rsidP="0069125B">
            <w:r>
              <w:t>alder</w:t>
            </w:r>
          </w:p>
        </w:tc>
        <w:tc>
          <w:tcPr>
            <w:tcW w:w="1350" w:type="dxa"/>
          </w:tcPr>
          <w:p w14:paraId="137BEC54" w14:textId="45428196" w:rsidR="001310C2" w:rsidRDefault="001310C2" w:rsidP="0069125B">
            <w:r>
              <w:t>pint</w:t>
            </w:r>
          </w:p>
        </w:tc>
        <w:tc>
          <w:tcPr>
            <w:tcW w:w="3757" w:type="dxa"/>
          </w:tcPr>
          <w:p w14:paraId="142606E5" w14:textId="111C6AF6" w:rsidR="001310C2" w:rsidRDefault="001310C2" w:rsidP="0069125B">
            <w:r>
              <w:t>Alder ved slutten av valgåret</w:t>
            </w:r>
          </w:p>
        </w:tc>
      </w:tr>
      <w:tr w:rsidR="00764C6E" w:rsidRPr="00EF2D03" w14:paraId="265AE685" w14:textId="77777777" w:rsidTr="00FC22C9">
        <w:tc>
          <w:tcPr>
            <w:tcW w:w="3955" w:type="dxa"/>
            <w:shd w:val="clear" w:color="auto" w:fill="D9D9D9" w:themeFill="text2" w:themeFillTint="33"/>
          </w:tcPr>
          <w:p w14:paraId="347EAB6E" w14:textId="77777777" w:rsidR="00764C6E" w:rsidRPr="00EF2D03" w:rsidRDefault="00764C6E" w:rsidP="00764C6E">
            <w:pPr>
              <w:rPr>
                <w:b/>
              </w:rPr>
            </w:pPr>
            <w:r>
              <w:rPr>
                <w:b/>
              </w:rPr>
              <w:t>partier.{i}.</w:t>
            </w:r>
            <w:proofErr w:type="spellStart"/>
            <w:r w:rsidRPr="00EF2D03">
              <w:rPr>
                <w:b/>
              </w:rPr>
              <w:t>mandater.</w:t>
            </w:r>
            <w:r>
              <w:rPr>
                <w:b/>
              </w:rPr>
              <w:t>prognose</w:t>
            </w:r>
            <w:proofErr w:type="spellEnd"/>
          </w:p>
        </w:tc>
        <w:tc>
          <w:tcPr>
            <w:tcW w:w="1350" w:type="dxa"/>
            <w:shd w:val="clear" w:color="auto" w:fill="D9D9D9" w:themeFill="text2" w:themeFillTint="33"/>
          </w:tcPr>
          <w:p w14:paraId="7A837BEA" w14:textId="77777777" w:rsidR="00764C6E" w:rsidRPr="00EF2D03" w:rsidRDefault="00764C6E" w:rsidP="00FC22C9">
            <w:pPr>
              <w:rPr>
                <w:b/>
              </w:rPr>
            </w:pPr>
            <w:proofErr w:type="spellStart"/>
            <w:r w:rsidRPr="00EF2D03">
              <w:rPr>
                <w:b/>
              </w:rPr>
              <w:t>json</w:t>
            </w:r>
            <w:proofErr w:type="spellEnd"/>
            <w:r w:rsidRPr="00EF2D03">
              <w:rPr>
                <w:b/>
              </w:rPr>
              <w:t xml:space="preserve"> objekt*</w:t>
            </w:r>
          </w:p>
        </w:tc>
        <w:tc>
          <w:tcPr>
            <w:tcW w:w="3757" w:type="dxa"/>
            <w:shd w:val="clear" w:color="auto" w:fill="D9D9D9" w:themeFill="text2" w:themeFillTint="33"/>
          </w:tcPr>
          <w:p w14:paraId="2135C1DC" w14:textId="77777777" w:rsidR="00764C6E" w:rsidRPr="00EF2D03" w:rsidRDefault="00764C6E" w:rsidP="0051034C">
            <w:pPr>
              <w:rPr>
                <w:b/>
              </w:rPr>
            </w:pPr>
            <w:r w:rsidRPr="00EF2D03">
              <w:rPr>
                <w:b/>
              </w:rPr>
              <w:t xml:space="preserve">Mandat beregnet på </w:t>
            </w:r>
            <w:r w:rsidR="0051034C">
              <w:rPr>
                <w:b/>
              </w:rPr>
              <w:t>prognose</w:t>
            </w:r>
            <w:r w:rsidRPr="00EF2D03">
              <w:rPr>
                <w:b/>
              </w:rPr>
              <w:t>.</w:t>
            </w:r>
            <w:r>
              <w:rPr>
                <w:b/>
              </w:rPr>
              <w:t xml:space="preserve"> Vises bare dersom </w:t>
            </w:r>
            <w:proofErr w:type="spellStart"/>
            <w:r w:rsidRPr="00C234CE">
              <w:rPr>
                <w:b/>
              </w:rPr>
              <w:t>prognose</w:t>
            </w:r>
            <w:r>
              <w:rPr>
                <w:b/>
              </w:rPr>
              <w:t>.beregnet</w:t>
            </w:r>
            <w:proofErr w:type="spellEnd"/>
            <w:r w:rsidRPr="00C234CE">
              <w:rPr>
                <w:b/>
              </w:rPr>
              <w:t xml:space="preserve"> = </w:t>
            </w:r>
            <w:r w:rsidRPr="006F6893">
              <w:rPr>
                <w:b/>
                <w:i/>
              </w:rPr>
              <w:t>true</w:t>
            </w:r>
            <w:r>
              <w:rPr>
                <w:b/>
              </w:rPr>
              <w:t>.</w:t>
            </w:r>
          </w:p>
        </w:tc>
      </w:tr>
      <w:tr w:rsidR="00764C6E" w14:paraId="2F65264F" w14:textId="77777777" w:rsidTr="00FC22C9">
        <w:tc>
          <w:tcPr>
            <w:tcW w:w="3955" w:type="dxa"/>
          </w:tcPr>
          <w:p w14:paraId="084A4EBE" w14:textId="77777777" w:rsidR="00764C6E" w:rsidRDefault="00764C6E" w:rsidP="00FC22C9">
            <w:r>
              <w:t>antall</w:t>
            </w:r>
          </w:p>
        </w:tc>
        <w:tc>
          <w:tcPr>
            <w:tcW w:w="1350" w:type="dxa"/>
          </w:tcPr>
          <w:p w14:paraId="25BB7B02" w14:textId="77777777" w:rsidR="00764C6E" w:rsidRDefault="00764C6E" w:rsidP="00FC22C9">
            <w:r>
              <w:t>pint</w:t>
            </w:r>
          </w:p>
        </w:tc>
        <w:tc>
          <w:tcPr>
            <w:tcW w:w="3757" w:type="dxa"/>
          </w:tcPr>
          <w:p w14:paraId="246AC71B" w14:textId="1BD1C8CA" w:rsidR="006B5CB4" w:rsidRDefault="00764C6E" w:rsidP="00FC22C9">
            <w:r>
              <w:t>Antall mandater som partiet får.</w:t>
            </w:r>
          </w:p>
        </w:tc>
      </w:tr>
      <w:tr w:rsidR="00764C6E" w14:paraId="6D8FB74C" w14:textId="77777777" w:rsidTr="00FC22C9">
        <w:tc>
          <w:tcPr>
            <w:tcW w:w="3955" w:type="dxa"/>
          </w:tcPr>
          <w:p w14:paraId="567B73D3" w14:textId="77777777" w:rsidR="00764C6E" w:rsidRDefault="00764C6E" w:rsidP="00FC22C9">
            <w:r>
              <w:t>endring</w:t>
            </w:r>
          </w:p>
        </w:tc>
        <w:tc>
          <w:tcPr>
            <w:tcW w:w="1350" w:type="dxa"/>
          </w:tcPr>
          <w:p w14:paraId="5917384C" w14:textId="77777777" w:rsidR="00764C6E" w:rsidRDefault="00764C6E" w:rsidP="00FC22C9">
            <w:proofErr w:type="spellStart"/>
            <w:r>
              <w:t>int</w:t>
            </w:r>
            <w:proofErr w:type="spellEnd"/>
          </w:p>
        </w:tc>
        <w:tc>
          <w:tcPr>
            <w:tcW w:w="3757" w:type="dxa"/>
          </w:tcPr>
          <w:p w14:paraId="6AD7A2DC" w14:textId="77777777" w:rsidR="00764C6E" w:rsidRDefault="00764C6E" w:rsidP="00FC22C9">
            <w:r>
              <w:t>Antall mandater endring sammenlignet med forrige valg av samme type.</w:t>
            </w:r>
          </w:p>
        </w:tc>
      </w:tr>
      <w:tr w:rsidR="00764C6E" w14:paraId="70EF46D0" w14:textId="77777777" w:rsidTr="00FC22C9">
        <w:tc>
          <w:tcPr>
            <w:tcW w:w="3955" w:type="dxa"/>
          </w:tcPr>
          <w:p w14:paraId="3D77D5AC" w14:textId="77777777" w:rsidR="00764C6E" w:rsidRDefault="00764C6E" w:rsidP="00FC22C9">
            <w:proofErr w:type="spellStart"/>
            <w:r>
              <w:t>utjevningAntall</w:t>
            </w:r>
            <w:proofErr w:type="spellEnd"/>
          </w:p>
        </w:tc>
        <w:tc>
          <w:tcPr>
            <w:tcW w:w="1350" w:type="dxa"/>
          </w:tcPr>
          <w:p w14:paraId="394CF316" w14:textId="77777777" w:rsidR="00764C6E" w:rsidRDefault="00764C6E" w:rsidP="00FC22C9">
            <w:r>
              <w:t>pint</w:t>
            </w:r>
          </w:p>
        </w:tc>
        <w:tc>
          <w:tcPr>
            <w:tcW w:w="3757" w:type="dxa"/>
          </w:tcPr>
          <w:p w14:paraId="58167765" w14:textId="77777777" w:rsidR="00764C6E" w:rsidRDefault="00764C6E" w:rsidP="00FC22C9">
            <w:r>
              <w:t>Viser antall utjevningsmandater. Er 0 i alle valg unntatt ST-valg. På landsnivå er tallet 0 (før vi har stemmer i alle fylker) eller 19. På fylkesnivå er tallet 0 eller 1.</w:t>
            </w:r>
          </w:p>
        </w:tc>
      </w:tr>
      <w:tr w:rsidR="00764C6E" w:rsidRPr="00EF2D03" w14:paraId="2CB0CFC9" w14:textId="77777777" w:rsidTr="00FC22C9">
        <w:tc>
          <w:tcPr>
            <w:tcW w:w="3955" w:type="dxa"/>
            <w:shd w:val="clear" w:color="auto" w:fill="D9D9D9" w:themeFill="text2" w:themeFillTint="33"/>
          </w:tcPr>
          <w:p w14:paraId="267C93B3" w14:textId="6C65122E" w:rsidR="00764C6E" w:rsidRPr="00EF2D03" w:rsidRDefault="00764C6E" w:rsidP="00FC22C9">
            <w:pPr>
              <w:rPr>
                <w:b/>
              </w:rPr>
            </w:pPr>
            <w:proofErr w:type="gramStart"/>
            <w:r>
              <w:rPr>
                <w:b/>
              </w:rPr>
              <w:t>partier.{</w:t>
            </w:r>
            <w:proofErr w:type="gramEnd"/>
            <w:r>
              <w:rPr>
                <w:b/>
              </w:rPr>
              <w:t>i}.</w:t>
            </w:r>
            <w:r w:rsidRPr="00EF2D03">
              <w:rPr>
                <w:b/>
              </w:rPr>
              <w:t>mandater.</w:t>
            </w:r>
            <w:r>
              <w:rPr>
                <w:b/>
              </w:rPr>
              <w:t xml:space="preserve"> </w:t>
            </w:r>
            <w:proofErr w:type="spellStart"/>
            <w:r>
              <w:rPr>
                <w:b/>
              </w:rPr>
              <w:t>prognose</w:t>
            </w:r>
            <w:r w:rsidRPr="00EF2D03">
              <w:rPr>
                <w:b/>
              </w:rPr>
              <w:t>.siste</w:t>
            </w:r>
            <w:r w:rsidR="00176B99">
              <w:rPr>
                <w:b/>
              </w:rPr>
              <w:t>Mandat</w:t>
            </w:r>
            <w:proofErr w:type="spellEnd"/>
          </w:p>
        </w:tc>
        <w:tc>
          <w:tcPr>
            <w:tcW w:w="1350" w:type="dxa"/>
            <w:shd w:val="clear" w:color="auto" w:fill="D9D9D9" w:themeFill="text2" w:themeFillTint="33"/>
          </w:tcPr>
          <w:p w14:paraId="143AF081" w14:textId="77777777" w:rsidR="00764C6E" w:rsidRPr="00EF2D03" w:rsidRDefault="00764C6E" w:rsidP="00FC22C9">
            <w:pPr>
              <w:rPr>
                <w:b/>
              </w:rPr>
            </w:pPr>
            <w:proofErr w:type="spellStart"/>
            <w:r w:rsidRPr="00EF2D03">
              <w:rPr>
                <w:b/>
              </w:rPr>
              <w:t>json</w:t>
            </w:r>
            <w:proofErr w:type="spellEnd"/>
            <w:r w:rsidRPr="00EF2D03">
              <w:rPr>
                <w:b/>
              </w:rPr>
              <w:t xml:space="preserve"> objekt</w:t>
            </w:r>
            <w:r>
              <w:rPr>
                <w:b/>
              </w:rPr>
              <w:t>*</w:t>
            </w:r>
          </w:p>
        </w:tc>
        <w:tc>
          <w:tcPr>
            <w:tcW w:w="3757" w:type="dxa"/>
            <w:shd w:val="clear" w:color="auto" w:fill="D9D9D9" w:themeFill="text2" w:themeFillTint="33"/>
          </w:tcPr>
          <w:p w14:paraId="34293A5D" w14:textId="19783EFD" w:rsidR="00764C6E" w:rsidRPr="00EF2D03" w:rsidRDefault="00764C6E" w:rsidP="00176B99">
            <w:pPr>
              <w:rPr>
                <w:b/>
              </w:rPr>
            </w:pPr>
            <w:r w:rsidRPr="00EF2D03">
              <w:rPr>
                <w:b/>
              </w:rPr>
              <w:t>Informasjon om kampe</w:t>
            </w:r>
            <w:r w:rsidR="00176B99">
              <w:rPr>
                <w:b/>
              </w:rPr>
              <w:t>n om det siste mandatet man har</w:t>
            </w:r>
            <w:r w:rsidRPr="00EF2D03">
              <w:rPr>
                <w:b/>
              </w:rPr>
              <w:t>.</w:t>
            </w:r>
            <w:r>
              <w:rPr>
                <w:b/>
              </w:rPr>
              <w:t xml:space="preserve"> Vises bare dersom området er ett enkelt valgdistrikt (altså ikke på landsnivå).</w:t>
            </w:r>
          </w:p>
        </w:tc>
      </w:tr>
      <w:tr w:rsidR="005E2997" w14:paraId="71D0102B" w14:textId="77777777" w:rsidTr="00FC22C9">
        <w:tc>
          <w:tcPr>
            <w:tcW w:w="3955" w:type="dxa"/>
          </w:tcPr>
          <w:p w14:paraId="16202F3C" w14:textId="60822688" w:rsidR="005E2997" w:rsidRDefault="005E2997" w:rsidP="005E2997">
            <w:r>
              <w:t>kvotient</w:t>
            </w:r>
          </w:p>
        </w:tc>
        <w:tc>
          <w:tcPr>
            <w:tcW w:w="1350" w:type="dxa"/>
          </w:tcPr>
          <w:p w14:paraId="1F95149B" w14:textId="77777777" w:rsidR="005E2997" w:rsidRDefault="005E2997" w:rsidP="005E2997">
            <w:r>
              <w:t xml:space="preserve">pst </w:t>
            </w:r>
          </w:p>
          <w:p w14:paraId="6BC0C2C6" w14:textId="35444B43" w:rsidR="005E2997" w:rsidRDefault="005E2997" w:rsidP="005E2997">
            <w:r>
              <w:t>5 desimaler</w:t>
            </w:r>
          </w:p>
        </w:tc>
        <w:tc>
          <w:tcPr>
            <w:tcW w:w="3757" w:type="dxa"/>
          </w:tcPr>
          <w:p w14:paraId="089CAB85" w14:textId="687845D1" w:rsidR="005E2997" w:rsidRDefault="005E2997" w:rsidP="005E2997">
            <w:r>
              <w:t>Viser kvotienten til det siste mandatet partiet har vunnet. Partiet med lavest kvotient her er det som er nærmest å tape et mandat.</w:t>
            </w:r>
          </w:p>
          <w:p w14:paraId="50255BBF" w14:textId="443D9184" w:rsidR="006B5CB4" w:rsidRDefault="006B5CB4" w:rsidP="005E2997"/>
          <w:p w14:paraId="09045AB6" w14:textId="4700E7CE" w:rsidR="006B5CB4" w:rsidRDefault="006B5CB4" w:rsidP="005E2997">
            <w:r>
              <w:t>H</w:t>
            </w:r>
            <w:r w:rsidRPr="006B5CB4">
              <w:t>vis et parti</w:t>
            </w:r>
            <w:r>
              <w:t xml:space="preserve"> f.eks.</w:t>
            </w:r>
            <w:r w:rsidRPr="006B5CB4">
              <w:t xml:space="preserve"> har vunnet 3 mandater, vil kvotienten være lik </w:t>
            </w:r>
            <w:r>
              <w:t xml:space="preserve">det </w:t>
            </w:r>
            <w:r w:rsidRPr="006B5CB4">
              <w:t>antall stemmer partiet fikk delt på det tredje tallet i Sainte-</w:t>
            </w:r>
            <w:proofErr w:type="spellStart"/>
            <w:r w:rsidRPr="006B5CB4">
              <w:t>Laguë</w:t>
            </w:r>
            <w:proofErr w:type="spellEnd"/>
            <w:r w:rsidRPr="006B5CB4">
              <w:t>-rekken (5).</w:t>
            </w:r>
          </w:p>
          <w:p w14:paraId="7D6CC177" w14:textId="77777777" w:rsidR="005E2997" w:rsidRDefault="005E2997" w:rsidP="005E2997"/>
          <w:p w14:paraId="5CFD05B0" w14:textId="5046DC41" w:rsidR="005E2997" w:rsidRDefault="005E2997" w:rsidP="005E2997">
            <w:r>
              <w:rPr>
                <w:i/>
              </w:rPr>
              <w:t>Null</w:t>
            </w:r>
            <w:r>
              <w:t xml:space="preserve"> dersom man ikke har mandater.</w:t>
            </w:r>
          </w:p>
        </w:tc>
      </w:tr>
      <w:tr w:rsidR="005E2997" w14:paraId="5DAC9283" w14:textId="77777777" w:rsidTr="00FC22C9">
        <w:tc>
          <w:tcPr>
            <w:tcW w:w="3955" w:type="dxa"/>
          </w:tcPr>
          <w:p w14:paraId="56093CA7" w14:textId="48EE4943" w:rsidR="005E2997" w:rsidRDefault="005E2997" w:rsidP="005E2997">
            <w:r>
              <w:t>mandatrang</w:t>
            </w:r>
          </w:p>
        </w:tc>
        <w:tc>
          <w:tcPr>
            <w:tcW w:w="1350" w:type="dxa"/>
          </w:tcPr>
          <w:p w14:paraId="3B68B666" w14:textId="7C7E2F4C" w:rsidR="005E2997" w:rsidRDefault="005E2997" w:rsidP="005E2997">
            <w:r>
              <w:t>pint</w:t>
            </w:r>
          </w:p>
        </w:tc>
        <w:tc>
          <w:tcPr>
            <w:tcW w:w="3757" w:type="dxa"/>
          </w:tcPr>
          <w:p w14:paraId="3B2A37D4" w14:textId="07CDFA5A" w:rsidR="005E2997" w:rsidRDefault="005E2997" w:rsidP="005E2997">
            <w:r>
              <w:rPr>
                <w:i/>
              </w:rPr>
              <w:t>Null</w:t>
            </w:r>
            <w:r>
              <w:t xml:space="preserve"> dersom man ikke har mandater.</w:t>
            </w:r>
          </w:p>
        </w:tc>
      </w:tr>
      <w:tr w:rsidR="00764C6E" w14:paraId="33729555" w14:textId="77777777" w:rsidTr="005E2997">
        <w:tc>
          <w:tcPr>
            <w:tcW w:w="3955" w:type="dxa"/>
            <w:shd w:val="clear" w:color="auto" w:fill="D9D9D9" w:themeFill="text2" w:themeFillTint="33"/>
          </w:tcPr>
          <w:p w14:paraId="407D84E8" w14:textId="409788C0" w:rsidR="00764C6E" w:rsidRPr="005E2997" w:rsidRDefault="005E2997" w:rsidP="00FC22C9">
            <w:pPr>
              <w:rPr>
                <w:b/>
              </w:rPr>
            </w:pPr>
            <w:r>
              <w:rPr>
                <w:b/>
              </w:rPr>
              <w:t>partier.{i}.</w:t>
            </w:r>
            <w:proofErr w:type="spellStart"/>
            <w:r>
              <w:rPr>
                <w:b/>
              </w:rPr>
              <w:t>mandater.prognose.nesteMandat</w:t>
            </w:r>
            <w:proofErr w:type="spellEnd"/>
          </w:p>
        </w:tc>
        <w:tc>
          <w:tcPr>
            <w:tcW w:w="1350" w:type="dxa"/>
            <w:shd w:val="clear" w:color="auto" w:fill="D9D9D9" w:themeFill="text2" w:themeFillTint="33"/>
          </w:tcPr>
          <w:p w14:paraId="2A607F8A" w14:textId="176B2EB5" w:rsidR="00764C6E" w:rsidRPr="005E2997" w:rsidRDefault="005E2997" w:rsidP="00FC22C9">
            <w:pPr>
              <w:rPr>
                <w:b/>
              </w:rPr>
            </w:pPr>
            <w:proofErr w:type="spellStart"/>
            <w:r>
              <w:rPr>
                <w:b/>
              </w:rPr>
              <w:t>json</w:t>
            </w:r>
            <w:proofErr w:type="spellEnd"/>
            <w:r>
              <w:rPr>
                <w:b/>
              </w:rPr>
              <w:t xml:space="preserve"> objekt*</w:t>
            </w:r>
          </w:p>
        </w:tc>
        <w:tc>
          <w:tcPr>
            <w:tcW w:w="3757" w:type="dxa"/>
            <w:shd w:val="clear" w:color="auto" w:fill="D9D9D9" w:themeFill="text2" w:themeFillTint="33"/>
          </w:tcPr>
          <w:p w14:paraId="5309A101" w14:textId="4A606D00" w:rsidR="00764C6E" w:rsidRPr="005E2997" w:rsidRDefault="005E2997" w:rsidP="00FC22C9">
            <w:pPr>
              <w:rPr>
                <w:b/>
              </w:rPr>
            </w:pPr>
            <w:r>
              <w:rPr>
                <w:b/>
              </w:rPr>
              <w:t>Viser kampen om det neste mandatet man kan vinne. Vises bare dersom området er ett enkelt valgdistrikt (altså ikke på landsnivå).</w:t>
            </w:r>
          </w:p>
        </w:tc>
      </w:tr>
      <w:tr w:rsidR="005E2997" w14:paraId="5E663AAE" w14:textId="77777777" w:rsidTr="00FC22C9">
        <w:tc>
          <w:tcPr>
            <w:tcW w:w="3955" w:type="dxa"/>
          </w:tcPr>
          <w:p w14:paraId="43E1D164" w14:textId="2B504BC6" w:rsidR="005E2997" w:rsidRDefault="005E2997" w:rsidP="005E2997">
            <w:r>
              <w:t>kvotient</w:t>
            </w:r>
          </w:p>
        </w:tc>
        <w:tc>
          <w:tcPr>
            <w:tcW w:w="1350" w:type="dxa"/>
          </w:tcPr>
          <w:p w14:paraId="4277C225" w14:textId="77777777" w:rsidR="005E2997" w:rsidRDefault="005E2997" w:rsidP="005E2997">
            <w:r>
              <w:t>pst</w:t>
            </w:r>
          </w:p>
          <w:p w14:paraId="492AC065" w14:textId="075FEFC5" w:rsidR="005E2997" w:rsidRDefault="005E2997" w:rsidP="005E2997">
            <w:r>
              <w:lastRenderedPageBreak/>
              <w:t>5 desimaler</w:t>
            </w:r>
          </w:p>
        </w:tc>
        <w:tc>
          <w:tcPr>
            <w:tcW w:w="3757" w:type="dxa"/>
          </w:tcPr>
          <w:p w14:paraId="021331CB" w14:textId="77777777" w:rsidR="005E2997" w:rsidRDefault="005E2997" w:rsidP="005E2997">
            <w:r>
              <w:lastRenderedPageBreak/>
              <w:t xml:space="preserve">Viser kvotienten for neste potensielle mandat partiet kan </w:t>
            </w:r>
            <w:r>
              <w:lastRenderedPageBreak/>
              <w:t>vinne. Partiet med høyest kvotient her er det som er nærmest å vinne et mandat.</w:t>
            </w:r>
          </w:p>
          <w:p w14:paraId="3A928427" w14:textId="77777777" w:rsidR="006B5CB4" w:rsidRDefault="006B5CB4" w:rsidP="005E2997"/>
          <w:p w14:paraId="0823BF15" w14:textId="5CE1854B" w:rsidR="006B5CB4" w:rsidRDefault="006B5CB4" w:rsidP="005E2997">
            <w:r>
              <w:t>H</w:t>
            </w:r>
            <w:r w:rsidRPr="006B5CB4">
              <w:t xml:space="preserve">vis </w:t>
            </w:r>
            <w:r>
              <w:t xml:space="preserve">et </w:t>
            </w:r>
            <w:r w:rsidRPr="006B5CB4">
              <w:t>parti</w:t>
            </w:r>
            <w:r>
              <w:t xml:space="preserve"> f.eks.</w:t>
            </w:r>
            <w:r w:rsidRPr="006B5CB4">
              <w:t xml:space="preserve"> </w:t>
            </w:r>
            <w:r>
              <w:t>har vunnet</w:t>
            </w:r>
            <w:r w:rsidRPr="006B5CB4">
              <w:t xml:space="preserve"> 3 mandater, vil </w:t>
            </w:r>
            <w:r>
              <w:t>kvotienten</w:t>
            </w:r>
            <w:r w:rsidRPr="006B5CB4">
              <w:t xml:space="preserve"> være </w:t>
            </w:r>
            <w:r>
              <w:t xml:space="preserve">lik det </w:t>
            </w:r>
            <w:r w:rsidRPr="006B5CB4">
              <w:t>antall stemmer</w:t>
            </w:r>
            <w:r>
              <w:t xml:space="preserve"> partiet fikk</w:t>
            </w:r>
            <w:r w:rsidRPr="006B5CB4">
              <w:t xml:space="preserve"> delt på det fjerde tallet i Sainte-</w:t>
            </w:r>
            <w:proofErr w:type="spellStart"/>
            <w:r w:rsidRPr="006B5CB4">
              <w:t>Laguë</w:t>
            </w:r>
            <w:proofErr w:type="spellEnd"/>
            <w:r w:rsidRPr="006B5CB4">
              <w:t>-rekken (7).</w:t>
            </w:r>
          </w:p>
        </w:tc>
      </w:tr>
      <w:tr w:rsidR="005E2997" w14:paraId="27FB56F8" w14:textId="77777777" w:rsidTr="00FC22C9">
        <w:tc>
          <w:tcPr>
            <w:tcW w:w="3955" w:type="dxa"/>
          </w:tcPr>
          <w:p w14:paraId="4DD79BEB" w14:textId="1F69C49E" w:rsidR="005E2997" w:rsidRDefault="005E2997" w:rsidP="005E2997">
            <w:r>
              <w:lastRenderedPageBreak/>
              <w:t>mandatrang</w:t>
            </w:r>
          </w:p>
        </w:tc>
        <w:tc>
          <w:tcPr>
            <w:tcW w:w="1350" w:type="dxa"/>
          </w:tcPr>
          <w:p w14:paraId="63856F7E" w14:textId="5BE80A14" w:rsidR="005E2997" w:rsidRDefault="005E2997" w:rsidP="005E2997">
            <w:r>
              <w:t>pint</w:t>
            </w:r>
          </w:p>
        </w:tc>
        <w:tc>
          <w:tcPr>
            <w:tcW w:w="3757" w:type="dxa"/>
          </w:tcPr>
          <w:p w14:paraId="11132EE9" w14:textId="382D5165" w:rsidR="005E2997" w:rsidRDefault="005E2997" w:rsidP="005E2997">
            <w:r>
              <w:t>Viser rangeringen til neste potensielle mandat partiet kan vinne.</w:t>
            </w:r>
          </w:p>
        </w:tc>
      </w:tr>
      <w:tr w:rsidR="005E2997" w14:paraId="5A9F4CE6" w14:textId="77777777" w:rsidTr="00FC22C9">
        <w:tc>
          <w:tcPr>
            <w:tcW w:w="3955" w:type="dxa"/>
            <w:shd w:val="clear" w:color="auto" w:fill="D9D9D9" w:themeFill="text2" w:themeFillTint="33"/>
          </w:tcPr>
          <w:p w14:paraId="70443604" w14:textId="4F085A85" w:rsidR="005E2997" w:rsidRPr="008E51EE" w:rsidRDefault="005E2997" w:rsidP="005E2997">
            <w:pPr>
              <w:rPr>
                <w:b/>
              </w:rPr>
            </w:pPr>
            <w:r>
              <w:rPr>
                <w:b/>
              </w:rPr>
              <w:t>partier.{i}.</w:t>
            </w:r>
            <w:proofErr w:type="spellStart"/>
            <w:r w:rsidRPr="008E51EE">
              <w:rPr>
                <w:b/>
              </w:rPr>
              <w:t>mandater.resultat.utjevning</w:t>
            </w:r>
            <w:proofErr w:type="spellEnd"/>
          </w:p>
        </w:tc>
        <w:tc>
          <w:tcPr>
            <w:tcW w:w="1350" w:type="dxa"/>
            <w:shd w:val="clear" w:color="auto" w:fill="D9D9D9" w:themeFill="text2" w:themeFillTint="33"/>
          </w:tcPr>
          <w:p w14:paraId="03D93410" w14:textId="3363EE6B" w:rsidR="005E2997" w:rsidRPr="008E51EE" w:rsidRDefault="005E2997" w:rsidP="005E2997">
            <w:pPr>
              <w:rPr>
                <w:b/>
              </w:rPr>
            </w:pPr>
            <w:proofErr w:type="spellStart"/>
            <w:r w:rsidRPr="008E51EE">
              <w:rPr>
                <w:b/>
              </w:rPr>
              <w:t>json</w:t>
            </w:r>
            <w:proofErr w:type="spellEnd"/>
            <w:r w:rsidRPr="008E51EE">
              <w:rPr>
                <w:b/>
              </w:rPr>
              <w:t xml:space="preserve"> objekt*</w:t>
            </w:r>
          </w:p>
        </w:tc>
        <w:tc>
          <w:tcPr>
            <w:tcW w:w="3757" w:type="dxa"/>
            <w:shd w:val="clear" w:color="auto" w:fill="D9D9D9" w:themeFill="text2" w:themeFillTint="33"/>
          </w:tcPr>
          <w:p w14:paraId="3EAEFFFC" w14:textId="6DCBCD67" w:rsidR="005E2997" w:rsidRPr="008E51EE" w:rsidRDefault="005E2997" w:rsidP="005E2997">
            <w:pPr>
              <w:rPr>
                <w:b/>
              </w:rPr>
            </w:pPr>
            <w:r w:rsidRPr="008E51EE">
              <w:rPr>
                <w:b/>
              </w:rPr>
              <w:t>Viser ka</w:t>
            </w:r>
            <w:r>
              <w:rPr>
                <w:b/>
              </w:rPr>
              <w:t xml:space="preserve">mpen om siste utjevningsmandat </w:t>
            </w:r>
            <w:r w:rsidRPr="008E51EE">
              <w:rPr>
                <w:b/>
              </w:rPr>
              <w:t xml:space="preserve">som man </w:t>
            </w:r>
            <w:r>
              <w:rPr>
                <w:b/>
              </w:rPr>
              <w:t>har.</w:t>
            </w:r>
            <w:r w:rsidRPr="008E51EE">
              <w:rPr>
                <w:b/>
              </w:rPr>
              <w:t xml:space="preserve"> </w:t>
            </w:r>
            <w:r>
              <w:rPr>
                <w:b/>
              </w:rPr>
              <w:t>Vises</w:t>
            </w:r>
            <w:r w:rsidRPr="008E51EE">
              <w:rPr>
                <w:b/>
              </w:rPr>
              <w:t xml:space="preserve"> bare i ST-valg</w:t>
            </w:r>
            <w:r>
              <w:rPr>
                <w:b/>
              </w:rPr>
              <w:t xml:space="preserve"> på landsnivå.</w:t>
            </w:r>
          </w:p>
        </w:tc>
      </w:tr>
      <w:tr w:rsidR="005E2997" w14:paraId="080C3339" w14:textId="77777777" w:rsidTr="00FC22C9">
        <w:tc>
          <w:tcPr>
            <w:tcW w:w="3955" w:type="dxa"/>
          </w:tcPr>
          <w:p w14:paraId="2C55F20A" w14:textId="48F168B9" w:rsidR="005E2997" w:rsidRDefault="005E2997" w:rsidP="005E2997">
            <w:r>
              <w:t>kvotient</w:t>
            </w:r>
          </w:p>
        </w:tc>
        <w:tc>
          <w:tcPr>
            <w:tcW w:w="1350" w:type="dxa"/>
          </w:tcPr>
          <w:p w14:paraId="13F3E3ED" w14:textId="77777777" w:rsidR="005E2997" w:rsidRDefault="005E2997" w:rsidP="005E2997">
            <w:r>
              <w:t>pst</w:t>
            </w:r>
          </w:p>
          <w:p w14:paraId="78334558" w14:textId="0E7BAEBA" w:rsidR="005E2997" w:rsidRDefault="005E2997" w:rsidP="005E2997">
            <w:r>
              <w:t>5 desimaler</w:t>
            </w:r>
          </w:p>
        </w:tc>
        <w:tc>
          <w:tcPr>
            <w:tcW w:w="3757" w:type="dxa"/>
          </w:tcPr>
          <w:p w14:paraId="000CF914" w14:textId="77777777" w:rsidR="005E2997" w:rsidRDefault="005E2997" w:rsidP="005E2997">
            <w:r>
              <w:t>Viser restkvotient for siste utjevningsmandat partiet har vunnet.</w:t>
            </w:r>
          </w:p>
          <w:p w14:paraId="0CBC1CE1" w14:textId="77777777" w:rsidR="005E2997" w:rsidRDefault="005E2997" w:rsidP="005E2997"/>
          <w:p w14:paraId="61F82765" w14:textId="27ACA873" w:rsidR="005E2997" w:rsidRDefault="005E2997" w:rsidP="005E2997">
            <w:r>
              <w:rPr>
                <w:i/>
              </w:rPr>
              <w:t>Null</w:t>
            </w:r>
            <w:r>
              <w:t xml:space="preserve"> dersom man ikke har utjevningsmandater.</w:t>
            </w:r>
          </w:p>
        </w:tc>
      </w:tr>
      <w:tr w:rsidR="005E2997" w14:paraId="152B8A4C" w14:textId="77777777" w:rsidTr="00FC22C9">
        <w:tc>
          <w:tcPr>
            <w:tcW w:w="3955" w:type="dxa"/>
          </w:tcPr>
          <w:p w14:paraId="5715C9E7" w14:textId="6252E552" w:rsidR="005E2997" w:rsidRDefault="005E2997" w:rsidP="005E2997">
            <w:r>
              <w:t>mandatrang</w:t>
            </w:r>
          </w:p>
        </w:tc>
        <w:tc>
          <w:tcPr>
            <w:tcW w:w="1350" w:type="dxa"/>
          </w:tcPr>
          <w:p w14:paraId="79EF8598" w14:textId="7176E0F3" w:rsidR="005E2997" w:rsidRDefault="005E2997" w:rsidP="005E2997">
            <w:r>
              <w:t>pint</w:t>
            </w:r>
          </w:p>
        </w:tc>
        <w:tc>
          <w:tcPr>
            <w:tcW w:w="3757" w:type="dxa"/>
          </w:tcPr>
          <w:p w14:paraId="47E70C13" w14:textId="77777777" w:rsidR="005E2997" w:rsidRDefault="005E2997" w:rsidP="005E2997">
            <w:r>
              <w:t>Mandatrangeringen til det siste utjevningsmandatet partiet har vunnet.</w:t>
            </w:r>
          </w:p>
          <w:p w14:paraId="05C7059B" w14:textId="77777777" w:rsidR="005E2997" w:rsidRDefault="005E2997" w:rsidP="005E2997"/>
          <w:p w14:paraId="74E520E3" w14:textId="3F2EB079" w:rsidR="005E2997" w:rsidRDefault="005E2997" w:rsidP="005E2997">
            <w:r>
              <w:rPr>
                <w:i/>
              </w:rPr>
              <w:t>Null</w:t>
            </w:r>
            <w:r>
              <w:t xml:space="preserve"> dersom man ikke har utjevningsmandater.</w:t>
            </w:r>
          </w:p>
        </w:tc>
      </w:tr>
      <w:tr w:rsidR="005E2997" w:rsidRPr="00C234CE" w14:paraId="2B4C316B" w14:textId="77777777" w:rsidTr="00FC22C9">
        <w:tc>
          <w:tcPr>
            <w:tcW w:w="3955" w:type="dxa"/>
            <w:shd w:val="clear" w:color="auto" w:fill="D9D9D9" w:themeFill="text2" w:themeFillTint="33"/>
          </w:tcPr>
          <w:p w14:paraId="5EF002A0" w14:textId="77777777" w:rsidR="005E2997" w:rsidRPr="00C234CE" w:rsidRDefault="005E2997" w:rsidP="005E2997">
            <w:pPr>
              <w:rPr>
                <w:b/>
              </w:rPr>
            </w:pPr>
            <w:r>
              <w:rPr>
                <w:b/>
              </w:rPr>
              <w:t>partier.{i}.</w:t>
            </w:r>
            <w:proofErr w:type="spellStart"/>
            <w:r w:rsidRPr="00C234CE">
              <w:rPr>
                <w:b/>
              </w:rPr>
              <w:t>mandater.</w:t>
            </w:r>
            <w:r>
              <w:rPr>
                <w:b/>
              </w:rPr>
              <w:t>prognose.ekvivalent</w:t>
            </w:r>
            <w:proofErr w:type="spellEnd"/>
          </w:p>
        </w:tc>
        <w:tc>
          <w:tcPr>
            <w:tcW w:w="1350" w:type="dxa"/>
            <w:shd w:val="clear" w:color="auto" w:fill="D9D9D9" w:themeFill="text2" w:themeFillTint="33"/>
          </w:tcPr>
          <w:p w14:paraId="38A1904A" w14:textId="77777777" w:rsidR="005E2997" w:rsidRPr="00C234CE" w:rsidRDefault="005E2997" w:rsidP="005E2997">
            <w:pPr>
              <w:rPr>
                <w:b/>
              </w:rPr>
            </w:pPr>
            <w:proofErr w:type="spellStart"/>
            <w:r w:rsidRPr="00C234CE">
              <w:rPr>
                <w:b/>
              </w:rPr>
              <w:t>json</w:t>
            </w:r>
            <w:proofErr w:type="spellEnd"/>
            <w:r w:rsidRPr="00C234CE">
              <w:rPr>
                <w:b/>
              </w:rPr>
              <w:t xml:space="preserve"> objekt*</w:t>
            </w:r>
          </w:p>
        </w:tc>
        <w:tc>
          <w:tcPr>
            <w:tcW w:w="3757" w:type="dxa"/>
            <w:shd w:val="clear" w:color="auto" w:fill="D9D9D9" w:themeFill="text2" w:themeFillTint="33"/>
          </w:tcPr>
          <w:p w14:paraId="29292A65" w14:textId="77777777" w:rsidR="005E2997" w:rsidRPr="00C234CE" w:rsidRDefault="005E2997" w:rsidP="005E2997">
            <w:pPr>
              <w:rPr>
                <w:b/>
              </w:rPr>
            </w:pPr>
            <w:r>
              <w:rPr>
                <w:b/>
              </w:rPr>
              <w:t>Vises bare for FY-valg, da får man se mandater vunnet dersom ST-valg.</w:t>
            </w:r>
          </w:p>
        </w:tc>
      </w:tr>
      <w:tr w:rsidR="005E2997" w14:paraId="73C8DA27" w14:textId="77777777" w:rsidTr="00FC22C9">
        <w:tc>
          <w:tcPr>
            <w:tcW w:w="3955" w:type="dxa"/>
          </w:tcPr>
          <w:p w14:paraId="2510AFB6" w14:textId="77777777" w:rsidR="005E2997" w:rsidRDefault="005E2997" w:rsidP="005E2997">
            <w:r>
              <w:t>Antall</w:t>
            </w:r>
          </w:p>
        </w:tc>
        <w:tc>
          <w:tcPr>
            <w:tcW w:w="1350" w:type="dxa"/>
          </w:tcPr>
          <w:p w14:paraId="0C31AACB" w14:textId="77777777" w:rsidR="005E2997" w:rsidRDefault="005E2997" w:rsidP="005E2997">
            <w:r>
              <w:t>pint</w:t>
            </w:r>
          </w:p>
        </w:tc>
        <w:tc>
          <w:tcPr>
            <w:tcW w:w="3757" w:type="dxa"/>
          </w:tcPr>
          <w:p w14:paraId="77EFAC28" w14:textId="77777777" w:rsidR="005E2997" w:rsidRDefault="005E2997" w:rsidP="005E2997">
            <w:r>
              <w:t>Antall mandater som partiet får.</w:t>
            </w:r>
          </w:p>
          <w:p w14:paraId="321BA4FF" w14:textId="77777777" w:rsidR="005E2997" w:rsidRDefault="005E2997" w:rsidP="005E2997"/>
          <w:p w14:paraId="6871E0C5" w14:textId="69959410" w:rsidR="005E2997" w:rsidRDefault="005E2997" w:rsidP="005E2997">
            <w:r>
              <w:rPr>
                <w:i/>
              </w:rPr>
              <w:t>Null</w:t>
            </w:r>
            <w:r>
              <w:t xml:space="preserve"> i 2019 </w:t>
            </w:r>
            <w:proofErr w:type="spellStart"/>
            <w:r>
              <w:t>pga</w:t>
            </w:r>
            <w:proofErr w:type="spellEnd"/>
            <w:r>
              <w:t xml:space="preserve"> </w:t>
            </w:r>
            <w:proofErr w:type="spellStart"/>
            <w:r>
              <w:t>regionsreformen</w:t>
            </w:r>
            <w:proofErr w:type="spellEnd"/>
            <w:r>
              <w:t>.</w:t>
            </w:r>
          </w:p>
        </w:tc>
      </w:tr>
      <w:tr w:rsidR="005E2997" w14:paraId="79D10B18" w14:textId="77777777" w:rsidTr="00FC22C9">
        <w:tc>
          <w:tcPr>
            <w:tcW w:w="3955" w:type="dxa"/>
          </w:tcPr>
          <w:p w14:paraId="7B65FC48" w14:textId="77777777" w:rsidR="005E2997" w:rsidRDefault="005E2997" w:rsidP="005E2997">
            <w:r>
              <w:t>Endring</w:t>
            </w:r>
          </w:p>
        </w:tc>
        <w:tc>
          <w:tcPr>
            <w:tcW w:w="1350" w:type="dxa"/>
          </w:tcPr>
          <w:p w14:paraId="128C4893" w14:textId="77777777" w:rsidR="005E2997" w:rsidRDefault="005E2997" w:rsidP="005E2997">
            <w:proofErr w:type="spellStart"/>
            <w:r>
              <w:t>int</w:t>
            </w:r>
            <w:proofErr w:type="spellEnd"/>
          </w:p>
        </w:tc>
        <w:tc>
          <w:tcPr>
            <w:tcW w:w="3757" w:type="dxa"/>
          </w:tcPr>
          <w:p w14:paraId="798A2C9B" w14:textId="77777777" w:rsidR="005E2997" w:rsidRDefault="005E2997" w:rsidP="005E2997">
            <w:r>
              <w:t>Antall mandater endring sammenlignet med forrige valg av samme type.</w:t>
            </w:r>
          </w:p>
          <w:p w14:paraId="19546E91" w14:textId="77777777" w:rsidR="005E2997" w:rsidRDefault="005E2997" w:rsidP="005E2997"/>
          <w:p w14:paraId="2AC8F0F7" w14:textId="5722754F" w:rsidR="005E2997" w:rsidRDefault="005E2997" w:rsidP="005E2997">
            <w:r>
              <w:rPr>
                <w:i/>
              </w:rPr>
              <w:t>Null</w:t>
            </w:r>
            <w:r>
              <w:t xml:space="preserve"> i 2019 </w:t>
            </w:r>
            <w:proofErr w:type="spellStart"/>
            <w:r>
              <w:t>pga</w:t>
            </w:r>
            <w:proofErr w:type="spellEnd"/>
            <w:r>
              <w:t xml:space="preserve"> </w:t>
            </w:r>
            <w:proofErr w:type="spellStart"/>
            <w:r>
              <w:t>regionsreformen</w:t>
            </w:r>
            <w:proofErr w:type="spellEnd"/>
            <w:r>
              <w:t>.</w:t>
            </w:r>
          </w:p>
        </w:tc>
      </w:tr>
      <w:tr w:rsidR="005E2997" w14:paraId="6F40C79B" w14:textId="77777777" w:rsidTr="00FC22C9">
        <w:tc>
          <w:tcPr>
            <w:tcW w:w="3955" w:type="dxa"/>
          </w:tcPr>
          <w:p w14:paraId="63A38FFA" w14:textId="77777777" w:rsidR="005E2997" w:rsidRDefault="005E2997" w:rsidP="005E2997">
            <w:proofErr w:type="spellStart"/>
            <w:r>
              <w:t>utjevningAntall</w:t>
            </w:r>
            <w:proofErr w:type="spellEnd"/>
          </w:p>
        </w:tc>
        <w:tc>
          <w:tcPr>
            <w:tcW w:w="1350" w:type="dxa"/>
          </w:tcPr>
          <w:p w14:paraId="14D75831" w14:textId="77777777" w:rsidR="005E2997" w:rsidRDefault="005E2997" w:rsidP="005E2997">
            <w:r>
              <w:t>pint</w:t>
            </w:r>
          </w:p>
        </w:tc>
        <w:tc>
          <w:tcPr>
            <w:tcW w:w="3757" w:type="dxa"/>
          </w:tcPr>
          <w:p w14:paraId="44DBB375" w14:textId="77777777" w:rsidR="005E2997" w:rsidRDefault="005E2997" w:rsidP="005E2997">
            <w:r>
              <w:t>Viser antall utjevningsmandater. Er 0 i alle valg unntatt FY-valg. På landsnivå er tallet intervallet 0 eller 19. På fylkesnivå er tallet 0 eller 1.</w:t>
            </w:r>
          </w:p>
          <w:p w14:paraId="47F46B0A" w14:textId="77777777" w:rsidR="005E2997" w:rsidRDefault="005E2997" w:rsidP="005E2997"/>
          <w:p w14:paraId="245F18A2" w14:textId="06BB2AB0" w:rsidR="005E2997" w:rsidRDefault="005E2997" w:rsidP="005E2997">
            <w:r>
              <w:rPr>
                <w:i/>
              </w:rPr>
              <w:t>Null</w:t>
            </w:r>
            <w:r>
              <w:t xml:space="preserve"> i 2019 </w:t>
            </w:r>
            <w:proofErr w:type="spellStart"/>
            <w:r>
              <w:t>pga</w:t>
            </w:r>
            <w:proofErr w:type="spellEnd"/>
            <w:r>
              <w:t xml:space="preserve"> </w:t>
            </w:r>
            <w:proofErr w:type="spellStart"/>
            <w:r>
              <w:t>regionsreformen</w:t>
            </w:r>
            <w:proofErr w:type="spellEnd"/>
            <w:r>
              <w:t>.</w:t>
            </w:r>
          </w:p>
        </w:tc>
      </w:tr>
      <w:tr w:rsidR="005E2997" w:rsidRPr="00D62365" w14:paraId="07617201" w14:textId="77777777" w:rsidTr="00FC22C9">
        <w:tc>
          <w:tcPr>
            <w:tcW w:w="3955" w:type="dxa"/>
            <w:shd w:val="clear" w:color="auto" w:fill="D9D9D9" w:themeFill="text2" w:themeFillTint="33"/>
          </w:tcPr>
          <w:p w14:paraId="23366D76" w14:textId="77777777" w:rsidR="005E2997" w:rsidRPr="00D62365" w:rsidRDefault="005E2997" w:rsidP="005E2997">
            <w:pPr>
              <w:rPr>
                <w:b/>
              </w:rPr>
            </w:pPr>
            <w:r w:rsidRPr="00D62365">
              <w:rPr>
                <w:b/>
              </w:rPr>
              <w:t>partier.{i}.</w:t>
            </w:r>
            <w:proofErr w:type="spellStart"/>
            <w:r w:rsidRPr="00D62365">
              <w:rPr>
                <w:b/>
              </w:rPr>
              <w:t>mandater.</w:t>
            </w:r>
            <w:r>
              <w:rPr>
                <w:b/>
              </w:rPr>
              <w:t>prognose.</w:t>
            </w:r>
            <w:r w:rsidRPr="00D62365">
              <w:rPr>
                <w:b/>
              </w:rPr>
              <w:t>representanter</w:t>
            </w:r>
            <w:proofErr w:type="spellEnd"/>
          </w:p>
        </w:tc>
        <w:tc>
          <w:tcPr>
            <w:tcW w:w="1350" w:type="dxa"/>
            <w:shd w:val="clear" w:color="auto" w:fill="D9D9D9" w:themeFill="text2" w:themeFillTint="33"/>
          </w:tcPr>
          <w:p w14:paraId="7A120DEC" w14:textId="77777777" w:rsidR="005E2997" w:rsidRPr="00D62365" w:rsidRDefault="005E2997" w:rsidP="005E2997">
            <w:pPr>
              <w:rPr>
                <w:b/>
              </w:rPr>
            </w:pPr>
            <w:proofErr w:type="spellStart"/>
            <w:r w:rsidRPr="00D62365">
              <w:rPr>
                <w:b/>
              </w:rPr>
              <w:t>json</w:t>
            </w:r>
            <w:proofErr w:type="spellEnd"/>
            <w:r w:rsidRPr="00D62365">
              <w:rPr>
                <w:b/>
              </w:rPr>
              <w:t xml:space="preserve"> tabell*</w:t>
            </w:r>
          </w:p>
        </w:tc>
        <w:tc>
          <w:tcPr>
            <w:tcW w:w="3757" w:type="dxa"/>
            <w:shd w:val="clear" w:color="auto" w:fill="D9D9D9" w:themeFill="text2" w:themeFillTint="33"/>
          </w:tcPr>
          <w:p w14:paraId="21AD1092" w14:textId="77777777" w:rsidR="005E2997" w:rsidRPr="00D62365" w:rsidRDefault="005E2997" w:rsidP="005E2997">
            <w:pPr>
              <w:rPr>
                <w:b/>
              </w:rPr>
            </w:pPr>
            <w:r w:rsidRPr="00D62365">
              <w:rPr>
                <w:b/>
              </w:rPr>
              <w:t>Viser hvi</w:t>
            </w:r>
            <w:r>
              <w:rPr>
                <w:b/>
              </w:rPr>
              <w:t>lke representanter som vil ta</w:t>
            </w:r>
            <w:r w:rsidRPr="00D62365">
              <w:rPr>
                <w:b/>
              </w:rPr>
              <w:t xml:space="preserve"> mandatene. </w:t>
            </w:r>
            <w:r>
              <w:rPr>
                <w:b/>
              </w:rPr>
              <w:t xml:space="preserve">Vises bare i fylkesrapporten for ST-valg og i samevalgdistriktrapporten for SA-valg. </w:t>
            </w:r>
          </w:p>
        </w:tc>
      </w:tr>
      <w:tr w:rsidR="005E2997" w:rsidRPr="00D62365" w14:paraId="31DFE8E2" w14:textId="77777777" w:rsidTr="00FC22C9">
        <w:tc>
          <w:tcPr>
            <w:tcW w:w="3955" w:type="dxa"/>
            <w:shd w:val="clear" w:color="auto" w:fill="D9D9D9" w:themeFill="text2" w:themeFillTint="33"/>
          </w:tcPr>
          <w:p w14:paraId="405F5659" w14:textId="77777777" w:rsidR="005E2997" w:rsidRPr="00D62365" w:rsidRDefault="005E2997" w:rsidP="005E2997">
            <w:pPr>
              <w:rPr>
                <w:b/>
              </w:rPr>
            </w:pPr>
            <w:r w:rsidRPr="00D62365">
              <w:rPr>
                <w:b/>
              </w:rPr>
              <w:t>partier.{i}.</w:t>
            </w:r>
            <w:proofErr w:type="spellStart"/>
            <w:r w:rsidRPr="00D62365">
              <w:rPr>
                <w:b/>
              </w:rPr>
              <w:t>mandater.</w:t>
            </w:r>
            <w:r>
              <w:rPr>
                <w:b/>
              </w:rPr>
              <w:t>prognose.</w:t>
            </w:r>
            <w:r w:rsidRPr="00D62365">
              <w:rPr>
                <w:b/>
              </w:rPr>
              <w:t>representanter</w:t>
            </w:r>
            <w:proofErr w:type="spellEnd"/>
            <w:r w:rsidRPr="00D62365">
              <w:rPr>
                <w:b/>
              </w:rPr>
              <w:t>.{j}</w:t>
            </w:r>
          </w:p>
        </w:tc>
        <w:tc>
          <w:tcPr>
            <w:tcW w:w="1350" w:type="dxa"/>
            <w:shd w:val="clear" w:color="auto" w:fill="D9D9D9" w:themeFill="text2" w:themeFillTint="33"/>
          </w:tcPr>
          <w:p w14:paraId="248060D6" w14:textId="77777777" w:rsidR="005E2997" w:rsidRPr="00D62365" w:rsidRDefault="005E2997" w:rsidP="005E2997">
            <w:pPr>
              <w:rPr>
                <w:b/>
              </w:rPr>
            </w:pPr>
            <w:proofErr w:type="spellStart"/>
            <w:r w:rsidRPr="00D62365">
              <w:rPr>
                <w:b/>
              </w:rPr>
              <w:t>json</w:t>
            </w:r>
            <w:proofErr w:type="spellEnd"/>
            <w:r w:rsidRPr="00D62365">
              <w:rPr>
                <w:b/>
              </w:rPr>
              <w:t xml:space="preserve"> objekt</w:t>
            </w:r>
          </w:p>
        </w:tc>
        <w:tc>
          <w:tcPr>
            <w:tcW w:w="3757" w:type="dxa"/>
            <w:shd w:val="clear" w:color="auto" w:fill="D9D9D9" w:themeFill="text2" w:themeFillTint="33"/>
          </w:tcPr>
          <w:p w14:paraId="6C0FB6AD" w14:textId="77777777" w:rsidR="005E2997" w:rsidRPr="00D62365" w:rsidRDefault="005E2997" w:rsidP="005E2997">
            <w:pPr>
              <w:rPr>
                <w:b/>
              </w:rPr>
            </w:pPr>
            <w:r w:rsidRPr="00D62365">
              <w:rPr>
                <w:b/>
              </w:rPr>
              <w:t>Informasjon om representant j.</w:t>
            </w:r>
            <w:r>
              <w:rPr>
                <w:b/>
              </w:rPr>
              <w:t xml:space="preserve"> Listen er sortert med sikreste plass øverst, deretter mindre og mindre sikker. </w:t>
            </w:r>
          </w:p>
        </w:tc>
      </w:tr>
      <w:tr w:rsidR="005E2997" w14:paraId="51A1FF11" w14:textId="77777777" w:rsidTr="00FC22C9">
        <w:tc>
          <w:tcPr>
            <w:tcW w:w="3955" w:type="dxa"/>
          </w:tcPr>
          <w:p w14:paraId="75F5FE70" w14:textId="77777777" w:rsidR="005E2997" w:rsidRDefault="005E2997" w:rsidP="005E2997">
            <w:r>
              <w:t>navn</w:t>
            </w:r>
          </w:p>
        </w:tc>
        <w:tc>
          <w:tcPr>
            <w:tcW w:w="1350" w:type="dxa"/>
          </w:tcPr>
          <w:p w14:paraId="792F14CE" w14:textId="77777777" w:rsidR="005E2997" w:rsidRDefault="005E2997" w:rsidP="005E2997">
            <w:proofErr w:type="spellStart"/>
            <w:r>
              <w:t>str</w:t>
            </w:r>
            <w:proofErr w:type="spellEnd"/>
          </w:p>
        </w:tc>
        <w:tc>
          <w:tcPr>
            <w:tcW w:w="3757" w:type="dxa"/>
          </w:tcPr>
          <w:p w14:paraId="1E3E286F" w14:textId="77777777" w:rsidR="005E2997" w:rsidRDefault="005E2997" w:rsidP="005E2997">
            <w:r>
              <w:t>Navn på representanten</w:t>
            </w:r>
          </w:p>
        </w:tc>
      </w:tr>
      <w:tr w:rsidR="005E2997" w14:paraId="2ECAE240" w14:textId="77777777" w:rsidTr="00FC22C9">
        <w:tc>
          <w:tcPr>
            <w:tcW w:w="3955" w:type="dxa"/>
          </w:tcPr>
          <w:p w14:paraId="4EC319B9" w14:textId="77777777" w:rsidR="005E2997" w:rsidRDefault="005E2997" w:rsidP="005E2997">
            <w:proofErr w:type="spellStart"/>
            <w:r>
              <w:lastRenderedPageBreak/>
              <w:t>kjonn</w:t>
            </w:r>
            <w:proofErr w:type="spellEnd"/>
          </w:p>
          <w:p w14:paraId="2DBEB349" w14:textId="77777777" w:rsidR="005E2997" w:rsidRPr="001F6D96" w:rsidRDefault="005E2997" w:rsidP="005E2997"/>
        </w:tc>
        <w:tc>
          <w:tcPr>
            <w:tcW w:w="1350" w:type="dxa"/>
          </w:tcPr>
          <w:p w14:paraId="07F0D2A3" w14:textId="77777777" w:rsidR="005E2997" w:rsidRDefault="005E2997" w:rsidP="005E2997">
            <w:r>
              <w:t>K,M eller U</w:t>
            </w:r>
          </w:p>
        </w:tc>
        <w:tc>
          <w:tcPr>
            <w:tcW w:w="3757" w:type="dxa"/>
          </w:tcPr>
          <w:p w14:paraId="3CCD65E5" w14:textId="77777777" w:rsidR="005E2997" w:rsidRDefault="005E2997" w:rsidP="005E2997">
            <w:r>
              <w:t>Kvinne, Mann eller Ukjent. Ukjent vil oppstå dersom vi har anonymisert fødselsnummer (kan skje i test)</w:t>
            </w:r>
          </w:p>
        </w:tc>
      </w:tr>
      <w:tr w:rsidR="005E2997" w14:paraId="5D9EFCDB" w14:textId="77777777" w:rsidTr="00FC22C9">
        <w:tc>
          <w:tcPr>
            <w:tcW w:w="3955" w:type="dxa"/>
          </w:tcPr>
          <w:p w14:paraId="385685D8" w14:textId="77777777" w:rsidR="005E2997" w:rsidRDefault="005E2997" w:rsidP="005E2997">
            <w:r>
              <w:t>alder</w:t>
            </w:r>
          </w:p>
        </w:tc>
        <w:tc>
          <w:tcPr>
            <w:tcW w:w="1350" w:type="dxa"/>
          </w:tcPr>
          <w:p w14:paraId="6A598C14" w14:textId="77777777" w:rsidR="005E2997" w:rsidRDefault="005E2997" w:rsidP="005E2997">
            <w:r>
              <w:t>pint</w:t>
            </w:r>
          </w:p>
        </w:tc>
        <w:tc>
          <w:tcPr>
            <w:tcW w:w="3757" w:type="dxa"/>
          </w:tcPr>
          <w:p w14:paraId="085FC897" w14:textId="77777777" w:rsidR="005E2997" w:rsidRDefault="005E2997" w:rsidP="005E2997">
            <w:r>
              <w:t>Alder ved slutten av valgåret</w:t>
            </w:r>
          </w:p>
        </w:tc>
      </w:tr>
      <w:tr w:rsidR="005E2997" w14:paraId="622C66AC" w14:textId="77777777" w:rsidTr="00FC22C9">
        <w:tc>
          <w:tcPr>
            <w:tcW w:w="3955" w:type="dxa"/>
          </w:tcPr>
          <w:p w14:paraId="375739A5" w14:textId="77777777" w:rsidR="005E2997" w:rsidRDefault="005E2997" w:rsidP="005E2997">
            <w:r>
              <w:t>utjevningsmandat</w:t>
            </w:r>
          </w:p>
        </w:tc>
        <w:tc>
          <w:tcPr>
            <w:tcW w:w="1350" w:type="dxa"/>
          </w:tcPr>
          <w:p w14:paraId="284B51D9" w14:textId="77777777" w:rsidR="005E2997" w:rsidRDefault="005E2997" w:rsidP="005E2997">
            <w:proofErr w:type="spellStart"/>
            <w:r>
              <w:t>bool</w:t>
            </w:r>
            <w:proofErr w:type="spellEnd"/>
          </w:p>
        </w:tc>
        <w:tc>
          <w:tcPr>
            <w:tcW w:w="3757" w:type="dxa"/>
          </w:tcPr>
          <w:p w14:paraId="6C8FC2AD" w14:textId="6EE42D13" w:rsidR="005E2997" w:rsidRDefault="005E2997" w:rsidP="005E2997">
            <w:r w:rsidRPr="006F6893">
              <w:rPr>
                <w:i/>
              </w:rPr>
              <w:t>true</w:t>
            </w:r>
            <w:r>
              <w:t xml:space="preserve"> dersom representanten holder et </w:t>
            </w:r>
            <w:proofErr w:type="spellStart"/>
            <w:r>
              <w:t>ujm</w:t>
            </w:r>
            <w:proofErr w:type="spellEnd"/>
            <w:r>
              <w:t>.</w:t>
            </w:r>
          </w:p>
        </w:tc>
      </w:tr>
      <w:tr w:rsidR="005E2997" w14:paraId="3F907718" w14:textId="77777777" w:rsidTr="0053569C">
        <w:tc>
          <w:tcPr>
            <w:tcW w:w="3955" w:type="dxa"/>
            <w:shd w:val="clear" w:color="auto" w:fill="D9D9D9" w:themeFill="text2" w:themeFillTint="33"/>
          </w:tcPr>
          <w:p w14:paraId="6CF1DAA9" w14:textId="0E34B88C" w:rsidR="005E2997" w:rsidRDefault="005E2997" w:rsidP="005E2997">
            <w:r>
              <w:rPr>
                <w:b/>
              </w:rPr>
              <w:t>partier.{i}.</w:t>
            </w:r>
            <w:proofErr w:type="spellStart"/>
            <w:r>
              <w:rPr>
                <w:b/>
              </w:rPr>
              <w:t>mandater.prognose.nesteKandidater</w:t>
            </w:r>
            <w:proofErr w:type="spellEnd"/>
          </w:p>
        </w:tc>
        <w:tc>
          <w:tcPr>
            <w:tcW w:w="1350" w:type="dxa"/>
            <w:shd w:val="clear" w:color="auto" w:fill="D9D9D9" w:themeFill="text2" w:themeFillTint="33"/>
          </w:tcPr>
          <w:p w14:paraId="155E738B" w14:textId="08BF5700" w:rsidR="005E2997" w:rsidRDefault="005E2997" w:rsidP="005E2997">
            <w:proofErr w:type="spellStart"/>
            <w:r>
              <w:rPr>
                <w:b/>
              </w:rPr>
              <w:t>json</w:t>
            </w:r>
            <w:proofErr w:type="spellEnd"/>
            <w:r>
              <w:rPr>
                <w:b/>
              </w:rPr>
              <w:t xml:space="preserve"> tabell*</w:t>
            </w:r>
          </w:p>
        </w:tc>
        <w:tc>
          <w:tcPr>
            <w:tcW w:w="3757" w:type="dxa"/>
            <w:shd w:val="clear" w:color="auto" w:fill="D9D9D9" w:themeFill="text2" w:themeFillTint="33"/>
          </w:tcPr>
          <w:p w14:paraId="63834F92" w14:textId="2F79536C" w:rsidR="005E2997" w:rsidRPr="006F6893" w:rsidRDefault="005E2997" w:rsidP="005E2997">
            <w:pPr>
              <w:rPr>
                <w:i/>
              </w:rPr>
            </w:pPr>
            <w:r>
              <w:rPr>
                <w:b/>
              </w:rPr>
              <w:t>Vis de neste kandidatene som vil bli representanter hvis partiet får flere mandater. Per dags dato er denne listen begrenset til én kandidat.</w:t>
            </w:r>
          </w:p>
        </w:tc>
      </w:tr>
      <w:tr w:rsidR="005E2997" w14:paraId="2CB9B568" w14:textId="77777777" w:rsidTr="0053569C">
        <w:tc>
          <w:tcPr>
            <w:tcW w:w="3955" w:type="dxa"/>
            <w:shd w:val="clear" w:color="auto" w:fill="D9D9D9" w:themeFill="text2" w:themeFillTint="33"/>
          </w:tcPr>
          <w:p w14:paraId="155B04C7" w14:textId="6826EEF1" w:rsidR="005E2997" w:rsidRDefault="005E2997" w:rsidP="005E2997">
            <w:r>
              <w:rPr>
                <w:b/>
              </w:rPr>
              <w:t>partier.{i}.</w:t>
            </w:r>
            <w:proofErr w:type="spellStart"/>
            <w:r>
              <w:rPr>
                <w:b/>
              </w:rPr>
              <w:t>mandater.prognose.nesteKandidater</w:t>
            </w:r>
            <w:proofErr w:type="spellEnd"/>
            <w:r>
              <w:rPr>
                <w:b/>
              </w:rPr>
              <w:t>.{j}</w:t>
            </w:r>
          </w:p>
        </w:tc>
        <w:tc>
          <w:tcPr>
            <w:tcW w:w="1350" w:type="dxa"/>
            <w:shd w:val="clear" w:color="auto" w:fill="D9D9D9" w:themeFill="text2" w:themeFillTint="33"/>
          </w:tcPr>
          <w:p w14:paraId="5FD30FCC" w14:textId="08308973" w:rsidR="005E2997" w:rsidRDefault="005E2997" w:rsidP="005E2997">
            <w:proofErr w:type="spellStart"/>
            <w:r>
              <w:rPr>
                <w:b/>
              </w:rPr>
              <w:t>json</w:t>
            </w:r>
            <w:proofErr w:type="spellEnd"/>
            <w:r>
              <w:rPr>
                <w:b/>
              </w:rPr>
              <w:t xml:space="preserve"> objekt*</w:t>
            </w:r>
          </w:p>
        </w:tc>
        <w:tc>
          <w:tcPr>
            <w:tcW w:w="3757" w:type="dxa"/>
            <w:shd w:val="clear" w:color="auto" w:fill="D9D9D9" w:themeFill="text2" w:themeFillTint="33"/>
          </w:tcPr>
          <w:p w14:paraId="3F11E638" w14:textId="4915C15E" w:rsidR="005E2997" w:rsidRPr="006F6893" w:rsidRDefault="005E2997" w:rsidP="005E2997">
            <w:pPr>
              <w:rPr>
                <w:i/>
              </w:rPr>
            </w:pPr>
            <w:r>
              <w:rPr>
                <w:b/>
              </w:rPr>
              <w:t>Informasjon om kandidat j. Listen er sortert på rekkefølgen nye mandater vil bli delt ut.</w:t>
            </w:r>
          </w:p>
        </w:tc>
      </w:tr>
      <w:tr w:rsidR="005E2997" w14:paraId="4F46A71A" w14:textId="77777777" w:rsidTr="00FC22C9">
        <w:tc>
          <w:tcPr>
            <w:tcW w:w="3955" w:type="dxa"/>
          </w:tcPr>
          <w:p w14:paraId="0B8E09D8" w14:textId="62A7FCA7" w:rsidR="005E2997" w:rsidRDefault="005E2997" w:rsidP="005E2997">
            <w:r>
              <w:t>navn</w:t>
            </w:r>
          </w:p>
        </w:tc>
        <w:tc>
          <w:tcPr>
            <w:tcW w:w="1350" w:type="dxa"/>
          </w:tcPr>
          <w:p w14:paraId="631C56CB" w14:textId="619473C6" w:rsidR="005E2997" w:rsidRDefault="005E2997" w:rsidP="005E2997">
            <w:proofErr w:type="spellStart"/>
            <w:r w:rsidRPr="00322342">
              <w:t>str</w:t>
            </w:r>
            <w:proofErr w:type="spellEnd"/>
          </w:p>
        </w:tc>
        <w:tc>
          <w:tcPr>
            <w:tcW w:w="3757" w:type="dxa"/>
          </w:tcPr>
          <w:p w14:paraId="513A93D8" w14:textId="172A5C5B" w:rsidR="005E2997" w:rsidRPr="006F6893" w:rsidRDefault="005E2997" w:rsidP="005E2997">
            <w:pPr>
              <w:rPr>
                <w:i/>
              </w:rPr>
            </w:pPr>
            <w:r>
              <w:t>Navn på kandidaten</w:t>
            </w:r>
          </w:p>
        </w:tc>
      </w:tr>
      <w:tr w:rsidR="005E2997" w14:paraId="72C89FA1" w14:textId="77777777" w:rsidTr="00FC22C9">
        <w:tc>
          <w:tcPr>
            <w:tcW w:w="3955" w:type="dxa"/>
          </w:tcPr>
          <w:p w14:paraId="6DCCA591" w14:textId="4F25D856" w:rsidR="005E2997" w:rsidRDefault="005E2997" w:rsidP="005E2997">
            <w:proofErr w:type="spellStart"/>
            <w:r>
              <w:t>kjonn</w:t>
            </w:r>
            <w:proofErr w:type="spellEnd"/>
          </w:p>
        </w:tc>
        <w:tc>
          <w:tcPr>
            <w:tcW w:w="1350" w:type="dxa"/>
          </w:tcPr>
          <w:p w14:paraId="5EF8A369" w14:textId="79E94DCE" w:rsidR="005E2997" w:rsidRDefault="005E2997" w:rsidP="005E2997">
            <w:r>
              <w:t>K, M, eller U</w:t>
            </w:r>
          </w:p>
        </w:tc>
        <w:tc>
          <w:tcPr>
            <w:tcW w:w="3757" w:type="dxa"/>
          </w:tcPr>
          <w:p w14:paraId="03A1D72E" w14:textId="065ACDA1" w:rsidR="005E2997" w:rsidRPr="006F6893" w:rsidRDefault="005E2997" w:rsidP="005E2997">
            <w:pPr>
              <w:rPr>
                <w:i/>
              </w:rPr>
            </w:pPr>
            <w:r>
              <w:t>Kvinne, Mann eller Ukjent. Ukjent vil oppstå dersom vi har anonymisert fødselsnummer (kan skje i test)</w:t>
            </w:r>
          </w:p>
        </w:tc>
      </w:tr>
      <w:tr w:rsidR="005E2997" w14:paraId="2B641036" w14:textId="77777777" w:rsidTr="00FC22C9">
        <w:tc>
          <w:tcPr>
            <w:tcW w:w="3955" w:type="dxa"/>
          </w:tcPr>
          <w:p w14:paraId="4091BF78" w14:textId="648F3B47" w:rsidR="005E2997" w:rsidRDefault="005E2997" w:rsidP="005E2997">
            <w:r>
              <w:t>alder</w:t>
            </w:r>
          </w:p>
        </w:tc>
        <w:tc>
          <w:tcPr>
            <w:tcW w:w="1350" w:type="dxa"/>
          </w:tcPr>
          <w:p w14:paraId="326B3224" w14:textId="65E20FEC" w:rsidR="005E2997" w:rsidRDefault="005E2997" w:rsidP="005E2997">
            <w:r>
              <w:t>pint</w:t>
            </w:r>
          </w:p>
        </w:tc>
        <w:tc>
          <w:tcPr>
            <w:tcW w:w="3757" w:type="dxa"/>
          </w:tcPr>
          <w:p w14:paraId="556F56DC" w14:textId="2C89B79D" w:rsidR="005E2997" w:rsidRPr="006F6893" w:rsidRDefault="005E2997" w:rsidP="005E2997">
            <w:pPr>
              <w:rPr>
                <w:i/>
              </w:rPr>
            </w:pPr>
            <w:r>
              <w:t>Alder ved slutten av valgåret</w:t>
            </w:r>
          </w:p>
        </w:tc>
      </w:tr>
      <w:tr w:rsidR="005E2997" w14:paraId="299F16E0" w14:textId="77777777" w:rsidTr="00765FF0">
        <w:tc>
          <w:tcPr>
            <w:tcW w:w="3955" w:type="dxa"/>
            <w:shd w:val="clear" w:color="auto" w:fill="D9D9D9" w:themeFill="text2" w:themeFillTint="33"/>
          </w:tcPr>
          <w:p w14:paraId="5C6BD031" w14:textId="77777777" w:rsidR="005E2997" w:rsidRPr="007C34EC" w:rsidRDefault="005E2997" w:rsidP="005E2997">
            <w:pPr>
              <w:rPr>
                <w:b/>
              </w:rPr>
            </w:pPr>
            <w:r>
              <w:rPr>
                <w:b/>
              </w:rPr>
              <w:t>_links</w:t>
            </w:r>
          </w:p>
        </w:tc>
        <w:tc>
          <w:tcPr>
            <w:tcW w:w="1350" w:type="dxa"/>
            <w:shd w:val="clear" w:color="auto" w:fill="D9D9D9" w:themeFill="text2" w:themeFillTint="33"/>
          </w:tcPr>
          <w:p w14:paraId="2F1EBD5F" w14:textId="77777777" w:rsidR="005E2997" w:rsidRPr="007C34EC" w:rsidRDefault="005E2997" w:rsidP="005E2997">
            <w:pPr>
              <w:rPr>
                <w:b/>
              </w:rPr>
            </w:pPr>
            <w:proofErr w:type="spellStart"/>
            <w:r w:rsidRPr="007C34EC">
              <w:rPr>
                <w:b/>
              </w:rPr>
              <w:t>json</w:t>
            </w:r>
            <w:proofErr w:type="spellEnd"/>
            <w:r w:rsidRPr="007C34EC">
              <w:rPr>
                <w:b/>
              </w:rPr>
              <w:t xml:space="preserve"> objekt</w:t>
            </w:r>
          </w:p>
        </w:tc>
        <w:tc>
          <w:tcPr>
            <w:tcW w:w="3757" w:type="dxa"/>
            <w:shd w:val="clear" w:color="auto" w:fill="D9D9D9" w:themeFill="text2" w:themeFillTint="33"/>
          </w:tcPr>
          <w:p w14:paraId="4953A99F" w14:textId="77777777" w:rsidR="005E2997" w:rsidRPr="007C34EC" w:rsidRDefault="005E2997" w:rsidP="005E2997">
            <w:pPr>
              <w:rPr>
                <w:b/>
              </w:rPr>
            </w:pPr>
            <w:r w:rsidRPr="007C34EC">
              <w:rPr>
                <w:b/>
              </w:rPr>
              <w:t>lenker/informasjon om overordnede og underordnede områder i forhold til dette området.</w:t>
            </w:r>
          </w:p>
        </w:tc>
      </w:tr>
      <w:tr w:rsidR="005E2997" w14:paraId="25BE6876" w14:textId="77777777" w:rsidTr="00765FF0">
        <w:tc>
          <w:tcPr>
            <w:tcW w:w="3955" w:type="dxa"/>
            <w:shd w:val="clear" w:color="auto" w:fill="D9D9D9" w:themeFill="text2" w:themeFillTint="33"/>
          </w:tcPr>
          <w:p w14:paraId="573D483F" w14:textId="77777777" w:rsidR="005E2997" w:rsidRPr="007C34EC" w:rsidRDefault="005E2997" w:rsidP="005E2997">
            <w:pPr>
              <w:rPr>
                <w:b/>
              </w:rPr>
            </w:pPr>
            <w:r>
              <w:rPr>
                <w:b/>
              </w:rPr>
              <w:t>_</w:t>
            </w:r>
            <w:proofErr w:type="spellStart"/>
            <w:r>
              <w:rPr>
                <w:b/>
              </w:rPr>
              <w:t>links</w:t>
            </w:r>
            <w:r w:rsidRPr="007C34EC">
              <w:rPr>
                <w:b/>
              </w:rPr>
              <w:t>.rel</w:t>
            </w:r>
            <w:r>
              <w:rPr>
                <w:b/>
              </w:rPr>
              <w:t>ated</w:t>
            </w:r>
            <w:proofErr w:type="spellEnd"/>
          </w:p>
        </w:tc>
        <w:tc>
          <w:tcPr>
            <w:tcW w:w="1350" w:type="dxa"/>
            <w:shd w:val="clear" w:color="auto" w:fill="D9D9D9" w:themeFill="text2" w:themeFillTint="33"/>
          </w:tcPr>
          <w:p w14:paraId="65096D8E" w14:textId="77777777" w:rsidR="005E2997" w:rsidRPr="007C34EC" w:rsidRDefault="005E2997" w:rsidP="005E2997">
            <w:pPr>
              <w:rPr>
                <w:b/>
              </w:rPr>
            </w:pPr>
            <w:proofErr w:type="spellStart"/>
            <w:r w:rsidRPr="007C34EC">
              <w:rPr>
                <w:b/>
              </w:rPr>
              <w:t>json</w:t>
            </w:r>
            <w:proofErr w:type="spellEnd"/>
            <w:r w:rsidRPr="007C34EC">
              <w:rPr>
                <w:b/>
              </w:rPr>
              <w:t xml:space="preserve"> tabell</w:t>
            </w:r>
          </w:p>
        </w:tc>
        <w:tc>
          <w:tcPr>
            <w:tcW w:w="3757" w:type="dxa"/>
            <w:shd w:val="clear" w:color="auto" w:fill="D9D9D9" w:themeFill="text2" w:themeFillTint="33"/>
          </w:tcPr>
          <w:p w14:paraId="35BCC42B" w14:textId="77777777" w:rsidR="005E2997" w:rsidRPr="007C34EC" w:rsidRDefault="005E2997" w:rsidP="005E2997">
            <w:pPr>
              <w:rPr>
                <w:b/>
              </w:rPr>
            </w:pPr>
            <w:r w:rsidRPr="007C34EC">
              <w:rPr>
                <w:b/>
              </w:rPr>
              <w:t>Inneholder alle underordnede områder</w:t>
            </w:r>
          </w:p>
        </w:tc>
      </w:tr>
      <w:tr w:rsidR="005E2997" w14:paraId="5D0091C0" w14:textId="77777777" w:rsidTr="00765FF0">
        <w:tc>
          <w:tcPr>
            <w:tcW w:w="3955" w:type="dxa"/>
            <w:shd w:val="clear" w:color="auto" w:fill="D9D9D9" w:themeFill="text2" w:themeFillTint="33"/>
          </w:tcPr>
          <w:p w14:paraId="14BA2B3F" w14:textId="77777777" w:rsidR="005E2997" w:rsidRPr="007C34EC" w:rsidRDefault="005E2997" w:rsidP="005E2997">
            <w:pPr>
              <w:rPr>
                <w:b/>
              </w:rPr>
            </w:pPr>
            <w:r>
              <w:rPr>
                <w:b/>
              </w:rPr>
              <w:t>_</w:t>
            </w:r>
            <w:proofErr w:type="spellStart"/>
            <w:r>
              <w:rPr>
                <w:b/>
              </w:rPr>
              <w:t>links</w:t>
            </w:r>
            <w:r w:rsidRPr="007C34EC">
              <w:rPr>
                <w:b/>
              </w:rPr>
              <w:t>.rel</w:t>
            </w:r>
            <w:r>
              <w:rPr>
                <w:b/>
              </w:rPr>
              <w:t>ated</w:t>
            </w:r>
            <w:proofErr w:type="spellEnd"/>
            <w:r w:rsidRPr="007C34EC">
              <w:rPr>
                <w:b/>
              </w:rPr>
              <w:t>.{k}</w:t>
            </w:r>
          </w:p>
        </w:tc>
        <w:tc>
          <w:tcPr>
            <w:tcW w:w="1350" w:type="dxa"/>
            <w:shd w:val="clear" w:color="auto" w:fill="D9D9D9" w:themeFill="text2" w:themeFillTint="33"/>
          </w:tcPr>
          <w:p w14:paraId="4519C217" w14:textId="77777777" w:rsidR="005E2997" w:rsidRPr="007C34EC" w:rsidRDefault="005E2997" w:rsidP="005E2997">
            <w:pPr>
              <w:rPr>
                <w:b/>
              </w:rPr>
            </w:pPr>
            <w:proofErr w:type="spellStart"/>
            <w:r w:rsidRPr="007C34EC">
              <w:rPr>
                <w:b/>
              </w:rPr>
              <w:t>json</w:t>
            </w:r>
            <w:proofErr w:type="spellEnd"/>
            <w:r w:rsidRPr="007C34EC">
              <w:rPr>
                <w:b/>
              </w:rPr>
              <w:t xml:space="preserve"> objekt</w:t>
            </w:r>
          </w:p>
        </w:tc>
        <w:tc>
          <w:tcPr>
            <w:tcW w:w="3757" w:type="dxa"/>
            <w:shd w:val="clear" w:color="auto" w:fill="D9D9D9" w:themeFill="text2" w:themeFillTint="33"/>
          </w:tcPr>
          <w:p w14:paraId="0837BAA9" w14:textId="77777777" w:rsidR="005E2997" w:rsidRPr="007C34EC" w:rsidRDefault="005E2997" w:rsidP="005E2997">
            <w:pPr>
              <w:rPr>
                <w:b/>
              </w:rPr>
            </w:pPr>
            <w:r w:rsidRPr="007C34EC">
              <w:rPr>
                <w:b/>
              </w:rPr>
              <w:t>Inneholder informasjon om område k</w:t>
            </w:r>
          </w:p>
        </w:tc>
      </w:tr>
      <w:tr w:rsidR="005E2997" w14:paraId="4908A971" w14:textId="77777777" w:rsidTr="00765FF0">
        <w:tc>
          <w:tcPr>
            <w:tcW w:w="3955" w:type="dxa"/>
          </w:tcPr>
          <w:p w14:paraId="79E460F7" w14:textId="77777777" w:rsidR="005E2997" w:rsidRDefault="005E2997" w:rsidP="005E2997">
            <w:proofErr w:type="spellStart"/>
            <w:r>
              <w:t>nr</w:t>
            </w:r>
            <w:proofErr w:type="spellEnd"/>
          </w:p>
        </w:tc>
        <w:tc>
          <w:tcPr>
            <w:tcW w:w="1350" w:type="dxa"/>
          </w:tcPr>
          <w:p w14:paraId="4968EB5A" w14:textId="77777777" w:rsidR="005E2997" w:rsidRDefault="005E2997" w:rsidP="005E2997">
            <w:proofErr w:type="spellStart"/>
            <w:r>
              <w:t>string</w:t>
            </w:r>
            <w:proofErr w:type="spellEnd"/>
            <w:r>
              <w:t xml:space="preserve"> av siffer, kan ha ledende nuller</w:t>
            </w:r>
          </w:p>
        </w:tc>
        <w:tc>
          <w:tcPr>
            <w:tcW w:w="3757" w:type="dxa"/>
          </w:tcPr>
          <w:p w14:paraId="5919ACD7" w14:textId="77777777" w:rsidR="005E2997" w:rsidRDefault="005E2997" w:rsidP="005E2997">
            <w:r>
              <w:t>Eks: 01, 0101 eller 1</w:t>
            </w:r>
          </w:p>
        </w:tc>
      </w:tr>
      <w:tr w:rsidR="005E2997" w14:paraId="19414FB1" w14:textId="77777777" w:rsidTr="00765FF0">
        <w:tc>
          <w:tcPr>
            <w:tcW w:w="3955" w:type="dxa"/>
          </w:tcPr>
          <w:p w14:paraId="6C593F1F" w14:textId="77777777" w:rsidR="005E2997" w:rsidRDefault="005E2997" w:rsidP="005E2997">
            <w:proofErr w:type="spellStart"/>
            <w:r>
              <w:t>href</w:t>
            </w:r>
            <w:proofErr w:type="spellEnd"/>
          </w:p>
        </w:tc>
        <w:tc>
          <w:tcPr>
            <w:tcW w:w="1350" w:type="dxa"/>
          </w:tcPr>
          <w:p w14:paraId="36D777C2" w14:textId="77777777" w:rsidR="005E2997" w:rsidRDefault="005E2997" w:rsidP="005E2997">
            <w:proofErr w:type="spellStart"/>
            <w:r>
              <w:t>str</w:t>
            </w:r>
            <w:proofErr w:type="spellEnd"/>
          </w:p>
        </w:tc>
        <w:tc>
          <w:tcPr>
            <w:tcW w:w="3757" w:type="dxa"/>
          </w:tcPr>
          <w:p w14:paraId="031A0BBF" w14:textId="77777777" w:rsidR="005E2997" w:rsidRDefault="005E2997" w:rsidP="005E2997">
            <w:r>
              <w:t>URL (basert på id/</w:t>
            </w:r>
            <w:proofErr w:type="spellStart"/>
            <w:r>
              <w:t>nr</w:t>
            </w:r>
            <w:proofErr w:type="spellEnd"/>
            <w:r>
              <w:t>) som kan benyttes for å hente ut denne rapporten</w:t>
            </w:r>
          </w:p>
        </w:tc>
      </w:tr>
      <w:tr w:rsidR="005E2997" w14:paraId="66F385BA" w14:textId="77777777" w:rsidTr="00765FF0">
        <w:tc>
          <w:tcPr>
            <w:tcW w:w="3955" w:type="dxa"/>
          </w:tcPr>
          <w:p w14:paraId="799B00B5" w14:textId="77777777" w:rsidR="005E2997" w:rsidRDefault="005E2997" w:rsidP="005E2997">
            <w:proofErr w:type="spellStart"/>
            <w:r>
              <w:t>hrefNavn</w:t>
            </w:r>
            <w:proofErr w:type="spellEnd"/>
          </w:p>
        </w:tc>
        <w:tc>
          <w:tcPr>
            <w:tcW w:w="1350" w:type="dxa"/>
          </w:tcPr>
          <w:p w14:paraId="4A771491" w14:textId="77777777" w:rsidR="005E2997" w:rsidRDefault="005E2997" w:rsidP="005E2997">
            <w:proofErr w:type="spellStart"/>
            <w:r>
              <w:t>str</w:t>
            </w:r>
            <w:proofErr w:type="spellEnd"/>
          </w:p>
        </w:tc>
        <w:tc>
          <w:tcPr>
            <w:tcW w:w="3757" w:type="dxa"/>
          </w:tcPr>
          <w:p w14:paraId="555CDF68" w14:textId="77777777" w:rsidR="005E2997" w:rsidRDefault="005E2997" w:rsidP="005E2997">
            <w:r>
              <w:t>URL (basert på navn) som kan benyttes for å hente ut denne rapporten</w:t>
            </w:r>
          </w:p>
        </w:tc>
      </w:tr>
      <w:tr w:rsidR="005E2997" w14:paraId="45C9629A" w14:textId="77777777" w:rsidTr="00765FF0">
        <w:tc>
          <w:tcPr>
            <w:tcW w:w="3955" w:type="dxa"/>
          </w:tcPr>
          <w:p w14:paraId="275E0E75" w14:textId="77777777" w:rsidR="005E2997" w:rsidRDefault="005E2997" w:rsidP="005E2997">
            <w:r>
              <w:t>navn</w:t>
            </w:r>
          </w:p>
        </w:tc>
        <w:tc>
          <w:tcPr>
            <w:tcW w:w="1350" w:type="dxa"/>
          </w:tcPr>
          <w:p w14:paraId="5E5D68D5" w14:textId="77777777" w:rsidR="005E2997" w:rsidRDefault="005E2997" w:rsidP="005E2997">
            <w:proofErr w:type="spellStart"/>
            <w:r>
              <w:t>str</w:t>
            </w:r>
            <w:proofErr w:type="spellEnd"/>
          </w:p>
        </w:tc>
        <w:tc>
          <w:tcPr>
            <w:tcW w:w="3757" w:type="dxa"/>
          </w:tcPr>
          <w:p w14:paraId="408B9469" w14:textId="77777777" w:rsidR="005E2997" w:rsidRDefault="005E2997" w:rsidP="005E2997">
            <w:r>
              <w:t>Navn på området</w:t>
            </w:r>
          </w:p>
        </w:tc>
      </w:tr>
      <w:tr w:rsidR="005E2997" w14:paraId="74ABE8DD" w14:textId="77777777" w:rsidTr="00765FF0">
        <w:tc>
          <w:tcPr>
            <w:tcW w:w="3955" w:type="dxa"/>
          </w:tcPr>
          <w:p w14:paraId="59D87B58" w14:textId="5F398521" w:rsidR="005E2997" w:rsidRDefault="005E2997" w:rsidP="005E2997">
            <w:proofErr w:type="spellStart"/>
            <w:r>
              <w:t>forelopigFhs</w:t>
            </w:r>
            <w:proofErr w:type="spellEnd"/>
          </w:p>
        </w:tc>
        <w:tc>
          <w:tcPr>
            <w:tcW w:w="1350" w:type="dxa"/>
          </w:tcPr>
          <w:p w14:paraId="6100D128" w14:textId="0FF6AAF4" w:rsidR="005E2997" w:rsidRDefault="005E2997" w:rsidP="005E2997">
            <w:r>
              <w:t>pst</w:t>
            </w:r>
          </w:p>
        </w:tc>
        <w:tc>
          <w:tcPr>
            <w:tcW w:w="3757" w:type="dxa"/>
          </w:tcPr>
          <w:p w14:paraId="7764E4D6" w14:textId="4DCEA7AA" w:rsidR="005E2997" w:rsidRDefault="005E2997" w:rsidP="005E2997">
            <w:r>
              <w:t>Opptaltprosent for foreløpige forhåndsstemmer for område k.</w:t>
            </w:r>
          </w:p>
        </w:tc>
      </w:tr>
      <w:tr w:rsidR="005E2997" w14:paraId="1A052D9F" w14:textId="77777777" w:rsidTr="00765FF0">
        <w:tc>
          <w:tcPr>
            <w:tcW w:w="3955" w:type="dxa"/>
          </w:tcPr>
          <w:p w14:paraId="15991D47" w14:textId="1C14BBD1" w:rsidR="005E2997" w:rsidRPr="00FC22C9" w:rsidRDefault="005E2997" w:rsidP="005E2997">
            <w:proofErr w:type="spellStart"/>
            <w:r>
              <w:t>forelopigVts</w:t>
            </w:r>
            <w:proofErr w:type="spellEnd"/>
          </w:p>
        </w:tc>
        <w:tc>
          <w:tcPr>
            <w:tcW w:w="1350" w:type="dxa"/>
          </w:tcPr>
          <w:p w14:paraId="2E04EA29" w14:textId="6275F9F2" w:rsidR="005E2997" w:rsidRDefault="005E2997" w:rsidP="005E2997">
            <w:r>
              <w:t>pst</w:t>
            </w:r>
          </w:p>
        </w:tc>
        <w:tc>
          <w:tcPr>
            <w:tcW w:w="3757" w:type="dxa"/>
          </w:tcPr>
          <w:p w14:paraId="0D97F7AC" w14:textId="63C63454" w:rsidR="005E2997" w:rsidRPr="007C34EC" w:rsidRDefault="005E2997" w:rsidP="005E2997">
            <w:pPr>
              <w:rPr>
                <w:b/>
              </w:rPr>
            </w:pPr>
            <w:r>
              <w:t>Opptaltprosent for foreløpige valgtingstemmer for område k.</w:t>
            </w:r>
          </w:p>
        </w:tc>
      </w:tr>
      <w:tr w:rsidR="005E2997" w14:paraId="083944B2" w14:textId="77777777" w:rsidTr="00765FF0">
        <w:tc>
          <w:tcPr>
            <w:tcW w:w="3955" w:type="dxa"/>
          </w:tcPr>
          <w:p w14:paraId="0CD08E04" w14:textId="761518A7" w:rsidR="005E2997" w:rsidRPr="00FC22C9" w:rsidRDefault="005E2997" w:rsidP="005E2997">
            <w:proofErr w:type="spellStart"/>
            <w:r>
              <w:t>forelopig</w:t>
            </w:r>
            <w:proofErr w:type="spellEnd"/>
          </w:p>
        </w:tc>
        <w:tc>
          <w:tcPr>
            <w:tcW w:w="1350" w:type="dxa"/>
          </w:tcPr>
          <w:p w14:paraId="37E4E0E8" w14:textId="225FA89E" w:rsidR="005E2997" w:rsidRDefault="005E2997" w:rsidP="005E2997">
            <w:r>
              <w:t>pst</w:t>
            </w:r>
          </w:p>
        </w:tc>
        <w:tc>
          <w:tcPr>
            <w:tcW w:w="3757" w:type="dxa"/>
          </w:tcPr>
          <w:p w14:paraId="6294F99F" w14:textId="033E761A" w:rsidR="005E2997" w:rsidRPr="007C34EC" w:rsidRDefault="005E2997" w:rsidP="005E2997">
            <w:pPr>
              <w:rPr>
                <w:b/>
              </w:rPr>
            </w:pPr>
            <w:r>
              <w:t>Opptaltprosent for foreløpige stemmer for område k.</w:t>
            </w:r>
          </w:p>
        </w:tc>
      </w:tr>
      <w:tr w:rsidR="005E2997" w14:paraId="671407E4" w14:textId="77777777" w:rsidTr="00765FF0">
        <w:tc>
          <w:tcPr>
            <w:tcW w:w="3955" w:type="dxa"/>
          </w:tcPr>
          <w:p w14:paraId="2EC8E337" w14:textId="56A1F32D" w:rsidR="005E2997" w:rsidRPr="00FC22C9" w:rsidRDefault="005E2997" w:rsidP="005E2997">
            <w:r>
              <w:t>endelig</w:t>
            </w:r>
          </w:p>
        </w:tc>
        <w:tc>
          <w:tcPr>
            <w:tcW w:w="1350" w:type="dxa"/>
          </w:tcPr>
          <w:p w14:paraId="6BC1709F" w14:textId="1DFAF585" w:rsidR="005E2997" w:rsidRDefault="005E2997" w:rsidP="005E2997">
            <w:r>
              <w:t>pst</w:t>
            </w:r>
          </w:p>
        </w:tc>
        <w:tc>
          <w:tcPr>
            <w:tcW w:w="3757" w:type="dxa"/>
          </w:tcPr>
          <w:p w14:paraId="770A7414" w14:textId="3ABE201C" w:rsidR="005E2997" w:rsidRPr="007C34EC" w:rsidRDefault="005E2997" w:rsidP="005E2997">
            <w:pPr>
              <w:rPr>
                <w:b/>
              </w:rPr>
            </w:pPr>
            <w:r>
              <w:t>Opptaltprosent for endelige stemmer for område k.</w:t>
            </w:r>
          </w:p>
        </w:tc>
      </w:tr>
      <w:tr w:rsidR="005E2997" w14:paraId="11619AE8" w14:textId="77777777" w:rsidTr="00765FF0">
        <w:tc>
          <w:tcPr>
            <w:tcW w:w="3955" w:type="dxa"/>
          </w:tcPr>
          <w:p w14:paraId="49214427" w14:textId="695B7CFA" w:rsidR="005E2997" w:rsidRPr="00FC22C9" w:rsidRDefault="005E2997" w:rsidP="005E2997">
            <w:proofErr w:type="spellStart"/>
            <w:r>
              <w:t>oppgjor</w:t>
            </w:r>
            <w:proofErr w:type="spellEnd"/>
          </w:p>
        </w:tc>
        <w:tc>
          <w:tcPr>
            <w:tcW w:w="1350" w:type="dxa"/>
          </w:tcPr>
          <w:p w14:paraId="1C4074C5" w14:textId="75D673F6" w:rsidR="005E2997" w:rsidRDefault="005E2997" w:rsidP="005E2997">
            <w:r>
              <w:t>pst</w:t>
            </w:r>
          </w:p>
        </w:tc>
        <w:tc>
          <w:tcPr>
            <w:tcW w:w="3757" w:type="dxa"/>
          </w:tcPr>
          <w:p w14:paraId="6FCC72EB" w14:textId="3D6CBE51" w:rsidR="005E2997" w:rsidRPr="007C34EC" w:rsidRDefault="005E2997" w:rsidP="005E2997">
            <w:pPr>
              <w:rPr>
                <w:b/>
              </w:rPr>
            </w:pPr>
            <w:r>
              <w:t xml:space="preserve">Opptaltprosent for </w:t>
            </w:r>
            <w:r w:rsidR="006B5CB4">
              <w:t>valg</w:t>
            </w:r>
            <w:r>
              <w:t>oppgjør for område k.</w:t>
            </w:r>
          </w:p>
        </w:tc>
      </w:tr>
      <w:tr w:rsidR="005E2997" w14:paraId="68CF5808" w14:textId="77777777" w:rsidTr="00765FF0">
        <w:tc>
          <w:tcPr>
            <w:tcW w:w="3955" w:type="dxa"/>
          </w:tcPr>
          <w:p w14:paraId="021161B2" w14:textId="77777777" w:rsidR="005E2997" w:rsidRDefault="005E2997" w:rsidP="005E2997">
            <w:proofErr w:type="spellStart"/>
            <w:r>
              <w:t>rapportGenerert</w:t>
            </w:r>
            <w:proofErr w:type="spellEnd"/>
          </w:p>
        </w:tc>
        <w:tc>
          <w:tcPr>
            <w:tcW w:w="1350" w:type="dxa"/>
          </w:tcPr>
          <w:p w14:paraId="6FDDA36E" w14:textId="77777777" w:rsidR="005E2997" w:rsidRDefault="005E2997" w:rsidP="005E2997">
            <w:proofErr w:type="spellStart"/>
            <w:r>
              <w:t>tms</w:t>
            </w:r>
            <w:proofErr w:type="spellEnd"/>
          </w:p>
        </w:tc>
        <w:tc>
          <w:tcPr>
            <w:tcW w:w="3757" w:type="dxa"/>
          </w:tcPr>
          <w:p w14:paraId="24D3B4E4" w14:textId="77777777" w:rsidR="005E2997" w:rsidRPr="00B511DB" w:rsidRDefault="005E2997" w:rsidP="005E2997">
            <w:r>
              <w:t xml:space="preserve">Referer til </w:t>
            </w:r>
            <w:proofErr w:type="spellStart"/>
            <w:proofErr w:type="gramStart"/>
            <w:r w:rsidRPr="00B511DB">
              <w:rPr>
                <w:b/>
              </w:rPr>
              <w:t>tidspunkt.rapportGenerert</w:t>
            </w:r>
            <w:proofErr w:type="spellEnd"/>
            <w:proofErr w:type="gramEnd"/>
            <w:r>
              <w:t xml:space="preserve"> i den underordnede rapporten. Bruk denne til å synkronisere en rapportstruktur.</w:t>
            </w:r>
          </w:p>
        </w:tc>
      </w:tr>
      <w:tr w:rsidR="005E2997" w14:paraId="582DAB41" w14:textId="77777777" w:rsidTr="00765FF0">
        <w:tc>
          <w:tcPr>
            <w:tcW w:w="3955" w:type="dxa"/>
          </w:tcPr>
          <w:p w14:paraId="75711680" w14:textId="77777777" w:rsidR="005E2997" w:rsidRDefault="005E2997" w:rsidP="005E2997">
            <w:proofErr w:type="spellStart"/>
            <w:r>
              <w:lastRenderedPageBreak/>
              <w:t>harUnderordnet</w:t>
            </w:r>
            <w:proofErr w:type="spellEnd"/>
          </w:p>
        </w:tc>
        <w:tc>
          <w:tcPr>
            <w:tcW w:w="1350" w:type="dxa"/>
          </w:tcPr>
          <w:p w14:paraId="0E792669" w14:textId="77777777" w:rsidR="005E2997" w:rsidRDefault="005E2997" w:rsidP="005E2997">
            <w:proofErr w:type="spellStart"/>
            <w:r>
              <w:t>bool</w:t>
            </w:r>
            <w:proofErr w:type="spellEnd"/>
          </w:p>
        </w:tc>
        <w:tc>
          <w:tcPr>
            <w:tcW w:w="3757" w:type="dxa"/>
          </w:tcPr>
          <w:p w14:paraId="58C35200" w14:textId="5F0AD9F0" w:rsidR="005E2997" w:rsidRPr="007C34EC" w:rsidRDefault="005E2997" w:rsidP="005E2997">
            <w:r>
              <w:t xml:space="preserve">Er </w:t>
            </w:r>
            <w:r w:rsidRPr="006F6893">
              <w:rPr>
                <w:i/>
              </w:rPr>
              <w:t>true</w:t>
            </w:r>
            <w:r>
              <w:t xml:space="preserve"> dersom det finnes underordnede områder til område k.</w:t>
            </w:r>
          </w:p>
        </w:tc>
      </w:tr>
      <w:tr w:rsidR="005E2997" w:rsidRPr="007C34EC" w14:paraId="1915DBC2" w14:textId="77777777" w:rsidTr="00765FF0">
        <w:tc>
          <w:tcPr>
            <w:tcW w:w="3955" w:type="dxa"/>
            <w:shd w:val="clear" w:color="auto" w:fill="D9D9D9" w:themeFill="text2" w:themeFillTint="33"/>
          </w:tcPr>
          <w:p w14:paraId="6B0FD3F9" w14:textId="77777777" w:rsidR="005E2997" w:rsidRPr="007C34EC" w:rsidRDefault="005E2997" w:rsidP="005E2997">
            <w:pPr>
              <w:rPr>
                <w:b/>
              </w:rPr>
            </w:pPr>
            <w:proofErr w:type="spellStart"/>
            <w:r w:rsidRPr="007C34EC">
              <w:rPr>
                <w:b/>
              </w:rPr>
              <w:t>lenker.self</w:t>
            </w:r>
            <w:proofErr w:type="spellEnd"/>
          </w:p>
        </w:tc>
        <w:tc>
          <w:tcPr>
            <w:tcW w:w="1350" w:type="dxa"/>
            <w:shd w:val="clear" w:color="auto" w:fill="D9D9D9" w:themeFill="text2" w:themeFillTint="33"/>
          </w:tcPr>
          <w:p w14:paraId="5943DEDB" w14:textId="77777777" w:rsidR="005E2997" w:rsidRPr="007C34EC" w:rsidRDefault="005E2997" w:rsidP="005E2997">
            <w:pPr>
              <w:rPr>
                <w:b/>
              </w:rPr>
            </w:pPr>
            <w:proofErr w:type="spellStart"/>
            <w:r w:rsidRPr="007C34EC">
              <w:rPr>
                <w:b/>
              </w:rPr>
              <w:t>json</w:t>
            </w:r>
            <w:proofErr w:type="spellEnd"/>
            <w:r w:rsidRPr="007C34EC">
              <w:rPr>
                <w:b/>
              </w:rPr>
              <w:t xml:space="preserve"> objekt</w:t>
            </w:r>
          </w:p>
        </w:tc>
        <w:tc>
          <w:tcPr>
            <w:tcW w:w="3757" w:type="dxa"/>
            <w:shd w:val="clear" w:color="auto" w:fill="D9D9D9" w:themeFill="text2" w:themeFillTint="33"/>
          </w:tcPr>
          <w:p w14:paraId="1BC96AE0" w14:textId="77777777" w:rsidR="005E2997" w:rsidRPr="007C34EC" w:rsidRDefault="005E2997" w:rsidP="005E2997">
            <w:pPr>
              <w:rPr>
                <w:b/>
              </w:rPr>
            </w:pPr>
            <w:r w:rsidRPr="007C34EC">
              <w:rPr>
                <w:b/>
              </w:rPr>
              <w:t>Inneholder informasjon om dette området (duplikat av informasjon ellers i denne rapporten).</w:t>
            </w:r>
          </w:p>
        </w:tc>
      </w:tr>
      <w:tr w:rsidR="005E2997" w14:paraId="4FA814A0" w14:textId="77777777" w:rsidTr="00765FF0">
        <w:tc>
          <w:tcPr>
            <w:tcW w:w="3955" w:type="dxa"/>
          </w:tcPr>
          <w:p w14:paraId="769C66C8" w14:textId="77777777" w:rsidR="005E2997" w:rsidRDefault="005E2997" w:rsidP="005E2997">
            <w:proofErr w:type="spellStart"/>
            <w:r>
              <w:t>nr</w:t>
            </w:r>
            <w:proofErr w:type="spellEnd"/>
          </w:p>
        </w:tc>
        <w:tc>
          <w:tcPr>
            <w:tcW w:w="1350" w:type="dxa"/>
          </w:tcPr>
          <w:p w14:paraId="69200788" w14:textId="77777777" w:rsidR="005E2997" w:rsidRDefault="005E2997" w:rsidP="005E2997">
            <w:proofErr w:type="spellStart"/>
            <w:r>
              <w:t>string</w:t>
            </w:r>
            <w:proofErr w:type="spellEnd"/>
            <w:r>
              <w:t xml:space="preserve"> av siffer, kan ha ledende nuller</w:t>
            </w:r>
          </w:p>
        </w:tc>
        <w:tc>
          <w:tcPr>
            <w:tcW w:w="3757" w:type="dxa"/>
          </w:tcPr>
          <w:p w14:paraId="0CCDD66F" w14:textId="77777777" w:rsidR="005E2997" w:rsidRDefault="005E2997" w:rsidP="005E2997">
            <w:r>
              <w:t>Eks: 01, 0101 eller 1</w:t>
            </w:r>
          </w:p>
        </w:tc>
      </w:tr>
      <w:tr w:rsidR="005E2997" w14:paraId="298D3532" w14:textId="77777777" w:rsidTr="00765FF0">
        <w:tc>
          <w:tcPr>
            <w:tcW w:w="3955" w:type="dxa"/>
          </w:tcPr>
          <w:p w14:paraId="7E2C0FB8" w14:textId="77777777" w:rsidR="005E2997" w:rsidRDefault="005E2997" w:rsidP="005E2997">
            <w:proofErr w:type="spellStart"/>
            <w:r>
              <w:t>href</w:t>
            </w:r>
            <w:proofErr w:type="spellEnd"/>
          </w:p>
        </w:tc>
        <w:tc>
          <w:tcPr>
            <w:tcW w:w="1350" w:type="dxa"/>
          </w:tcPr>
          <w:p w14:paraId="7B63FEA0" w14:textId="77777777" w:rsidR="005E2997" w:rsidRDefault="005E2997" w:rsidP="005E2997">
            <w:proofErr w:type="spellStart"/>
            <w:r>
              <w:t>str</w:t>
            </w:r>
            <w:proofErr w:type="spellEnd"/>
          </w:p>
        </w:tc>
        <w:tc>
          <w:tcPr>
            <w:tcW w:w="3757" w:type="dxa"/>
          </w:tcPr>
          <w:p w14:paraId="462C38D6" w14:textId="77777777" w:rsidR="005E2997" w:rsidRDefault="005E2997" w:rsidP="005E2997">
            <w:r>
              <w:t>URL (basert på id/</w:t>
            </w:r>
            <w:proofErr w:type="spellStart"/>
            <w:r>
              <w:t>nr</w:t>
            </w:r>
            <w:proofErr w:type="spellEnd"/>
            <w:r>
              <w:t>) som kan benyttes for å hente ut denne rapporten</w:t>
            </w:r>
          </w:p>
        </w:tc>
      </w:tr>
      <w:tr w:rsidR="005E2997" w14:paraId="1F57E77F" w14:textId="77777777" w:rsidTr="00765FF0">
        <w:tc>
          <w:tcPr>
            <w:tcW w:w="3955" w:type="dxa"/>
          </w:tcPr>
          <w:p w14:paraId="293E95A2" w14:textId="77777777" w:rsidR="005E2997" w:rsidRDefault="005E2997" w:rsidP="005E2997">
            <w:proofErr w:type="spellStart"/>
            <w:r>
              <w:t>hrefNavn</w:t>
            </w:r>
            <w:proofErr w:type="spellEnd"/>
          </w:p>
        </w:tc>
        <w:tc>
          <w:tcPr>
            <w:tcW w:w="1350" w:type="dxa"/>
          </w:tcPr>
          <w:p w14:paraId="60FF32DA" w14:textId="77777777" w:rsidR="005E2997" w:rsidRDefault="005E2997" w:rsidP="005E2997">
            <w:proofErr w:type="spellStart"/>
            <w:r>
              <w:t>str</w:t>
            </w:r>
            <w:proofErr w:type="spellEnd"/>
          </w:p>
        </w:tc>
        <w:tc>
          <w:tcPr>
            <w:tcW w:w="3757" w:type="dxa"/>
          </w:tcPr>
          <w:p w14:paraId="394ECE94" w14:textId="77777777" w:rsidR="005E2997" w:rsidRDefault="005E2997" w:rsidP="005E2997">
            <w:r>
              <w:t>URL (basert på navn) som kan benyttes for å hente ut denne rapporten</w:t>
            </w:r>
          </w:p>
        </w:tc>
      </w:tr>
      <w:tr w:rsidR="005E2997" w14:paraId="0508A3F4" w14:textId="77777777" w:rsidTr="00765FF0">
        <w:tc>
          <w:tcPr>
            <w:tcW w:w="3955" w:type="dxa"/>
          </w:tcPr>
          <w:p w14:paraId="0A58C3EA" w14:textId="77777777" w:rsidR="005E2997" w:rsidRDefault="005E2997" w:rsidP="005E2997">
            <w:r>
              <w:t>navn</w:t>
            </w:r>
          </w:p>
        </w:tc>
        <w:tc>
          <w:tcPr>
            <w:tcW w:w="1350" w:type="dxa"/>
          </w:tcPr>
          <w:p w14:paraId="0A609425" w14:textId="77777777" w:rsidR="005E2997" w:rsidRDefault="005E2997" w:rsidP="005E2997">
            <w:proofErr w:type="spellStart"/>
            <w:r>
              <w:t>str</w:t>
            </w:r>
            <w:proofErr w:type="spellEnd"/>
          </w:p>
        </w:tc>
        <w:tc>
          <w:tcPr>
            <w:tcW w:w="3757" w:type="dxa"/>
          </w:tcPr>
          <w:p w14:paraId="36200265" w14:textId="77777777" w:rsidR="005E2997" w:rsidRDefault="005E2997" w:rsidP="005E2997">
            <w:r>
              <w:t>Navn på området</w:t>
            </w:r>
          </w:p>
        </w:tc>
      </w:tr>
      <w:tr w:rsidR="005E2997" w14:paraId="3699BDDD" w14:textId="77777777" w:rsidTr="00765FF0">
        <w:tc>
          <w:tcPr>
            <w:tcW w:w="3955" w:type="dxa"/>
          </w:tcPr>
          <w:p w14:paraId="090F4444" w14:textId="2AD26985" w:rsidR="005E2997" w:rsidRDefault="005E2997" w:rsidP="005E2997">
            <w:proofErr w:type="spellStart"/>
            <w:r>
              <w:t>forelopigFhs</w:t>
            </w:r>
            <w:proofErr w:type="spellEnd"/>
          </w:p>
        </w:tc>
        <w:tc>
          <w:tcPr>
            <w:tcW w:w="1350" w:type="dxa"/>
          </w:tcPr>
          <w:p w14:paraId="29BA8DFE" w14:textId="6526EE5B" w:rsidR="005E2997" w:rsidRDefault="005E2997" w:rsidP="005E2997">
            <w:r>
              <w:t>pst</w:t>
            </w:r>
          </w:p>
        </w:tc>
        <w:tc>
          <w:tcPr>
            <w:tcW w:w="3757" w:type="dxa"/>
          </w:tcPr>
          <w:p w14:paraId="74E5FFF8" w14:textId="2192FE24" w:rsidR="005E2997" w:rsidRPr="007C34EC" w:rsidRDefault="005E2997" w:rsidP="005E2997">
            <w:pPr>
              <w:rPr>
                <w:b/>
              </w:rPr>
            </w:pPr>
            <w:r>
              <w:t>Opptaltprosent for foreløpige forhåndsstemmer.</w:t>
            </w:r>
          </w:p>
        </w:tc>
      </w:tr>
      <w:tr w:rsidR="005E2997" w14:paraId="6BC293AB" w14:textId="77777777" w:rsidTr="00765FF0">
        <w:tc>
          <w:tcPr>
            <w:tcW w:w="3955" w:type="dxa"/>
          </w:tcPr>
          <w:p w14:paraId="0AB3D25A" w14:textId="1F2C5FD4" w:rsidR="005E2997" w:rsidRDefault="005E2997" w:rsidP="005E2997">
            <w:proofErr w:type="spellStart"/>
            <w:r>
              <w:t>forelopigVts</w:t>
            </w:r>
            <w:proofErr w:type="spellEnd"/>
          </w:p>
        </w:tc>
        <w:tc>
          <w:tcPr>
            <w:tcW w:w="1350" w:type="dxa"/>
          </w:tcPr>
          <w:p w14:paraId="2F997B5F" w14:textId="04651D10" w:rsidR="005E2997" w:rsidRDefault="005E2997" w:rsidP="005E2997">
            <w:r>
              <w:t>pst</w:t>
            </w:r>
          </w:p>
        </w:tc>
        <w:tc>
          <w:tcPr>
            <w:tcW w:w="3757" w:type="dxa"/>
          </w:tcPr>
          <w:p w14:paraId="2E1EB997" w14:textId="3618A882" w:rsidR="005E2997" w:rsidRPr="007C34EC" w:rsidRDefault="005E2997" w:rsidP="005E2997">
            <w:pPr>
              <w:rPr>
                <w:b/>
              </w:rPr>
            </w:pPr>
            <w:r>
              <w:t>Opptaltprosent for foreløpige valgtingstemmer.</w:t>
            </w:r>
          </w:p>
        </w:tc>
      </w:tr>
      <w:tr w:rsidR="005E2997" w14:paraId="2F0520DB" w14:textId="77777777" w:rsidTr="00765FF0">
        <w:tc>
          <w:tcPr>
            <w:tcW w:w="3955" w:type="dxa"/>
          </w:tcPr>
          <w:p w14:paraId="27ECC393" w14:textId="6B0557D1" w:rsidR="005E2997" w:rsidRDefault="005E2997" w:rsidP="005E2997">
            <w:proofErr w:type="spellStart"/>
            <w:r>
              <w:t>forelopig</w:t>
            </w:r>
            <w:proofErr w:type="spellEnd"/>
          </w:p>
        </w:tc>
        <w:tc>
          <w:tcPr>
            <w:tcW w:w="1350" w:type="dxa"/>
          </w:tcPr>
          <w:p w14:paraId="4117A429" w14:textId="4706EFE6" w:rsidR="005E2997" w:rsidRDefault="005E2997" w:rsidP="005E2997">
            <w:r>
              <w:t>pst</w:t>
            </w:r>
          </w:p>
        </w:tc>
        <w:tc>
          <w:tcPr>
            <w:tcW w:w="3757" w:type="dxa"/>
          </w:tcPr>
          <w:p w14:paraId="430196DB" w14:textId="702E37DF" w:rsidR="005E2997" w:rsidRPr="007C34EC" w:rsidRDefault="005E2997" w:rsidP="005E2997">
            <w:pPr>
              <w:rPr>
                <w:b/>
              </w:rPr>
            </w:pPr>
            <w:r>
              <w:t>Opptaltprosent for foreløpige stemmer.</w:t>
            </w:r>
          </w:p>
        </w:tc>
      </w:tr>
      <w:tr w:rsidR="005E2997" w14:paraId="7739E3D7" w14:textId="77777777" w:rsidTr="00765FF0">
        <w:tc>
          <w:tcPr>
            <w:tcW w:w="3955" w:type="dxa"/>
          </w:tcPr>
          <w:p w14:paraId="3F3BB904" w14:textId="382266BD" w:rsidR="005E2997" w:rsidRDefault="005E2997" w:rsidP="005E2997">
            <w:r>
              <w:t>endelig</w:t>
            </w:r>
          </w:p>
        </w:tc>
        <w:tc>
          <w:tcPr>
            <w:tcW w:w="1350" w:type="dxa"/>
          </w:tcPr>
          <w:p w14:paraId="713595C8" w14:textId="1ACC3CE6" w:rsidR="005E2997" w:rsidRDefault="005E2997" w:rsidP="005E2997">
            <w:r>
              <w:t>pst</w:t>
            </w:r>
          </w:p>
        </w:tc>
        <w:tc>
          <w:tcPr>
            <w:tcW w:w="3757" w:type="dxa"/>
          </w:tcPr>
          <w:p w14:paraId="2FC016DD" w14:textId="28490E09" w:rsidR="005E2997" w:rsidRPr="007C34EC" w:rsidRDefault="005E2997" w:rsidP="005E2997">
            <w:pPr>
              <w:rPr>
                <w:b/>
              </w:rPr>
            </w:pPr>
            <w:r>
              <w:t>Opptaltprosent for endelige stemmer.</w:t>
            </w:r>
          </w:p>
        </w:tc>
      </w:tr>
      <w:tr w:rsidR="005E2997" w14:paraId="27116838" w14:textId="77777777" w:rsidTr="00765FF0">
        <w:tc>
          <w:tcPr>
            <w:tcW w:w="3955" w:type="dxa"/>
          </w:tcPr>
          <w:p w14:paraId="37867127" w14:textId="0AE86698" w:rsidR="005E2997" w:rsidRDefault="005E2997" w:rsidP="005E2997">
            <w:proofErr w:type="spellStart"/>
            <w:r>
              <w:t>oppgjor</w:t>
            </w:r>
            <w:proofErr w:type="spellEnd"/>
          </w:p>
        </w:tc>
        <w:tc>
          <w:tcPr>
            <w:tcW w:w="1350" w:type="dxa"/>
          </w:tcPr>
          <w:p w14:paraId="3BAFB0C5" w14:textId="772C7A82" w:rsidR="005E2997" w:rsidRDefault="005E2997" w:rsidP="005E2997">
            <w:r>
              <w:t>pst</w:t>
            </w:r>
          </w:p>
        </w:tc>
        <w:tc>
          <w:tcPr>
            <w:tcW w:w="3757" w:type="dxa"/>
          </w:tcPr>
          <w:p w14:paraId="5E1D59F8" w14:textId="34B41785" w:rsidR="005E2997" w:rsidRDefault="005E2997" w:rsidP="005E2997">
            <w:r>
              <w:t>Opptaltprosent for oppgjør.</w:t>
            </w:r>
          </w:p>
        </w:tc>
      </w:tr>
      <w:tr w:rsidR="005E2997" w:rsidRPr="007C34EC" w14:paraId="45D1B218" w14:textId="77777777" w:rsidTr="00765FF0">
        <w:tc>
          <w:tcPr>
            <w:tcW w:w="3955" w:type="dxa"/>
            <w:shd w:val="clear" w:color="auto" w:fill="D9D9D9" w:themeFill="text2" w:themeFillTint="33"/>
          </w:tcPr>
          <w:p w14:paraId="61D8001D" w14:textId="77777777" w:rsidR="005E2997" w:rsidRPr="007C34EC" w:rsidRDefault="005E2997" w:rsidP="005E2997">
            <w:pPr>
              <w:rPr>
                <w:b/>
              </w:rPr>
            </w:pPr>
            <w:proofErr w:type="spellStart"/>
            <w:r w:rsidRPr="007C34EC">
              <w:rPr>
                <w:b/>
              </w:rPr>
              <w:t>lenker.up</w:t>
            </w:r>
            <w:proofErr w:type="spellEnd"/>
          </w:p>
        </w:tc>
        <w:tc>
          <w:tcPr>
            <w:tcW w:w="1350" w:type="dxa"/>
            <w:shd w:val="clear" w:color="auto" w:fill="D9D9D9" w:themeFill="text2" w:themeFillTint="33"/>
          </w:tcPr>
          <w:p w14:paraId="36893539" w14:textId="77777777" w:rsidR="005E2997" w:rsidRPr="007C34EC" w:rsidRDefault="005E2997" w:rsidP="005E2997">
            <w:pPr>
              <w:rPr>
                <w:b/>
              </w:rPr>
            </w:pPr>
            <w:proofErr w:type="spellStart"/>
            <w:r w:rsidRPr="007C34EC">
              <w:rPr>
                <w:b/>
              </w:rPr>
              <w:t>json</w:t>
            </w:r>
            <w:proofErr w:type="spellEnd"/>
            <w:r w:rsidRPr="007C34EC">
              <w:rPr>
                <w:b/>
              </w:rPr>
              <w:t xml:space="preserve"> objekt</w:t>
            </w:r>
          </w:p>
        </w:tc>
        <w:tc>
          <w:tcPr>
            <w:tcW w:w="3757" w:type="dxa"/>
            <w:shd w:val="clear" w:color="auto" w:fill="D9D9D9" w:themeFill="text2" w:themeFillTint="33"/>
          </w:tcPr>
          <w:p w14:paraId="48CB99A2" w14:textId="77777777" w:rsidR="005E2997" w:rsidRPr="007C34EC" w:rsidRDefault="005E2997" w:rsidP="005E2997">
            <w:pPr>
              <w:rPr>
                <w:b/>
              </w:rPr>
            </w:pPr>
            <w:r w:rsidRPr="007C34EC">
              <w:rPr>
                <w:b/>
              </w:rPr>
              <w:t>Inneholder informasjon om det overordnede området til dette område.</w:t>
            </w:r>
          </w:p>
        </w:tc>
      </w:tr>
      <w:tr w:rsidR="005E2997" w14:paraId="691B797D" w14:textId="77777777" w:rsidTr="00765FF0">
        <w:tc>
          <w:tcPr>
            <w:tcW w:w="3955" w:type="dxa"/>
          </w:tcPr>
          <w:p w14:paraId="18AA1F2F" w14:textId="77777777" w:rsidR="005E2997" w:rsidRDefault="005E2997" w:rsidP="005E2997">
            <w:proofErr w:type="spellStart"/>
            <w:r>
              <w:t>nr</w:t>
            </w:r>
            <w:proofErr w:type="spellEnd"/>
          </w:p>
        </w:tc>
        <w:tc>
          <w:tcPr>
            <w:tcW w:w="1350" w:type="dxa"/>
          </w:tcPr>
          <w:p w14:paraId="517B0718" w14:textId="77777777" w:rsidR="005E2997" w:rsidRDefault="005E2997" w:rsidP="005E2997">
            <w:proofErr w:type="spellStart"/>
            <w:r>
              <w:t>string</w:t>
            </w:r>
            <w:proofErr w:type="spellEnd"/>
            <w:r>
              <w:t xml:space="preserve"> av siffer, kan ha ledende nuller</w:t>
            </w:r>
          </w:p>
        </w:tc>
        <w:tc>
          <w:tcPr>
            <w:tcW w:w="3757" w:type="dxa"/>
          </w:tcPr>
          <w:p w14:paraId="77CC0652" w14:textId="77777777" w:rsidR="005E2997" w:rsidRDefault="005E2997" w:rsidP="005E2997">
            <w:r>
              <w:t>Eks: 01, 0101 eller 1</w:t>
            </w:r>
          </w:p>
        </w:tc>
      </w:tr>
      <w:tr w:rsidR="005E2997" w14:paraId="53A59AA6" w14:textId="77777777" w:rsidTr="00765FF0">
        <w:tc>
          <w:tcPr>
            <w:tcW w:w="3955" w:type="dxa"/>
          </w:tcPr>
          <w:p w14:paraId="5E109A6F" w14:textId="77777777" w:rsidR="005E2997" w:rsidRDefault="005E2997" w:rsidP="005E2997">
            <w:proofErr w:type="spellStart"/>
            <w:r>
              <w:t>href</w:t>
            </w:r>
            <w:proofErr w:type="spellEnd"/>
          </w:p>
        </w:tc>
        <w:tc>
          <w:tcPr>
            <w:tcW w:w="1350" w:type="dxa"/>
          </w:tcPr>
          <w:p w14:paraId="3E016EFD" w14:textId="77777777" w:rsidR="005E2997" w:rsidRDefault="005E2997" w:rsidP="005E2997">
            <w:proofErr w:type="spellStart"/>
            <w:r>
              <w:t>str</w:t>
            </w:r>
            <w:proofErr w:type="spellEnd"/>
          </w:p>
        </w:tc>
        <w:tc>
          <w:tcPr>
            <w:tcW w:w="3757" w:type="dxa"/>
          </w:tcPr>
          <w:p w14:paraId="580BB182" w14:textId="77777777" w:rsidR="005E2997" w:rsidRDefault="005E2997" w:rsidP="005E2997">
            <w:r>
              <w:t>URL (basert på id/</w:t>
            </w:r>
            <w:proofErr w:type="spellStart"/>
            <w:r>
              <w:t>nr</w:t>
            </w:r>
            <w:proofErr w:type="spellEnd"/>
            <w:r>
              <w:t>) som kan benyttes for å hente ut denne rapporten</w:t>
            </w:r>
          </w:p>
        </w:tc>
      </w:tr>
      <w:tr w:rsidR="005E2997" w14:paraId="612F2C0B" w14:textId="77777777" w:rsidTr="00765FF0">
        <w:tc>
          <w:tcPr>
            <w:tcW w:w="3955" w:type="dxa"/>
          </w:tcPr>
          <w:p w14:paraId="132AA4A7" w14:textId="77777777" w:rsidR="005E2997" w:rsidRDefault="005E2997" w:rsidP="005E2997">
            <w:proofErr w:type="spellStart"/>
            <w:r>
              <w:t>hrefNavn</w:t>
            </w:r>
            <w:proofErr w:type="spellEnd"/>
          </w:p>
        </w:tc>
        <w:tc>
          <w:tcPr>
            <w:tcW w:w="1350" w:type="dxa"/>
          </w:tcPr>
          <w:p w14:paraId="65FB660B" w14:textId="77777777" w:rsidR="005E2997" w:rsidRDefault="005E2997" w:rsidP="005E2997">
            <w:proofErr w:type="spellStart"/>
            <w:r>
              <w:t>str</w:t>
            </w:r>
            <w:proofErr w:type="spellEnd"/>
          </w:p>
        </w:tc>
        <w:tc>
          <w:tcPr>
            <w:tcW w:w="3757" w:type="dxa"/>
          </w:tcPr>
          <w:p w14:paraId="7886A9DB" w14:textId="77777777" w:rsidR="005E2997" w:rsidRDefault="005E2997" w:rsidP="005E2997">
            <w:r>
              <w:t>URL (basert på navn) som kan benyttes for å hente ut denne rapporten</w:t>
            </w:r>
          </w:p>
        </w:tc>
      </w:tr>
      <w:tr w:rsidR="005E2997" w14:paraId="44F02B21" w14:textId="77777777" w:rsidTr="00765FF0">
        <w:tc>
          <w:tcPr>
            <w:tcW w:w="3955" w:type="dxa"/>
          </w:tcPr>
          <w:p w14:paraId="69B99B01" w14:textId="77777777" w:rsidR="005E2997" w:rsidRDefault="005E2997" w:rsidP="005E2997">
            <w:r>
              <w:t>navn</w:t>
            </w:r>
          </w:p>
        </w:tc>
        <w:tc>
          <w:tcPr>
            <w:tcW w:w="1350" w:type="dxa"/>
          </w:tcPr>
          <w:p w14:paraId="107C5C9E" w14:textId="77777777" w:rsidR="005E2997" w:rsidRDefault="005E2997" w:rsidP="005E2997">
            <w:proofErr w:type="spellStart"/>
            <w:r>
              <w:t>str</w:t>
            </w:r>
            <w:proofErr w:type="spellEnd"/>
          </w:p>
        </w:tc>
        <w:tc>
          <w:tcPr>
            <w:tcW w:w="3757" w:type="dxa"/>
          </w:tcPr>
          <w:p w14:paraId="0DF9D86B" w14:textId="77777777" w:rsidR="005E2997" w:rsidRDefault="005E2997" w:rsidP="005E2997">
            <w:r>
              <w:t>Navn på området</w:t>
            </w:r>
          </w:p>
        </w:tc>
      </w:tr>
    </w:tbl>
    <w:p w14:paraId="4CB37BE9" w14:textId="77777777" w:rsidR="003A14D9" w:rsidRDefault="003A14D9"/>
    <w:p w14:paraId="1CA57B34" w14:textId="77777777" w:rsidR="00B24E6E" w:rsidRDefault="00B24E6E" w:rsidP="00B24E6E">
      <w:pPr>
        <w:pStyle w:val="Overskrift3"/>
      </w:pPr>
      <w:bookmarkStart w:id="5" w:name="_Toc69289035"/>
      <w:r>
        <w:t>Hvordan synkronisere rapportene</w:t>
      </w:r>
      <w:bookmarkEnd w:id="5"/>
    </w:p>
    <w:p w14:paraId="13744067" w14:textId="754EBB67" w:rsidR="00B24E6E" w:rsidRDefault="00B24E6E" w:rsidP="00176B99">
      <w:pPr>
        <w:pStyle w:val="Brdtekst"/>
      </w:pPr>
      <w:r>
        <w:t xml:space="preserve">Det er meningen at man skal </w:t>
      </w:r>
      <w:proofErr w:type="spellStart"/>
      <w:r>
        <w:t>polle</w:t>
      </w:r>
      <w:proofErr w:type="spellEnd"/>
      <w:r>
        <w:t xml:space="preserve"> på toppnivårapporten (/</w:t>
      </w:r>
      <w:r w:rsidR="00635D41">
        <w:t>2017/</w:t>
      </w:r>
      <w:proofErr w:type="spellStart"/>
      <w:r>
        <w:t>st</w:t>
      </w:r>
      <w:proofErr w:type="spellEnd"/>
      <w:r>
        <w:t>, /</w:t>
      </w:r>
      <w:r w:rsidR="00635D41">
        <w:t>2017/</w:t>
      </w:r>
      <w:r>
        <w:t xml:space="preserve">sa, </w:t>
      </w:r>
      <w:proofErr w:type="spellStart"/>
      <w:r w:rsidR="00635D41">
        <w:t>etc</w:t>
      </w:r>
      <w:proofErr w:type="spellEnd"/>
      <w:r>
        <w:t>) så ofte som man ønsker det</w:t>
      </w:r>
      <w:r w:rsidR="006B5CB4">
        <w:t>, men bruk sunn fornuft. Hvert sekund gir ingen mening.</w:t>
      </w:r>
      <w:r>
        <w:t xml:space="preserve"> Hver gang sjekker man </w:t>
      </w:r>
      <w:proofErr w:type="spellStart"/>
      <w:proofErr w:type="gramStart"/>
      <w:r>
        <w:t>tidspunkt.rappportGenerert</w:t>
      </w:r>
      <w:proofErr w:type="spellEnd"/>
      <w:proofErr w:type="gramEnd"/>
      <w:r>
        <w:t xml:space="preserve"> og ser om dette har endret seg fra forrige gang. Dersom tidspunktet har endret seg, så undersøker man for alle </w:t>
      </w:r>
      <w:r w:rsidRPr="00B24E6E">
        <w:rPr>
          <w:b/>
          <w:i/>
        </w:rPr>
        <w:t>k</w:t>
      </w:r>
      <w:r>
        <w:t xml:space="preserve"> </w:t>
      </w:r>
      <w:r w:rsidR="00635D41">
        <w:t>_</w:t>
      </w:r>
      <w:proofErr w:type="spellStart"/>
      <w:proofErr w:type="gramStart"/>
      <w:r w:rsidR="00635D41">
        <w:t>links</w:t>
      </w:r>
      <w:r>
        <w:t>.rel</w:t>
      </w:r>
      <w:r w:rsidR="00635D41">
        <w:t>ated</w:t>
      </w:r>
      <w:proofErr w:type="spellEnd"/>
      <w:proofErr w:type="gramEnd"/>
      <w:r>
        <w:t>.{</w:t>
      </w:r>
      <w:r w:rsidRPr="00B24E6E">
        <w:rPr>
          <w:b/>
          <w:i/>
        </w:rPr>
        <w:t>k</w:t>
      </w:r>
      <w:r>
        <w:t>}.</w:t>
      </w:r>
      <w:proofErr w:type="spellStart"/>
      <w:r>
        <w:t>rapportGenerert</w:t>
      </w:r>
      <w:proofErr w:type="spellEnd"/>
      <w:r>
        <w:t xml:space="preserve"> og finner om noen av disse har endret seg fra sist. Hvis så, så henter man opp denne rapporten </w:t>
      </w:r>
      <w:r w:rsidR="00CA46AF">
        <w:t>(ved hjelp av _</w:t>
      </w:r>
      <w:proofErr w:type="spellStart"/>
      <w:proofErr w:type="gramStart"/>
      <w:r w:rsidR="00CA46AF">
        <w:t>links.related</w:t>
      </w:r>
      <w:proofErr w:type="spellEnd"/>
      <w:proofErr w:type="gramEnd"/>
      <w:r w:rsidR="00CA46AF">
        <w:t>.{k}.</w:t>
      </w:r>
      <w:proofErr w:type="spellStart"/>
      <w:r w:rsidR="00CA46AF">
        <w:t>href</w:t>
      </w:r>
      <w:proofErr w:type="spellEnd"/>
      <w:r w:rsidR="00CA46AF">
        <w:t xml:space="preserve"> eller _</w:t>
      </w:r>
      <w:proofErr w:type="spellStart"/>
      <w:r w:rsidR="00CA46AF">
        <w:t>links.related</w:t>
      </w:r>
      <w:proofErr w:type="spellEnd"/>
      <w:r w:rsidR="00CA46AF">
        <w:t>.{k}.</w:t>
      </w:r>
      <w:proofErr w:type="spellStart"/>
      <w:r w:rsidR="00CA46AF">
        <w:t>hrefNavn</w:t>
      </w:r>
      <w:proofErr w:type="spellEnd"/>
      <w:r w:rsidR="00CA46AF">
        <w:t xml:space="preserve">) </w:t>
      </w:r>
      <w:r>
        <w:t>og gjentar prosessen med denne rapporten inntil man komm</w:t>
      </w:r>
      <w:r w:rsidR="00CA46AF">
        <w:t xml:space="preserve">er helt til bunns i strukturen. </w:t>
      </w:r>
      <w:r>
        <w:t>Systemet garanterer rapportene alltid blir generert i en slik rekkefølge at denne synkroniseringsmekanismen fungerer.</w:t>
      </w:r>
      <w:r w:rsidR="00CA46AF">
        <w:t xml:space="preserve"> Rapporten støtter med dette </w:t>
      </w:r>
      <w:hyperlink r:id="rId8" w:anchor="section-8.2" w:history="1">
        <w:proofErr w:type="spellStart"/>
        <w:r w:rsidR="00CA46AF" w:rsidRPr="00CA46AF">
          <w:rPr>
            <w:rStyle w:val="Hyperkobling"/>
          </w:rPr>
          <w:t>HAL+json</w:t>
        </w:r>
      </w:hyperlink>
      <w:r w:rsidR="00CA46AF">
        <w:t>-spesifiksjonen</w:t>
      </w:r>
      <w:proofErr w:type="spellEnd"/>
      <w:r w:rsidR="00CA46AF">
        <w:t xml:space="preserve">, og man kan slik sett bruke som et utgangspunkt en </w:t>
      </w:r>
      <w:proofErr w:type="spellStart"/>
      <w:r w:rsidR="00CA46AF">
        <w:t>HAL+json</w:t>
      </w:r>
      <w:proofErr w:type="spellEnd"/>
      <w:r w:rsidR="00CA46AF">
        <w:t xml:space="preserve"> klient for å lese ut data (se f.eks. </w:t>
      </w:r>
      <w:proofErr w:type="spellStart"/>
      <w:r w:rsidR="00CA46AF">
        <w:t>GitHub</w:t>
      </w:r>
      <w:proofErr w:type="spellEnd"/>
      <w:r w:rsidR="00CA46AF">
        <w:t xml:space="preserve"> for mange implementasjoner). </w:t>
      </w:r>
    </w:p>
    <w:p w14:paraId="6DD75FF8" w14:textId="77777777" w:rsidR="00D90A2E" w:rsidRDefault="00D90A2E" w:rsidP="00002ED6">
      <w:pPr>
        <w:pStyle w:val="Overskrift3"/>
      </w:pPr>
      <w:bookmarkStart w:id="6" w:name="_Toc69289036"/>
      <w:r>
        <w:lastRenderedPageBreak/>
        <w:t>Sperrefristhåndtering</w:t>
      </w:r>
      <w:bookmarkEnd w:id="6"/>
    </w:p>
    <w:p w14:paraId="7A89A1E7" w14:textId="77777777" w:rsidR="00D90A2E" w:rsidRDefault="00D90A2E" w:rsidP="00176B99">
      <w:pPr>
        <w:pStyle w:val="Brdtekst"/>
      </w:pPr>
      <w:r>
        <w:t xml:space="preserve">For </w:t>
      </w:r>
      <w:r w:rsidR="00002ED6">
        <w:t>ikke-historisk</w:t>
      </w:r>
      <w:r>
        <w:t xml:space="preserve"> valg gjelder det én sperrefrist for media (19:30) og en annen for offentligheten (21:00) på selve valgdagen. Før dette </w:t>
      </w:r>
      <w:proofErr w:type="spellStart"/>
      <w:r>
        <w:t>tidpsunktet</w:t>
      </w:r>
      <w:proofErr w:type="spellEnd"/>
      <w:r>
        <w:t xml:space="preserve"> vil man bare motta såkalte nullrapporter for årets valg, dvs. rapporter uten stemmetall. I tillegg vil HTTP-returkode være </w:t>
      </w:r>
      <w:r w:rsidR="00250015">
        <w:t>269</w:t>
      </w:r>
      <w:r>
        <w:t xml:space="preserve">. Dersom en feil skulle skje, slik at data blir publisert før sperrefrist, så kan man tilbakestille til nullrapporter igjen. Da vil imidlertid </w:t>
      </w:r>
      <w:proofErr w:type="spellStart"/>
      <w:r>
        <w:t>tidpsunktet</w:t>
      </w:r>
      <w:proofErr w:type="spellEnd"/>
      <w:r>
        <w:t xml:space="preserve"> til denne nullrapporten være eldre enn nyeste </w:t>
      </w:r>
      <w:proofErr w:type="spellStart"/>
      <w:r>
        <w:t>rapportGenerert</w:t>
      </w:r>
      <w:proofErr w:type="spellEnd"/>
      <w:r>
        <w:t xml:space="preserve">-tidspunkt. Det </w:t>
      </w:r>
      <w:proofErr w:type="gramStart"/>
      <w:r>
        <w:t>er  ønskelig</w:t>
      </w:r>
      <w:proofErr w:type="gramEnd"/>
      <w:r>
        <w:t xml:space="preserve"> at alle klienter er i stand til å oppdage en situasjon hvor </w:t>
      </w:r>
      <w:proofErr w:type="spellStart"/>
      <w:r>
        <w:t>rapportGenerert</w:t>
      </w:r>
      <w:proofErr w:type="spellEnd"/>
      <w:r>
        <w:t xml:space="preserve">-tidspunktet er eldre enn det man har lokalt lagret, og at stemmetallet er 0. I en slik situasjon ønsker vi at klienten skal tilbakestille alle rapporter til nullrapporter. </w:t>
      </w:r>
    </w:p>
    <w:p w14:paraId="0D152204" w14:textId="77777777" w:rsidR="00220675" w:rsidRDefault="00220675" w:rsidP="008D1B50">
      <w:pPr>
        <w:pStyle w:val="Overskrift3"/>
      </w:pPr>
      <w:bookmarkStart w:id="7" w:name="_Toc69289037"/>
      <w:r>
        <w:t>Spesielle partier</w:t>
      </w:r>
      <w:bookmarkEnd w:id="7"/>
    </w:p>
    <w:p w14:paraId="7EC6BA1B" w14:textId="77777777" w:rsidR="00220675" w:rsidRDefault="00220675" w:rsidP="00176B99">
      <w:pPr>
        <w:pStyle w:val="Brdtekst"/>
      </w:pPr>
      <w:r>
        <w:t>Partiet «</w:t>
      </w:r>
      <w:r w:rsidR="008D1B50">
        <w:t>Blanke</w:t>
      </w:r>
      <w:r>
        <w:t>» er «partiet»</w:t>
      </w:r>
      <w:r w:rsidR="008D1B50">
        <w:t xml:space="preserve"> som får blanke stemmer og dette partiet må selvsagt behandles spesielt av alle klienter som benytter dette </w:t>
      </w:r>
      <w:proofErr w:type="spellStart"/>
      <w:r w:rsidR="008D1B50">
        <w:t>API’et</w:t>
      </w:r>
      <w:proofErr w:type="spellEnd"/>
      <w:r w:rsidR="008D1B50">
        <w:t xml:space="preserve">. Merk at prosenten som beregnes for dette «partiet» gjøres mot samme grunnlag som for de øvrige partier, altså «alle stemmer unntatt de blanke». Man kan tenke seg et outrert eksempel hvor vi har 75% vanlige stemmer og 25% blanke stemmer. Da vil Blanke-partiet få 33,3% oppslutning fordi vi regner mot grunnlaget av de 75% av vanlige stemmer. Normalt vil det være 0,1 prosentpoeng for høyt å oppgi den prosenten som framkommer i </w:t>
      </w:r>
      <w:proofErr w:type="spellStart"/>
      <w:r w:rsidR="008D1B50">
        <w:t>API’et</w:t>
      </w:r>
      <w:proofErr w:type="spellEnd"/>
      <w:r w:rsidR="008D1B50">
        <w:t xml:space="preserve">. </w:t>
      </w:r>
    </w:p>
    <w:p w14:paraId="28DEA907" w14:textId="77777777" w:rsidR="008D1B50" w:rsidRDefault="008D1B50" w:rsidP="00176B99">
      <w:pPr>
        <w:pStyle w:val="Brdtekst"/>
      </w:pPr>
      <w:r>
        <w:t xml:space="preserve">Partiet «Andre» er en summering/aggregering av alle partier som har partikategori (se </w:t>
      </w:r>
      <w:proofErr w:type="spellStart"/>
      <w:r>
        <w:t>API’</w:t>
      </w:r>
      <w:r w:rsidR="00EA5582">
        <w:t>et</w:t>
      </w:r>
      <w:proofErr w:type="spellEnd"/>
      <w:r w:rsidR="00EA5582">
        <w:t xml:space="preserve">) 2 eller 3, men ikke de blanke. </w:t>
      </w:r>
    </w:p>
    <w:p w14:paraId="010737E8" w14:textId="24305530" w:rsidR="00B24E6E" w:rsidRPr="002B7695" w:rsidRDefault="00EA5582" w:rsidP="00176B99">
      <w:pPr>
        <w:pStyle w:val="Brdtekst"/>
      </w:pPr>
      <w:r>
        <w:t>Partiet «Andre2» er de partier som ikke stiller i dette valget, men som stilte ved minst ett av de to foregående valg. Dette partiet får alltid 0 i prosent og vil alltid ha en tilbakegang i endringene fra foregående valg.</w:t>
      </w:r>
    </w:p>
    <w:p w14:paraId="0CF861E7" w14:textId="77777777" w:rsidR="00EA5582" w:rsidRDefault="00EA5582" w:rsidP="00176B99">
      <w:pPr>
        <w:pStyle w:val="Brdtekst"/>
      </w:pPr>
      <w:r>
        <w:t xml:space="preserve">Summen av prosentene for alle partier blir </w:t>
      </w:r>
      <w:proofErr w:type="spellStart"/>
      <w:r>
        <w:t>ca</w:t>
      </w:r>
      <w:proofErr w:type="spellEnd"/>
      <w:r>
        <w:t xml:space="preserve"> 100 (grunnet avrundingsfeil) + Blanke-prosenten + Andre-prosenten. </w:t>
      </w:r>
    </w:p>
    <w:p w14:paraId="2FD08B40" w14:textId="77777777" w:rsidR="005A716B" w:rsidRDefault="005A716B" w:rsidP="005A716B">
      <w:pPr>
        <w:pStyle w:val="Overskrift3"/>
      </w:pPr>
      <w:bookmarkStart w:id="8" w:name="_Toc69289038"/>
      <w:r>
        <w:t xml:space="preserve">Årsaker til </w:t>
      </w:r>
      <w:proofErr w:type="spellStart"/>
      <w:r>
        <w:t>rekalkulering</w:t>
      </w:r>
      <w:proofErr w:type="spellEnd"/>
      <w:r>
        <w:t xml:space="preserve"> av rapporter</w:t>
      </w:r>
      <w:bookmarkEnd w:id="8"/>
    </w:p>
    <w:p w14:paraId="6E7ADB4B" w14:textId="77777777" w:rsidR="005A716B" w:rsidRDefault="005A716B" w:rsidP="00176B99">
      <w:pPr>
        <w:pStyle w:val="Brdtekst"/>
      </w:pPr>
      <w:r>
        <w:t xml:space="preserve">Som nevnt i kommentaren til feltet </w:t>
      </w:r>
      <w:proofErr w:type="spellStart"/>
      <w:proofErr w:type="gramStart"/>
      <w:r w:rsidRPr="005A716B">
        <w:rPr>
          <w:b/>
        </w:rPr>
        <w:t>tidspunkt.rapportGenerert</w:t>
      </w:r>
      <w:proofErr w:type="spellEnd"/>
      <w:proofErr w:type="gramEnd"/>
      <w:r w:rsidRPr="005A716B">
        <w:rPr>
          <w:b/>
        </w:rPr>
        <w:t xml:space="preserve"> </w:t>
      </w:r>
      <w:r>
        <w:t xml:space="preserve">så vil rapportene av og til bli </w:t>
      </w:r>
      <w:proofErr w:type="spellStart"/>
      <w:r>
        <w:t>rekalkulert</w:t>
      </w:r>
      <w:proofErr w:type="spellEnd"/>
      <w:r>
        <w:t xml:space="preserve"> uten at det kommer inn nye stemmer. Dette har flere årsaker:</w:t>
      </w:r>
    </w:p>
    <w:p w14:paraId="7A3BC7E9" w14:textId="77777777" w:rsidR="005A716B" w:rsidRDefault="005A716B" w:rsidP="005A716B">
      <w:pPr>
        <w:pStyle w:val="Listeavsnitt"/>
        <w:numPr>
          <w:ilvl w:val="0"/>
          <w:numId w:val="6"/>
        </w:numPr>
      </w:pPr>
      <w:r>
        <w:t xml:space="preserve">Hver gang en krets oppdateres, så oppdateres også </w:t>
      </w:r>
      <w:proofErr w:type="spellStart"/>
      <w:r>
        <w:t>landsrapporten</w:t>
      </w:r>
      <w:proofErr w:type="spellEnd"/>
      <w:r>
        <w:t xml:space="preserve">. Dette betyr igjen at utjevningsmandatberegningen </w:t>
      </w:r>
      <w:r w:rsidR="000403F6">
        <w:t xml:space="preserve">i ST-valget </w:t>
      </w:r>
      <w:r>
        <w:t xml:space="preserve">gjøres på nytt, og dermed </w:t>
      </w:r>
      <w:r w:rsidR="000403F6">
        <w:t xml:space="preserve">blir alle fylker berørt og må </w:t>
      </w:r>
      <w:proofErr w:type="spellStart"/>
      <w:r w:rsidR="000403F6">
        <w:t>rekalkuleres</w:t>
      </w:r>
      <w:proofErr w:type="spellEnd"/>
      <w:r w:rsidR="000403F6">
        <w:t>.</w:t>
      </w:r>
    </w:p>
    <w:p w14:paraId="62714162" w14:textId="77777777" w:rsidR="005A716B" w:rsidRDefault="005A716B" w:rsidP="005A716B">
      <w:pPr>
        <w:pStyle w:val="Listeavsnitt"/>
        <w:numPr>
          <w:ilvl w:val="0"/>
          <w:numId w:val="6"/>
        </w:numPr>
      </w:pPr>
      <w:r>
        <w:t xml:space="preserve">Som angitt i kommentaren til </w:t>
      </w:r>
      <w:proofErr w:type="spellStart"/>
      <w:proofErr w:type="gramStart"/>
      <w:r w:rsidRPr="005A716B">
        <w:rPr>
          <w:b/>
        </w:rPr>
        <w:t>prognose.beregnet</w:t>
      </w:r>
      <w:proofErr w:type="spellEnd"/>
      <w:proofErr w:type="gramEnd"/>
      <w:r>
        <w:t xml:space="preserve">, så vil man på et tidspunkt slå av beregning av prognoser. Dette betyr at rapporter som inneholder prognoseinformasjon må </w:t>
      </w:r>
      <w:proofErr w:type="spellStart"/>
      <w:r>
        <w:t>rekalkulereres</w:t>
      </w:r>
      <w:proofErr w:type="spellEnd"/>
      <w:r>
        <w:t xml:space="preserve">, dvs. lands/fylkesrapportene i alle typer valg og storbykommunerapportene i </w:t>
      </w:r>
      <w:r w:rsidR="000403F6">
        <w:t>KO-valget</w:t>
      </w:r>
      <w:r>
        <w:t>.</w:t>
      </w:r>
    </w:p>
    <w:p w14:paraId="2DE643AA" w14:textId="77777777" w:rsidR="005A716B" w:rsidRDefault="005A716B" w:rsidP="005A716B">
      <w:pPr>
        <w:pStyle w:val="Listeavsnitt"/>
        <w:numPr>
          <w:ilvl w:val="0"/>
          <w:numId w:val="6"/>
        </w:numPr>
      </w:pPr>
      <w:r>
        <w:t>Underveis i valget så vil det komme oppdateringer på antall stemmeberettigede (</w:t>
      </w:r>
      <w:proofErr w:type="spellStart"/>
      <w:r w:rsidRPr="005A716B">
        <w:rPr>
          <w:b/>
        </w:rPr>
        <w:t>antallsb</w:t>
      </w:r>
      <w:proofErr w:type="spellEnd"/>
      <w:r>
        <w:t xml:space="preserve">). Dette påvirker alle rapporter, og derfor blir på et tidspunkt alle rapporter </w:t>
      </w:r>
      <w:proofErr w:type="spellStart"/>
      <w:r>
        <w:t>rekalkulert</w:t>
      </w:r>
      <w:proofErr w:type="spellEnd"/>
      <w:r>
        <w:t>.</w:t>
      </w:r>
    </w:p>
    <w:p w14:paraId="75BE9C48" w14:textId="77777777" w:rsidR="000403F6" w:rsidRDefault="000403F6" w:rsidP="0051034C">
      <w:pPr>
        <w:pStyle w:val="Listeavsnitt"/>
        <w:numPr>
          <w:ilvl w:val="0"/>
          <w:numId w:val="6"/>
        </w:numPr>
      </w:pPr>
      <w:r>
        <w:t xml:space="preserve">Dersom vi må gjøre </w:t>
      </w:r>
      <w:proofErr w:type="spellStart"/>
      <w:r>
        <w:t>bugfix</w:t>
      </w:r>
      <w:proofErr w:type="spellEnd"/>
      <w:r>
        <w:t xml:space="preserve">/endringer som påvirker rapportinnholdet så vil dette kunne tvinge fram </w:t>
      </w:r>
      <w:proofErr w:type="spellStart"/>
      <w:r>
        <w:t>rekalkulering</w:t>
      </w:r>
      <w:proofErr w:type="spellEnd"/>
      <w:r>
        <w:t xml:space="preserve"> av en eller flere rapporter. Dette gjelder også for historiske rapporter.</w:t>
      </w:r>
    </w:p>
    <w:p w14:paraId="2C7E79F5" w14:textId="77777777" w:rsidR="0051034C" w:rsidRDefault="0051034C" w:rsidP="0051034C"/>
    <w:p w14:paraId="0B1972F7" w14:textId="77777777" w:rsidR="00FC398C" w:rsidRPr="003047FF" w:rsidRDefault="00B9539F" w:rsidP="0051034C">
      <w:pPr>
        <w:pStyle w:val="Overskrift2"/>
      </w:pPr>
      <w:bookmarkStart w:id="9" w:name="_Toc69289039"/>
      <w:proofErr w:type="spellStart"/>
      <w:r>
        <w:t>UtjevningsmandatRapporten</w:t>
      </w:r>
      <w:bookmarkEnd w:id="9"/>
      <w:proofErr w:type="spellEnd"/>
    </w:p>
    <w:p w14:paraId="6A5C21BA" w14:textId="77777777" w:rsidR="00FC398C" w:rsidRDefault="00FC398C" w:rsidP="00176B99">
      <w:pPr>
        <w:pStyle w:val="Brdtekst"/>
      </w:pPr>
      <w:r>
        <w:t xml:space="preserve">Denne rapporten gir en oversikt over hvordan/hvorfor utjevningsmandatene er fordelt slik de er. Hovedpoenget er å finne de partier med høyest veiet restkvotient (VRK) og som er underrepresentert hva gjelder distriktsmandater. Formelen </w:t>
      </w:r>
      <w:r w:rsidR="00BE419E">
        <w:t>ser slik ut:</w:t>
      </w:r>
    </w:p>
    <w:p w14:paraId="6B86DF05" w14:textId="77777777" w:rsidR="00BE419E" w:rsidRPr="00BE419E" w:rsidRDefault="00946D41" w:rsidP="00176B99">
      <w:pPr>
        <w:pStyle w:val="Brdtekst"/>
        <w:rPr>
          <w:rFonts w:ascii="Arial" w:hAnsi="Arial" w:cs="Arial"/>
        </w:rPr>
      </w:pPr>
      <m:oMathPara>
        <m:oMath>
          <m:r>
            <w:rPr>
              <w:rFonts w:ascii="Cambria Math" w:hAnsi="Cambria Math"/>
            </w:rPr>
            <w:lastRenderedPageBreak/>
            <m:t>VRK</m:t>
          </m:r>
          <m:r>
            <m:rPr>
              <m:sty m:val="p"/>
            </m:rPr>
            <w:rPr>
              <w:rFonts w:ascii="Cambria Math" w:hAnsi="Cambria Math"/>
            </w:rPr>
            <m:t>=</m:t>
          </m:r>
          <m:f>
            <m:fPr>
              <m:ctrlPr>
                <w:rPr>
                  <w:rFonts w:ascii="Cambria Math" w:hAnsi="Cambria Math" w:cs="Arial"/>
                </w:rPr>
              </m:ctrlPr>
            </m:fPr>
            <m:num>
              <m:f>
                <m:fPr>
                  <m:ctrlPr>
                    <w:rPr>
                      <w:rFonts w:ascii="Cambria Math" w:hAnsi="Cambria Math"/>
                      <w:i/>
                    </w:rPr>
                  </m:ctrlPr>
                </m:fPr>
                <m:num>
                  <m:r>
                    <m:rPr>
                      <m:sty m:val="p"/>
                    </m:rPr>
                    <w:rPr>
                      <w:rFonts w:ascii="Cambria Math" w:hAnsi="Cambria Math"/>
                    </w:rPr>
                    <m:t>stemmer</m:t>
                  </m:r>
                  <m:d>
                    <m:dPr>
                      <m:ctrlPr>
                        <w:rPr>
                          <w:rFonts w:ascii="Cambria Math" w:hAnsi="Cambria Math"/>
                        </w:rPr>
                      </m:ctrlPr>
                    </m:dPr>
                    <m:e>
                      <m:r>
                        <m:rPr>
                          <m:sty m:val="p"/>
                        </m:rPr>
                        <w:rPr>
                          <w:rFonts w:ascii="Cambria Math" w:hAnsi="Cambria Math"/>
                        </w:rPr>
                        <m:t>fylke,parti</m:t>
                      </m:r>
                    </m:e>
                  </m:d>
                  <m:ctrlPr>
                    <w:rPr>
                      <w:rFonts w:ascii="Cambria Math" w:hAnsi="Cambria Math" w:cs="Arial"/>
                    </w:rPr>
                  </m:ctrlPr>
                </m:num>
                <m:den>
                  <m:r>
                    <w:rPr>
                      <w:rFonts w:ascii="Cambria Math" w:hAnsi="Cambria Math" w:cs="Arial"/>
                    </w:rPr>
                    <m:t>1+ 2*</m:t>
                  </m:r>
                  <m:d>
                    <m:dPr>
                      <m:ctrlPr>
                        <w:rPr>
                          <w:rFonts w:ascii="Cambria Math" w:hAnsi="Cambria Math" w:cs="Arial"/>
                        </w:rPr>
                      </m:ctrlPr>
                    </m:dPr>
                    <m:e>
                      <m:r>
                        <m:rPr>
                          <m:sty m:val="p"/>
                        </m:rPr>
                        <w:rPr>
                          <w:rFonts w:ascii="Cambria Math" w:hAnsi="Cambria Math" w:cs="Arial"/>
                        </w:rPr>
                        <m:t>distriktsmandater</m:t>
                      </m:r>
                      <m:d>
                        <m:dPr>
                          <m:ctrlPr>
                            <w:rPr>
                              <w:rFonts w:ascii="Cambria Math" w:hAnsi="Cambria Math" w:cs="Arial"/>
                            </w:rPr>
                          </m:ctrlPr>
                        </m:dPr>
                        <m:e>
                          <m:r>
                            <m:rPr>
                              <m:sty m:val="p"/>
                            </m:rPr>
                            <w:rPr>
                              <w:rFonts w:ascii="Cambria Math" w:hAnsi="Cambria Math" w:cs="Arial"/>
                            </w:rPr>
                            <m:t>fylke,parti</m:t>
                          </m:r>
                        </m:e>
                      </m:d>
                    </m:e>
                  </m:d>
                </m:den>
              </m:f>
              <m:ctrlPr>
                <w:rPr>
                  <w:rFonts w:ascii="Cambria Math" w:hAnsi="Cambria Math"/>
                </w:rPr>
              </m:ctrlPr>
            </m:num>
            <m:den>
              <m:r>
                <m:rPr>
                  <m:sty m:val="p"/>
                </m:rPr>
                <w:rPr>
                  <w:rFonts w:ascii="Cambria Math" w:hAnsi="Cambria Math"/>
                </w:rPr>
                <m:t>stemmerPrMandat</m:t>
              </m:r>
              <m:d>
                <m:dPr>
                  <m:ctrlPr>
                    <w:rPr>
                      <w:rFonts w:ascii="Cambria Math" w:hAnsi="Cambria Math"/>
                    </w:rPr>
                  </m:ctrlPr>
                </m:dPr>
                <m:e>
                  <m:r>
                    <m:rPr>
                      <m:sty m:val="p"/>
                    </m:rPr>
                    <w:rPr>
                      <w:rFonts w:ascii="Cambria Math" w:hAnsi="Cambria Math"/>
                    </w:rPr>
                    <m:t>fylke</m:t>
                  </m:r>
                </m:e>
              </m:d>
            </m:den>
          </m:f>
        </m:oMath>
      </m:oMathPara>
    </w:p>
    <w:p w14:paraId="3026A5B9" w14:textId="77777777" w:rsidR="00BE419E" w:rsidRDefault="00BE419E" w:rsidP="00176B99">
      <w:pPr>
        <w:pStyle w:val="Brdtekst"/>
      </w:pPr>
      <w:r>
        <w:t xml:space="preserve">På denne måten kan vi sammenligne partiene på tvers av fylkene på en rettferdig måte. Listen viser ikke de partier som er fullt ut representert gjennom distriktsmandater og de partier som er under sperregrensen. Sagt på en annen måte: Den viser bare de partier som for øyeblikket har vunnet minst ett utjevningsmandat. </w:t>
      </w:r>
    </w:p>
    <w:p w14:paraId="55B07B0E" w14:textId="77777777" w:rsidR="00B9539F" w:rsidRDefault="00FC398C" w:rsidP="00176B99">
      <w:pPr>
        <w:pStyle w:val="Brdtekst"/>
      </w:pPr>
      <w:r w:rsidRPr="00E83969">
        <w:t>Dataene i denne tabellen bygger på prognosene eller innrapporterte stemmer, på samme måte som prognostis</w:t>
      </w:r>
      <w:r w:rsidR="00BE419E">
        <w:t>erte verdier ellers i systemet.</w:t>
      </w:r>
    </w:p>
    <w:p w14:paraId="7EDB736A" w14:textId="77777777" w:rsidR="00B9539F" w:rsidRPr="003047FF" w:rsidRDefault="00B9539F" w:rsidP="00B9539F">
      <w:pPr>
        <w:pStyle w:val="Overskrift3"/>
      </w:pPr>
      <w:bookmarkStart w:id="10" w:name="_Toc69289040"/>
      <w:r>
        <w:t>Hvordan kalle tjenesten (input)</w:t>
      </w:r>
      <w:bookmarkEnd w:id="10"/>
    </w:p>
    <w:p w14:paraId="43E79794" w14:textId="77777777" w:rsidR="00B9539F" w:rsidRDefault="0051034C" w:rsidP="00176B99">
      <w:pPr>
        <w:pStyle w:val="Brdtekst"/>
      </w:pPr>
      <w:r>
        <w:t>Syntaks:</w:t>
      </w:r>
    </w:p>
    <w:p w14:paraId="26AEDC2A" w14:textId="77777777" w:rsidR="00B9539F" w:rsidRDefault="00B9539F" w:rsidP="00B9539F">
      <w:pPr>
        <w:pStyle w:val="Listeavsnitt"/>
        <w:numPr>
          <w:ilvl w:val="0"/>
          <w:numId w:val="3"/>
        </w:numPr>
      </w:pPr>
      <w:r>
        <w:t>/</w:t>
      </w:r>
      <w:r w:rsidR="00635D41">
        <w:t>valgår/</w:t>
      </w:r>
      <w:proofErr w:type="spellStart"/>
      <w:r w:rsidR="00002ED6">
        <w:t>st</w:t>
      </w:r>
      <w:proofErr w:type="spellEnd"/>
      <w:r w:rsidR="00002ED6">
        <w:t>/</w:t>
      </w:r>
      <w:proofErr w:type="spellStart"/>
      <w:r>
        <w:t>ujm</w:t>
      </w:r>
      <w:proofErr w:type="spellEnd"/>
    </w:p>
    <w:p w14:paraId="1D40F11B" w14:textId="77777777" w:rsidR="0051034C" w:rsidRDefault="0051034C" w:rsidP="0051034C"/>
    <w:p w14:paraId="5F6E54F9" w14:textId="77777777" w:rsidR="00B9539F" w:rsidRPr="003047FF" w:rsidRDefault="00B9539F" w:rsidP="00B9539F">
      <w:pPr>
        <w:pStyle w:val="Overskrift3"/>
      </w:pPr>
      <w:bookmarkStart w:id="11" w:name="_Toc69289041"/>
      <w:r w:rsidRPr="003047FF">
        <w:t>Respons fra tjenesten</w:t>
      </w:r>
      <w:r>
        <w:t xml:space="preserve"> (output)</w:t>
      </w:r>
      <w:bookmarkEnd w:id="11"/>
    </w:p>
    <w:p w14:paraId="26BECF31" w14:textId="77777777" w:rsidR="00B9539F" w:rsidRDefault="00B9539F" w:rsidP="00176B99">
      <w:pPr>
        <w:pStyle w:val="Brdtekst"/>
      </w:pPr>
      <w:r>
        <w:t>Følgende konvensjoner gjelder for Navn-kolonnen</w:t>
      </w:r>
      <w:r w:rsidR="0051034C">
        <w:t>:</w:t>
      </w:r>
    </w:p>
    <w:p w14:paraId="011F5283" w14:textId="77777777" w:rsidR="00B9539F" w:rsidRDefault="00B9539F" w:rsidP="00B9539F">
      <w:pPr>
        <w:pStyle w:val="Listeavsnitt"/>
        <w:numPr>
          <w:ilvl w:val="0"/>
          <w:numId w:val="2"/>
        </w:numPr>
      </w:pPr>
      <w:r>
        <w:t xml:space="preserve">Hvite felt skal </w:t>
      </w:r>
      <w:proofErr w:type="spellStart"/>
      <w:r w:rsidR="0051034C">
        <w:t>prefikses</w:t>
      </w:r>
      <w:proofErr w:type="spellEnd"/>
      <w:r>
        <w:t xml:space="preserve"> med det grå feltet-navnet som står over</w:t>
      </w:r>
    </w:p>
    <w:p w14:paraId="29AD188C" w14:textId="77777777" w:rsidR="0051034C" w:rsidRPr="004B7F46" w:rsidRDefault="0051034C" w:rsidP="0051034C"/>
    <w:p w14:paraId="70938C19" w14:textId="77777777" w:rsidR="00B9539F" w:rsidRDefault="00B9539F" w:rsidP="00176B99">
      <w:pPr>
        <w:pStyle w:val="Brdtekst"/>
      </w:pPr>
      <w:r>
        <w:t>Følgende konvensjoner gjelder for Type-kolonnen</w:t>
      </w:r>
      <w:r w:rsidR="0051034C">
        <w:t>:</w:t>
      </w:r>
    </w:p>
    <w:p w14:paraId="67728D3C" w14:textId="77777777" w:rsidR="00B9539F" w:rsidRDefault="00B9539F" w:rsidP="00B9539F">
      <w:pPr>
        <w:pStyle w:val="Listeavsnitt"/>
        <w:numPr>
          <w:ilvl w:val="0"/>
          <w:numId w:val="1"/>
        </w:numPr>
      </w:pPr>
      <w:r>
        <w:t xml:space="preserve">Alle typer som er markert med *, kan være </w:t>
      </w:r>
      <w:r w:rsidRPr="006F6893">
        <w:rPr>
          <w:i/>
        </w:rPr>
        <w:t>null</w:t>
      </w:r>
    </w:p>
    <w:p w14:paraId="30A1197B" w14:textId="77777777" w:rsidR="00B9539F" w:rsidRDefault="00B9539F" w:rsidP="00B9539F">
      <w:pPr>
        <w:pStyle w:val="Listeavsnitt"/>
        <w:numPr>
          <w:ilvl w:val="0"/>
          <w:numId w:val="1"/>
        </w:numPr>
      </w:pPr>
      <w:proofErr w:type="spellStart"/>
      <w:r>
        <w:t>str</w:t>
      </w:r>
      <w:proofErr w:type="spellEnd"/>
      <w:r>
        <w:t xml:space="preserve"> = en </w:t>
      </w:r>
      <w:proofErr w:type="spellStart"/>
      <w:r>
        <w:t>tekststring</w:t>
      </w:r>
      <w:proofErr w:type="spellEnd"/>
      <w:r>
        <w:t xml:space="preserve"> uten spesielle begrensninger, </w:t>
      </w:r>
      <w:proofErr w:type="spellStart"/>
      <w:r>
        <w:t>json-str</w:t>
      </w:r>
      <w:proofErr w:type="spellEnd"/>
    </w:p>
    <w:p w14:paraId="2F5B3FA1" w14:textId="77777777" w:rsidR="00B70C00" w:rsidRDefault="00B70C00" w:rsidP="00B9539F">
      <w:pPr>
        <w:pStyle w:val="Listeavsnitt"/>
        <w:numPr>
          <w:ilvl w:val="0"/>
          <w:numId w:val="1"/>
        </w:numPr>
      </w:pPr>
      <w:proofErr w:type="spellStart"/>
      <w:r>
        <w:t>tms</w:t>
      </w:r>
      <w:proofErr w:type="spellEnd"/>
      <w:r>
        <w:t xml:space="preserve"> = formatet er </w:t>
      </w:r>
      <w:proofErr w:type="spellStart"/>
      <w:r>
        <w:t>yyyy-mm-ddThh:</w:t>
      </w:r>
      <w:proofErr w:type="gramStart"/>
      <w:r>
        <w:t>mm:ss</w:t>
      </w:r>
      <w:proofErr w:type="spellEnd"/>
      <w:proofErr w:type="gramEnd"/>
      <w:r>
        <w:t xml:space="preserve"> (ISO-8601), </w:t>
      </w:r>
      <w:proofErr w:type="spellStart"/>
      <w:r>
        <w:t>json-str</w:t>
      </w:r>
      <w:proofErr w:type="spellEnd"/>
      <w:r>
        <w:t xml:space="preserve"> </w:t>
      </w:r>
    </w:p>
    <w:p w14:paraId="5AA4C2F4" w14:textId="77777777" w:rsidR="00B9539F" w:rsidRDefault="00B9539F" w:rsidP="00B9539F">
      <w:pPr>
        <w:pStyle w:val="Listeavsnitt"/>
        <w:numPr>
          <w:ilvl w:val="0"/>
          <w:numId w:val="1"/>
        </w:numPr>
      </w:pPr>
      <w:r>
        <w:t xml:space="preserve">pint = positivt heltall (0 er tillatt), </w:t>
      </w:r>
      <w:proofErr w:type="spellStart"/>
      <w:r>
        <w:t>json-number</w:t>
      </w:r>
      <w:proofErr w:type="spellEnd"/>
    </w:p>
    <w:p w14:paraId="7DD7DEB5" w14:textId="77777777" w:rsidR="00BE419E" w:rsidRDefault="00BE419E" w:rsidP="00BE419E">
      <w:pPr>
        <w:pStyle w:val="Listeavsnitt"/>
        <w:numPr>
          <w:ilvl w:val="0"/>
          <w:numId w:val="1"/>
        </w:numPr>
      </w:pPr>
      <w:r>
        <w:t>float =</w:t>
      </w:r>
      <w:r w:rsidR="00635D41">
        <w:t xml:space="preserve"> </w:t>
      </w:r>
      <w:r w:rsidR="00D143F0">
        <w:t>flyttall/desimaltall</w:t>
      </w:r>
      <w:r>
        <w:t xml:space="preserve">, </w:t>
      </w:r>
      <w:proofErr w:type="spellStart"/>
      <w:r>
        <w:t>json</w:t>
      </w:r>
      <w:proofErr w:type="spellEnd"/>
      <w:r>
        <w:t>-float</w:t>
      </w:r>
    </w:p>
    <w:p w14:paraId="5D87BE50" w14:textId="77777777" w:rsidR="0051034C" w:rsidRDefault="0051034C" w:rsidP="0051034C"/>
    <w:p w14:paraId="3B9CE6F1" w14:textId="77777777" w:rsidR="00B9539F" w:rsidRDefault="00B9539F" w:rsidP="00176B99">
      <w:pPr>
        <w:pStyle w:val="Brdtekst"/>
      </w:pPr>
      <w:r>
        <w:t>Vi forutsetter at man benytter en JSON-parser for å lese data fra denne rapporten. I dette ligger det en tanke om at rekkefølgen for de enkelte elementer i denne rapporten kan være gjenstand for endring.</w:t>
      </w:r>
    </w:p>
    <w:p w14:paraId="0D548A43" w14:textId="77777777" w:rsidR="001D39E6" w:rsidRDefault="001D39E6" w:rsidP="00176B99">
      <w:pPr>
        <w:pStyle w:val="Brdtekst"/>
      </w:pPr>
      <w:r>
        <w:t xml:space="preserve">Dersom det verken er stortingsvalg eller fylkestingsvalg så vil det ikke vises noen </w:t>
      </w:r>
      <w:proofErr w:type="spellStart"/>
      <w:r>
        <w:t>utjevningsmandatKvotienter</w:t>
      </w:r>
      <w:proofErr w:type="spellEnd"/>
      <w:r>
        <w:t>.</w:t>
      </w:r>
    </w:p>
    <w:tbl>
      <w:tblPr>
        <w:tblStyle w:val="Tabellrutenett"/>
        <w:tblW w:w="0" w:type="auto"/>
        <w:tblLayout w:type="fixed"/>
        <w:tblLook w:val="04A0" w:firstRow="1" w:lastRow="0" w:firstColumn="1" w:lastColumn="0" w:noHBand="0" w:noVBand="1"/>
      </w:tblPr>
      <w:tblGrid>
        <w:gridCol w:w="3955"/>
        <w:gridCol w:w="1350"/>
        <w:gridCol w:w="3757"/>
      </w:tblGrid>
      <w:tr w:rsidR="00B9539F" w14:paraId="715CE010" w14:textId="77777777" w:rsidTr="00B9539F">
        <w:tc>
          <w:tcPr>
            <w:tcW w:w="3955" w:type="dxa"/>
          </w:tcPr>
          <w:p w14:paraId="7F48F697" w14:textId="77777777" w:rsidR="00B9539F" w:rsidRPr="0021548D" w:rsidRDefault="00B9539F" w:rsidP="00B9539F">
            <w:pPr>
              <w:rPr>
                <w:b/>
                <w:sz w:val="24"/>
              </w:rPr>
            </w:pPr>
            <w:r w:rsidRPr="0021548D">
              <w:rPr>
                <w:b/>
                <w:sz w:val="24"/>
              </w:rPr>
              <w:t>Navn</w:t>
            </w:r>
          </w:p>
        </w:tc>
        <w:tc>
          <w:tcPr>
            <w:tcW w:w="1350" w:type="dxa"/>
          </w:tcPr>
          <w:p w14:paraId="2D28FF49" w14:textId="77777777" w:rsidR="00B9539F" w:rsidRPr="0021548D" w:rsidRDefault="00B9539F" w:rsidP="00B9539F">
            <w:pPr>
              <w:rPr>
                <w:b/>
                <w:sz w:val="24"/>
              </w:rPr>
            </w:pPr>
            <w:r>
              <w:rPr>
                <w:b/>
                <w:sz w:val="24"/>
              </w:rPr>
              <w:t>Type</w:t>
            </w:r>
          </w:p>
        </w:tc>
        <w:tc>
          <w:tcPr>
            <w:tcW w:w="3757" w:type="dxa"/>
          </w:tcPr>
          <w:p w14:paraId="18D653E3" w14:textId="77777777" w:rsidR="00B9539F" w:rsidRPr="0021548D" w:rsidRDefault="00B9539F" w:rsidP="00B9539F">
            <w:pPr>
              <w:rPr>
                <w:b/>
                <w:sz w:val="24"/>
              </w:rPr>
            </w:pPr>
            <w:r w:rsidRPr="0021548D">
              <w:rPr>
                <w:b/>
                <w:sz w:val="24"/>
              </w:rPr>
              <w:t>Kommentar</w:t>
            </w:r>
          </w:p>
        </w:tc>
      </w:tr>
      <w:tr w:rsidR="00B9539F" w:rsidRPr="00B86F61" w14:paraId="4B2C50E1" w14:textId="77777777" w:rsidTr="00B9539F">
        <w:tc>
          <w:tcPr>
            <w:tcW w:w="3955" w:type="dxa"/>
            <w:shd w:val="clear" w:color="auto" w:fill="D9D9D9" w:themeFill="text2" w:themeFillTint="33"/>
          </w:tcPr>
          <w:p w14:paraId="130CB349" w14:textId="77777777" w:rsidR="00B9539F" w:rsidRPr="00B86F61" w:rsidRDefault="00B9539F" w:rsidP="00B9539F">
            <w:pPr>
              <w:rPr>
                <w:b/>
              </w:rPr>
            </w:pPr>
            <w:r w:rsidRPr="00B86F61">
              <w:rPr>
                <w:b/>
              </w:rPr>
              <w:t>tidspunkt</w:t>
            </w:r>
          </w:p>
        </w:tc>
        <w:tc>
          <w:tcPr>
            <w:tcW w:w="1350" w:type="dxa"/>
            <w:shd w:val="clear" w:color="auto" w:fill="D9D9D9" w:themeFill="text2" w:themeFillTint="33"/>
          </w:tcPr>
          <w:p w14:paraId="6946B987" w14:textId="77777777" w:rsidR="00B9539F" w:rsidRPr="00B86F61" w:rsidRDefault="00B9539F" w:rsidP="00B9539F">
            <w:pPr>
              <w:rPr>
                <w:b/>
              </w:rPr>
            </w:pPr>
            <w:proofErr w:type="spellStart"/>
            <w:r>
              <w:rPr>
                <w:b/>
              </w:rPr>
              <w:t>json</w:t>
            </w:r>
            <w:proofErr w:type="spellEnd"/>
            <w:r>
              <w:rPr>
                <w:b/>
              </w:rPr>
              <w:t xml:space="preserve"> objekt</w:t>
            </w:r>
          </w:p>
        </w:tc>
        <w:tc>
          <w:tcPr>
            <w:tcW w:w="3757" w:type="dxa"/>
            <w:shd w:val="clear" w:color="auto" w:fill="D9D9D9" w:themeFill="text2" w:themeFillTint="33"/>
          </w:tcPr>
          <w:p w14:paraId="59487138" w14:textId="77777777" w:rsidR="00B9539F" w:rsidRPr="00B86F61" w:rsidRDefault="00B9539F" w:rsidP="00B9539F">
            <w:pPr>
              <w:rPr>
                <w:b/>
              </w:rPr>
            </w:pPr>
          </w:p>
        </w:tc>
      </w:tr>
      <w:tr w:rsidR="00B9539F" w14:paraId="2EE068FC" w14:textId="77777777" w:rsidTr="00B9539F">
        <w:tc>
          <w:tcPr>
            <w:tcW w:w="3955" w:type="dxa"/>
          </w:tcPr>
          <w:p w14:paraId="7E2791EA" w14:textId="77777777" w:rsidR="00B9539F" w:rsidRDefault="00B9539F" w:rsidP="00B9539F">
            <w:proofErr w:type="spellStart"/>
            <w:r>
              <w:t>rapportGenerert</w:t>
            </w:r>
            <w:proofErr w:type="spellEnd"/>
          </w:p>
        </w:tc>
        <w:tc>
          <w:tcPr>
            <w:tcW w:w="1350" w:type="dxa"/>
          </w:tcPr>
          <w:p w14:paraId="4F15B777" w14:textId="77777777" w:rsidR="00B9539F" w:rsidRDefault="00B9539F" w:rsidP="00B9539F">
            <w:proofErr w:type="spellStart"/>
            <w:r>
              <w:t>tms</w:t>
            </w:r>
            <w:proofErr w:type="spellEnd"/>
          </w:p>
        </w:tc>
        <w:tc>
          <w:tcPr>
            <w:tcW w:w="3757" w:type="dxa"/>
          </w:tcPr>
          <w:p w14:paraId="0F2C3B02" w14:textId="77777777" w:rsidR="00B9539F" w:rsidRDefault="00B9539F" w:rsidP="00B9539F">
            <w:r>
              <w:t xml:space="preserve">Gir tidspunktet da denne rapporten ble generert. Dette kan være forskjellig fra stemmeskjematidspunktet (se under), dersom det er behov for å </w:t>
            </w:r>
            <w:proofErr w:type="spellStart"/>
            <w:r>
              <w:t>rekalkulere</w:t>
            </w:r>
            <w:proofErr w:type="spellEnd"/>
            <w:r>
              <w:t xml:space="preserve"> rapportene grunnet prognoser/</w:t>
            </w:r>
            <w:proofErr w:type="spellStart"/>
            <w:r>
              <w:t>bugs</w:t>
            </w:r>
            <w:proofErr w:type="spellEnd"/>
            <w:r>
              <w:t>/etc.</w:t>
            </w:r>
          </w:p>
        </w:tc>
      </w:tr>
      <w:tr w:rsidR="00B9539F" w14:paraId="6CACF043" w14:textId="77777777" w:rsidTr="00B9539F">
        <w:tc>
          <w:tcPr>
            <w:tcW w:w="3955" w:type="dxa"/>
            <w:shd w:val="clear" w:color="auto" w:fill="D9D9D9" w:themeFill="text2" w:themeFillTint="33"/>
          </w:tcPr>
          <w:p w14:paraId="72285A4B" w14:textId="77777777" w:rsidR="00B9539F" w:rsidRPr="00281234" w:rsidRDefault="00EA69B9" w:rsidP="00B9539F">
            <w:pPr>
              <w:rPr>
                <w:b/>
              </w:rPr>
            </w:pPr>
            <w:proofErr w:type="spellStart"/>
            <w:r>
              <w:rPr>
                <w:b/>
              </w:rPr>
              <w:t>utjevningmandatKvotienter</w:t>
            </w:r>
            <w:proofErr w:type="spellEnd"/>
          </w:p>
        </w:tc>
        <w:tc>
          <w:tcPr>
            <w:tcW w:w="1350" w:type="dxa"/>
            <w:shd w:val="clear" w:color="auto" w:fill="D9D9D9" w:themeFill="text2" w:themeFillTint="33"/>
          </w:tcPr>
          <w:p w14:paraId="111CEBC8" w14:textId="77777777" w:rsidR="00B9539F" w:rsidRPr="00281234" w:rsidRDefault="00B9539F" w:rsidP="00B9539F">
            <w:pPr>
              <w:rPr>
                <w:b/>
              </w:rPr>
            </w:pPr>
            <w:proofErr w:type="spellStart"/>
            <w:r w:rsidRPr="00281234">
              <w:rPr>
                <w:b/>
              </w:rPr>
              <w:t>json</w:t>
            </w:r>
            <w:proofErr w:type="spellEnd"/>
            <w:r w:rsidRPr="00281234">
              <w:rPr>
                <w:b/>
              </w:rPr>
              <w:t xml:space="preserve"> tabell</w:t>
            </w:r>
          </w:p>
        </w:tc>
        <w:tc>
          <w:tcPr>
            <w:tcW w:w="3757" w:type="dxa"/>
            <w:shd w:val="clear" w:color="auto" w:fill="D9D9D9" w:themeFill="text2" w:themeFillTint="33"/>
          </w:tcPr>
          <w:p w14:paraId="1D8E06F0" w14:textId="77777777" w:rsidR="00B9539F" w:rsidRPr="00281234" w:rsidRDefault="00EA69B9" w:rsidP="00B9539F">
            <w:pPr>
              <w:rPr>
                <w:b/>
              </w:rPr>
            </w:pPr>
            <w:r>
              <w:rPr>
                <w:b/>
              </w:rPr>
              <w:t>Inneholder liste over kvotienter som bestemmer hvilke partier som får utjevningsmandater i hvilket fylke. Listen er sortert i synkende rekkefølge.</w:t>
            </w:r>
          </w:p>
        </w:tc>
      </w:tr>
      <w:tr w:rsidR="00B9539F" w14:paraId="550D029C" w14:textId="77777777" w:rsidTr="00B9539F">
        <w:tc>
          <w:tcPr>
            <w:tcW w:w="3955" w:type="dxa"/>
            <w:shd w:val="clear" w:color="auto" w:fill="D9D9D9" w:themeFill="text2" w:themeFillTint="33"/>
          </w:tcPr>
          <w:p w14:paraId="418A3AB1" w14:textId="77777777" w:rsidR="00B9539F" w:rsidRPr="00281234" w:rsidRDefault="00EA69B9" w:rsidP="00B9539F">
            <w:pPr>
              <w:rPr>
                <w:b/>
              </w:rPr>
            </w:pPr>
            <w:proofErr w:type="spellStart"/>
            <w:r>
              <w:rPr>
                <w:b/>
              </w:rPr>
              <w:lastRenderedPageBreak/>
              <w:t>utjevningmandatKvotienter</w:t>
            </w:r>
            <w:proofErr w:type="spellEnd"/>
            <w:r w:rsidR="00B9539F">
              <w:rPr>
                <w:b/>
              </w:rPr>
              <w:t>.{i}.</w:t>
            </w:r>
          </w:p>
        </w:tc>
        <w:tc>
          <w:tcPr>
            <w:tcW w:w="1350" w:type="dxa"/>
            <w:shd w:val="clear" w:color="auto" w:fill="D9D9D9" w:themeFill="text2" w:themeFillTint="33"/>
          </w:tcPr>
          <w:p w14:paraId="6EFA77FB" w14:textId="77777777" w:rsidR="00B9539F" w:rsidRPr="00281234" w:rsidRDefault="00B9539F" w:rsidP="00B9539F">
            <w:pPr>
              <w:rPr>
                <w:b/>
              </w:rPr>
            </w:pPr>
            <w:proofErr w:type="spellStart"/>
            <w:r>
              <w:rPr>
                <w:b/>
              </w:rPr>
              <w:t>json</w:t>
            </w:r>
            <w:proofErr w:type="spellEnd"/>
            <w:r>
              <w:rPr>
                <w:b/>
              </w:rPr>
              <w:t xml:space="preserve"> objekt</w:t>
            </w:r>
          </w:p>
        </w:tc>
        <w:tc>
          <w:tcPr>
            <w:tcW w:w="3757" w:type="dxa"/>
            <w:shd w:val="clear" w:color="auto" w:fill="D9D9D9" w:themeFill="text2" w:themeFillTint="33"/>
          </w:tcPr>
          <w:p w14:paraId="19D9D6AA" w14:textId="77777777" w:rsidR="00B9539F" w:rsidRPr="00281234" w:rsidRDefault="00B9539F" w:rsidP="00B9539F">
            <w:pPr>
              <w:rPr>
                <w:b/>
              </w:rPr>
            </w:pPr>
          </w:p>
        </w:tc>
      </w:tr>
      <w:tr w:rsidR="00B9539F" w14:paraId="7C0ED9AD" w14:textId="77777777" w:rsidTr="00B9539F">
        <w:tc>
          <w:tcPr>
            <w:tcW w:w="3955" w:type="dxa"/>
          </w:tcPr>
          <w:p w14:paraId="6F2A061E" w14:textId="77777777" w:rsidR="00B9539F" w:rsidRDefault="00B9539F" w:rsidP="00B9539F">
            <w:r>
              <w:t>partikode</w:t>
            </w:r>
          </w:p>
        </w:tc>
        <w:tc>
          <w:tcPr>
            <w:tcW w:w="1350" w:type="dxa"/>
          </w:tcPr>
          <w:p w14:paraId="3A3998DF" w14:textId="77777777" w:rsidR="00B9539F" w:rsidRDefault="00BE419E" w:rsidP="00B9539F">
            <w:proofErr w:type="spellStart"/>
            <w:r>
              <w:t>str</w:t>
            </w:r>
            <w:proofErr w:type="spellEnd"/>
          </w:p>
        </w:tc>
        <w:tc>
          <w:tcPr>
            <w:tcW w:w="3757" w:type="dxa"/>
          </w:tcPr>
          <w:p w14:paraId="4EAA731C" w14:textId="77777777" w:rsidR="00B9539F" w:rsidRDefault="00B9539F" w:rsidP="00B9539F">
            <w:r>
              <w:t xml:space="preserve">Partiets kode slik det er definert i EVA </w:t>
            </w:r>
            <w:proofErr w:type="spellStart"/>
            <w:r>
              <w:t>Admin</w:t>
            </w:r>
            <w:proofErr w:type="spellEnd"/>
            <w:r>
              <w:t xml:space="preserve">. </w:t>
            </w:r>
          </w:p>
        </w:tc>
      </w:tr>
      <w:tr w:rsidR="00B9539F" w14:paraId="456612E1" w14:textId="77777777" w:rsidTr="00B9539F">
        <w:tc>
          <w:tcPr>
            <w:tcW w:w="3955" w:type="dxa"/>
          </w:tcPr>
          <w:p w14:paraId="60C1C040" w14:textId="77777777" w:rsidR="00B9539F" w:rsidRDefault="00FC398C" w:rsidP="00B9539F">
            <w:proofErr w:type="spellStart"/>
            <w:r>
              <w:t>fylkeNr</w:t>
            </w:r>
            <w:proofErr w:type="spellEnd"/>
          </w:p>
        </w:tc>
        <w:tc>
          <w:tcPr>
            <w:tcW w:w="1350" w:type="dxa"/>
          </w:tcPr>
          <w:p w14:paraId="03F94194" w14:textId="77777777" w:rsidR="00B9539F" w:rsidRDefault="007F23DD" w:rsidP="00B9539F">
            <w:proofErr w:type="spellStart"/>
            <w:r>
              <w:t>str</w:t>
            </w:r>
            <w:proofErr w:type="spellEnd"/>
          </w:p>
        </w:tc>
        <w:tc>
          <w:tcPr>
            <w:tcW w:w="3757" w:type="dxa"/>
          </w:tcPr>
          <w:p w14:paraId="0C557494" w14:textId="77777777" w:rsidR="00B9539F" w:rsidRDefault="007F23DD" w:rsidP="00B9539F">
            <w:proofErr w:type="spellStart"/>
            <w:r>
              <w:t>Fylkenr</w:t>
            </w:r>
            <w:proofErr w:type="spellEnd"/>
            <w:r>
              <w:t xml:space="preserve"> for det fylket som restkvotienten gjelder (01-20)</w:t>
            </w:r>
          </w:p>
        </w:tc>
      </w:tr>
      <w:tr w:rsidR="007D3EEE" w14:paraId="21D68558" w14:textId="77777777" w:rsidTr="00B9539F">
        <w:tc>
          <w:tcPr>
            <w:tcW w:w="3955" w:type="dxa"/>
          </w:tcPr>
          <w:p w14:paraId="77EF15A8" w14:textId="77777777" w:rsidR="007D3EEE" w:rsidRDefault="00FC398C" w:rsidP="00B9539F">
            <w:proofErr w:type="spellStart"/>
            <w:r>
              <w:t>m</w:t>
            </w:r>
            <w:r w:rsidR="007D3EEE">
              <w:t>andatRang</w:t>
            </w:r>
            <w:proofErr w:type="spellEnd"/>
          </w:p>
        </w:tc>
        <w:tc>
          <w:tcPr>
            <w:tcW w:w="1350" w:type="dxa"/>
          </w:tcPr>
          <w:p w14:paraId="2A1EB8A8" w14:textId="77777777" w:rsidR="007D3EEE" w:rsidRDefault="007D3EEE" w:rsidP="00B9539F">
            <w:r>
              <w:t>pint</w:t>
            </w:r>
          </w:p>
        </w:tc>
        <w:tc>
          <w:tcPr>
            <w:tcW w:w="3757" w:type="dxa"/>
          </w:tcPr>
          <w:p w14:paraId="779ECAC9" w14:textId="77777777" w:rsidR="007D3EEE" w:rsidRDefault="00FC398C" w:rsidP="00B9539F">
            <w:r>
              <w:t>M</w:t>
            </w:r>
            <w:r w:rsidR="007D3EEE">
              <w:t>andatets rang (1-19), jo høyere tall jo mer utsatt (lavere restkvotient)</w:t>
            </w:r>
            <w:r w:rsidR="00674A15">
              <w:t xml:space="preserve">. </w:t>
            </w:r>
            <w:proofErr w:type="spellStart"/>
            <w:r w:rsidR="00674A15">
              <w:t>MandatRang</w:t>
            </w:r>
            <w:proofErr w:type="spellEnd"/>
            <w:r w:rsidR="00674A15">
              <w:t xml:space="preserve"> = 0 betyr at partiet ikke fikk utjevningsmandat (i dette fylket).</w:t>
            </w:r>
          </w:p>
        </w:tc>
      </w:tr>
      <w:tr w:rsidR="007D3EEE" w14:paraId="1D38A303" w14:textId="77777777" w:rsidTr="00B9539F">
        <w:tc>
          <w:tcPr>
            <w:tcW w:w="3955" w:type="dxa"/>
          </w:tcPr>
          <w:p w14:paraId="3DC6526B" w14:textId="77777777" w:rsidR="007D3EEE" w:rsidRDefault="00FC398C" w:rsidP="00B9539F">
            <w:proofErr w:type="spellStart"/>
            <w:r>
              <w:t>veietRestkvotient</w:t>
            </w:r>
            <w:proofErr w:type="spellEnd"/>
          </w:p>
        </w:tc>
        <w:tc>
          <w:tcPr>
            <w:tcW w:w="1350" w:type="dxa"/>
          </w:tcPr>
          <w:p w14:paraId="7C54975A" w14:textId="77777777" w:rsidR="007D3EEE" w:rsidRDefault="00D143F0" w:rsidP="00B9539F">
            <w:r>
              <w:t>float</w:t>
            </w:r>
          </w:p>
        </w:tc>
        <w:tc>
          <w:tcPr>
            <w:tcW w:w="3757" w:type="dxa"/>
          </w:tcPr>
          <w:p w14:paraId="543F58A5" w14:textId="77777777" w:rsidR="007D3EEE" w:rsidRDefault="00D143F0" w:rsidP="00B9539F">
            <w:r>
              <w:t>Restkvotienten hvis formel er vist over.</w:t>
            </w:r>
          </w:p>
        </w:tc>
      </w:tr>
    </w:tbl>
    <w:p w14:paraId="24B4DC9D" w14:textId="77777777" w:rsidR="00AD0EE2" w:rsidRDefault="00AD0EE2">
      <w:pPr>
        <w:rPr>
          <w:rFonts w:asciiTheme="majorHAnsi" w:eastAsiaTheme="majorEastAsia" w:hAnsiTheme="majorHAnsi" w:cstheme="majorBidi"/>
          <w:color w:val="BF5200" w:themeColor="accent1" w:themeShade="BF"/>
          <w:sz w:val="32"/>
          <w:szCs w:val="32"/>
        </w:rPr>
      </w:pPr>
      <w:bookmarkStart w:id="12" w:name="_Toc69289042"/>
      <w:r>
        <w:br w:type="page"/>
      </w:r>
    </w:p>
    <w:p w14:paraId="5B66CE6F" w14:textId="5AD7D28A" w:rsidR="00E8190D" w:rsidRDefault="00E8190D" w:rsidP="00E8190D">
      <w:pPr>
        <w:pStyle w:val="Overskrift1"/>
      </w:pPr>
      <w:r>
        <w:lastRenderedPageBreak/>
        <w:t>Begreper</w:t>
      </w:r>
      <w:r w:rsidR="00440EC3">
        <w:t xml:space="preserve"> og forklaringer</w:t>
      </w:r>
      <w:bookmarkEnd w:id="12"/>
    </w:p>
    <w:p w14:paraId="6680043F" w14:textId="65D607D1" w:rsidR="00E8190D" w:rsidRDefault="00E8190D" w:rsidP="00E8190D">
      <w:pPr>
        <w:pStyle w:val="Overskrift2"/>
      </w:pPr>
      <w:bookmarkStart w:id="13" w:name="_Toc69289043"/>
      <w:r>
        <w:t>Kvotient</w:t>
      </w:r>
      <w:bookmarkEnd w:id="13"/>
    </w:p>
    <w:p w14:paraId="5EF6BD22" w14:textId="7A040CD3" w:rsidR="00E8190D" w:rsidRDefault="00E8190D" w:rsidP="00E8190D">
      <w:pPr>
        <w:rPr>
          <w:rFonts w:eastAsiaTheme="minorEastAsia"/>
        </w:rPr>
      </w:pPr>
      <w:r>
        <w:t xml:space="preserve">I Norge bruker vi en modifisert </w:t>
      </w:r>
      <w:r w:rsidR="0041729C">
        <w:t xml:space="preserve">utgave av </w:t>
      </w:r>
      <w:r w:rsidR="0041729C" w:rsidRPr="0041729C">
        <w:t>Sainte-</w:t>
      </w:r>
      <w:proofErr w:type="spellStart"/>
      <w:r w:rsidR="0041729C" w:rsidRPr="0041729C">
        <w:t>Laguës</w:t>
      </w:r>
      <w:proofErr w:type="spellEnd"/>
      <w:r w:rsidR="0041729C" w:rsidRPr="0041729C">
        <w:t xml:space="preserve"> metode</w:t>
      </w:r>
      <w:r w:rsidR="0041729C">
        <w:t xml:space="preserve"> for å fordele mandater. (Modifikasjonen består i at første delingstall er 1,4 i stedet for 1.) Metoden går ut på at suksessive kvotienter blir regnet ut for hver liste. Formelen for kvotienten er </w:t>
      </w:r>
      <m:oMath>
        <m:f>
          <m:fPr>
            <m:ctrlPr>
              <w:rPr>
                <w:rFonts w:ascii="Cambria Math" w:hAnsi="Cambria Math"/>
                <w:i/>
              </w:rPr>
            </m:ctrlPr>
          </m:fPr>
          <m:num>
            <m:r>
              <w:rPr>
                <w:rFonts w:ascii="Cambria Math" w:hAnsi="Cambria Math"/>
              </w:rPr>
              <m:t>V</m:t>
            </m:r>
          </m:num>
          <m:den>
            <m:r>
              <w:rPr>
                <w:rFonts w:ascii="Cambria Math" w:hAnsi="Cambria Math"/>
              </w:rPr>
              <m:t>2s + 1</m:t>
            </m:r>
          </m:den>
        </m:f>
      </m:oMath>
      <w:r w:rsidR="0041729C">
        <w:rPr>
          <w:rFonts w:eastAsiaTheme="minorEastAsia"/>
        </w:rPr>
        <w:t xml:space="preserve">, der </w:t>
      </w:r>
      <w:r w:rsidR="0041729C" w:rsidRPr="0041729C">
        <w:rPr>
          <w:rFonts w:eastAsiaTheme="minorEastAsia"/>
          <w:i/>
          <w:iCs/>
        </w:rPr>
        <w:t>V</w:t>
      </w:r>
      <w:r w:rsidR="0041729C">
        <w:rPr>
          <w:rFonts w:eastAsiaTheme="minorEastAsia"/>
        </w:rPr>
        <w:t xml:space="preserve"> er det totale antall stemmer partiet har fått og </w:t>
      </w:r>
      <w:r w:rsidR="0041729C" w:rsidRPr="0041729C">
        <w:rPr>
          <w:rFonts w:eastAsiaTheme="minorEastAsia"/>
          <w:i/>
          <w:iCs/>
        </w:rPr>
        <w:t>s</w:t>
      </w:r>
      <w:r w:rsidR="0041729C">
        <w:rPr>
          <w:rFonts w:eastAsiaTheme="minorEastAsia"/>
        </w:rPr>
        <w:t xml:space="preserve"> er antallet mandater partiet har fått så langt. </w:t>
      </w:r>
      <w:r w:rsidR="0041729C" w:rsidRPr="0041729C">
        <w:rPr>
          <w:rFonts w:eastAsiaTheme="minorEastAsia"/>
        </w:rPr>
        <w:t>Delingstallene blir derfor først 1</w:t>
      </w:r>
      <w:r w:rsidR="0041729C">
        <w:rPr>
          <w:rFonts w:eastAsiaTheme="minorEastAsia"/>
        </w:rPr>
        <w:t>,4</w:t>
      </w:r>
      <w:r w:rsidR="0041729C" w:rsidRPr="0041729C">
        <w:rPr>
          <w:rFonts w:eastAsiaTheme="minorEastAsia"/>
        </w:rPr>
        <w:t xml:space="preserve"> så 3, 5, 7, 9 og så videre.</w:t>
      </w:r>
      <w:r w:rsidR="0041729C">
        <w:rPr>
          <w:rFonts w:eastAsiaTheme="minorEastAsia"/>
        </w:rPr>
        <w:t xml:space="preserve"> Det partiet som har den høyeste kvotienten får neste mandat.</w:t>
      </w:r>
    </w:p>
    <w:p w14:paraId="0572D926" w14:textId="22ACC802" w:rsidR="00362185" w:rsidRDefault="00362185" w:rsidP="00E8190D">
      <w:r>
        <w:t xml:space="preserve">I valg hvor man kan gi personstemmer regnes ikke kvotienten ut fra </w:t>
      </w:r>
      <w:proofErr w:type="gramStart"/>
      <w:r>
        <w:t>stemmetall</w:t>
      </w:r>
      <w:proofErr w:type="gramEnd"/>
      <w:r>
        <w:t xml:space="preserve"> men listestemmer.</w:t>
      </w:r>
    </w:p>
    <w:p w14:paraId="2DCC4811" w14:textId="6D2F0C52" w:rsidR="00362185" w:rsidRDefault="00362185" w:rsidP="00362185">
      <w:pPr>
        <w:pStyle w:val="Overskrift2"/>
      </w:pPr>
      <w:bookmarkStart w:id="14" w:name="_Toc69289044"/>
      <w:r>
        <w:t>Listestemmer</w:t>
      </w:r>
      <w:bookmarkEnd w:id="14"/>
    </w:p>
    <w:p w14:paraId="40F892BC" w14:textId="1711F3BC" w:rsidR="00362185" w:rsidRDefault="00362185" w:rsidP="00362185">
      <w:r w:rsidRPr="00362185">
        <w:t xml:space="preserve">En stemme på en liste vil gi et antall listestemmer som er </w:t>
      </w:r>
      <w:r w:rsidR="00C64180" w:rsidRPr="00362185">
        <w:t>likt antall</w:t>
      </w:r>
      <w:r w:rsidRPr="00362185">
        <w:t xml:space="preserve"> representanter som skal velges til </w:t>
      </w:r>
      <w:r>
        <w:t xml:space="preserve">f.eks. </w:t>
      </w:r>
      <w:r w:rsidRPr="00362185">
        <w:t xml:space="preserve">kommunestyret. Skal det velges 11 representanter, vil en stemme på en liste gi 11 listestemmer. En velger som gir en personstemme til en kandidat som står på en annen liste, overfører én av listestemmene til det partiet/gruppen vedkommende stiller til valg for. Det partiet velgeren stemmer på, får da bare 10 listestemmer, mens det partiet </w:t>
      </w:r>
      <w:proofErr w:type="spellStart"/>
      <w:r w:rsidRPr="00362185">
        <w:t>slengeren</w:t>
      </w:r>
      <w:proofErr w:type="spellEnd"/>
      <w:r w:rsidRPr="00362185">
        <w:t xml:space="preserve"> står på, får 1 listestemme.</w:t>
      </w:r>
    </w:p>
    <w:p w14:paraId="26C03C04" w14:textId="0589332B" w:rsidR="00C64180" w:rsidRDefault="00C64180" w:rsidP="00362185">
      <w:r w:rsidRPr="00C64180">
        <w:t xml:space="preserve">For eksemplets skyld kan vi forenkle og se bort fra personstemmer. Da vil </w:t>
      </w:r>
      <w:r>
        <w:t>et parti med f.eks.</w:t>
      </w:r>
      <w:r w:rsidRPr="00C64180">
        <w:t xml:space="preserve"> 80 stemmer * 11 kommunestyrerepresentanter = 880 listestemmer. Det vil dermed være 880, og ikke 80, som vil være utgangspunktet for Sainte-</w:t>
      </w:r>
      <w:proofErr w:type="spellStart"/>
      <w:r w:rsidRPr="00C64180">
        <w:t>Laguës</w:t>
      </w:r>
      <w:proofErr w:type="spellEnd"/>
      <w:r w:rsidRPr="00C64180">
        <w:t xml:space="preserve"> modifiserte metode.</w:t>
      </w:r>
    </w:p>
    <w:p w14:paraId="5C95C6A1" w14:textId="5B087FAC" w:rsidR="00362185" w:rsidRDefault="00362185" w:rsidP="00362185">
      <w:r w:rsidRPr="00362185">
        <w:t>Listestemmer er kun tilgjengelig når kommunen har gjort valgoppgjøret. Før dette har vi kun stemmetall.</w:t>
      </w:r>
      <w:r>
        <w:t xml:space="preserve"> V</w:t>
      </w:r>
      <w:r w:rsidRPr="00362185">
        <w:t xml:space="preserve">algoppgjøret er gjort når </w:t>
      </w:r>
      <w:proofErr w:type="spellStart"/>
      <w:proofErr w:type="gramStart"/>
      <w:r w:rsidRPr="00362185">
        <w:rPr>
          <w:i/>
          <w:iCs/>
        </w:rPr>
        <w:t>opptalt.oppgjor</w:t>
      </w:r>
      <w:proofErr w:type="spellEnd"/>
      <w:proofErr w:type="gramEnd"/>
      <w:r w:rsidRPr="00362185">
        <w:t xml:space="preserve"> = 100</w:t>
      </w:r>
      <w:r>
        <w:t>.</w:t>
      </w:r>
    </w:p>
    <w:p w14:paraId="7016D90D" w14:textId="1E098AF8" w:rsidR="00C27467" w:rsidRDefault="00C27467" w:rsidP="00C27467">
      <w:pPr>
        <w:pStyle w:val="Overskrift2"/>
      </w:pPr>
      <w:bookmarkStart w:id="15" w:name="_Toc69289045"/>
      <w:r>
        <w:t>Personstemmer</w:t>
      </w:r>
      <w:bookmarkEnd w:id="15"/>
    </w:p>
    <w:p w14:paraId="0E554C1B" w14:textId="7F5A3A83" w:rsidR="00C27467" w:rsidRDefault="00C27467" w:rsidP="00C27467">
      <w:r>
        <w:t>EVA-Resultat mottar ikke informasjon om personstemmer fra bakenforliggende systemer. Kun listestemmer. Oversikt over personstemmer vil derfor ikke være tilgjengelige i API-et.</w:t>
      </w:r>
    </w:p>
    <w:p w14:paraId="5C4DDDA9" w14:textId="2A451DC0" w:rsidR="00C27467" w:rsidRDefault="00C27467" w:rsidP="00C27467">
      <w:r>
        <w:t>Valgstyrets møtebok vil inneholde oversikt over personstemmer. ​Møtebøkene utgjør valgmyndighetenes dokumentasjon på det som har foregått i forbindelse med gjennomføringen av valg.</w:t>
      </w:r>
    </w:p>
    <w:p w14:paraId="38931BA1" w14:textId="4146ABA9" w:rsidR="00C27467" w:rsidRDefault="00C27467" w:rsidP="00C27467">
      <w:pPr>
        <w:pStyle w:val="Overskrift2"/>
      </w:pPr>
      <w:bookmarkStart w:id="16" w:name="_Toc69289046"/>
      <w:r>
        <w:t>Møtebøker</w:t>
      </w:r>
      <w:bookmarkEnd w:id="16"/>
    </w:p>
    <w:p w14:paraId="6F250111" w14:textId="7787DD94" w:rsidR="00C27467" w:rsidRDefault="00C27467" w:rsidP="00C27467">
      <w:r>
        <w:t>Valgdirektoratet vil publisere møtebøkene samlet når direktoratet har mottatt møtebøkene fra alle kommunene. Erfaringsmessig er det godt ut i oktober. Det er også mulig å innhente møtebøkene direkte fra den enkelte kommune.</w:t>
      </w:r>
    </w:p>
    <w:p w14:paraId="324C612A" w14:textId="13C5E73F" w:rsidR="00C27467" w:rsidRPr="00C27467" w:rsidRDefault="00C27467" w:rsidP="00C27467">
      <w:r w:rsidRPr="00C27467">
        <w:t>Det er et vesentlig poeng at det er de møtebøkene</w:t>
      </w:r>
      <w:r>
        <w:t xml:space="preserve"> signert av valgstyret</w:t>
      </w:r>
      <w:r w:rsidRPr="00C27467">
        <w:t xml:space="preserve"> som legges ut, ettersom det hender at kommunene gjør manuelle endringer i dem etter at de er generert </w:t>
      </w:r>
      <w:r>
        <w:t>av våre systemer</w:t>
      </w:r>
      <w:r w:rsidRPr="00C27467">
        <w:t>. I tillegg er det et betydelig antall kommuner som må kjøre manuelt valgoppgjør fordi de har kandidater som ikke lenger er valgbare (avdøde eller flyttet ut av kommunen). I disse tilfellene vil de genererte møtebøkene vise feil tall. For disse kommunene vil de manuelle oppgjørene legges som et vedlegg til de ordinære møtebøkene når de lastes opp til oss.</w:t>
      </w:r>
    </w:p>
    <w:p w14:paraId="7114064E" w14:textId="5D06DEA9" w:rsidR="00440EC3" w:rsidRDefault="00440EC3" w:rsidP="00440EC3">
      <w:pPr>
        <w:pStyle w:val="Overskrift2"/>
      </w:pPr>
      <w:bookmarkStart w:id="17" w:name="_Toc69289047"/>
      <w:r>
        <w:t>Antall mandater</w:t>
      </w:r>
      <w:bookmarkEnd w:id="17"/>
    </w:p>
    <w:p w14:paraId="6B98E3DE" w14:textId="3870E41D" w:rsidR="00440EC3" w:rsidRDefault="00440EC3" w:rsidP="00440EC3">
      <w:r w:rsidRPr="006B5CB4">
        <w:t xml:space="preserve">Teoretisk sett kan </w:t>
      </w:r>
      <w:r>
        <w:t>et parti får flere mandater enn stemmetallene skulle tilsi</w:t>
      </w:r>
      <w:r w:rsidRPr="006B5CB4">
        <w:t xml:space="preserve">. La oss tenke at f.eks. et protestparti har få kandidater på listen, men får veldig høy oppslutning. Da vil det kunne oppstå en situasjon der de skulle vært representert med flere mandater (la oss si 11) enn de har kandidater på listen (la oss si 7), men det kan de ikke i et </w:t>
      </w:r>
      <w:r>
        <w:t>KO/FY</w:t>
      </w:r>
      <w:r w:rsidRPr="006B5CB4">
        <w:t xml:space="preserve">-valg. Da vil de </w:t>
      </w:r>
      <w:r w:rsidRPr="006B5CB4">
        <w:lastRenderedPageBreak/>
        <w:t>miste de overskytende 4 mandatene til de andre partiene, som således vil få flere mandater enn de har oppslutning for.</w:t>
      </w:r>
    </w:p>
    <w:p w14:paraId="5DEC0AF1" w14:textId="5EC0A0A1" w:rsidR="005710FC" w:rsidRDefault="00326D91" w:rsidP="005710FC">
      <w:pPr>
        <w:pStyle w:val="Overskrift2"/>
      </w:pPr>
      <w:bookmarkStart w:id="18" w:name="_Toc69289048"/>
      <w:r>
        <w:t>S</w:t>
      </w:r>
      <w:r w:rsidR="005710FC">
        <w:t>temmegivning</w:t>
      </w:r>
      <w:r>
        <w:t>, stemmeseddel</w:t>
      </w:r>
      <w:r w:rsidR="005710FC">
        <w:t xml:space="preserve"> og oppmøteprosent</w:t>
      </w:r>
      <w:bookmarkEnd w:id="18"/>
    </w:p>
    <w:p w14:paraId="7F036282" w14:textId="34C3F702" w:rsidR="005710FC" w:rsidRDefault="005710FC" w:rsidP="005710FC">
      <w:r>
        <w:t>En stemmegivning er at velgeren avgir en stemme. Dette registreres ved å krysse av i manntallet.</w:t>
      </w:r>
    </w:p>
    <w:p w14:paraId="1DD4FE3B" w14:textId="2A78DBD9" w:rsidR="005710FC" w:rsidRDefault="005710FC" w:rsidP="005710FC">
      <w:r>
        <w:t>En stemmeseddel er den fysiske stemmeseddelen. Den avlegges vanligvis rett i en urne, men kan også bli lagt i konvolutt.</w:t>
      </w:r>
    </w:p>
    <w:p w14:paraId="1FF8CD3A" w14:textId="5CE7C863" w:rsidR="005710FC" w:rsidRDefault="005710FC" w:rsidP="005710FC">
      <w:r>
        <w:t xml:space="preserve">Fordi det er felles manntall for kommunestyre- og </w:t>
      </w:r>
      <w:proofErr w:type="gramStart"/>
      <w:r>
        <w:t>fylkestingsvalget</w:t>
      </w:r>
      <w:proofErr w:type="gramEnd"/>
      <w:r>
        <w:t xml:space="preserve"> kan én stemmegivning avlegge to stemmesedler: Én for kommunestyrevalget og én for fylkestingsvalget. Noen velger å kun avlegge stemmeseddel for ett av valgene, og da er det særlig ved fylkestingsvalget det blir unnlatt å stemme. Derfor er det bedre å beregne oppmøteprosenten for fylkestingsvalget basert på stemmesedler.</w:t>
      </w:r>
    </w:p>
    <w:p w14:paraId="42FF74CD" w14:textId="2812F0AD" w:rsidR="00326D91" w:rsidRDefault="00326D91" w:rsidP="00326D91">
      <w:pPr>
        <w:pStyle w:val="Overskrift2"/>
      </w:pPr>
      <w:bookmarkStart w:id="19" w:name="_Toc69289049"/>
      <w:r>
        <w:t>Valgoppgjør</w:t>
      </w:r>
      <w:bookmarkEnd w:id="19"/>
    </w:p>
    <w:p w14:paraId="74FBA37F" w14:textId="295CE983" w:rsidR="00326D91" w:rsidRDefault="00326D91" w:rsidP="00326D91">
      <w:r>
        <w:t xml:space="preserve">Et valgoppgjør foretas for et valgdistrikt. For kommunestyrevalget er det området kommunen, for fylkestingsvalget er det området fylket. For stortingsvalget er det området som var fylket før regionreformen i 2020. Når valgoppgjøret foretas spretter </w:t>
      </w:r>
      <w:proofErr w:type="spellStart"/>
      <w:proofErr w:type="gramStart"/>
      <w:r w:rsidRPr="00326D91">
        <w:rPr>
          <w:i/>
          <w:iCs/>
        </w:rPr>
        <w:t>opptalt.oppgjor</w:t>
      </w:r>
      <w:proofErr w:type="spellEnd"/>
      <w:proofErr w:type="gramEnd"/>
      <w:r>
        <w:t xml:space="preserve"> opp fra 0 til 100 for dette området og alle underliggende områder.</w:t>
      </w:r>
    </w:p>
    <w:p w14:paraId="75B41451" w14:textId="148515CE" w:rsidR="00326D91" w:rsidRDefault="00326D91" w:rsidP="00326D91">
      <w:r>
        <w:t xml:space="preserve">Hvis vi ser på et område over valgdistriktet (f.eks. fylket i et kommunestyrevalg) vil det kunne ha noen valgdistrikt hvor oppgjøret er gjort og noen valgdistrikt hvor oppgjøret fremdeles mangler. Da vil </w:t>
      </w:r>
      <w:proofErr w:type="spellStart"/>
      <w:proofErr w:type="gramStart"/>
      <w:r w:rsidRPr="00326D91">
        <w:rPr>
          <w:i/>
          <w:iCs/>
        </w:rPr>
        <w:t>opptalt.oppgjor</w:t>
      </w:r>
      <w:proofErr w:type="spellEnd"/>
      <w:proofErr w:type="gramEnd"/>
      <w:r>
        <w:t xml:space="preserve"> for dette overordnede området (fylket i vårt eksempel) være et tall mellom 0 og 100.</w:t>
      </w:r>
    </w:p>
    <w:p w14:paraId="76026FDB" w14:textId="42750E35" w:rsidR="00326D91" w:rsidRDefault="00326D91" w:rsidP="00326D91">
      <w:r>
        <w:t xml:space="preserve">Disse områdene over valgdistriktet har ingen betydning rent </w:t>
      </w:r>
      <w:proofErr w:type="spellStart"/>
      <w:r>
        <w:t>valgmessig</w:t>
      </w:r>
      <w:proofErr w:type="spellEnd"/>
      <w:r>
        <w:t>, men pleier å være interessante for media å snakke om.</w:t>
      </w:r>
    </w:p>
    <w:p w14:paraId="568A16E6" w14:textId="77777777" w:rsidR="00326D91" w:rsidRDefault="00326D91" w:rsidP="00326D91">
      <w:pPr>
        <w:pStyle w:val="Listeavsnitt"/>
        <w:numPr>
          <w:ilvl w:val="0"/>
          <w:numId w:val="10"/>
        </w:numPr>
      </w:pPr>
      <w:proofErr w:type="spellStart"/>
      <w:proofErr w:type="gramStart"/>
      <w:r>
        <w:t>opptalt.oppgjor</w:t>
      </w:r>
      <w:proofErr w:type="spellEnd"/>
      <w:proofErr w:type="gramEnd"/>
      <w:r>
        <w:t xml:space="preserve"> = 100 gir </w:t>
      </w:r>
      <w:proofErr w:type="spellStart"/>
      <w:r>
        <w:t>frammote.prosentStemmegiving</w:t>
      </w:r>
      <w:proofErr w:type="spellEnd"/>
    </w:p>
    <w:p w14:paraId="0A9D5697" w14:textId="77777777" w:rsidR="00326D91" w:rsidRDefault="00326D91" w:rsidP="00326D91">
      <w:pPr>
        <w:pStyle w:val="Listeavsnitt"/>
        <w:numPr>
          <w:ilvl w:val="0"/>
          <w:numId w:val="10"/>
        </w:numPr>
      </w:pPr>
      <w:r>
        <w:t xml:space="preserve">0 &lt; </w:t>
      </w:r>
      <w:proofErr w:type="spellStart"/>
      <w:proofErr w:type="gramStart"/>
      <w:r>
        <w:t>opptalt.oppgjor</w:t>
      </w:r>
      <w:proofErr w:type="spellEnd"/>
      <w:proofErr w:type="gramEnd"/>
      <w:r>
        <w:t xml:space="preserve"> &lt; 100 gir </w:t>
      </w:r>
      <w:proofErr w:type="spellStart"/>
      <w:r>
        <w:t>frammote.prosentStemmegiving</w:t>
      </w:r>
      <w:proofErr w:type="spellEnd"/>
      <w:r>
        <w:t xml:space="preserve"> beregnet ut fra de valgdistriktene i området som har </w:t>
      </w:r>
      <w:proofErr w:type="spellStart"/>
      <w:r>
        <w:t>opptalt.oppgjor</w:t>
      </w:r>
      <w:proofErr w:type="spellEnd"/>
      <w:r>
        <w:t xml:space="preserve"> = 100</w:t>
      </w:r>
    </w:p>
    <w:p w14:paraId="5EB829AD" w14:textId="53B0D8AC" w:rsidR="00326D91" w:rsidRDefault="00326D91" w:rsidP="00326D91">
      <w:pPr>
        <w:pStyle w:val="Listeavsnitt"/>
        <w:numPr>
          <w:ilvl w:val="0"/>
          <w:numId w:val="10"/>
        </w:numPr>
      </w:pPr>
      <w:proofErr w:type="spellStart"/>
      <w:proofErr w:type="gramStart"/>
      <w:r>
        <w:t>opptalt.oppgjor</w:t>
      </w:r>
      <w:proofErr w:type="spellEnd"/>
      <w:proofErr w:type="gramEnd"/>
      <w:r>
        <w:t xml:space="preserve"> = 0 gir ikke </w:t>
      </w:r>
      <w:proofErr w:type="spellStart"/>
      <w:r>
        <w:t>frammote.prosentStemmegiving</w:t>
      </w:r>
      <w:proofErr w:type="spellEnd"/>
    </w:p>
    <w:p w14:paraId="4DECF768" w14:textId="77777777" w:rsidR="00326D91" w:rsidRDefault="00326D91" w:rsidP="00326D91">
      <w:r>
        <w:t>På valgresultat.no gjør vi som følger:</w:t>
      </w:r>
    </w:p>
    <w:p w14:paraId="29248695" w14:textId="49B8B462" w:rsidR="00326D91" w:rsidRDefault="00326D91" w:rsidP="00326D91">
      <w:pPr>
        <w:pStyle w:val="Listeavsnitt"/>
        <w:numPr>
          <w:ilvl w:val="0"/>
          <w:numId w:val="9"/>
        </w:numPr>
      </w:pPr>
      <w:r>
        <w:t xml:space="preserve">For fylkestingsvalg bruker vi </w:t>
      </w:r>
      <w:proofErr w:type="spellStart"/>
      <w:proofErr w:type="gramStart"/>
      <w:r>
        <w:t>frammote.prosent</w:t>
      </w:r>
      <w:proofErr w:type="spellEnd"/>
      <w:proofErr w:type="gramEnd"/>
    </w:p>
    <w:p w14:paraId="79A7D1E5" w14:textId="794BB886" w:rsidR="00326D91" w:rsidRPr="00326D91" w:rsidRDefault="00326D91" w:rsidP="00326D91">
      <w:pPr>
        <w:pStyle w:val="Listeavsnitt"/>
        <w:numPr>
          <w:ilvl w:val="0"/>
          <w:numId w:val="9"/>
        </w:numPr>
      </w:pPr>
      <w:r>
        <w:t xml:space="preserve">For kommunestyrevalg, stortingsvalg og sametingsvalg bruker vi den største verdien av </w:t>
      </w:r>
      <w:proofErr w:type="spellStart"/>
      <w:proofErr w:type="gramStart"/>
      <w:r>
        <w:t>frammote.prosent</w:t>
      </w:r>
      <w:proofErr w:type="spellEnd"/>
      <w:proofErr w:type="gramEnd"/>
      <w:r>
        <w:t xml:space="preserve"> og </w:t>
      </w:r>
      <w:proofErr w:type="spellStart"/>
      <w:r>
        <w:t>frammote.prosentStemmegiving</w:t>
      </w:r>
      <w:proofErr w:type="spellEnd"/>
    </w:p>
    <w:p w14:paraId="36C23EFC" w14:textId="0C372AF3" w:rsidR="00DD6EB1" w:rsidRDefault="00DD6EB1" w:rsidP="00DD6EB1">
      <w:pPr>
        <w:pStyle w:val="Overskrift2"/>
      </w:pPr>
      <w:bookmarkStart w:id="20" w:name="_Toc69289050"/>
      <w:r>
        <w:t>Partinavn og -kode</w:t>
      </w:r>
      <w:bookmarkEnd w:id="20"/>
    </w:p>
    <w:p w14:paraId="0B07DFA0" w14:textId="318F51AB" w:rsidR="00DD6EB1" w:rsidRDefault="00DD6EB1" w:rsidP="00DD6EB1">
      <w:r>
        <w:t xml:space="preserve">Det er kun de politiske partiene som er registrert i </w:t>
      </w:r>
      <w:hyperlink r:id="rId9" w:history="1">
        <w:r w:rsidRPr="00DD6EB1">
          <w:rPr>
            <w:rStyle w:val="Hyperkobling"/>
          </w:rPr>
          <w:t>Partiregisteret</w:t>
        </w:r>
      </w:hyperlink>
      <w:r>
        <w:t xml:space="preserve"> som har felles partikode på tvers av geografi.</w:t>
      </w:r>
    </w:p>
    <w:p w14:paraId="3B7753D7" w14:textId="29DE29F1" w:rsidR="00DD6EB1" w:rsidRPr="00DD6EB1" w:rsidRDefault="00DD6EB1" w:rsidP="00DD6EB1">
      <w:r>
        <w:t>Årsaken til dette er at partinavn ikke er vernet for lokale lister og partier. Vi har dermed ikke kontroll på at det er de samme grupperingene som stiller med et gitt navn fra et valg til et annet, eller i ulike kommuner ved samme valg. Dersom kommunene eller fylkeskommunene med sikkerhet</w:t>
      </w:r>
      <w:r w:rsidR="00CC60D2">
        <w:t xml:space="preserve"> vet</w:t>
      </w:r>
      <w:r>
        <w:t xml:space="preserve"> at det er samme gruppering som stiller i år som ved et tidligere navn, lar vi dem benytte gammel kode, men dette gjelder ikke på tvers av geografi.</w:t>
      </w:r>
    </w:p>
    <w:p w14:paraId="000338C7" w14:textId="7AB360E8" w:rsidR="00440EC3" w:rsidRDefault="00440EC3" w:rsidP="00440EC3">
      <w:pPr>
        <w:pStyle w:val="Overskrift2"/>
      </w:pPr>
      <w:bookmarkStart w:id="21" w:name="_Toc69289051"/>
      <w:r>
        <w:t>Sammenligning av stemmekretser</w:t>
      </w:r>
      <w:bookmarkEnd w:id="21"/>
    </w:p>
    <w:p w14:paraId="72394359" w14:textId="6D95A5E4" w:rsidR="00440EC3" w:rsidRDefault="009879F2" w:rsidP="00440EC3">
      <w:r>
        <w:t xml:space="preserve">Endring på kretsnivå vil alltid oppgis som </w:t>
      </w:r>
      <w:r w:rsidRPr="009879F2">
        <w:rPr>
          <w:i/>
          <w:iCs/>
        </w:rPr>
        <w:t>null</w:t>
      </w:r>
      <w:r w:rsidRPr="009879F2">
        <w:t xml:space="preserve">. </w:t>
      </w:r>
      <w:r w:rsidR="00440EC3" w:rsidRPr="009879F2">
        <w:t>Vi h</w:t>
      </w:r>
      <w:r w:rsidR="00440EC3">
        <w:t xml:space="preserve">ar valgt å gjøre det slik fordi vi ikke har noen kontroll på stemmekretsene: Det er den enkelte kommune som gjør inndeling, navngiving og nummerering av stemmekretser. Valgdirektoratet får bare en oversikt over </w:t>
      </w:r>
      <w:r w:rsidR="00440EC3">
        <w:lastRenderedPageBreak/>
        <w:t xml:space="preserve">gjeldende stemmekretser sammen med manntallet, ingen endringshistorikk. Vi kan derfor ikke gå god for at krets </w:t>
      </w:r>
      <w:proofErr w:type="spellStart"/>
      <w:r w:rsidR="00440EC3">
        <w:t>X</w:t>
      </w:r>
      <w:proofErr w:type="spellEnd"/>
      <w:r w:rsidR="00440EC3">
        <w:t xml:space="preserve"> i 2019 er det samme geografiske området som </w:t>
      </w:r>
      <w:proofErr w:type="spellStart"/>
      <w:r w:rsidR="00440EC3">
        <w:t>X</w:t>
      </w:r>
      <w:proofErr w:type="spellEnd"/>
      <w:r w:rsidR="00440EC3">
        <w:t xml:space="preserve"> i 2017 eller 2015.</w:t>
      </w:r>
    </w:p>
    <w:p w14:paraId="4E99A0E3" w14:textId="7B7CA9C5" w:rsidR="00440EC3" w:rsidRDefault="00440EC3" w:rsidP="00440EC3">
      <w:r>
        <w:t xml:space="preserve">Hvis </w:t>
      </w:r>
      <w:r w:rsidR="009879F2">
        <w:t>det</w:t>
      </w:r>
      <w:r>
        <w:t>, på tross av dette, ønske</w:t>
      </w:r>
      <w:r w:rsidR="009879F2">
        <w:t>s</w:t>
      </w:r>
      <w:r>
        <w:t xml:space="preserve"> å gjøre en sammenligning på kretsnivå er det fritt frem å hente ut tall for kretser fra tidligere år</w:t>
      </w:r>
      <w:r w:rsidR="009879F2">
        <w:t xml:space="preserve"> og gjøre sammenligningen selv</w:t>
      </w:r>
      <w:r>
        <w:t>.</w:t>
      </w:r>
    </w:p>
    <w:p w14:paraId="7889F0C3" w14:textId="0E7CEF04" w:rsidR="00C64180" w:rsidRDefault="00F4673E" w:rsidP="00C64180">
      <w:pPr>
        <w:pStyle w:val="Overskrift2"/>
      </w:pPr>
      <w:bookmarkStart w:id="22" w:name="_Toc69289052"/>
      <w:r>
        <w:t>Dødsfall</w:t>
      </w:r>
      <w:bookmarkEnd w:id="22"/>
    </w:p>
    <w:p w14:paraId="41495C11" w14:textId="1F6097E1" w:rsidR="00C64180" w:rsidRDefault="00C64180" w:rsidP="00C64180">
      <w:r>
        <w:t>Når en listekandidat dør vil de ta</w:t>
      </w:r>
      <w:r w:rsidR="001F44B5">
        <w:t>s</w:t>
      </w:r>
      <w:r>
        <w:t xml:space="preserve"> ut av valgoppgjøret, og alle stemmene som skulle gått til </w:t>
      </w:r>
      <w:r w:rsidR="001F44B5">
        <w:t>kandidaten</w:t>
      </w:r>
      <w:r>
        <w:t xml:space="preserve"> vil dermed bortfalle. I praksis betyr dette at alle som er lavere på listen ryker en plass opp. Dette gjenspeiles ikke i våre systemer, men håndteres manuelt av kommunen.</w:t>
      </w:r>
      <w:r w:rsidR="001F44B5">
        <w:t xml:space="preserve"> Det er de signerte møtebøkene som viser det endelige valgresultatet.</w:t>
      </w:r>
    </w:p>
    <w:p w14:paraId="5E1B76DC" w14:textId="4F345BDB" w:rsidR="00C64180" w:rsidRDefault="00C64180" w:rsidP="00C64180">
      <w:r>
        <w:t xml:space="preserve">Grunnlagsdataene våre for partilister blir ikke oppdatert etter at stemmesedlene er trykket. </w:t>
      </w:r>
      <w:proofErr w:type="spellStart"/>
      <w:r>
        <w:t>Dvs</w:t>
      </w:r>
      <w:proofErr w:type="spellEnd"/>
      <w:r>
        <w:t xml:space="preserve"> at </w:t>
      </w:r>
      <w:proofErr w:type="spellStart"/>
      <w:r>
        <w:t>GVPK</w:t>
      </w:r>
      <w:proofErr w:type="spellEnd"/>
      <w:r>
        <w:t>-filen vil være uendret.</w:t>
      </w:r>
      <w:r w:rsidR="00F4673E">
        <w:t xml:space="preserve"> Manntallet oppdateres derimot forløpende, så antall stemmeberettigede i </w:t>
      </w:r>
      <w:proofErr w:type="spellStart"/>
      <w:r w:rsidR="00F4673E">
        <w:t>GSK</w:t>
      </w:r>
      <w:proofErr w:type="spellEnd"/>
      <w:r w:rsidR="00F4673E">
        <w:t>-filen vil oppdateres.</w:t>
      </w:r>
    </w:p>
    <w:p w14:paraId="26B4C078" w14:textId="0A1B5506" w:rsidR="00C27467" w:rsidRDefault="00C27467" w:rsidP="00C27467">
      <w:pPr>
        <w:pStyle w:val="Overskrift2"/>
      </w:pPr>
      <w:bookmarkStart w:id="23" w:name="_Toc69289053"/>
      <w:r>
        <w:t>Kretsfordeling</w:t>
      </w:r>
      <w:bookmarkEnd w:id="23"/>
    </w:p>
    <w:p w14:paraId="20AEA63A" w14:textId="77777777" w:rsidR="008C77FB" w:rsidRDefault="00C27467" w:rsidP="008C77FB">
      <w:r>
        <w:t xml:space="preserve">Det er kommune selv som bestemmer om de vil telle kretsfordelt eller samlet. </w:t>
      </w:r>
    </w:p>
    <w:p w14:paraId="55997F13" w14:textId="672BB970" w:rsidR="00C27467" w:rsidRDefault="008C77FB" w:rsidP="008C77FB">
      <w:r>
        <w:t>Forhåndsstemmer vil ikke bli fordelt på kretsnivå. De som forhåndsstemmer gjør dette enten i en annen kommune eller på et forhåndsstemmelokale i egen kommune. Disse forhåndsstemmestedene er imidlertid ikke knyttet til kretser, og det er derfor umulig å koble stemmesedlene i urnen til de ulike kretsene.</w:t>
      </w:r>
    </w:p>
    <w:p w14:paraId="1375EAA3" w14:textId="4445B5A1" w:rsidR="008C77FB" w:rsidRDefault="008C77FB" w:rsidP="008C77FB">
      <w:pPr>
        <w:pStyle w:val="Overskrift2"/>
      </w:pPr>
      <w:bookmarkStart w:id="24" w:name="_Toc69289054"/>
      <w:proofErr w:type="spellStart"/>
      <w:r>
        <w:t>GSK</w:t>
      </w:r>
      <w:proofErr w:type="spellEnd"/>
      <w:r>
        <w:t xml:space="preserve">- og </w:t>
      </w:r>
      <w:proofErr w:type="spellStart"/>
      <w:r>
        <w:t>GVPK</w:t>
      </w:r>
      <w:proofErr w:type="spellEnd"/>
      <w:r>
        <w:t>-filer</w:t>
      </w:r>
      <w:bookmarkEnd w:id="24"/>
    </w:p>
    <w:p w14:paraId="57A7FADA" w14:textId="624F5A41" w:rsidR="00AD0EE2" w:rsidRPr="00AD0EE2" w:rsidRDefault="008C77FB">
      <w:proofErr w:type="spellStart"/>
      <w:r>
        <w:t>GSK</w:t>
      </w:r>
      <w:proofErr w:type="spellEnd"/>
      <w:r>
        <w:t xml:space="preserve"> (Grunnlag </w:t>
      </w:r>
      <w:proofErr w:type="spellStart"/>
      <w:r>
        <w:t>StemmeKretser</w:t>
      </w:r>
      <w:proofErr w:type="spellEnd"/>
      <w:r>
        <w:t xml:space="preserve">) og </w:t>
      </w:r>
      <w:proofErr w:type="spellStart"/>
      <w:r>
        <w:t>GVPK</w:t>
      </w:r>
      <w:proofErr w:type="spellEnd"/>
      <w:r>
        <w:t xml:space="preserve"> (Grunnlag Valgdistrikter/Partier/Kandidater) er interne filer som brukes for å konfigurere EVA Resultat som </w:t>
      </w:r>
      <w:proofErr w:type="spellStart"/>
      <w:r>
        <w:t>tilgjengeliggjør</w:t>
      </w:r>
      <w:proofErr w:type="spellEnd"/>
      <w:r>
        <w:t xml:space="preserve"> dataene via </w:t>
      </w:r>
      <w:proofErr w:type="spellStart"/>
      <w:r>
        <w:t>APIet</w:t>
      </w:r>
      <w:proofErr w:type="spellEnd"/>
      <w:r>
        <w:t xml:space="preserve"> beskrevet her. Filene er på </w:t>
      </w:r>
      <w:proofErr w:type="spellStart"/>
      <w:r>
        <w:t>json</w:t>
      </w:r>
      <w:proofErr w:type="spellEnd"/>
      <w:r>
        <w:t>-format og noen mediehus har funnet det formålstjenlig å benytte de i sine egne systemer. Vi pleie</w:t>
      </w:r>
      <w:r w:rsidR="00C7495D">
        <w:t>r</w:t>
      </w:r>
      <w:r>
        <w:t xml:space="preserve"> derfor å legge de ut på support-forumet vårt hver gang simulatoren oppdateres med nye grunnlagsdata.</w:t>
      </w:r>
      <w:r w:rsidR="00C7495D">
        <w:t xml:space="preserve"> Support-forumet er tilgjengelig for mediehus som har avtale med Valgdirektoratet.</w:t>
      </w:r>
      <w:bookmarkStart w:id="25" w:name="_Toc69289055"/>
      <w:r w:rsidR="00AD0EE2">
        <w:br w:type="page"/>
      </w:r>
    </w:p>
    <w:p w14:paraId="5C2C1B71" w14:textId="49803CC4" w:rsidR="00580D9D" w:rsidRDefault="00580D9D" w:rsidP="00580D9D">
      <w:pPr>
        <w:pStyle w:val="Overskrift1"/>
      </w:pPr>
      <w:r>
        <w:lastRenderedPageBreak/>
        <w:t>Simulering</w:t>
      </w:r>
      <w:bookmarkEnd w:id="25"/>
    </w:p>
    <w:p w14:paraId="24DFC149" w14:textId="2BD9DAEC" w:rsidR="00F56CBD" w:rsidRDefault="00F56CBD" w:rsidP="00F56CBD">
      <w:r>
        <w:t xml:space="preserve">Det finnes et miljø hvor det daglig kjøres en simulering av </w:t>
      </w:r>
      <w:r w:rsidR="00F101E0">
        <w:t>kommende</w:t>
      </w:r>
      <w:r>
        <w:t xml:space="preserve"> valg.</w:t>
      </w:r>
      <w:r w:rsidR="008C77FB">
        <w:t xml:space="preserve"> Simuleringen er tilgjengelig for </w:t>
      </w:r>
      <w:r w:rsidR="00C7495D">
        <w:t>mediehus som har avtale med Valgdirektoratet.</w:t>
      </w:r>
    </w:p>
    <w:p w14:paraId="1F744339" w14:textId="77777777" w:rsidR="00DD6EB1" w:rsidRPr="00F56CBD" w:rsidRDefault="00DD6EB1" w:rsidP="00DD6EB1">
      <w:pPr>
        <w:pStyle w:val="Overskrift2"/>
      </w:pPr>
      <w:bookmarkStart w:id="26" w:name="_Toc69289056"/>
      <w:r>
        <w:t>Gangen i en simulering</w:t>
      </w:r>
      <w:bookmarkEnd w:id="26"/>
    </w:p>
    <w:p w14:paraId="4A43952F" w14:textId="77777777" w:rsidR="00DD6EB1" w:rsidRDefault="00DD6EB1" w:rsidP="00DD6EB1">
      <w:pPr>
        <w:pStyle w:val="Listeavsnitt"/>
        <w:numPr>
          <w:ilvl w:val="0"/>
          <w:numId w:val="8"/>
        </w:numPr>
      </w:pPr>
      <w:proofErr w:type="spellStart"/>
      <w:r>
        <w:t>Kl</w:t>
      </w:r>
      <w:proofErr w:type="spellEnd"/>
      <w:r>
        <w:t xml:space="preserve"> 0630 Starter dagens simulering - med sperrefrist. Alle stemmetall før 19:30 sendes inn fordelt jevnt på 1 time.</w:t>
      </w:r>
    </w:p>
    <w:p w14:paraId="1DBEFDC0" w14:textId="77777777" w:rsidR="00DD6EB1" w:rsidRDefault="00DD6EB1" w:rsidP="00DD6EB1">
      <w:pPr>
        <w:pStyle w:val="Listeavsnitt"/>
        <w:numPr>
          <w:ilvl w:val="0"/>
          <w:numId w:val="8"/>
        </w:numPr>
      </w:pPr>
      <w:proofErr w:type="spellStart"/>
      <w:r>
        <w:t>Kl</w:t>
      </w:r>
      <w:proofErr w:type="spellEnd"/>
      <w:r>
        <w:t xml:space="preserve"> 0730* Sperrefristen oppheves. Alle stemmetall fra 19:30 til 03:00 sendes inn i samme tempo som de ble sendt inn med ved tilsvarende valg for fire år siden.</w:t>
      </w:r>
    </w:p>
    <w:p w14:paraId="431961C7" w14:textId="77777777" w:rsidR="00DD6EB1" w:rsidRDefault="00DD6EB1" w:rsidP="00DD6EB1">
      <w:pPr>
        <w:pStyle w:val="Listeavsnitt"/>
        <w:numPr>
          <w:ilvl w:val="0"/>
          <w:numId w:val="8"/>
        </w:numPr>
      </w:pPr>
      <w:proofErr w:type="spellStart"/>
      <w:r>
        <w:t>Kl</w:t>
      </w:r>
      <w:proofErr w:type="spellEnd"/>
      <w:r>
        <w:t xml:space="preserve"> 1500* Slår av prognoseberegning. Dette betyr at alle rapporter som er berørt av prognoser blir </w:t>
      </w:r>
      <w:proofErr w:type="spellStart"/>
      <w:r>
        <w:t>rekalkulert</w:t>
      </w:r>
      <w:proofErr w:type="spellEnd"/>
      <w:r>
        <w:t>.</w:t>
      </w:r>
    </w:p>
    <w:p w14:paraId="3FC8DD85" w14:textId="77777777" w:rsidR="00DD6EB1" w:rsidRDefault="00DD6EB1" w:rsidP="00DD6EB1">
      <w:pPr>
        <w:pStyle w:val="Listeavsnitt"/>
        <w:numPr>
          <w:ilvl w:val="0"/>
          <w:numId w:val="8"/>
        </w:numPr>
      </w:pPr>
      <w:proofErr w:type="spellStart"/>
      <w:r>
        <w:t>Kl</w:t>
      </w:r>
      <w:proofErr w:type="spellEnd"/>
      <w:r>
        <w:t xml:space="preserve"> 1501* Alle stemmetall fra 03:00 til slutten av valget sendes fordelt jevnt på 1 time.</w:t>
      </w:r>
    </w:p>
    <w:p w14:paraId="17E70312" w14:textId="77777777" w:rsidR="00DD6EB1" w:rsidRDefault="00DD6EB1" w:rsidP="00DD6EB1">
      <w:pPr>
        <w:pStyle w:val="Listeavsnitt"/>
        <w:numPr>
          <w:ilvl w:val="0"/>
          <w:numId w:val="8"/>
        </w:numPr>
      </w:pPr>
      <w:proofErr w:type="spellStart"/>
      <w:r>
        <w:t>Kl</w:t>
      </w:r>
      <w:proofErr w:type="spellEnd"/>
      <w:r>
        <w:t xml:space="preserve"> 1601* Opptellingen er ferdig</w:t>
      </w:r>
    </w:p>
    <w:p w14:paraId="070D2C97" w14:textId="4B0DC9D6" w:rsidR="00DD6EB1" w:rsidRDefault="00DD6EB1" w:rsidP="00F56CBD">
      <w:r>
        <w:t>Klokkeslettene merket med * er litt omtrentlige og kan variere med noen minutter.</w:t>
      </w:r>
    </w:p>
    <w:p w14:paraId="3DB088A6" w14:textId="7AE1DB13" w:rsidR="00F56CBD" w:rsidRDefault="00F56CBD" w:rsidP="00F56CBD">
      <w:pPr>
        <w:pStyle w:val="Overskrift2"/>
      </w:pPr>
      <w:bookmarkStart w:id="27" w:name="_Toc69289057"/>
      <w:r>
        <w:t>Stemmetall</w:t>
      </w:r>
      <w:bookmarkEnd w:id="27"/>
    </w:p>
    <w:p w14:paraId="3EC91261" w14:textId="01101DFE" w:rsidR="00553F03" w:rsidRDefault="00553F03" w:rsidP="00553F03">
      <w:r>
        <w:t>Stemmetallene for simuleringen er i utgangspunktet en kopi av stemmetallene fra tilsvarende valg for fire år siden. Det betyr at nye partier ikke får noen stemmer i simuleringen.</w:t>
      </w:r>
      <w:r w:rsidR="009879F2">
        <w:t xml:space="preserve"> I ytterste konsekvens kan det bety at ingen partier i en kommune får stemmer.</w:t>
      </w:r>
    </w:p>
    <w:p w14:paraId="7D0C9413" w14:textId="625B41A8" w:rsidR="00553F03" w:rsidRDefault="00553F03" w:rsidP="00553F03">
      <w:r>
        <w:t>Det har vært en stor endring i fylke- kommune- og kretsstruktur i forbindelse med regionreformen, så vi har prøvd å konvertere dataene så langt det har latt seg gjøre. Det får allikevel noen konsekvenser: Noen kretser kan få over 100% oppmøte fordi vi har kopiert stemmetall fra en annen krets (som kan flere stemmeberettigede) i tilfeller hvor det har kommet nye kretser vi ikke har hatt stemmetall for. Dette kan igjen medføre at kommunen får over 100% oppmøte.</w:t>
      </w:r>
    </w:p>
    <w:p w14:paraId="4B8E34CC" w14:textId="719DA67B" w:rsidR="001A53BA" w:rsidRDefault="001A53BA" w:rsidP="00553F03">
      <w:pPr>
        <w:rPr>
          <w:bCs/>
        </w:rPr>
      </w:pPr>
      <w:r w:rsidRPr="006B5CB4">
        <w:rPr>
          <w:bCs/>
        </w:rPr>
        <w:t>BLANKE og Andre/Andre2</w:t>
      </w:r>
      <w:r>
        <w:rPr>
          <w:bCs/>
        </w:rPr>
        <w:t xml:space="preserve"> kan være</w:t>
      </w:r>
      <w:r w:rsidRPr="006B5CB4">
        <w:rPr>
          <w:bCs/>
        </w:rPr>
        <w:t xml:space="preserve"> oppgitt uten mandatblokk</w:t>
      </w:r>
      <w:r>
        <w:rPr>
          <w:bCs/>
        </w:rPr>
        <w:t xml:space="preserve">. </w:t>
      </w:r>
      <w:r w:rsidRPr="006B5CB4">
        <w:rPr>
          <w:bCs/>
        </w:rPr>
        <w:t>Det skjer i de tilfellene der det foreløpig ikke er registrert hvilke partier som stiller til valg. Altså er det en situasjon som retter seg etter hvert.</w:t>
      </w:r>
    </w:p>
    <w:p w14:paraId="68A80A01" w14:textId="76B6DD96" w:rsidR="001A53BA" w:rsidRDefault="001A53BA" w:rsidP="001A53BA">
      <w:pPr>
        <w:pStyle w:val="Overskrift2"/>
      </w:pPr>
      <w:bookmarkStart w:id="28" w:name="_Toc69289058"/>
      <w:r>
        <w:t>Kommuner</w:t>
      </w:r>
      <w:bookmarkEnd w:id="28"/>
    </w:p>
    <w:p w14:paraId="3BEC513D" w14:textId="73F56F7E" w:rsidR="00AD0EE2" w:rsidRPr="00AD0EE2" w:rsidRDefault="001A53BA">
      <w:r w:rsidRPr="001A53BA">
        <w:t xml:space="preserve">Frist for kommunene til å legge inn grunnlagsdata er 31. mai. Erfaringsmessig er det alltid noen vi må purre på etter det. </w:t>
      </w:r>
      <w:r w:rsidR="00440EC3">
        <w:t xml:space="preserve">Før kommunene har registrert grunnlagsdata vil de ikke være med i simuleringen. </w:t>
      </w:r>
      <w:r w:rsidRPr="001A53BA">
        <w:t xml:space="preserve">Når kommunene har lagt inn grunnlagsdata kan vi hente ut </w:t>
      </w:r>
      <w:proofErr w:type="spellStart"/>
      <w:r w:rsidRPr="001A53BA">
        <w:t>GSK</w:t>
      </w:r>
      <w:proofErr w:type="spellEnd"/>
      <w:r w:rsidRPr="001A53BA">
        <w:t xml:space="preserve">-filene og få oppdaterte data i </w:t>
      </w:r>
      <w:proofErr w:type="spellStart"/>
      <w:r w:rsidRPr="001A53BA">
        <w:t>APIet</w:t>
      </w:r>
      <w:proofErr w:type="spellEnd"/>
      <w:r w:rsidRPr="001A53BA">
        <w:t>.</w:t>
      </w:r>
      <w:bookmarkStart w:id="29" w:name="_Toc69289059"/>
      <w:r w:rsidR="00AD0EE2">
        <w:br w:type="page"/>
      </w:r>
    </w:p>
    <w:p w14:paraId="41E92F03" w14:textId="19466062" w:rsidR="002A4028" w:rsidRDefault="002A4028" w:rsidP="00E8190D">
      <w:pPr>
        <w:pStyle w:val="Overskrift1"/>
      </w:pPr>
      <w:r>
        <w:lastRenderedPageBreak/>
        <w:t xml:space="preserve">Logg for endringer i </w:t>
      </w:r>
      <w:proofErr w:type="spellStart"/>
      <w:r w:rsidR="00E8190D">
        <w:t>APIet</w:t>
      </w:r>
      <w:bookmarkEnd w:id="29"/>
      <w:proofErr w:type="spellEnd"/>
    </w:p>
    <w:p w14:paraId="29BD555E" w14:textId="77777777" w:rsidR="002A4028" w:rsidRDefault="006551DA" w:rsidP="00E8190D">
      <w:pPr>
        <w:pStyle w:val="Overskrift2"/>
      </w:pPr>
      <w:bookmarkStart w:id="30" w:name="_Toc69289060"/>
      <w:r>
        <w:t xml:space="preserve">10 </w:t>
      </w:r>
      <w:proofErr w:type="spellStart"/>
      <w:r>
        <w:t>Aug</w:t>
      </w:r>
      <w:proofErr w:type="spellEnd"/>
      <w:r w:rsidR="002A4028">
        <w:t xml:space="preserve"> 2017</w:t>
      </w:r>
      <w:bookmarkEnd w:id="30"/>
    </w:p>
    <w:p w14:paraId="5F80B15E" w14:textId="77777777" w:rsidR="002A4028" w:rsidRDefault="002A4028" w:rsidP="00E8190D">
      <w:pPr>
        <w:pStyle w:val="Brdtekst"/>
      </w:pPr>
      <w:r>
        <w:t xml:space="preserve">Endret dokumentasjon for </w:t>
      </w:r>
      <w:proofErr w:type="spellStart"/>
      <w:r>
        <w:t>Resul</w:t>
      </w:r>
      <w:r w:rsidR="00526A9F">
        <w:t>tatRapporten</w:t>
      </w:r>
      <w:proofErr w:type="spellEnd"/>
      <w:r w:rsidR="00526A9F">
        <w:t>: Prognose-objektet (særlig angående historisk totalavvik).</w:t>
      </w:r>
    </w:p>
    <w:p w14:paraId="67214228" w14:textId="77777777" w:rsidR="00526A9F" w:rsidRDefault="00526A9F" w:rsidP="00E8190D">
      <w:pPr>
        <w:pStyle w:val="Brdtekst"/>
      </w:pPr>
      <w:r>
        <w:t xml:space="preserve">I FY-valg finnes det objekt </w:t>
      </w:r>
      <w:proofErr w:type="gramStart"/>
      <w:r>
        <w:rPr>
          <w:b/>
        </w:rPr>
        <w:t>partier.{</w:t>
      </w:r>
      <w:proofErr w:type="gramEnd"/>
      <w:r>
        <w:rPr>
          <w:b/>
        </w:rPr>
        <w:t>i}.</w:t>
      </w:r>
      <w:proofErr w:type="spellStart"/>
      <w:r w:rsidRPr="00C234CE">
        <w:rPr>
          <w:b/>
        </w:rPr>
        <w:t>mandater.</w:t>
      </w:r>
      <w:r>
        <w:rPr>
          <w:b/>
        </w:rPr>
        <w:t>ekvivalent</w:t>
      </w:r>
      <w:proofErr w:type="spellEnd"/>
      <w:r>
        <w:t xml:space="preserve">. Her har det blitt lagt til et felt </w:t>
      </w:r>
      <w:proofErr w:type="spellStart"/>
      <w:r w:rsidRPr="00526A9F">
        <w:rPr>
          <w:b/>
        </w:rPr>
        <w:t>utjevningAntall</w:t>
      </w:r>
      <w:proofErr w:type="spellEnd"/>
      <w:r>
        <w:t xml:space="preserve"> som inneholder det antall utjevningsmandater som ville blitt gitt dersom det var ST-valg. Dette vil ikke påvirke 2017-valget. Har endret </w:t>
      </w:r>
      <w:proofErr w:type="spellStart"/>
      <w:r>
        <w:t>bittelitt</w:t>
      </w:r>
      <w:proofErr w:type="spellEnd"/>
      <w:r>
        <w:t xml:space="preserve"> på kommentarene for de tre feltene som heter </w:t>
      </w:r>
      <w:proofErr w:type="spellStart"/>
      <w:r w:rsidRPr="00526A9F">
        <w:rPr>
          <w:b/>
        </w:rPr>
        <w:t>utjevningAntall</w:t>
      </w:r>
      <w:proofErr w:type="spellEnd"/>
      <w:r>
        <w:t>.</w:t>
      </w:r>
    </w:p>
    <w:p w14:paraId="01F3DEAA" w14:textId="77777777" w:rsidR="00FF11DD" w:rsidRDefault="00FF11DD" w:rsidP="00E8190D">
      <w:pPr>
        <w:pStyle w:val="Overskrift2"/>
      </w:pPr>
      <w:bookmarkStart w:id="31" w:name="_Toc69289061"/>
      <w:r>
        <w:t xml:space="preserve">16 </w:t>
      </w:r>
      <w:proofErr w:type="spellStart"/>
      <w:r>
        <w:t>Aug</w:t>
      </w:r>
      <w:proofErr w:type="spellEnd"/>
      <w:r>
        <w:t xml:space="preserve"> 2017</w:t>
      </w:r>
      <w:bookmarkEnd w:id="31"/>
    </w:p>
    <w:p w14:paraId="03B1C2FA" w14:textId="77777777" w:rsidR="00FF11DD" w:rsidRDefault="00FF11DD" w:rsidP="00E8190D">
      <w:pPr>
        <w:pStyle w:val="Brdtekst"/>
      </w:pPr>
      <w:r>
        <w:t xml:space="preserve">Presisering av når prognose blir beregnet (se </w:t>
      </w:r>
      <w:proofErr w:type="spellStart"/>
      <w:proofErr w:type="gramStart"/>
      <w:r w:rsidRPr="00FF11DD">
        <w:rPr>
          <w:b/>
        </w:rPr>
        <w:t>prognose.beregnet</w:t>
      </w:r>
      <w:proofErr w:type="spellEnd"/>
      <w:proofErr w:type="gramEnd"/>
      <w:r>
        <w:t>)</w:t>
      </w:r>
    </w:p>
    <w:p w14:paraId="77E35C0E" w14:textId="77777777" w:rsidR="007D1961" w:rsidRDefault="007D1961" w:rsidP="00E8190D">
      <w:pPr>
        <w:pStyle w:val="Overskrift2"/>
      </w:pPr>
      <w:bookmarkStart w:id="32" w:name="_Toc69289062"/>
      <w:r>
        <w:t xml:space="preserve">31 </w:t>
      </w:r>
      <w:proofErr w:type="spellStart"/>
      <w:r>
        <w:t>Okt</w:t>
      </w:r>
      <w:proofErr w:type="spellEnd"/>
      <w:r>
        <w:t xml:space="preserve"> 2017</w:t>
      </w:r>
      <w:bookmarkEnd w:id="32"/>
    </w:p>
    <w:p w14:paraId="684F72DB" w14:textId="3064256A" w:rsidR="002A4028" w:rsidRDefault="007D1961" w:rsidP="00E8190D">
      <w:pPr>
        <w:pStyle w:val="Brdtekst"/>
      </w:pPr>
      <w:r>
        <w:t>Viser mandater for prognose og opptalte stemmer samtidig.</w:t>
      </w:r>
    </w:p>
    <w:p w14:paraId="0CFC2C4D" w14:textId="604D5B0C" w:rsidR="00491F31" w:rsidRDefault="00491F31" w:rsidP="00E8190D">
      <w:pPr>
        <w:pStyle w:val="Overskrift2"/>
      </w:pPr>
      <w:bookmarkStart w:id="33" w:name="_Toc69289063"/>
      <w:r>
        <w:t xml:space="preserve">01 </w:t>
      </w:r>
      <w:proofErr w:type="spellStart"/>
      <w:r>
        <w:t>Feb</w:t>
      </w:r>
      <w:proofErr w:type="spellEnd"/>
      <w:r>
        <w:t xml:space="preserve"> 2019</w:t>
      </w:r>
      <w:bookmarkEnd w:id="33"/>
    </w:p>
    <w:p w14:paraId="12AACADB" w14:textId="19E0CA92" w:rsidR="00491F31" w:rsidRDefault="00EE41D9" w:rsidP="00E8190D">
      <w:pPr>
        <w:pStyle w:val="Brdtekst"/>
      </w:pPr>
      <w:r>
        <w:t>Overordnet opptaltprosent er fjernet.</w:t>
      </w:r>
      <w:r w:rsidR="00491F31">
        <w:t xml:space="preserve"> </w:t>
      </w:r>
      <w:r>
        <w:t>Bruk</w:t>
      </w:r>
      <w:r w:rsidR="00491F31">
        <w:t xml:space="preserve"> </w:t>
      </w:r>
      <w:proofErr w:type="spellStart"/>
      <w:r w:rsidR="00491F31">
        <w:t>forelopigFhs</w:t>
      </w:r>
      <w:proofErr w:type="spellEnd"/>
      <w:r w:rsidR="00491F31">
        <w:t xml:space="preserve">, </w:t>
      </w:r>
      <w:proofErr w:type="spellStart"/>
      <w:r w:rsidR="00491F31">
        <w:t>forelopigVts</w:t>
      </w:r>
      <w:proofErr w:type="spellEnd"/>
      <w:r w:rsidR="00491F31">
        <w:t xml:space="preserve">, </w:t>
      </w:r>
      <w:proofErr w:type="spellStart"/>
      <w:r w:rsidR="00491F31">
        <w:t>forelopig</w:t>
      </w:r>
      <w:proofErr w:type="spellEnd"/>
      <w:r w:rsidR="00491F31">
        <w:t>, endelig</w:t>
      </w:r>
      <w:r w:rsidR="00043F02">
        <w:t xml:space="preserve"> og</w:t>
      </w:r>
      <w:r w:rsidR="00491F31">
        <w:t xml:space="preserve"> </w:t>
      </w:r>
      <w:proofErr w:type="spellStart"/>
      <w:r w:rsidR="00491F31">
        <w:t>oppgjor</w:t>
      </w:r>
      <w:proofErr w:type="spellEnd"/>
      <w:r>
        <w:t xml:space="preserve"> i stedet</w:t>
      </w:r>
      <w:r w:rsidR="00491F31">
        <w:t>.</w:t>
      </w:r>
    </w:p>
    <w:p w14:paraId="306729CF" w14:textId="4967EEF9" w:rsidR="00EE41D9" w:rsidRDefault="00EE41D9" w:rsidP="00E8190D">
      <w:pPr>
        <w:pStyle w:val="Overskrift2"/>
      </w:pPr>
      <w:bookmarkStart w:id="34" w:name="_Toc69289064"/>
      <w:r>
        <w:t xml:space="preserve">05 </w:t>
      </w:r>
      <w:proofErr w:type="spellStart"/>
      <w:r>
        <w:t>Feb</w:t>
      </w:r>
      <w:proofErr w:type="spellEnd"/>
      <w:r>
        <w:t xml:space="preserve"> 2019</w:t>
      </w:r>
      <w:bookmarkEnd w:id="34"/>
    </w:p>
    <w:p w14:paraId="3347B38E" w14:textId="2F433505" w:rsidR="00EE41D9" w:rsidRDefault="00142459" w:rsidP="00E8190D">
      <w:pPr>
        <w:pStyle w:val="Brdtekst"/>
      </w:pPr>
      <w:r>
        <w:t>Antall desimaler i p</w:t>
      </w:r>
      <w:r w:rsidR="009C03FD">
        <w:t xml:space="preserve">artioppslutningen </w:t>
      </w:r>
      <w:r>
        <w:t>er økt fra en til fem, både for resultat og prognose. Det gjelder også i sammenligningen med tidligere valg.</w:t>
      </w:r>
    </w:p>
    <w:p w14:paraId="4055CC1F" w14:textId="59E8BC19" w:rsidR="000B7E23" w:rsidRDefault="000B7E23" w:rsidP="00E8190D">
      <w:pPr>
        <w:pStyle w:val="Overskrift2"/>
      </w:pPr>
      <w:bookmarkStart w:id="35" w:name="_Toc69289065"/>
      <w:r>
        <w:t xml:space="preserve">07 </w:t>
      </w:r>
      <w:proofErr w:type="spellStart"/>
      <w:r>
        <w:t>Feb</w:t>
      </w:r>
      <w:proofErr w:type="spellEnd"/>
      <w:r>
        <w:t xml:space="preserve"> 2019</w:t>
      </w:r>
      <w:bookmarkEnd w:id="35"/>
    </w:p>
    <w:p w14:paraId="0638CC2C" w14:textId="3391C58E" w:rsidR="000B7E23" w:rsidRDefault="000B7E23" w:rsidP="00E8190D">
      <w:pPr>
        <w:pStyle w:val="Brdtekst"/>
      </w:pPr>
      <w:r w:rsidRPr="004436A0">
        <w:rPr>
          <w:b/>
        </w:rPr>
        <w:t>Endring</w:t>
      </w:r>
      <w:r>
        <w:t xml:space="preserve"> er </w:t>
      </w:r>
      <w:r w:rsidR="006F6893">
        <w:t xml:space="preserve">satt til </w:t>
      </w:r>
      <w:r w:rsidR="006F6893">
        <w:rPr>
          <w:i/>
        </w:rPr>
        <w:t>null</w:t>
      </w:r>
      <w:r>
        <w:t xml:space="preserve"> på stemmekretser for følgende </w:t>
      </w:r>
      <w:r w:rsidR="004436A0">
        <w:t>objekter</w:t>
      </w:r>
      <w:r>
        <w:t xml:space="preserve">: Mandater, </w:t>
      </w:r>
      <w:proofErr w:type="spellStart"/>
      <w:r>
        <w:t>frammote</w:t>
      </w:r>
      <w:proofErr w:type="spellEnd"/>
      <w:r>
        <w:t xml:space="preserve">, </w:t>
      </w:r>
      <w:proofErr w:type="spellStart"/>
      <w:proofErr w:type="gramStart"/>
      <w:r>
        <w:t>partier.stemmer</w:t>
      </w:r>
      <w:proofErr w:type="gramEnd"/>
      <w:r>
        <w:t>.resultat</w:t>
      </w:r>
      <w:proofErr w:type="spellEnd"/>
      <w:r>
        <w:t xml:space="preserve"> og </w:t>
      </w:r>
      <w:proofErr w:type="spellStart"/>
      <w:r>
        <w:t>partier.stemmer.prognose</w:t>
      </w:r>
      <w:proofErr w:type="spellEnd"/>
      <w:r>
        <w:t>.</w:t>
      </w:r>
    </w:p>
    <w:p w14:paraId="18D5D339" w14:textId="67D846C0" w:rsidR="005B6622" w:rsidRDefault="00714AFA" w:rsidP="00E8190D">
      <w:pPr>
        <w:pStyle w:val="Overskrift2"/>
      </w:pPr>
      <w:bookmarkStart w:id="36" w:name="_Toc69289066"/>
      <w:r>
        <w:t xml:space="preserve">28 </w:t>
      </w:r>
      <w:proofErr w:type="spellStart"/>
      <w:r>
        <w:t>Feb</w:t>
      </w:r>
      <w:proofErr w:type="spellEnd"/>
      <w:r>
        <w:t xml:space="preserve"> 2019</w:t>
      </w:r>
      <w:bookmarkEnd w:id="36"/>
    </w:p>
    <w:p w14:paraId="6F1F24F7" w14:textId="20390D67" w:rsidR="00714AFA" w:rsidRDefault="00714AFA" w:rsidP="00E8190D">
      <w:pPr>
        <w:pStyle w:val="Brdtekst"/>
      </w:pPr>
      <w:r>
        <w:t xml:space="preserve">Lagt til </w:t>
      </w:r>
      <w:proofErr w:type="spellStart"/>
      <w:r>
        <w:rPr>
          <w:b/>
        </w:rPr>
        <w:t>nesteKandidater</w:t>
      </w:r>
      <w:proofErr w:type="spellEnd"/>
      <w:r>
        <w:rPr>
          <w:b/>
        </w:rPr>
        <w:t xml:space="preserve"> </w:t>
      </w:r>
      <w:r>
        <w:t>som viser en liste over de neste kandidatene som vil bli gitt mandater dersom partiet får mange nok stemmer.</w:t>
      </w:r>
    </w:p>
    <w:p w14:paraId="42EE2E4C" w14:textId="3B0A5443" w:rsidR="008D5FCB" w:rsidRDefault="008D5FCB" w:rsidP="00E8190D">
      <w:pPr>
        <w:pStyle w:val="Overskrift2"/>
      </w:pPr>
      <w:bookmarkStart w:id="37" w:name="_Toc69289067"/>
      <w:r>
        <w:t>26 Mars 2019</w:t>
      </w:r>
      <w:bookmarkEnd w:id="37"/>
    </w:p>
    <w:p w14:paraId="5532DF7A" w14:textId="57776F58" w:rsidR="008D5FCB" w:rsidRPr="008D5FCB" w:rsidRDefault="008D5FCB" w:rsidP="00E8190D">
      <w:pPr>
        <w:pStyle w:val="Brdtekst"/>
        <w:rPr>
          <w:rFonts w:ascii="Times New Roman" w:eastAsia="Times New Roman" w:hAnsi="Times New Roman" w:cs="Times New Roman"/>
          <w:sz w:val="24"/>
          <w:szCs w:val="24"/>
          <w:u w:val="single"/>
          <w:lang w:eastAsia="nb-NO"/>
        </w:rPr>
      </w:pPr>
      <w:r>
        <w:t xml:space="preserve">På grunn av </w:t>
      </w:r>
      <w:proofErr w:type="spellStart"/>
      <w:r>
        <w:t>regionsreformen</w:t>
      </w:r>
      <w:proofErr w:type="spellEnd"/>
      <w:r>
        <w:t xml:space="preserve"> gir det ikke mening å sammenligne mandatfordeling i fylkestingsvalget 2019 med stortingsvalget 2017. Elementene i </w:t>
      </w:r>
      <w:proofErr w:type="gramStart"/>
      <w:r w:rsidRPr="008D5FCB">
        <w:t>partier.{</w:t>
      </w:r>
      <w:proofErr w:type="gramEnd"/>
      <w:r w:rsidRPr="008D5FCB">
        <w:t>i}.</w:t>
      </w:r>
      <w:proofErr w:type="spellStart"/>
      <w:r w:rsidRPr="008D5FCB">
        <w:t>mandater.resultat.</w:t>
      </w:r>
      <w:r w:rsidRPr="008D5FCB">
        <w:rPr>
          <w:b/>
        </w:rPr>
        <w:t>ekvivalent</w:t>
      </w:r>
      <w:proofErr w:type="spellEnd"/>
      <w:r w:rsidRPr="008D5FCB">
        <w:t xml:space="preserve"> og partier.{i}.</w:t>
      </w:r>
      <w:proofErr w:type="spellStart"/>
      <w:r w:rsidRPr="008D5FCB">
        <w:t>mandater.prognose.</w:t>
      </w:r>
      <w:r w:rsidRPr="008D5FCB">
        <w:rPr>
          <w:b/>
        </w:rPr>
        <w:t>ekvivalent</w:t>
      </w:r>
      <w:proofErr w:type="spellEnd"/>
      <w:r w:rsidRPr="008D5FCB">
        <w:t xml:space="preserve"> vil dermed inneholde verdien </w:t>
      </w:r>
      <w:r w:rsidRPr="008D5FCB">
        <w:rPr>
          <w:i/>
        </w:rPr>
        <w:t>null</w:t>
      </w:r>
      <w:r w:rsidRPr="008D5FCB">
        <w:t xml:space="preserve"> i 2019.</w:t>
      </w:r>
    </w:p>
    <w:p w14:paraId="4CDF26F2" w14:textId="1D3A7D83" w:rsidR="005E2997" w:rsidRDefault="005E2997" w:rsidP="00E8190D">
      <w:pPr>
        <w:pStyle w:val="Overskrift2"/>
      </w:pPr>
      <w:bookmarkStart w:id="38" w:name="_Toc69289068"/>
      <w:r>
        <w:t xml:space="preserve">02 </w:t>
      </w:r>
      <w:proofErr w:type="spellStart"/>
      <w:r>
        <w:t>Apr</w:t>
      </w:r>
      <w:proofErr w:type="spellEnd"/>
      <w:r>
        <w:t xml:space="preserve"> 2019</w:t>
      </w:r>
      <w:bookmarkEnd w:id="38"/>
    </w:p>
    <w:p w14:paraId="47C3F080" w14:textId="5B2FE3B8" w:rsidR="008D5FCB" w:rsidRDefault="005E2997" w:rsidP="00E8190D">
      <w:r>
        <w:t xml:space="preserve">Erstattet objektet </w:t>
      </w:r>
      <w:proofErr w:type="gramStart"/>
      <w:r>
        <w:rPr>
          <w:b/>
        </w:rPr>
        <w:t>partier.{</w:t>
      </w:r>
      <w:proofErr w:type="gramEnd"/>
      <w:r>
        <w:rPr>
          <w:b/>
        </w:rPr>
        <w:t>i}.</w:t>
      </w:r>
      <w:proofErr w:type="spellStart"/>
      <w:r>
        <w:rPr>
          <w:b/>
        </w:rPr>
        <w:t>mandater.prognose</w:t>
      </w:r>
      <w:proofErr w:type="spellEnd"/>
      <w:r>
        <w:rPr>
          <w:b/>
        </w:rPr>
        <w:t>/</w:t>
      </w:r>
      <w:proofErr w:type="spellStart"/>
      <w:r>
        <w:rPr>
          <w:b/>
        </w:rPr>
        <w:t>resultat.siste</w:t>
      </w:r>
      <w:proofErr w:type="spellEnd"/>
      <w:r>
        <w:t xml:space="preserve"> med </w:t>
      </w:r>
      <w:proofErr w:type="spellStart"/>
      <w:r>
        <w:rPr>
          <w:b/>
        </w:rPr>
        <w:t>sisteMandat</w:t>
      </w:r>
      <w:proofErr w:type="spellEnd"/>
      <w:r>
        <w:rPr>
          <w:b/>
        </w:rPr>
        <w:t xml:space="preserve"> </w:t>
      </w:r>
      <w:r>
        <w:t xml:space="preserve">og </w:t>
      </w:r>
      <w:proofErr w:type="spellStart"/>
      <w:r>
        <w:rPr>
          <w:b/>
        </w:rPr>
        <w:t>nesteMandat</w:t>
      </w:r>
      <w:proofErr w:type="spellEnd"/>
      <w:r>
        <w:t xml:space="preserve">. I stedet for antallet stemmer som kreves for å vinne eller tape et mandat, inneholder disse objektene informasjon om kvotienten knyttet til mandatet, og hvilken rang dette </w:t>
      </w:r>
      <w:r w:rsidR="0041544D">
        <w:t xml:space="preserve">(potensielle) </w:t>
      </w:r>
      <w:r>
        <w:t>mandatet har</w:t>
      </w:r>
      <w:r w:rsidR="0041544D">
        <w:t>.</w:t>
      </w:r>
    </w:p>
    <w:p w14:paraId="573FE9E7" w14:textId="4F0FB921" w:rsidR="00AC7A7A" w:rsidRDefault="00AC7A7A" w:rsidP="00E8190D">
      <w:pPr>
        <w:pStyle w:val="Overskrift2"/>
      </w:pPr>
      <w:bookmarkStart w:id="39" w:name="_Toc69289069"/>
      <w:r>
        <w:t xml:space="preserve">05 </w:t>
      </w:r>
      <w:proofErr w:type="spellStart"/>
      <w:r>
        <w:t>Apr</w:t>
      </w:r>
      <w:proofErr w:type="spellEnd"/>
      <w:r>
        <w:t xml:space="preserve"> 2019</w:t>
      </w:r>
      <w:bookmarkEnd w:id="39"/>
    </w:p>
    <w:p w14:paraId="6F7B30BA" w14:textId="77777777" w:rsidR="0047377B" w:rsidRDefault="00AC7A7A" w:rsidP="00E8190D">
      <w:proofErr w:type="gramStart"/>
      <w:r>
        <w:rPr>
          <w:b/>
        </w:rPr>
        <w:t>partier.{</w:t>
      </w:r>
      <w:proofErr w:type="gramEnd"/>
      <w:r>
        <w:rPr>
          <w:b/>
        </w:rPr>
        <w:t>i}.</w:t>
      </w:r>
      <w:proofErr w:type="spellStart"/>
      <w:r w:rsidRPr="005F634B">
        <w:rPr>
          <w:b/>
        </w:rPr>
        <w:t>stemmer.prognose</w:t>
      </w:r>
      <w:proofErr w:type="spellEnd"/>
      <w:r>
        <w:rPr>
          <w:b/>
        </w:rPr>
        <w:t>/</w:t>
      </w:r>
      <w:proofErr w:type="spellStart"/>
      <w:r>
        <w:rPr>
          <w:b/>
        </w:rPr>
        <w:t>resultat</w:t>
      </w:r>
      <w:r w:rsidRPr="005F634B">
        <w:rPr>
          <w:b/>
        </w:rPr>
        <w:t>.endring</w:t>
      </w:r>
      <w:r>
        <w:rPr>
          <w:b/>
        </w:rPr>
        <w:t>.samme</w:t>
      </w:r>
      <w:proofErr w:type="spellEnd"/>
      <w:r>
        <w:rPr>
          <w:b/>
        </w:rPr>
        <w:t>/ekvivalent</w:t>
      </w:r>
      <w:r>
        <w:t xml:space="preserve"> vil få verdien </w:t>
      </w:r>
      <w:r>
        <w:rPr>
          <w:i/>
        </w:rPr>
        <w:t>null</w:t>
      </w:r>
      <w:r>
        <w:t xml:space="preserve"> i bydeler (i Oslo) hvor antall kretser er forskjellig fra samme/ekvivalent valg.</w:t>
      </w:r>
    </w:p>
    <w:p w14:paraId="25631D07" w14:textId="665D657D" w:rsidR="006B5CB4" w:rsidRPr="0047377B" w:rsidRDefault="0047377B" w:rsidP="00E8190D">
      <w:r>
        <w:t xml:space="preserve">Objektet </w:t>
      </w:r>
      <w:r>
        <w:rPr>
          <w:b/>
        </w:rPr>
        <w:t>merknader</w:t>
      </w:r>
      <w:r>
        <w:t xml:space="preserve"> er lagt til. I første omgang vil det bli benyttet for fylker og kommuner som berøres av </w:t>
      </w:r>
      <w:proofErr w:type="spellStart"/>
      <w:r>
        <w:t>regionsreformen</w:t>
      </w:r>
      <w:proofErr w:type="spellEnd"/>
      <w:r>
        <w:t>.</w:t>
      </w:r>
    </w:p>
    <w:sectPr w:rsidR="006B5CB4" w:rsidRPr="0047377B" w:rsidSect="00765F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CAB95" w14:textId="77777777" w:rsidR="00E2307A" w:rsidRDefault="00E2307A" w:rsidP="00121B8F">
      <w:pPr>
        <w:spacing w:after="0" w:line="240" w:lineRule="auto"/>
      </w:pPr>
      <w:r>
        <w:separator/>
      </w:r>
    </w:p>
  </w:endnote>
  <w:endnote w:type="continuationSeparator" w:id="0">
    <w:p w14:paraId="41878874" w14:textId="77777777" w:rsidR="00E2307A" w:rsidRDefault="00E2307A" w:rsidP="0012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0EBDB" w14:textId="77777777" w:rsidR="00E2307A" w:rsidRDefault="00E2307A" w:rsidP="00121B8F">
      <w:pPr>
        <w:spacing w:after="0" w:line="240" w:lineRule="auto"/>
      </w:pPr>
      <w:r>
        <w:separator/>
      </w:r>
    </w:p>
  </w:footnote>
  <w:footnote w:type="continuationSeparator" w:id="0">
    <w:p w14:paraId="3CC5D2A4" w14:textId="77777777" w:rsidR="00E2307A" w:rsidRDefault="00E2307A" w:rsidP="00121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DEA"/>
    <w:multiLevelType w:val="hybridMultilevel"/>
    <w:tmpl w:val="DAB041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41C387F"/>
    <w:multiLevelType w:val="hybridMultilevel"/>
    <w:tmpl w:val="3FCCF27E"/>
    <w:lvl w:ilvl="0" w:tplc="E3F26FD6">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6DB170B"/>
    <w:multiLevelType w:val="hybridMultilevel"/>
    <w:tmpl w:val="582C04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AB82B55"/>
    <w:multiLevelType w:val="hybridMultilevel"/>
    <w:tmpl w:val="77E8788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C193053"/>
    <w:multiLevelType w:val="hybridMultilevel"/>
    <w:tmpl w:val="A448FC2C"/>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22815C74"/>
    <w:multiLevelType w:val="hybridMultilevel"/>
    <w:tmpl w:val="105048E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BDD017E"/>
    <w:multiLevelType w:val="hybridMultilevel"/>
    <w:tmpl w:val="BFD267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EF07BF7"/>
    <w:multiLevelType w:val="hybridMultilevel"/>
    <w:tmpl w:val="5D2E260E"/>
    <w:lvl w:ilvl="0" w:tplc="99C0F494">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2A928DB"/>
    <w:multiLevelType w:val="hybridMultilevel"/>
    <w:tmpl w:val="EB083956"/>
    <w:lvl w:ilvl="0" w:tplc="E3F26FD6">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7B461060"/>
    <w:multiLevelType w:val="hybridMultilevel"/>
    <w:tmpl w:val="44E09B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4"/>
  </w:num>
  <w:num w:numId="5">
    <w:abstractNumId w:val="3"/>
  </w:num>
  <w:num w:numId="6">
    <w:abstractNumId w:val="9"/>
  </w:num>
  <w:num w:numId="7">
    <w:abstractNumId w:val="5"/>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removePersonalInformation/>
  <w:removeDateAndTime/>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184"/>
    <w:rsid w:val="0000189D"/>
    <w:rsid w:val="00002ED6"/>
    <w:rsid w:val="00031936"/>
    <w:rsid w:val="000403F6"/>
    <w:rsid w:val="00043F02"/>
    <w:rsid w:val="00047EED"/>
    <w:rsid w:val="000544A9"/>
    <w:rsid w:val="00054BB9"/>
    <w:rsid w:val="000822DE"/>
    <w:rsid w:val="000A0B5E"/>
    <w:rsid w:val="000A76E9"/>
    <w:rsid w:val="000B7E23"/>
    <w:rsid w:val="000D6427"/>
    <w:rsid w:val="000F245C"/>
    <w:rsid w:val="000F5DF1"/>
    <w:rsid w:val="0012105D"/>
    <w:rsid w:val="00121B8F"/>
    <w:rsid w:val="001310C2"/>
    <w:rsid w:val="00142459"/>
    <w:rsid w:val="00147B08"/>
    <w:rsid w:val="00176B99"/>
    <w:rsid w:val="00195A68"/>
    <w:rsid w:val="001A53BA"/>
    <w:rsid w:val="001B7E64"/>
    <w:rsid w:val="001D39E6"/>
    <w:rsid w:val="001D61C4"/>
    <w:rsid w:val="001E1501"/>
    <w:rsid w:val="001E6777"/>
    <w:rsid w:val="001F44B5"/>
    <w:rsid w:val="001F6D96"/>
    <w:rsid w:val="0021497B"/>
    <w:rsid w:val="0021548D"/>
    <w:rsid w:val="00220675"/>
    <w:rsid w:val="00233DA3"/>
    <w:rsid w:val="0024618F"/>
    <w:rsid w:val="00250015"/>
    <w:rsid w:val="00275A8C"/>
    <w:rsid w:val="00281234"/>
    <w:rsid w:val="002A073B"/>
    <w:rsid w:val="002A389B"/>
    <w:rsid w:val="002A4028"/>
    <w:rsid w:val="002B61B1"/>
    <w:rsid w:val="002B7695"/>
    <w:rsid w:val="002D68C3"/>
    <w:rsid w:val="002F1B1A"/>
    <w:rsid w:val="003047FF"/>
    <w:rsid w:val="00322342"/>
    <w:rsid w:val="00326D91"/>
    <w:rsid w:val="00334829"/>
    <w:rsid w:val="00334957"/>
    <w:rsid w:val="003577BE"/>
    <w:rsid w:val="00362185"/>
    <w:rsid w:val="00395A52"/>
    <w:rsid w:val="003A14D9"/>
    <w:rsid w:val="003A1DF0"/>
    <w:rsid w:val="003C2CE3"/>
    <w:rsid w:val="003F45B9"/>
    <w:rsid w:val="00401F34"/>
    <w:rsid w:val="00414B0A"/>
    <w:rsid w:val="0041544D"/>
    <w:rsid w:val="0041729C"/>
    <w:rsid w:val="0042428C"/>
    <w:rsid w:val="00440EC3"/>
    <w:rsid w:val="00440F9A"/>
    <w:rsid w:val="004436A0"/>
    <w:rsid w:val="0044534F"/>
    <w:rsid w:val="00456466"/>
    <w:rsid w:val="00464C60"/>
    <w:rsid w:val="0047377B"/>
    <w:rsid w:val="00491F31"/>
    <w:rsid w:val="004A2713"/>
    <w:rsid w:val="004B7F46"/>
    <w:rsid w:val="004C7DED"/>
    <w:rsid w:val="004D16B8"/>
    <w:rsid w:val="004D1910"/>
    <w:rsid w:val="004D2297"/>
    <w:rsid w:val="00504406"/>
    <w:rsid w:val="0051034C"/>
    <w:rsid w:val="00526A9F"/>
    <w:rsid w:val="00530238"/>
    <w:rsid w:val="00531A74"/>
    <w:rsid w:val="0053569C"/>
    <w:rsid w:val="00553F03"/>
    <w:rsid w:val="00562F3D"/>
    <w:rsid w:val="005710FC"/>
    <w:rsid w:val="0057152D"/>
    <w:rsid w:val="00580D9D"/>
    <w:rsid w:val="00586EDA"/>
    <w:rsid w:val="005A0768"/>
    <w:rsid w:val="005A716B"/>
    <w:rsid w:val="005B1FBD"/>
    <w:rsid w:val="005B3AEA"/>
    <w:rsid w:val="005B6622"/>
    <w:rsid w:val="005E2997"/>
    <w:rsid w:val="005E6436"/>
    <w:rsid w:val="005F634B"/>
    <w:rsid w:val="005F7406"/>
    <w:rsid w:val="00611D42"/>
    <w:rsid w:val="0063112F"/>
    <w:rsid w:val="0063514F"/>
    <w:rsid w:val="00635D41"/>
    <w:rsid w:val="006551DA"/>
    <w:rsid w:val="00674A15"/>
    <w:rsid w:val="006907E2"/>
    <w:rsid w:val="006909F8"/>
    <w:rsid w:val="0069125B"/>
    <w:rsid w:val="00691452"/>
    <w:rsid w:val="006962F3"/>
    <w:rsid w:val="006A499D"/>
    <w:rsid w:val="006B0DD4"/>
    <w:rsid w:val="006B5CB4"/>
    <w:rsid w:val="006E0858"/>
    <w:rsid w:val="006E7F07"/>
    <w:rsid w:val="006F6893"/>
    <w:rsid w:val="00714AFA"/>
    <w:rsid w:val="00745943"/>
    <w:rsid w:val="00746C57"/>
    <w:rsid w:val="00764C6E"/>
    <w:rsid w:val="00765FF0"/>
    <w:rsid w:val="007821DA"/>
    <w:rsid w:val="007A1484"/>
    <w:rsid w:val="007B1DBF"/>
    <w:rsid w:val="007B3203"/>
    <w:rsid w:val="007B4BFA"/>
    <w:rsid w:val="007B5B48"/>
    <w:rsid w:val="007C34EC"/>
    <w:rsid w:val="007D1961"/>
    <w:rsid w:val="007D3CCC"/>
    <w:rsid w:val="007D3EEE"/>
    <w:rsid w:val="007D45CE"/>
    <w:rsid w:val="007F23DD"/>
    <w:rsid w:val="007F248D"/>
    <w:rsid w:val="007F7BC1"/>
    <w:rsid w:val="0081444C"/>
    <w:rsid w:val="00834F13"/>
    <w:rsid w:val="008469BD"/>
    <w:rsid w:val="0088350C"/>
    <w:rsid w:val="0088401F"/>
    <w:rsid w:val="008A25CB"/>
    <w:rsid w:val="008B5BE5"/>
    <w:rsid w:val="008C77FB"/>
    <w:rsid w:val="008D1B50"/>
    <w:rsid w:val="008D5A33"/>
    <w:rsid w:val="008D5FCB"/>
    <w:rsid w:val="008E51EE"/>
    <w:rsid w:val="008E7C39"/>
    <w:rsid w:val="008F4EA0"/>
    <w:rsid w:val="008F65B0"/>
    <w:rsid w:val="0092239E"/>
    <w:rsid w:val="00927679"/>
    <w:rsid w:val="009302E4"/>
    <w:rsid w:val="00946D41"/>
    <w:rsid w:val="00947735"/>
    <w:rsid w:val="00963DAA"/>
    <w:rsid w:val="00966911"/>
    <w:rsid w:val="00981E5A"/>
    <w:rsid w:val="009879F2"/>
    <w:rsid w:val="009973C0"/>
    <w:rsid w:val="009B2DB1"/>
    <w:rsid w:val="009B2FCA"/>
    <w:rsid w:val="009C03FD"/>
    <w:rsid w:val="009C3CB5"/>
    <w:rsid w:val="009C4A0B"/>
    <w:rsid w:val="009E058D"/>
    <w:rsid w:val="009F343D"/>
    <w:rsid w:val="00A31418"/>
    <w:rsid w:val="00A31DC6"/>
    <w:rsid w:val="00A478DF"/>
    <w:rsid w:val="00A51FDA"/>
    <w:rsid w:val="00A5253E"/>
    <w:rsid w:val="00A61372"/>
    <w:rsid w:val="00A63273"/>
    <w:rsid w:val="00A65A30"/>
    <w:rsid w:val="00A779C2"/>
    <w:rsid w:val="00A83C04"/>
    <w:rsid w:val="00A918A9"/>
    <w:rsid w:val="00AB7ABC"/>
    <w:rsid w:val="00AC1184"/>
    <w:rsid w:val="00AC7A7A"/>
    <w:rsid w:val="00AD0EE2"/>
    <w:rsid w:val="00AD256E"/>
    <w:rsid w:val="00AE29D6"/>
    <w:rsid w:val="00B133AD"/>
    <w:rsid w:val="00B227F5"/>
    <w:rsid w:val="00B2394D"/>
    <w:rsid w:val="00B24E6E"/>
    <w:rsid w:val="00B362D8"/>
    <w:rsid w:val="00B511DB"/>
    <w:rsid w:val="00B64C65"/>
    <w:rsid w:val="00B70C00"/>
    <w:rsid w:val="00B72FEF"/>
    <w:rsid w:val="00B77A14"/>
    <w:rsid w:val="00B86F61"/>
    <w:rsid w:val="00B9539F"/>
    <w:rsid w:val="00BC4FA9"/>
    <w:rsid w:val="00BD369A"/>
    <w:rsid w:val="00BD5AED"/>
    <w:rsid w:val="00BE419E"/>
    <w:rsid w:val="00C00142"/>
    <w:rsid w:val="00C13BC4"/>
    <w:rsid w:val="00C21CCA"/>
    <w:rsid w:val="00C22B71"/>
    <w:rsid w:val="00C234CE"/>
    <w:rsid w:val="00C27467"/>
    <w:rsid w:val="00C27742"/>
    <w:rsid w:val="00C317DB"/>
    <w:rsid w:val="00C45EFD"/>
    <w:rsid w:val="00C64180"/>
    <w:rsid w:val="00C7495D"/>
    <w:rsid w:val="00C92E35"/>
    <w:rsid w:val="00CA46AF"/>
    <w:rsid w:val="00CB0B6C"/>
    <w:rsid w:val="00CC60D2"/>
    <w:rsid w:val="00CE3DC4"/>
    <w:rsid w:val="00D12812"/>
    <w:rsid w:val="00D143F0"/>
    <w:rsid w:val="00D152D1"/>
    <w:rsid w:val="00D17AD0"/>
    <w:rsid w:val="00D331DA"/>
    <w:rsid w:val="00D61641"/>
    <w:rsid w:val="00D62365"/>
    <w:rsid w:val="00D67410"/>
    <w:rsid w:val="00D90A2E"/>
    <w:rsid w:val="00D91A5A"/>
    <w:rsid w:val="00D971F9"/>
    <w:rsid w:val="00DA6F4D"/>
    <w:rsid w:val="00DB4D5C"/>
    <w:rsid w:val="00DB78D4"/>
    <w:rsid w:val="00DD0C32"/>
    <w:rsid w:val="00DD6EB1"/>
    <w:rsid w:val="00DE40FE"/>
    <w:rsid w:val="00DE6564"/>
    <w:rsid w:val="00DF37A2"/>
    <w:rsid w:val="00E10131"/>
    <w:rsid w:val="00E122BB"/>
    <w:rsid w:val="00E211A9"/>
    <w:rsid w:val="00E2307A"/>
    <w:rsid w:val="00E404BE"/>
    <w:rsid w:val="00E41835"/>
    <w:rsid w:val="00E54629"/>
    <w:rsid w:val="00E8190D"/>
    <w:rsid w:val="00EA5582"/>
    <w:rsid w:val="00EA69B9"/>
    <w:rsid w:val="00EA7C17"/>
    <w:rsid w:val="00EC12E7"/>
    <w:rsid w:val="00EE41D9"/>
    <w:rsid w:val="00EF2D03"/>
    <w:rsid w:val="00F0427F"/>
    <w:rsid w:val="00F101E0"/>
    <w:rsid w:val="00F15093"/>
    <w:rsid w:val="00F209B3"/>
    <w:rsid w:val="00F26A47"/>
    <w:rsid w:val="00F26DA7"/>
    <w:rsid w:val="00F4673E"/>
    <w:rsid w:val="00F56CBD"/>
    <w:rsid w:val="00F56F7D"/>
    <w:rsid w:val="00FB7D0C"/>
    <w:rsid w:val="00FC22C9"/>
    <w:rsid w:val="00FC398C"/>
    <w:rsid w:val="00FC5F45"/>
    <w:rsid w:val="00FF11DD"/>
    <w:rsid w:val="00FF156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DD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1548D"/>
    <w:pPr>
      <w:keepNext/>
      <w:keepLines/>
      <w:spacing w:before="240" w:after="0"/>
      <w:outlineLvl w:val="0"/>
    </w:pPr>
    <w:rPr>
      <w:rFonts w:asciiTheme="majorHAnsi" w:eastAsiaTheme="majorEastAsia" w:hAnsiTheme="majorHAnsi" w:cstheme="majorBidi"/>
      <w:color w:val="BF5200" w:themeColor="accent1" w:themeShade="BF"/>
      <w:sz w:val="32"/>
      <w:szCs w:val="32"/>
    </w:rPr>
  </w:style>
  <w:style w:type="paragraph" w:styleId="Overskrift2">
    <w:name w:val="heading 2"/>
    <w:basedOn w:val="Normal"/>
    <w:next w:val="Normal"/>
    <w:link w:val="Overskrift2Tegn"/>
    <w:uiPriority w:val="9"/>
    <w:unhideWhenUsed/>
    <w:qFormat/>
    <w:rsid w:val="0021548D"/>
    <w:pPr>
      <w:keepNext/>
      <w:keepLines/>
      <w:spacing w:before="40" w:after="0"/>
      <w:outlineLvl w:val="1"/>
    </w:pPr>
    <w:rPr>
      <w:rFonts w:asciiTheme="majorHAnsi" w:eastAsiaTheme="majorEastAsia" w:hAnsiTheme="majorHAnsi" w:cstheme="majorBidi"/>
      <w:color w:val="BF5200" w:themeColor="accent1" w:themeShade="BF"/>
      <w:sz w:val="26"/>
      <w:szCs w:val="26"/>
    </w:rPr>
  </w:style>
  <w:style w:type="paragraph" w:styleId="Overskrift3">
    <w:name w:val="heading 3"/>
    <w:basedOn w:val="Normal"/>
    <w:next w:val="Normal"/>
    <w:link w:val="Overskrift3Tegn"/>
    <w:uiPriority w:val="9"/>
    <w:unhideWhenUsed/>
    <w:qFormat/>
    <w:rsid w:val="003047FF"/>
    <w:pPr>
      <w:keepNext/>
      <w:keepLines/>
      <w:spacing w:before="40" w:after="0"/>
      <w:outlineLvl w:val="2"/>
    </w:pPr>
    <w:rPr>
      <w:rFonts w:asciiTheme="majorHAnsi" w:eastAsiaTheme="majorEastAsia" w:hAnsiTheme="majorHAnsi" w:cstheme="majorBidi"/>
      <w:color w:val="7F3600" w:themeColor="accent1" w:themeShade="7F"/>
      <w:sz w:val="24"/>
      <w:szCs w:val="24"/>
    </w:rPr>
  </w:style>
  <w:style w:type="paragraph" w:styleId="Overskrift4">
    <w:name w:val="heading 4"/>
    <w:basedOn w:val="Normal"/>
    <w:next w:val="Normal"/>
    <w:link w:val="Overskrift4Tegn"/>
    <w:uiPriority w:val="9"/>
    <w:unhideWhenUsed/>
    <w:qFormat/>
    <w:rsid w:val="00176B99"/>
    <w:pPr>
      <w:keepNext/>
      <w:keepLines/>
      <w:spacing w:before="40" w:after="0"/>
      <w:outlineLvl w:val="3"/>
    </w:pPr>
    <w:rPr>
      <w:rFonts w:asciiTheme="majorHAnsi" w:eastAsiaTheme="majorEastAsia" w:hAnsiTheme="majorHAnsi" w:cstheme="majorBidi"/>
      <w:i/>
      <w:iCs/>
      <w:color w:val="BF5200"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3A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21548D"/>
    <w:rPr>
      <w:rFonts w:asciiTheme="majorHAnsi" w:eastAsiaTheme="majorEastAsia" w:hAnsiTheme="majorHAnsi" w:cstheme="majorBidi"/>
      <w:color w:val="BF5200" w:themeColor="accent1" w:themeShade="BF"/>
      <w:sz w:val="32"/>
      <w:szCs w:val="32"/>
    </w:rPr>
  </w:style>
  <w:style w:type="character" w:customStyle="1" w:styleId="Overskrift2Tegn">
    <w:name w:val="Overskrift 2 Tegn"/>
    <w:basedOn w:val="Standardskriftforavsnitt"/>
    <w:link w:val="Overskrift2"/>
    <w:uiPriority w:val="9"/>
    <w:rsid w:val="0021548D"/>
    <w:rPr>
      <w:rFonts w:asciiTheme="majorHAnsi" w:eastAsiaTheme="majorEastAsia" w:hAnsiTheme="majorHAnsi" w:cstheme="majorBidi"/>
      <w:color w:val="BF5200" w:themeColor="accent1" w:themeShade="BF"/>
      <w:sz w:val="26"/>
      <w:szCs w:val="26"/>
    </w:rPr>
  </w:style>
  <w:style w:type="paragraph" w:styleId="Listeavsnitt">
    <w:name w:val="List Paragraph"/>
    <w:basedOn w:val="Normal"/>
    <w:uiPriority w:val="34"/>
    <w:qFormat/>
    <w:rsid w:val="004B7F46"/>
    <w:pPr>
      <w:ind w:left="720"/>
      <w:contextualSpacing/>
    </w:pPr>
  </w:style>
  <w:style w:type="character" w:customStyle="1" w:styleId="Overskrift3Tegn">
    <w:name w:val="Overskrift 3 Tegn"/>
    <w:basedOn w:val="Standardskriftforavsnitt"/>
    <w:link w:val="Overskrift3"/>
    <w:uiPriority w:val="9"/>
    <w:rsid w:val="003047FF"/>
    <w:rPr>
      <w:rFonts w:asciiTheme="majorHAnsi" w:eastAsiaTheme="majorEastAsia" w:hAnsiTheme="majorHAnsi" w:cstheme="majorBidi"/>
      <w:color w:val="7F3600" w:themeColor="accent1" w:themeShade="7F"/>
      <w:sz w:val="24"/>
      <w:szCs w:val="24"/>
    </w:rPr>
  </w:style>
  <w:style w:type="character" w:customStyle="1" w:styleId="apple-converted-space">
    <w:name w:val="apple-converted-space"/>
    <w:basedOn w:val="Standardskriftforavsnitt"/>
    <w:rsid w:val="00834F13"/>
  </w:style>
  <w:style w:type="character" w:styleId="Hyperkobling">
    <w:name w:val="Hyperlink"/>
    <w:basedOn w:val="Standardskriftforavsnitt"/>
    <w:uiPriority w:val="99"/>
    <w:unhideWhenUsed/>
    <w:rsid w:val="00CA46AF"/>
    <w:rPr>
      <w:color w:val="0563C1" w:themeColor="hyperlink"/>
      <w:u w:val="single"/>
    </w:rPr>
  </w:style>
  <w:style w:type="paragraph" w:styleId="Topptekst">
    <w:name w:val="header"/>
    <w:basedOn w:val="Normal"/>
    <w:link w:val="TopptekstTegn"/>
    <w:uiPriority w:val="99"/>
    <w:unhideWhenUsed/>
    <w:rsid w:val="00121B8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21B8F"/>
  </w:style>
  <w:style w:type="paragraph" w:styleId="Bunntekst">
    <w:name w:val="footer"/>
    <w:basedOn w:val="Normal"/>
    <w:link w:val="BunntekstTegn"/>
    <w:uiPriority w:val="99"/>
    <w:unhideWhenUsed/>
    <w:rsid w:val="00121B8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21B8F"/>
  </w:style>
  <w:style w:type="character" w:customStyle="1" w:styleId="Overskrift4Tegn">
    <w:name w:val="Overskrift 4 Tegn"/>
    <w:basedOn w:val="Standardskriftforavsnitt"/>
    <w:link w:val="Overskrift4"/>
    <w:uiPriority w:val="9"/>
    <w:rsid w:val="00176B99"/>
    <w:rPr>
      <w:rFonts w:asciiTheme="majorHAnsi" w:eastAsiaTheme="majorEastAsia" w:hAnsiTheme="majorHAnsi" w:cstheme="majorBidi"/>
      <w:i/>
      <w:iCs/>
      <w:color w:val="BF5200" w:themeColor="accent1" w:themeShade="BF"/>
    </w:rPr>
  </w:style>
  <w:style w:type="paragraph" w:styleId="Brdtekst">
    <w:name w:val="Body Text"/>
    <w:basedOn w:val="Normal"/>
    <w:link w:val="BrdtekstTegn"/>
    <w:uiPriority w:val="99"/>
    <w:unhideWhenUsed/>
    <w:rsid w:val="00176B99"/>
    <w:pPr>
      <w:spacing w:after="120"/>
    </w:pPr>
  </w:style>
  <w:style w:type="character" w:customStyle="1" w:styleId="BrdtekstTegn">
    <w:name w:val="Brødtekst Tegn"/>
    <w:basedOn w:val="Standardskriftforavsnitt"/>
    <w:link w:val="Brdtekst"/>
    <w:uiPriority w:val="99"/>
    <w:rsid w:val="00176B99"/>
  </w:style>
  <w:style w:type="character" w:styleId="Plassholdertekst">
    <w:name w:val="Placeholder Text"/>
    <w:basedOn w:val="Standardskriftforavsnitt"/>
    <w:uiPriority w:val="99"/>
    <w:semiHidden/>
    <w:rsid w:val="0041729C"/>
    <w:rPr>
      <w:color w:val="808080"/>
    </w:rPr>
  </w:style>
  <w:style w:type="character" w:styleId="Ulstomtale">
    <w:name w:val="Unresolved Mention"/>
    <w:basedOn w:val="Standardskriftforavsnitt"/>
    <w:uiPriority w:val="99"/>
    <w:semiHidden/>
    <w:unhideWhenUsed/>
    <w:rsid w:val="00DD6EB1"/>
    <w:rPr>
      <w:color w:val="605E5C"/>
      <w:shd w:val="clear" w:color="auto" w:fill="E1DFDD"/>
    </w:rPr>
  </w:style>
  <w:style w:type="paragraph" w:styleId="Tittel">
    <w:name w:val="Title"/>
    <w:basedOn w:val="Normal"/>
    <w:next w:val="Normal"/>
    <w:link w:val="TittelTegn"/>
    <w:uiPriority w:val="10"/>
    <w:qFormat/>
    <w:rsid w:val="0046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64C60"/>
    <w:rPr>
      <w:rFonts w:asciiTheme="majorHAnsi" w:eastAsiaTheme="majorEastAsia" w:hAnsiTheme="majorHAnsi" w:cstheme="majorBidi"/>
      <w:spacing w:val="-10"/>
      <w:kern w:val="28"/>
      <w:sz w:val="56"/>
      <w:szCs w:val="56"/>
    </w:rPr>
  </w:style>
  <w:style w:type="paragraph" w:styleId="Overskriftforinnholdsfortegnelse">
    <w:name w:val="TOC Heading"/>
    <w:basedOn w:val="Overskrift1"/>
    <w:next w:val="Normal"/>
    <w:uiPriority w:val="39"/>
    <w:unhideWhenUsed/>
    <w:qFormat/>
    <w:rsid w:val="00464C60"/>
    <w:pPr>
      <w:spacing w:before="480" w:line="276" w:lineRule="auto"/>
      <w:outlineLvl w:val="9"/>
    </w:pPr>
    <w:rPr>
      <w:b/>
      <w:bCs/>
      <w:sz w:val="28"/>
      <w:szCs w:val="28"/>
      <w:lang w:eastAsia="nb-NO"/>
    </w:rPr>
  </w:style>
  <w:style w:type="paragraph" w:styleId="INNH1">
    <w:name w:val="toc 1"/>
    <w:basedOn w:val="Normal"/>
    <w:next w:val="Normal"/>
    <w:autoRedefine/>
    <w:uiPriority w:val="39"/>
    <w:unhideWhenUsed/>
    <w:rsid w:val="00464C60"/>
    <w:pPr>
      <w:spacing w:before="240" w:after="120"/>
    </w:pPr>
    <w:rPr>
      <w:rFonts w:cstheme="minorHAnsi"/>
      <w:b/>
      <w:bCs/>
      <w:sz w:val="20"/>
      <w:szCs w:val="20"/>
    </w:rPr>
  </w:style>
  <w:style w:type="paragraph" w:styleId="INNH2">
    <w:name w:val="toc 2"/>
    <w:basedOn w:val="Normal"/>
    <w:next w:val="Normal"/>
    <w:autoRedefine/>
    <w:uiPriority w:val="39"/>
    <w:unhideWhenUsed/>
    <w:rsid w:val="00464C60"/>
    <w:pPr>
      <w:spacing w:before="120" w:after="0"/>
      <w:ind w:left="220"/>
    </w:pPr>
    <w:rPr>
      <w:rFonts w:cstheme="minorHAnsi"/>
      <w:i/>
      <w:iCs/>
      <w:sz w:val="20"/>
      <w:szCs w:val="20"/>
    </w:rPr>
  </w:style>
  <w:style w:type="paragraph" w:styleId="INNH3">
    <w:name w:val="toc 3"/>
    <w:basedOn w:val="Normal"/>
    <w:next w:val="Normal"/>
    <w:autoRedefine/>
    <w:uiPriority w:val="39"/>
    <w:unhideWhenUsed/>
    <w:rsid w:val="00464C60"/>
    <w:pPr>
      <w:spacing w:after="0"/>
      <w:ind w:left="440"/>
    </w:pPr>
    <w:rPr>
      <w:rFonts w:cstheme="minorHAnsi"/>
      <w:sz w:val="20"/>
      <w:szCs w:val="20"/>
    </w:rPr>
  </w:style>
  <w:style w:type="paragraph" w:styleId="INNH4">
    <w:name w:val="toc 4"/>
    <w:basedOn w:val="Normal"/>
    <w:next w:val="Normal"/>
    <w:autoRedefine/>
    <w:uiPriority w:val="39"/>
    <w:semiHidden/>
    <w:unhideWhenUsed/>
    <w:rsid w:val="00464C60"/>
    <w:pPr>
      <w:spacing w:after="0"/>
      <w:ind w:left="660"/>
    </w:pPr>
    <w:rPr>
      <w:rFonts w:cstheme="minorHAnsi"/>
      <w:sz w:val="20"/>
      <w:szCs w:val="20"/>
    </w:rPr>
  </w:style>
  <w:style w:type="paragraph" w:styleId="INNH5">
    <w:name w:val="toc 5"/>
    <w:basedOn w:val="Normal"/>
    <w:next w:val="Normal"/>
    <w:autoRedefine/>
    <w:uiPriority w:val="39"/>
    <w:semiHidden/>
    <w:unhideWhenUsed/>
    <w:rsid w:val="00464C60"/>
    <w:pPr>
      <w:spacing w:after="0"/>
      <w:ind w:left="880"/>
    </w:pPr>
    <w:rPr>
      <w:rFonts w:cstheme="minorHAnsi"/>
      <w:sz w:val="20"/>
      <w:szCs w:val="20"/>
    </w:rPr>
  </w:style>
  <w:style w:type="paragraph" w:styleId="INNH6">
    <w:name w:val="toc 6"/>
    <w:basedOn w:val="Normal"/>
    <w:next w:val="Normal"/>
    <w:autoRedefine/>
    <w:uiPriority w:val="39"/>
    <w:semiHidden/>
    <w:unhideWhenUsed/>
    <w:rsid w:val="00464C60"/>
    <w:pPr>
      <w:spacing w:after="0"/>
      <w:ind w:left="1100"/>
    </w:pPr>
    <w:rPr>
      <w:rFonts w:cstheme="minorHAnsi"/>
      <w:sz w:val="20"/>
      <w:szCs w:val="20"/>
    </w:rPr>
  </w:style>
  <w:style w:type="paragraph" w:styleId="INNH7">
    <w:name w:val="toc 7"/>
    <w:basedOn w:val="Normal"/>
    <w:next w:val="Normal"/>
    <w:autoRedefine/>
    <w:uiPriority w:val="39"/>
    <w:semiHidden/>
    <w:unhideWhenUsed/>
    <w:rsid w:val="00464C60"/>
    <w:pPr>
      <w:spacing w:after="0"/>
      <w:ind w:left="1320"/>
    </w:pPr>
    <w:rPr>
      <w:rFonts w:cstheme="minorHAnsi"/>
      <w:sz w:val="20"/>
      <w:szCs w:val="20"/>
    </w:rPr>
  </w:style>
  <w:style w:type="paragraph" w:styleId="INNH8">
    <w:name w:val="toc 8"/>
    <w:basedOn w:val="Normal"/>
    <w:next w:val="Normal"/>
    <w:autoRedefine/>
    <w:uiPriority w:val="39"/>
    <w:semiHidden/>
    <w:unhideWhenUsed/>
    <w:rsid w:val="00464C60"/>
    <w:pPr>
      <w:spacing w:after="0"/>
      <w:ind w:left="1540"/>
    </w:pPr>
    <w:rPr>
      <w:rFonts w:cstheme="minorHAnsi"/>
      <w:sz w:val="20"/>
      <w:szCs w:val="20"/>
    </w:rPr>
  </w:style>
  <w:style w:type="paragraph" w:styleId="INNH9">
    <w:name w:val="toc 9"/>
    <w:basedOn w:val="Normal"/>
    <w:next w:val="Normal"/>
    <w:autoRedefine/>
    <w:uiPriority w:val="39"/>
    <w:semiHidden/>
    <w:unhideWhenUsed/>
    <w:rsid w:val="00464C6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0629">
      <w:bodyDiv w:val="1"/>
      <w:marLeft w:val="0"/>
      <w:marRight w:val="0"/>
      <w:marTop w:val="0"/>
      <w:marBottom w:val="0"/>
      <w:divBdr>
        <w:top w:val="none" w:sz="0" w:space="0" w:color="auto"/>
        <w:left w:val="none" w:sz="0" w:space="0" w:color="auto"/>
        <w:bottom w:val="none" w:sz="0" w:space="0" w:color="auto"/>
        <w:right w:val="none" w:sz="0" w:space="0" w:color="auto"/>
      </w:divBdr>
    </w:div>
    <w:div w:id="116918659">
      <w:bodyDiv w:val="1"/>
      <w:marLeft w:val="0"/>
      <w:marRight w:val="0"/>
      <w:marTop w:val="0"/>
      <w:marBottom w:val="0"/>
      <w:divBdr>
        <w:top w:val="none" w:sz="0" w:space="0" w:color="auto"/>
        <w:left w:val="none" w:sz="0" w:space="0" w:color="auto"/>
        <w:bottom w:val="none" w:sz="0" w:space="0" w:color="auto"/>
        <w:right w:val="none" w:sz="0" w:space="0" w:color="auto"/>
      </w:divBdr>
    </w:div>
    <w:div w:id="154565535">
      <w:bodyDiv w:val="1"/>
      <w:marLeft w:val="0"/>
      <w:marRight w:val="0"/>
      <w:marTop w:val="0"/>
      <w:marBottom w:val="0"/>
      <w:divBdr>
        <w:top w:val="none" w:sz="0" w:space="0" w:color="auto"/>
        <w:left w:val="none" w:sz="0" w:space="0" w:color="auto"/>
        <w:bottom w:val="none" w:sz="0" w:space="0" w:color="auto"/>
        <w:right w:val="none" w:sz="0" w:space="0" w:color="auto"/>
      </w:divBdr>
    </w:div>
    <w:div w:id="173156667">
      <w:bodyDiv w:val="1"/>
      <w:marLeft w:val="0"/>
      <w:marRight w:val="0"/>
      <w:marTop w:val="0"/>
      <w:marBottom w:val="0"/>
      <w:divBdr>
        <w:top w:val="none" w:sz="0" w:space="0" w:color="auto"/>
        <w:left w:val="none" w:sz="0" w:space="0" w:color="auto"/>
        <w:bottom w:val="none" w:sz="0" w:space="0" w:color="auto"/>
        <w:right w:val="none" w:sz="0" w:space="0" w:color="auto"/>
      </w:divBdr>
    </w:div>
    <w:div w:id="215241312">
      <w:bodyDiv w:val="1"/>
      <w:marLeft w:val="0"/>
      <w:marRight w:val="0"/>
      <w:marTop w:val="0"/>
      <w:marBottom w:val="0"/>
      <w:divBdr>
        <w:top w:val="none" w:sz="0" w:space="0" w:color="auto"/>
        <w:left w:val="none" w:sz="0" w:space="0" w:color="auto"/>
        <w:bottom w:val="none" w:sz="0" w:space="0" w:color="auto"/>
        <w:right w:val="none" w:sz="0" w:space="0" w:color="auto"/>
      </w:divBdr>
    </w:div>
    <w:div w:id="219832613">
      <w:bodyDiv w:val="1"/>
      <w:marLeft w:val="0"/>
      <w:marRight w:val="0"/>
      <w:marTop w:val="0"/>
      <w:marBottom w:val="0"/>
      <w:divBdr>
        <w:top w:val="none" w:sz="0" w:space="0" w:color="auto"/>
        <w:left w:val="none" w:sz="0" w:space="0" w:color="auto"/>
        <w:bottom w:val="none" w:sz="0" w:space="0" w:color="auto"/>
        <w:right w:val="none" w:sz="0" w:space="0" w:color="auto"/>
      </w:divBdr>
    </w:div>
    <w:div w:id="229848531">
      <w:bodyDiv w:val="1"/>
      <w:marLeft w:val="0"/>
      <w:marRight w:val="0"/>
      <w:marTop w:val="0"/>
      <w:marBottom w:val="0"/>
      <w:divBdr>
        <w:top w:val="none" w:sz="0" w:space="0" w:color="auto"/>
        <w:left w:val="none" w:sz="0" w:space="0" w:color="auto"/>
        <w:bottom w:val="none" w:sz="0" w:space="0" w:color="auto"/>
        <w:right w:val="none" w:sz="0" w:space="0" w:color="auto"/>
      </w:divBdr>
    </w:div>
    <w:div w:id="300580746">
      <w:bodyDiv w:val="1"/>
      <w:marLeft w:val="0"/>
      <w:marRight w:val="0"/>
      <w:marTop w:val="0"/>
      <w:marBottom w:val="0"/>
      <w:divBdr>
        <w:top w:val="none" w:sz="0" w:space="0" w:color="auto"/>
        <w:left w:val="none" w:sz="0" w:space="0" w:color="auto"/>
        <w:bottom w:val="none" w:sz="0" w:space="0" w:color="auto"/>
        <w:right w:val="none" w:sz="0" w:space="0" w:color="auto"/>
      </w:divBdr>
    </w:div>
    <w:div w:id="419717260">
      <w:bodyDiv w:val="1"/>
      <w:marLeft w:val="0"/>
      <w:marRight w:val="0"/>
      <w:marTop w:val="0"/>
      <w:marBottom w:val="0"/>
      <w:divBdr>
        <w:top w:val="none" w:sz="0" w:space="0" w:color="auto"/>
        <w:left w:val="none" w:sz="0" w:space="0" w:color="auto"/>
        <w:bottom w:val="none" w:sz="0" w:space="0" w:color="auto"/>
        <w:right w:val="none" w:sz="0" w:space="0" w:color="auto"/>
      </w:divBdr>
    </w:div>
    <w:div w:id="591088791">
      <w:bodyDiv w:val="1"/>
      <w:marLeft w:val="0"/>
      <w:marRight w:val="0"/>
      <w:marTop w:val="0"/>
      <w:marBottom w:val="0"/>
      <w:divBdr>
        <w:top w:val="none" w:sz="0" w:space="0" w:color="auto"/>
        <w:left w:val="none" w:sz="0" w:space="0" w:color="auto"/>
        <w:bottom w:val="none" w:sz="0" w:space="0" w:color="auto"/>
        <w:right w:val="none" w:sz="0" w:space="0" w:color="auto"/>
      </w:divBdr>
    </w:div>
    <w:div w:id="665477476">
      <w:bodyDiv w:val="1"/>
      <w:marLeft w:val="0"/>
      <w:marRight w:val="0"/>
      <w:marTop w:val="0"/>
      <w:marBottom w:val="0"/>
      <w:divBdr>
        <w:top w:val="none" w:sz="0" w:space="0" w:color="auto"/>
        <w:left w:val="none" w:sz="0" w:space="0" w:color="auto"/>
        <w:bottom w:val="none" w:sz="0" w:space="0" w:color="auto"/>
        <w:right w:val="none" w:sz="0" w:space="0" w:color="auto"/>
      </w:divBdr>
    </w:div>
    <w:div w:id="685837502">
      <w:bodyDiv w:val="1"/>
      <w:marLeft w:val="0"/>
      <w:marRight w:val="0"/>
      <w:marTop w:val="0"/>
      <w:marBottom w:val="0"/>
      <w:divBdr>
        <w:top w:val="none" w:sz="0" w:space="0" w:color="auto"/>
        <w:left w:val="none" w:sz="0" w:space="0" w:color="auto"/>
        <w:bottom w:val="none" w:sz="0" w:space="0" w:color="auto"/>
        <w:right w:val="none" w:sz="0" w:space="0" w:color="auto"/>
      </w:divBdr>
    </w:div>
    <w:div w:id="712268939">
      <w:bodyDiv w:val="1"/>
      <w:marLeft w:val="0"/>
      <w:marRight w:val="0"/>
      <w:marTop w:val="0"/>
      <w:marBottom w:val="0"/>
      <w:divBdr>
        <w:top w:val="none" w:sz="0" w:space="0" w:color="auto"/>
        <w:left w:val="none" w:sz="0" w:space="0" w:color="auto"/>
        <w:bottom w:val="none" w:sz="0" w:space="0" w:color="auto"/>
        <w:right w:val="none" w:sz="0" w:space="0" w:color="auto"/>
      </w:divBdr>
    </w:div>
    <w:div w:id="751659253">
      <w:bodyDiv w:val="1"/>
      <w:marLeft w:val="0"/>
      <w:marRight w:val="0"/>
      <w:marTop w:val="0"/>
      <w:marBottom w:val="0"/>
      <w:divBdr>
        <w:top w:val="none" w:sz="0" w:space="0" w:color="auto"/>
        <w:left w:val="none" w:sz="0" w:space="0" w:color="auto"/>
        <w:bottom w:val="none" w:sz="0" w:space="0" w:color="auto"/>
        <w:right w:val="none" w:sz="0" w:space="0" w:color="auto"/>
      </w:divBdr>
    </w:div>
    <w:div w:id="778918565">
      <w:bodyDiv w:val="1"/>
      <w:marLeft w:val="0"/>
      <w:marRight w:val="0"/>
      <w:marTop w:val="0"/>
      <w:marBottom w:val="0"/>
      <w:divBdr>
        <w:top w:val="none" w:sz="0" w:space="0" w:color="auto"/>
        <w:left w:val="none" w:sz="0" w:space="0" w:color="auto"/>
        <w:bottom w:val="none" w:sz="0" w:space="0" w:color="auto"/>
        <w:right w:val="none" w:sz="0" w:space="0" w:color="auto"/>
      </w:divBdr>
    </w:div>
    <w:div w:id="779185041">
      <w:bodyDiv w:val="1"/>
      <w:marLeft w:val="0"/>
      <w:marRight w:val="0"/>
      <w:marTop w:val="0"/>
      <w:marBottom w:val="0"/>
      <w:divBdr>
        <w:top w:val="none" w:sz="0" w:space="0" w:color="auto"/>
        <w:left w:val="none" w:sz="0" w:space="0" w:color="auto"/>
        <w:bottom w:val="none" w:sz="0" w:space="0" w:color="auto"/>
        <w:right w:val="none" w:sz="0" w:space="0" w:color="auto"/>
      </w:divBdr>
    </w:div>
    <w:div w:id="786656383">
      <w:bodyDiv w:val="1"/>
      <w:marLeft w:val="0"/>
      <w:marRight w:val="0"/>
      <w:marTop w:val="0"/>
      <w:marBottom w:val="0"/>
      <w:divBdr>
        <w:top w:val="none" w:sz="0" w:space="0" w:color="auto"/>
        <w:left w:val="none" w:sz="0" w:space="0" w:color="auto"/>
        <w:bottom w:val="none" w:sz="0" w:space="0" w:color="auto"/>
        <w:right w:val="none" w:sz="0" w:space="0" w:color="auto"/>
      </w:divBdr>
    </w:div>
    <w:div w:id="811561086">
      <w:bodyDiv w:val="1"/>
      <w:marLeft w:val="0"/>
      <w:marRight w:val="0"/>
      <w:marTop w:val="0"/>
      <w:marBottom w:val="0"/>
      <w:divBdr>
        <w:top w:val="none" w:sz="0" w:space="0" w:color="auto"/>
        <w:left w:val="none" w:sz="0" w:space="0" w:color="auto"/>
        <w:bottom w:val="none" w:sz="0" w:space="0" w:color="auto"/>
        <w:right w:val="none" w:sz="0" w:space="0" w:color="auto"/>
      </w:divBdr>
    </w:div>
    <w:div w:id="923149692">
      <w:bodyDiv w:val="1"/>
      <w:marLeft w:val="0"/>
      <w:marRight w:val="0"/>
      <w:marTop w:val="0"/>
      <w:marBottom w:val="0"/>
      <w:divBdr>
        <w:top w:val="none" w:sz="0" w:space="0" w:color="auto"/>
        <w:left w:val="none" w:sz="0" w:space="0" w:color="auto"/>
        <w:bottom w:val="none" w:sz="0" w:space="0" w:color="auto"/>
        <w:right w:val="none" w:sz="0" w:space="0" w:color="auto"/>
      </w:divBdr>
    </w:div>
    <w:div w:id="934166109">
      <w:bodyDiv w:val="1"/>
      <w:marLeft w:val="0"/>
      <w:marRight w:val="0"/>
      <w:marTop w:val="0"/>
      <w:marBottom w:val="0"/>
      <w:divBdr>
        <w:top w:val="none" w:sz="0" w:space="0" w:color="auto"/>
        <w:left w:val="none" w:sz="0" w:space="0" w:color="auto"/>
        <w:bottom w:val="none" w:sz="0" w:space="0" w:color="auto"/>
        <w:right w:val="none" w:sz="0" w:space="0" w:color="auto"/>
      </w:divBdr>
    </w:div>
    <w:div w:id="944193335">
      <w:bodyDiv w:val="1"/>
      <w:marLeft w:val="0"/>
      <w:marRight w:val="0"/>
      <w:marTop w:val="0"/>
      <w:marBottom w:val="0"/>
      <w:divBdr>
        <w:top w:val="none" w:sz="0" w:space="0" w:color="auto"/>
        <w:left w:val="none" w:sz="0" w:space="0" w:color="auto"/>
        <w:bottom w:val="none" w:sz="0" w:space="0" w:color="auto"/>
        <w:right w:val="none" w:sz="0" w:space="0" w:color="auto"/>
      </w:divBdr>
    </w:div>
    <w:div w:id="973369383">
      <w:bodyDiv w:val="1"/>
      <w:marLeft w:val="0"/>
      <w:marRight w:val="0"/>
      <w:marTop w:val="0"/>
      <w:marBottom w:val="0"/>
      <w:divBdr>
        <w:top w:val="none" w:sz="0" w:space="0" w:color="auto"/>
        <w:left w:val="none" w:sz="0" w:space="0" w:color="auto"/>
        <w:bottom w:val="none" w:sz="0" w:space="0" w:color="auto"/>
        <w:right w:val="none" w:sz="0" w:space="0" w:color="auto"/>
      </w:divBdr>
    </w:div>
    <w:div w:id="1002049750">
      <w:bodyDiv w:val="1"/>
      <w:marLeft w:val="0"/>
      <w:marRight w:val="0"/>
      <w:marTop w:val="0"/>
      <w:marBottom w:val="0"/>
      <w:divBdr>
        <w:top w:val="none" w:sz="0" w:space="0" w:color="auto"/>
        <w:left w:val="none" w:sz="0" w:space="0" w:color="auto"/>
        <w:bottom w:val="none" w:sz="0" w:space="0" w:color="auto"/>
        <w:right w:val="none" w:sz="0" w:space="0" w:color="auto"/>
      </w:divBdr>
    </w:div>
    <w:div w:id="1187401507">
      <w:bodyDiv w:val="1"/>
      <w:marLeft w:val="0"/>
      <w:marRight w:val="0"/>
      <w:marTop w:val="0"/>
      <w:marBottom w:val="0"/>
      <w:divBdr>
        <w:top w:val="none" w:sz="0" w:space="0" w:color="auto"/>
        <w:left w:val="none" w:sz="0" w:space="0" w:color="auto"/>
        <w:bottom w:val="none" w:sz="0" w:space="0" w:color="auto"/>
        <w:right w:val="none" w:sz="0" w:space="0" w:color="auto"/>
      </w:divBdr>
    </w:div>
    <w:div w:id="1295480949">
      <w:bodyDiv w:val="1"/>
      <w:marLeft w:val="0"/>
      <w:marRight w:val="0"/>
      <w:marTop w:val="0"/>
      <w:marBottom w:val="0"/>
      <w:divBdr>
        <w:top w:val="none" w:sz="0" w:space="0" w:color="auto"/>
        <w:left w:val="none" w:sz="0" w:space="0" w:color="auto"/>
        <w:bottom w:val="none" w:sz="0" w:space="0" w:color="auto"/>
        <w:right w:val="none" w:sz="0" w:space="0" w:color="auto"/>
      </w:divBdr>
    </w:div>
    <w:div w:id="1296982566">
      <w:bodyDiv w:val="1"/>
      <w:marLeft w:val="0"/>
      <w:marRight w:val="0"/>
      <w:marTop w:val="0"/>
      <w:marBottom w:val="0"/>
      <w:divBdr>
        <w:top w:val="none" w:sz="0" w:space="0" w:color="auto"/>
        <w:left w:val="none" w:sz="0" w:space="0" w:color="auto"/>
        <w:bottom w:val="none" w:sz="0" w:space="0" w:color="auto"/>
        <w:right w:val="none" w:sz="0" w:space="0" w:color="auto"/>
      </w:divBdr>
    </w:div>
    <w:div w:id="1417750228">
      <w:bodyDiv w:val="1"/>
      <w:marLeft w:val="0"/>
      <w:marRight w:val="0"/>
      <w:marTop w:val="0"/>
      <w:marBottom w:val="0"/>
      <w:divBdr>
        <w:top w:val="none" w:sz="0" w:space="0" w:color="auto"/>
        <w:left w:val="none" w:sz="0" w:space="0" w:color="auto"/>
        <w:bottom w:val="none" w:sz="0" w:space="0" w:color="auto"/>
        <w:right w:val="none" w:sz="0" w:space="0" w:color="auto"/>
      </w:divBdr>
    </w:div>
    <w:div w:id="1487668977">
      <w:bodyDiv w:val="1"/>
      <w:marLeft w:val="0"/>
      <w:marRight w:val="0"/>
      <w:marTop w:val="0"/>
      <w:marBottom w:val="0"/>
      <w:divBdr>
        <w:top w:val="none" w:sz="0" w:space="0" w:color="auto"/>
        <w:left w:val="none" w:sz="0" w:space="0" w:color="auto"/>
        <w:bottom w:val="none" w:sz="0" w:space="0" w:color="auto"/>
        <w:right w:val="none" w:sz="0" w:space="0" w:color="auto"/>
      </w:divBdr>
    </w:div>
    <w:div w:id="1517041070">
      <w:bodyDiv w:val="1"/>
      <w:marLeft w:val="0"/>
      <w:marRight w:val="0"/>
      <w:marTop w:val="0"/>
      <w:marBottom w:val="0"/>
      <w:divBdr>
        <w:top w:val="none" w:sz="0" w:space="0" w:color="auto"/>
        <w:left w:val="none" w:sz="0" w:space="0" w:color="auto"/>
        <w:bottom w:val="none" w:sz="0" w:space="0" w:color="auto"/>
        <w:right w:val="none" w:sz="0" w:space="0" w:color="auto"/>
      </w:divBdr>
    </w:div>
    <w:div w:id="1688486115">
      <w:bodyDiv w:val="1"/>
      <w:marLeft w:val="0"/>
      <w:marRight w:val="0"/>
      <w:marTop w:val="0"/>
      <w:marBottom w:val="0"/>
      <w:divBdr>
        <w:top w:val="none" w:sz="0" w:space="0" w:color="auto"/>
        <w:left w:val="none" w:sz="0" w:space="0" w:color="auto"/>
        <w:bottom w:val="none" w:sz="0" w:space="0" w:color="auto"/>
        <w:right w:val="none" w:sz="0" w:space="0" w:color="auto"/>
      </w:divBdr>
    </w:div>
    <w:div w:id="1698384446">
      <w:bodyDiv w:val="1"/>
      <w:marLeft w:val="0"/>
      <w:marRight w:val="0"/>
      <w:marTop w:val="0"/>
      <w:marBottom w:val="0"/>
      <w:divBdr>
        <w:top w:val="none" w:sz="0" w:space="0" w:color="auto"/>
        <w:left w:val="none" w:sz="0" w:space="0" w:color="auto"/>
        <w:bottom w:val="none" w:sz="0" w:space="0" w:color="auto"/>
        <w:right w:val="none" w:sz="0" w:space="0" w:color="auto"/>
      </w:divBdr>
    </w:div>
    <w:div w:id="1739742499">
      <w:bodyDiv w:val="1"/>
      <w:marLeft w:val="0"/>
      <w:marRight w:val="0"/>
      <w:marTop w:val="0"/>
      <w:marBottom w:val="0"/>
      <w:divBdr>
        <w:top w:val="none" w:sz="0" w:space="0" w:color="auto"/>
        <w:left w:val="none" w:sz="0" w:space="0" w:color="auto"/>
        <w:bottom w:val="none" w:sz="0" w:space="0" w:color="auto"/>
        <w:right w:val="none" w:sz="0" w:space="0" w:color="auto"/>
      </w:divBdr>
    </w:div>
    <w:div w:id="1955598821">
      <w:bodyDiv w:val="1"/>
      <w:marLeft w:val="0"/>
      <w:marRight w:val="0"/>
      <w:marTop w:val="0"/>
      <w:marBottom w:val="0"/>
      <w:divBdr>
        <w:top w:val="none" w:sz="0" w:space="0" w:color="auto"/>
        <w:left w:val="none" w:sz="0" w:space="0" w:color="auto"/>
        <w:bottom w:val="none" w:sz="0" w:space="0" w:color="auto"/>
        <w:right w:val="none" w:sz="0" w:space="0" w:color="auto"/>
      </w:divBdr>
    </w:div>
    <w:div w:id="1974601180">
      <w:bodyDiv w:val="1"/>
      <w:marLeft w:val="0"/>
      <w:marRight w:val="0"/>
      <w:marTop w:val="0"/>
      <w:marBottom w:val="0"/>
      <w:divBdr>
        <w:top w:val="none" w:sz="0" w:space="0" w:color="auto"/>
        <w:left w:val="none" w:sz="0" w:space="0" w:color="auto"/>
        <w:bottom w:val="none" w:sz="0" w:space="0" w:color="auto"/>
        <w:right w:val="none" w:sz="0" w:space="0" w:color="auto"/>
      </w:divBdr>
    </w:div>
    <w:div w:id="2037345640">
      <w:bodyDiv w:val="1"/>
      <w:marLeft w:val="0"/>
      <w:marRight w:val="0"/>
      <w:marTop w:val="0"/>
      <w:marBottom w:val="0"/>
      <w:divBdr>
        <w:top w:val="none" w:sz="0" w:space="0" w:color="auto"/>
        <w:left w:val="none" w:sz="0" w:space="0" w:color="auto"/>
        <w:bottom w:val="none" w:sz="0" w:space="0" w:color="auto"/>
        <w:right w:val="none" w:sz="0" w:space="0" w:color="auto"/>
      </w:divBdr>
    </w:div>
    <w:div w:id="2047172720">
      <w:bodyDiv w:val="1"/>
      <w:marLeft w:val="0"/>
      <w:marRight w:val="0"/>
      <w:marTop w:val="0"/>
      <w:marBottom w:val="0"/>
      <w:divBdr>
        <w:top w:val="none" w:sz="0" w:space="0" w:color="auto"/>
        <w:left w:val="none" w:sz="0" w:space="0" w:color="auto"/>
        <w:bottom w:val="none" w:sz="0" w:space="0" w:color="auto"/>
        <w:right w:val="none" w:sz="0" w:space="0" w:color="auto"/>
      </w:divBdr>
    </w:div>
    <w:div w:id="2059013072">
      <w:bodyDiv w:val="1"/>
      <w:marLeft w:val="0"/>
      <w:marRight w:val="0"/>
      <w:marTop w:val="0"/>
      <w:marBottom w:val="0"/>
      <w:divBdr>
        <w:top w:val="none" w:sz="0" w:space="0" w:color="auto"/>
        <w:left w:val="none" w:sz="0" w:space="0" w:color="auto"/>
        <w:bottom w:val="none" w:sz="0" w:space="0" w:color="auto"/>
        <w:right w:val="none" w:sz="0" w:space="0" w:color="auto"/>
      </w:divBdr>
    </w:div>
    <w:div w:id="210167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draft-kelly-json-hal-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2.brreg.no/partireg/" TargetMode="External"/></Relationships>
</file>

<file path=word/theme/theme1.xml><?xml version="1.0" encoding="utf-8"?>
<a:theme xmlns:a="http://schemas.openxmlformats.org/drawingml/2006/main" name="Valg-2020-1">
  <a:themeElements>
    <a:clrScheme name="Valg">
      <a:dk1>
        <a:srgbClr val="000000"/>
      </a:dk1>
      <a:lt1>
        <a:srgbClr val="FFFFFF"/>
      </a:lt1>
      <a:dk2>
        <a:srgbClr val="444444"/>
      </a:dk2>
      <a:lt2>
        <a:srgbClr val="E7E6E6"/>
      </a:lt2>
      <a:accent1>
        <a:srgbClr val="FF6E00"/>
      </a:accent1>
      <a:accent2>
        <a:srgbClr val="8378B5"/>
      </a:accent2>
      <a:accent3>
        <a:srgbClr val="45A3AA"/>
      </a:accent3>
      <a:accent4>
        <a:srgbClr val="F7BE92"/>
      </a:accent4>
      <a:accent5>
        <a:srgbClr val="C2BED3"/>
      </a:accent5>
      <a:accent6>
        <a:srgbClr val="AED1D3"/>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lg-2020-1" id="{E19107CC-1366-B640-9A0F-DE45AE4752FC}" vid="{35F4B504-39EF-7743-9B49-3D9294747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C23B7-D44F-A845-9D14-BFCCE079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7036</Words>
  <Characters>37295</Characters>
  <Application>Microsoft Office Word</Application>
  <DocSecurity>0</DocSecurity>
  <Lines>310</Lines>
  <Paragraphs>88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2021-04-14T08:43:00Z</cp:lastPrinted>
  <dcterms:created xsi:type="dcterms:W3CDTF">2021-04-14T08:43:00Z</dcterms:created>
  <dcterms:modified xsi:type="dcterms:W3CDTF">2021-04-23T13:44:00Z</dcterms:modified>
</cp:coreProperties>
</file>