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77C3F" w:rsidRPr="00A15E02" w:rsidRDefault="00000000">
      <w:pPr>
        <w:pStyle w:val="Ttulo1"/>
        <w:spacing w:line="300" w:lineRule="auto"/>
        <w:jc w:val="center"/>
        <w:rPr>
          <w:rFonts w:ascii="Calibri" w:hAnsi="Calibri" w:cs="Calibri"/>
          <w:sz w:val="52"/>
          <w:szCs w:val="52"/>
        </w:rPr>
      </w:pPr>
      <w:r w:rsidRPr="00A15E02">
        <w:rPr>
          <w:rFonts w:ascii="Calibri" w:hAnsi="Calibri" w:cs="Calibri"/>
          <w:sz w:val="52"/>
          <w:szCs w:val="52"/>
        </w:rPr>
        <w:t>Informe Formativo Fase 1: Definición Proyecto APT</w:t>
      </w:r>
    </w:p>
    <w:p w14:paraId="00000002" w14:textId="6AEC6409" w:rsidR="00E77C3F" w:rsidRDefault="00000000">
      <w:pPr>
        <w:pStyle w:val="Ttulo2"/>
        <w:spacing w:before="0" w:line="300" w:lineRule="auto"/>
        <w:jc w:val="center"/>
        <w:rPr>
          <w:rFonts w:ascii="Calibri" w:hAnsi="Calibri" w:cs="Calibri"/>
          <w:sz w:val="96"/>
          <w:szCs w:val="96"/>
        </w:rPr>
      </w:pPr>
      <w:r w:rsidRPr="00A15E02">
        <w:rPr>
          <w:rFonts w:ascii="Calibri" w:hAnsi="Calibri" w:cs="Calibri"/>
          <w:sz w:val="96"/>
          <w:szCs w:val="96"/>
        </w:rPr>
        <w:t>Proyecto</w:t>
      </w:r>
    </w:p>
    <w:p w14:paraId="1E82F0D0" w14:textId="77777777" w:rsidR="00A15E02" w:rsidRDefault="00A15E02" w:rsidP="00A15E02"/>
    <w:p w14:paraId="309A7BD4" w14:textId="114A6644" w:rsidR="00A15E02" w:rsidRPr="00A15E02" w:rsidRDefault="00A15E02" w:rsidP="00A15E02">
      <w:pPr>
        <w:jc w:val="center"/>
      </w:pPr>
      <w:r>
        <w:rPr>
          <w:noProof/>
        </w:rPr>
        <w:drawing>
          <wp:inline distT="0" distB="0" distL="0" distR="0" wp14:anchorId="6E41EE5B" wp14:editId="37F5A61F">
            <wp:extent cx="3582063" cy="1952530"/>
            <wp:effectExtent l="0" t="0" r="0" b="0"/>
            <wp:docPr id="1915143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43950" name="Imagen 19151439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893" cy="196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3" w14:textId="77777777" w:rsidR="00E77C3F" w:rsidRDefault="00E77C3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  <w:rPr>
          <w:b/>
          <w:bCs/>
        </w:rPr>
      </w:pPr>
    </w:p>
    <w:p w14:paraId="00000004" w14:textId="77777777" w:rsidR="00E77C3F" w:rsidRDefault="00E77C3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  <w:rPr>
          <w:b/>
          <w:bCs/>
        </w:rPr>
      </w:pPr>
    </w:p>
    <w:p w14:paraId="00000005" w14:textId="77777777" w:rsidR="00E77C3F" w:rsidRDefault="00E77C3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  <w:rPr>
          <w:b/>
          <w:bCs/>
        </w:rPr>
      </w:pPr>
    </w:p>
    <w:p w14:paraId="00000006" w14:textId="77777777" w:rsidR="00E77C3F" w:rsidRDefault="00E77C3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  <w:rPr>
          <w:b/>
          <w:bCs/>
        </w:rPr>
      </w:pPr>
    </w:p>
    <w:p w14:paraId="0000000E" w14:textId="77777777" w:rsidR="00E77C3F" w:rsidRDefault="00E77C3F" w:rsidP="00A15E02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</w:rPr>
      </w:pPr>
    </w:p>
    <w:p w14:paraId="0000000F" w14:textId="77777777" w:rsidR="00E77C3F" w:rsidRDefault="00E77C3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  <w:rPr>
          <w:b/>
          <w:bCs/>
        </w:rPr>
      </w:pPr>
    </w:p>
    <w:p w14:paraId="00000010" w14:textId="77777777" w:rsidR="00E77C3F" w:rsidRDefault="00E77C3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  <w:rPr>
          <w:b/>
          <w:bCs/>
        </w:rPr>
      </w:pPr>
    </w:p>
    <w:p w14:paraId="00000015" w14:textId="77777777" w:rsidR="00E77C3F" w:rsidRDefault="00E77C3F" w:rsidP="00A15E02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</w:rPr>
      </w:pPr>
    </w:p>
    <w:p w14:paraId="00000016" w14:textId="77777777" w:rsidR="00E77C3F" w:rsidRDefault="00E77C3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  <w:rPr>
          <w:b/>
          <w:bCs/>
        </w:rPr>
      </w:pPr>
    </w:p>
    <w:p w14:paraId="0000001A" w14:textId="77777777" w:rsidR="00E77C3F" w:rsidRDefault="00E77C3F" w:rsidP="00A15E02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</w:rPr>
      </w:pPr>
    </w:p>
    <w:p w14:paraId="676C7B3B" w14:textId="77777777" w:rsidR="00A15E02" w:rsidRDefault="00A15E02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  <w:rPr>
          <w:b/>
          <w:bCs/>
        </w:rPr>
      </w:pPr>
    </w:p>
    <w:p w14:paraId="3E815DD4" w14:textId="77777777" w:rsidR="00A15E02" w:rsidRDefault="00A15E02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  <w:rPr>
          <w:b/>
          <w:bCs/>
        </w:rPr>
      </w:pPr>
    </w:p>
    <w:p w14:paraId="126B2A39" w14:textId="77777777" w:rsidR="00A15E02" w:rsidRDefault="00A15E02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  <w:rPr>
          <w:b/>
          <w:bCs/>
        </w:rPr>
      </w:pPr>
    </w:p>
    <w:p w14:paraId="06EE112B" w14:textId="77777777" w:rsidR="00A15E02" w:rsidRDefault="00A15E02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  <w:rPr>
          <w:b/>
          <w:bCs/>
        </w:rPr>
      </w:pPr>
    </w:p>
    <w:p w14:paraId="2D23258D" w14:textId="77777777" w:rsidR="00A15E02" w:rsidRDefault="00A15E02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  <w:rPr>
          <w:b/>
          <w:bCs/>
        </w:rPr>
      </w:pPr>
    </w:p>
    <w:p w14:paraId="0000001B" w14:textId="38646339" w:rsidR="00E77C3F" w:rsidRPr="00A15E02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  <w:rPr>
          <w:rFonts w:ascii="Calibri" w:hAnsi="Calibri" w:cs="Calibri"/>
        </w:rPr>
      </w:pPr>
      <w:r w:rsidRPr="00A15E02">
        <w:rPr>
          <w:rFonts w:ascii="Calibri" w:hAnsi="Calibri" w:cs="Calibri"/>
          <w:b/>
          <w:bCs/>
        </w:rPr>
        <w:t>Integrantes:</w:t>
      </w:r>
      <w:r w:rsidRPr="00A15E02">
        <w:rPr>
          <w:rFonts w:ascii="Calibri" w:hAnsi="Calibri" w:cs="Calibri"/>
        </w:rPr>
        <w:t xml:space="preserve"> Benjamín Montero, Matías Marín</w:t>
      </w:r>
    </w:p>
    <w:p w14:paraId="0000001C" w14:textId="77777777" w:rsidR="00E77C3F" w:rsidRPr="00A15E02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  <w:rPr>
          <w:rFonts w:ascii="Calibri" w:hAnsi="Calibri" w:cs="Calibri"/>
        </w:rPr>
      </w:pPr>
      <w:r w:rsidRPr="00A15E02">
        <w:rPr>
          <w:rFonts w:ascii="Calibri" w:hAnsi="Calibri" w:cs="Calibri"/>
          <w:b/>
          <w:bCs/>
        </w:rPr>
        <w:t>Carrera:</w:t>
      </w:r>
      <w:r w:rsidRPr="00A15E02">
        <w:rPr>
          <w:rFonts w:ascii="Calibri" w:hAnsi="Calibri" w:cs="Calibri"/>
        </w:rPr>
        <w:t xml:space="preserve"> Ingeniería en Informática</w:t>
      </w:r>
    </w:p>
    <w:p w14:paraId="0000001D" w14:textId="20D9D7BF" w:rsidR="00E77C3F" w:rsidRPr="00A15E02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  <w:rPr>
          <w:rFonts w:ascii="Calibri" w:hAnsi="Calibri" w:cs="Calibri"/>
        </w:rPr>
      </w:pPr>
      <w:r w:rsidRPr="00A15E02">
        <w:rPr>
          <w:rFonts w:ascii="Calibri" w:hAnsi="Calibri" w:cs="Calibri"/>
          <w:b/>
          <w:bCs/>
        </w:rPr>
        <w:t>Asignatura:</w:t>
      </w:r>
      <w:r w:rsidRPr="00A15E02">
        <w:rPr>
          <w:rFonts w:ascii="Calibri" w:hAnsi="Calibri" w:cs="Calibri"/>
        </w:rPr>
        <w:t xml:space="preserve"> </w:t>
      </w:r>
      <w:proofErr w:type="spellStart"/>
      <w:r w:rsidRPr="00A15E02">
        <w:rPr>
          <w:rFonts w:ascii="Calibri" w:hAnsi="Calibri" w:cs="Calibri"/>
        </w:rPr>
        <w:t>Capstone</w:t>
      </w:r>
      <w:proofErr w:type="spellEnd"/>
      <w:r w:rsidRPr="00A15E02">
        <w:rPr>
          <w:rFonts w:ascii="Calibri" w:hAnsi="Calibri" w:cs="Calibri"/>
        </w:rPr>
        <w:t xml:space="preserve"> </w:t>
      </w:r>
    </w:p>
    <w:p w14:paraId="00000020" w14:textId="77777777" w:rsidR="00E77C3F" w:rsidRDefault="00000000" w:rsidP="00A15E02">
      <w:pPr>
        <w:pStyle w:val="Ttulo2"/>
        <w:spacing w:line="360" w:lineRule="auto"/>
        <w:jc w:val="both"/>
      </w:pPr>
      <w:r>
        <w:lastRenderedPageBreak/>
        <w:t>Índice</w:t>
      </w:r>
    </w:p>
    <w:p w14:paraId="00000021" w14:textId="77777777" w:rsidR="00E77C3F" w:rsidRPr="00A15E02" w:rsidRDefault="00000000" w:rsidP="00A15E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A15E02">
        <w:t xml:space="preserve">1. </w:t>
      </w:r>
      <w:proofErr w:type="spellStart"/>
      <w:r w:rsidRPr="00A15E02">
        <w:t>Abstract</w:t>
      </w:r>
      <w:proofErr w:type="spellEnd"/>
      <w:r w:rsidRPr="00A15E02">
        <w:t xml:space="preserve"> / Resumen</w:t>
      </w:r>
    </w:p>
    <w:p w14:paraId="00000022" w14:textId="77777777" w:rsidR="00E77C3F" w:rsidRPr="00A15E02" w:rsidRDefault="00000000" w:rsidP="00A15E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A15E02">
        <w:t>2. Desarrollo de Ingeniería</w:t>
      </w:r>
    </w:p>
    <w:p w14:paraId="00000023" w14:textId="77777777" w:rsidR="00E77C3F" w:rsidRPr="00A15E02" w:rsidRDefault="00000000" w:rsidP="00A15E0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A15E02">
        <w:t>2.1 Descripción breve del proyecto APT y su relevancia</w:t>
      </w:r>
    </w:p>
    <w:p w14:paraId="00000024" w14:textId="77777777" w:rsidR="00E77C3F" w:rsidRPr="00A15E02" w:rsidRDefault="00000000" w:rsidP="00A15E0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A15E02">
        <w:t>2.2 Relación del proyecto APT con las competencias del perfil de egreso</w:t>
      </w:r>
    </w:p>
    <w:p w14:paraId="00000025" w14:textId="77777777" w:rsidR="00E77C3F" w:rsidRPr="00A15E02" w:rsidRDefault="00000000" w:rsidP="00A15E0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A15E02">
        <w:t>2.3 Relación del proyecto APT con los intereses profesionales</w:t>
      </w:r>
    </w:p>
    <w:p w14:paraId="00000026" w14:textId="77777777" w:rsidR="00E77C3F" w:rsidRPr="00A15E02" w:rsidRDefault="00000000" w:rsidP="00A15E0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A15E02">
        <w:t>2.4 Argumento sobre la factibilidad del proyecto</w:t>
      </w:r>
    </w:p>
    <w:p w14:paraId="00000027" w14:textId="77777777" w:rsidR="00E77C3F" w:rsidRPr="00A15E02" w:rsidRDefault="00000000" w:rsidP="00A15E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A15E02">
        <w:t xml:space="preserve">3. </w:t>
      </w:r>
      <w:proofErr w:type="spellStart"/>
      <w:r w:rsidRPr="00A15E02">
        <w:t>Conclusions</w:t>
      </w:r>
      <w:proofErr w:type="spellEnd"/>
    </w:p>
    <w:p w14:paraId="00000028" w14:textId="77777777" w:rsidR="00E77C3F" w:rsidRPr="00A15E02" w:rsidRDefault="00000000" w:rsidP="00A15E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A15E02">
        <w:t xml:space="preserve">4. </w:t>
      </w:r>
      <w:proofErr w:type="spellStart"/>
      <w:r w:rsidRPr="00A15E02">
        <w:t>Reflections</w:t>
      </w:r>
      <w:proofErr w:type="spellEnd"/>
    </w:p>
    <w:p w14:paraId="00000029" w14:textId="77777777" w:rsidR="00E77C3F" w:rsidRDefault="00E77C3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0000002A" w14:textId="77777777" w:rsidR="00E77C3F" w:rsidRDefault="00000000">
      <w:pPr>
        <w:pStyle w:val="Ttulo2"/>
        <w:spacing w:after="240" w:line="300" w:lineRule="auto"/>
      </w:pPr>
      <w:r>
        <w:br w:type="page"/>
      </w:r>
    </w:p>
    <w:p w14:paraId="0000002B" w14:textId="77777777" w:rsidR="00E77C3F" w:rsidRDefault="00000000" w:rsidP="00A15E02">
      <w:pPr>
        <w:pStyle w:val="Ttulo2"/>
        <w:spacing w:after="240" w:line="360" w:lineRule="auto"/>
        <w:jc w:val="both"/>
      </w:pPr>
      <w:r>
        <w:lastRenderedPageBreak/>
        <w:t xml:space="preserve">1. </w:t>
      </w:r>
      <w:proofErr w:type="spellStart"/>
      <w:r>
        <w:t>Abstract</w:t>
      </w:r>
      <w:proofErr w:type="spellEnd"/>
      <w:r>
        <w:t xml:space="preserve"> / Resumen</w:t>
      </w:r>
    </w:p>
    <w:p w14:paraId="0000002C" w14:textId="77777777" w:rsidR="00E77C3F" w:rsidRDefault="00000000" w:rsidP="00A15E02">
      <w:pPr>
        <w:pStyle w:val="Ttulo3"/>
        <w:spacing w:before="0" w:line="360" w:lineRule="auto"/>
        <w:jc w:val="both"/>
      </w:pPr>
      <w:proofErr w:type="spellStart"/>
      <w:r>
        <w:t>Abstract</w:t>
      </w:r>
      <w:proofErr w:type="spellEnd"/>
    </w:p>
    <w:p w14:paraId="0000002D" w14:textId="77777777" w:rsidR="00E77C3F" w:rsidRDefault="00000000" w:rsidP="00A15E02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</w:pPr>
      <w:r>
        <w:t xml:space="preserve">UBIK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geolocated</w:t>
      </w:r>
      <w:proofErr w:type="spellEnd"/>
      <w:r>
        <w:t xml:space="preserve"> web and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Artificial </w:t>
      </w:r>
      <w:proofErr w:type="spellStart"/>
      <w:r>
        <w:t>Intelligence</w:t>
      </w:r>
      <w:proofErr w:type="spellEnd"/>
      <w:r>
        <w:t xml:space="preserve">,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exploration</w:t>
      </w:r>
      <w:proofErr w:type="spellEnd"/>
      <w:r>
        <w:t xml:space="preserve">,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, and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social and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. 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solve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fragmented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local </w:t>
      </w:r>
      <w:proofErr w:type="spellStart"/>
      <w:r>
        <w:t>events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diffusion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imposed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ticketing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organizers</w:t>
      </w:r>
      <w:proofErr w:type="spellEnd"/>
      <w:r>
        <w:t xml:space="preserve">. </w:t>
      </w:r>
      <w:proofErr w:type="spellStart"/>
      <w:r>
        <w:t>By</w:t>
      </w:r>
      <w:proofErr w:type="spellEnd"/>
      <w:r>
        <w:t xml:space="preserve"> </w:t>
      </w:r>
      <w:proofErr w:type="spellStart"/>
      <w:r>
        <w:t>utilizing</w:t>
      </w:r>
      <w:proofErr w:type="spellEnd"/>
      <w:r>
        <w:t xml:space="preserve"> a </w:t>
      </w:r>
      <w:proofErr w:type="spellStart"/>
      <w:r>
        <w:t>decoupled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-server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/Next.js and </w:t>
      </w:r>
      <w:proofErr w:type="spellStart"/>
      <w:r>
        <w:t>NestJS</w:t>
      </w:r>
      <w:proofErr w:type="spellEnd"/>
      <w:r>
        <w:t xml:space="preserve">, </w:t>
      </w:r>
      <w:proofErr w:type="spellStart"/>
      <w:r>
        <w:t>alongside</w:t>
      </w:r>
      <w:proofErr w:type="spellEnd"/>
      <w:r>
        <w:t xml:space="preserve"> PostgreSQL/</w:t>
      </w:r>
      <w:proofErr w:type="spellStart"/>
      <w:r>
        <w:t>PostGIS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sub-300ms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, UBIK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 xml:space="preserve"> and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ecosystem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gateways</w:t>
      </w:r>
      <w:proofErr w:type="spellEnd"/>
      <w:r>
        <w:t xml:space="preserve"> and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purchase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a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storing</w:t>
      </w:r>
      <w:proofErr w:type="spellEnd"/>
      <w:r>
        <w:t xml:space="preserve"> sensitive </w:t>
      </w:r>
      <w:proofErr w:type="spellStart"/>
      <w:r>
        <w:t>banking</w:t>
      </w:r>
      <w:proofErr w:type="spellEnd"/>
      <w:r>
        <w:t xml:space="preserve"> data.</w:t>
      </w:r>
    </w:p>
    <w:p w14:paraId="0000002E" w14:textId="77777777" w:rsidR="00E77C3F" w:rsidRDefault="00000000" w:rsidP="00A15E02">
      <w:pPr>
        <w:pStyle w:val="Ttulo3"/>
        <w:spacing w:before="0" w:line="360" w:lineRule="auto"/>
        <w:jc w:val="both"/>
      </w:pPr>
      <w:r>
        <w:t>Resumen</w:t>
      </w:r>
    </w:p>
    <w:p w14:paraId="0000002F" w14:textId="77777777" w:rsidR="00E77C3F" w:rsidRDefault="00000000" w:rsidP="00A15E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t xml:space="preserve">UBIK es una plataforma web y móvil georreferenciada mejorada por Inteligencia Artificial, diseñada para la exploración, recomendación personalizada y gestión de eventos sociales y comunitarios. El proyecto busca resolver el descubrimiento fragmentado de eventos locales y los altos costos de difusión que imponen las </w:t>
      </w:r>
      <w:proofErr w:type="spellStart"/>
      <w:r>
        <w:t>ticketeras</w:t>
      </w:r>
      <w:proofErr w:type="spellEnd"/>
      <w:r>
        <w:t xml:space="preserve"> comerciales a los pequeños organizadores. Utilizando una arquitectura cliente-servidor desacoplada con </w:t>
      </w:r>
      <w:proofErr w:type="spellStart"/>
      <w:r>
        <w:t>React</w:t>
      </w:r>
      <w:proofErr w:type="spellEnd"/>
      <w:r>
        <w:t xml:space="preserve">/Next.js y </w:t>
      </w:r>
      <w:proofErr w:type="spellStart"/>
      <w:r>
        <w:t>NestJS</w:t>
      </w:r>
      <w:proofErr w:type="spellEnd"/>
      <w:r>
        <w:t>, junto con PostgreSQL/</w:t>
      </w:r>
      <w:proofErr w:type="spellStart"/>
      <w:r>
        <w:t>PostGIS</w:t>
      </w:r>
      <w:proofErr w:type="spellEnd"/>
      <w:r>
        <w:t xml:space="preserve"> para consultas espaciales en menos de 300 ms, UBIK ofrece un ecosistema accesible y eficiente. Incluye pasarelas de pago seguras y códigos únicos de compra, asegurando un proceso de transacción confiable sin almacenar datos bancarios sensibles.</w:t>
      </w:r>
    </w:p>
    <w:p w14:paraId="00000030" w14:textId="77777777" w:rsidR="00E77C3F" w:rsidRDefault="00E77C3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00000031" w14:textId="77777777" w:rsidR="00E77C3F" w:rsidRDefault="00000000">
      <w:pPr>
        <w:pStyle w:val="Ttulo2"/>
        <w:spacing w:after="240" w:line="300" w:lineRule="auto"/>
      </w:pPr>
      <w:r>
        <w:br w:type="page"/>
      </w:r>
    </w:p>
    <w:p w14:paraId="00000032" w14:textId="77777777" w:rsidR="00E77C3F" w:rsidRDefault="00000000" w:rsidP="00A15E02">
      <w:pPr>
        <w:pStyle w:val="Ttulo2"/>
        <w:spacing w:after="240" w:line="360" w:lineRule="auto"/>
        <w:jc w:val="both"/>
      </w:pPr>
      <w:r>
        <w:lastRenderedPageBreak/>
        <w:t>2. Desarrollo de Ingeniería</w:t>
      </w:r>
    </w:p>
    <w:p w14:paraId="00000033" w14:textId="77777777" w:rsidR="00E77C3F" w:rsidRDefault="00000000" w:rsidP="00A15E02">
      <w:pPr>
        <w:pStyle w:val="Ttulo3"/>
        <w:spacing w:before="0" w:line="360" w:lineRule="auto"/>
        <w:jc w:val="both"/>
      </w:pPr>
      <w:r>
        <w:t>2.1 Descripción breve del proyecto APT y su relevancia</w:t>
      </w:r>
    </w:p>
    <w:p w14:paraId="00000034" w14:textId="77777777" w:rsidR="00E77C3F" w:rsidRDefault="00000000" w:rsidP="00A15E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t>El proyecto UBIK consiste en el desarrollo e implementación de una plataforma integral orientada a conectar a organizadores de eventos con asistentes mediante georreferenciación y recomendaciones por Inteligencia Artificial. La plataforma cuenta con un mapa interactivo con centrado GPS, filtros por radio de distancia, y un módulo transaccional que permite la generación de Códigos Únicos de Compra, los cuales pueden ser validados por los organizadores a través de un panel de auditoría web en tiempo real.</w:t>
      </w:r>
    </w:p>
    <w:p w14:paraId="00000035" w14:textId="77777777" w:rsidR="00E77C3F" w:rsidRDefault="00000000" w:rsidP="00A15E02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</w:pPr>
      <w:r>
        <w:t xml:space="preserve">La relevancia del proyecto para el campo laboral radica en que soluciona una problemática real del ecosistema cultural y de entretenimiento en Chile: la altísima dependencia de redes sociales con algoritmos restrictivos y las elevadas comisiones de las </w:t>
      </w:r>
      <w:proofErr w:type="spellStart"/>
      <w:r>
        <w:t>ticketeras</w:t>
      </w:r>
      <w:proofErr w:type="spellEnd"/>
      <w:r>
        <w:t xml:space="preserve"> tradicionales. Al crear esta herramienta, el proyecto simula un entorno tecnológico de alta exigencia que requiere implementar arquitecturas distribuidas, integración segura de </w:t>
      </w:r>
      <w:proofErr w:type="spellStart"/>
      <w:r>
        <w:t>APIs</w:t>
      </w:r>
      <w:proofErr w:type="spellEnd"/>
      <w:r>
        <w:t xml:space="preserve"> financieras y manejo de bases de datos espaciales, competencias críticas en la industria actual del desarrollo de software.</w:t>
      </w:r>
    </w:p>
    <w:p w14:paraId="00000036" w14:textId="77777777" w:rsidR="00E77C3F" w:rsidRDefault="00000000" w:rsidP="00A15E02">
      <w:pPr>
        <w:pStyle w:val="Ttulo3"/>
        <w:spacing w:before="0" w:line="360" w:lineRule="auto"/>
        <w:jc w:val="both"/>
      </w:pPr>
      <w:r>
        <w:t>2.2 Relación del proyecto APT con las competencias del perfil de egreso</w:t>
      </w:r>
    </w:p>
    <w:p w14:paraId="00000037" w14:textId="77777777" w:rsidR="00E77C3F" w:rsidRDefault="00000000" w:rsidP="00A15E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t>El diseño y construcción de UBIK exige movilizar competencias fundamentales del perfil de egreso:</w:t>
      </w:r>
    </w:p>
    <w:p w14:paraId="00000038" w14:textId="77777777" w:rsidR="00E77C3F" w:rsidRDefault="00000000" w:rsidP="00A15E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b/>
          <w:bCs/>
        </w:rPr>
        <w:t>Diseño de soluciones innovadoras:</w:t>
      </w:r>
      <w:r>
        <w:t xml:space="preserve"> Se aplica de manera práctica el ciclo de vida del software, construyendo una arquitectura cliente-servidor bajo los estándares actuales de la industria tecnológica.</w:t>
      </w:r>
    </w:p>
    <w:p w14:paraId="00000039" w14:textId="77777777" w:rsidR="00E77C3F" w:rsidRDefault="00000000" w:rsidP="00A15E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b/>
          <w:bCs/>
        </w:rPr>
        <w:t>Gestión de bases de datos:</w:t>
      </w:r>
      <w:r>
        <w:t xml:space="preserve"> Se diseñan e implementan modelos de datos robustos, utilizando bases de datos relacionales (PostgreSQL) con extensiones específicas (</w:t>
      </w:r>
      <w:proofErr w:type="spellStart"/>
      <w:r>
        <w:t>PostGIS</w:t>
      </w:r>
      <w:proofErr w:type="spellEnd"/>
      <w:r>
        <w:t>) para manejar de forma eficiente las consultas geolocalizadas.</w:t>
      </w:r>
    </w:p>
    <w:p w14:paraId="0000003A" w14:textId="77777777" w:rsidR="00E77C3F" w:rsidRDefault="00000000" w:rsidP="00A15E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b/>
          <w:bCs/>
        </w:rPr>
        <w:t>Desarrollo móvil y web:</w:t>
      </w:r>
      <w:r>
        <w:t xml:space="preserve"> Se utilizan </w:t>
      </w:r>
      <w:proofErr w:type="spellStart"/>
      <w:r>
        <w:t>frameworks</w:t>
      </w:r>
      <w:proofErr w:type="spellEnd"/>
      <w:r>
        <w:t xml:space="preserve"> modernos como </w:t>
      </w:r>
      <w:proofErr w:type="spellStart"/>
      <w:r>
        <w:t>React</w:t>
      </w:r>
      <w:proofErr w:type="spellEnd"/>
      <w:r>
        <w:t xml:space="preserve"> y Next.js para construir aplicaciones centradas en una experiencia de usuario de calidad, asegurando fluidez e interactividad.</w:t>
      </w:r>
    </w:p>
    <w:p w14:paraId="77DC67B4" w14:textId="6A6B81BE" w:rsidR="00A15E02" w:rsidRPr="00A15E02" w:rsidRDefault="00000000" w:rsidP="00A15E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b/>
          <w:bCs/>
        </w:rPr>
        <w:t>Evaluación y gestión de proyectos:</w:t>
      </w:r>
      <w:r>
        <w:t xml:space="preserve"> Se incorporan metodologías ágiles (Scrum Adaptado) y control de flujo de tareas (Kanban), gestionando los entregables en </w:t>
      </w:r>
      <w:proofErr w:type="spellStart"/>
      <w:r>
        <w:t>sprints</w:t>
      </w:r>
      <w:proofErr w:type="spellEnd"/>
      <w:r>
        <w:t xml:space="preserve"> bisemanales y tomando decisiones para mitigar riesgo</w:t>
      </w:r>
      <w:r w:rsidR="00A15E02">
        <w:t>s.</w:t>
      </w:r>
    </w:p>
    <w:p w14:paraId="0000003C" w14:textId="273D5B18" w:rsidR="00E77C3F" w:rsidRDefault="00000000" w:rsidP="00A15E02">
      <w:pPr>
        <w:pStyle w:val="Ttulo3"/>
        <w:spacing w:line="360" w:lineRule="auto"/>
        <w:jc w:val="both"/>
      </w:pPr>
      <w:r>
        <w:lastRenderedPageBreak/>
        <w:t>2.3 Relación del proyecto APT con los intereses profesionales</w:t>
      </w:r>
    </w:p>
    <w:p w14:paraId="0000003D" w14:textId="77777777" w:rsidR="00E77C3F" w:rsidRDefault="00000000" w:rsidP="00A15E02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</w:pPr>
      <w:r>
        <w:t>Este proyecto se encuentra directamente vinculado con los intereses profesionales del equipo de desarrollo, enfocados fuertemente en el Desarrollo Full-Stack y la Arquitectura de Software. En particular, la creación de la plataforma permite perfeccionar el diseño de interfaces (</w:t>
      </w:r>
      <w:proofErr w:type="spellStart"/>
      <w:r>
        <w:t>Frontend</w:t>
      </w:r>
      <w:proofErr w:type="spellEnd"/>
      <w:r>
        <w:t>) y aplicaciones móviles, áreas de gran interés personal. Además, el proyecto está estructurado estratégicamente para obligar al equipo a fortalecer áreas de oportunidad clave, como el modelado de bases de datos, la integración de pasarelas de pago y la aplicación de protocolos de ciberseguridad, asegurando un crecimiento profesional integral y la preparación para el mercado de startups y empresas tecnológicas.</w:t>
      </w:r>
    </w:p>
    <w:p w14:paraId="0000003E" w14:textId="77777777" w:rsidR="00E77C3F" w:rsidRDefault="00000000" w:rsidP="00A15E02">
      <w:pPr>
        <w:pStyle w:val="Ttulo3"/>
        <w:spacing w:before="0" w:line="360" w:lineRule="auto"/>
        <w:jc w:val="both"/>
      </w:pPr>
      <w:r>
        <w:t>2.4 Argumento sobre la factibilidad del proyecto</w:t>
      </w:r>
    </w:p>
    <w:p w14:paraId="0000003F" w14:textId="77777777" w:rsidR="00E77C3F" w:rsidRDefault="00000000" w:rsidP="00A15E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t xml:space="preserve">El proyecto UBIK es factible de desarrollarse dentro de los plazos académicos de la asignatura </w:t>
      </w:r>
      <w:proofErr w:type="spellStart"/>
      <w:r>
        <w:t>Capstone</w:t>
      </w:r>
      <w:proofErr w:type="spellEnd"/>
      <w:r>
        <w:t xml:space="preserve"> por múltiples factores. Primero, se ha delimitado estrictamente el alcance tecnológico: la validación de entradas será 100% mediante software (panel web), evitando la complejidad de integrar hardware físico (como torniquetes o lectores dedicados). Segundo, la seguridad financiera se ha simplificado al no almacenar datos bancarios localmente, utilizando pasarelas como Webpay Plus o Mercado Pago. Finalmente, la metodología de trabajo cuenta con una división clara de responsabilidades (</w:t>
      </w:r>
      <w:proofErr w:type="spellStart"/>
      <w:r>
        <w:t>Frontend</w:t>
      </w:r>
      <w:proofErr w:type="spellEnd"/>
      <w:r>
        <w:t xml:space="preserve">/Pagos vs </w:t>
      </w:r>
      <w:proofErr w:type="spellStart"/>
      <w:r>
        <w:t>Backend</w:t>
      </w:r>
      <w:proofErr w:type="spellEnd"/>
      <w:r>
        <w:t>/Mapa) y un marco de trabajo ágil con ciclos de desarrollo cortos, lo que permite reaccionar ante dificultades técnicas sin comprometer las entregas principales.</w:t>
      </w:r>
    </w:p>
    <w:p w14:paraId="00000040" w14:textId="77777777" w:rsidR="00E77C3F" w:rsidRDefault="00E77C3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00000041" w14:textId="77777777" w:rsidR="00E77C3F" w:rsidRDefault="00000000">
      <w:pPr>
        <w:pStyle w:val="Ttulo2"/>
        <w:spacing w:after="240" w:line="300" w:lineRule="auto"/>
      </w:pPr>
      <w:r>
        <w:br w:type="page"/>
      </w:r>
    </w:p>
    <w:p w14:paraId="00000042" w14:textId="77777777" w:rsidR="00E77C3F" w:rsidRDefault="00000000" w:rsidP="00A15E02">
      <w:pPr>
        <w:pStyle w:val="Ttulo2"/>
        <w:spacing w:after="240" w:line="360" w:lineRule="auto"/>
        <w:jc w:val="both"/>
      </w:pPr>
      <w:r>
        <w:lastRenderedPageBreak/>
        <w:t xml:space="preserve">3. </w:t>
      </w:r>
      <w:proofErr w:type="spellStart"/>
      <w:r>
        <w:t>Conclusions</w:t>
      </w:r>
      <w:proofErr w:type="spellEnd"/>
    </w:p>
    <w:p w14:paraId="00000043" w14:textId="77777777" w:rsidR="00E77C3F" w:rsidRDefault="00000000" w:rsidP="00A15E02">
      <w:pPr>
        <w:pStyle w:val="Ttulo3"/>
        <w:spacing w:before="0" w:line="360" w:lineRule="auto"/>
        <w:jc w:val="both"/>
      </w:pPr>
      <w:r>
        <w:t>Benjamín Montero</w:t>
      </w:r>
    </w:p>
    <w:p w14:paraId="00000044" w14:textId="77777777" w:rsidR="00E77C3F" w:rsidRDefault="00000000" w:rsidP="00A15E02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</w:pPr>
      <w:r>
        <w:t xml:space="preserve">In </w:t>
      </w:r>
      <w:proofErr w:type="spellStart"/>
      <w:r>
        <w:t>conclusion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conceptualization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UBIK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establishes</w:t>
      </w:r>
      <w:proofErr w:type="spellEnd"/>
      <w:r>
        <w:t xml:space="preserve"> a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Capstone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initiative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maximize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strengths</w:t>
      </w:r>
      <w:proofErr w:type="spellEnd"/>
      <w:r>
        <w:t xml:space="preserve"> in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actively</w:t>
      </w:r>
      <w:proofErr w:type="spellEnd"/>
      <w:r>
        <w:t xml:space="preserve"> </w:t>
      </w:r>
      <w:proofErr w:type="spellStart"/>
      <w:r>
        <w:t>challenging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weaknesses</w:t>
      </w:r>
      <w:proofErr w:type="spellEnd"/>
      <w:r>
        <w:t xml:space="preserve">, </w:t>
      </w:r>
      <w:proofErr w:type="spellStart"/>
      <w:r>
        <w:t>particularly</w:t>
      </w:r>
      <w:proofErr w:type="spellEnd"/>
      <w:r>
        <w:t xml:space="preserve"> in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and </w:t>
      </w:r>
      <w:proofErr w:type="spellStart"/>
      <w:r>
        <w:t>transactional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. </w:t>
      </w:r>
      <w:proofErr w:type="spellStart"/>
      <w:r>
        <w:t>By</w:t>
      </w:r>
      <w:proofErr w:type="spellEnd"/>
      <w:r>
        <w:t xml:space="preserve"> </w:t>
      </w:r>
      <w:proofErr w:type="spellStart"/>
      <w:r>
        <w:t>taking</w:t>
      </w:r>
      <w:proofErr w:type="spellEnd"/>
      <w:r>
        <w:t xml:space="preserve"> </w:t>
      </w:r>
      <w:proofErr w:type="spellStart"/>
      <w:r>
        <w:t>ownership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and UI </w:t>
      </w:r>
      <w:proofErr w:type="spellStart"/>
      <w:r>
        <w:t>design</w:t>
      </w:r>
      <w:proofErr w:type="spellEnd"/>
      <w:r>
        <w:t xml:space="preserve">, I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acquire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. </w:t>
      </w:r>
      <w:proofErr w:type="spellStart"/>
      <w:r>
        <w:t>Ultimately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aligns</w:t>
      </w:r>
      <w:proofErr w:type="spellEnd"/>
      <w:r>
        <w:t xml:space="preserve"> </w:t>
      </w:r>
      <w:proofErr w:type="spellStart"/>
      <w:r>
        <w:t>seamlessly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long-term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becoming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integral Full-Stack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capable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and </w:t>
      </w:r>
      <w:proofErr w:type="spellStart"/>
      <w:r>
        <w:t>scalable</w:t>
      </w:r>
      <w:proofErr w:type="spellEnd"/>
      <w:r>
        <w:t xml:space="preserve"> digital </w:t>
      </w:r>
      <w:proofErr w:type="spellStart"/>
      <w:r>
        <w:t>solutions</w:t>
      </w:r>
      <w:proofErr w:type="spellEnd"/>
      <w:r>
        <w:t>.</w:t>
      </w:r>
    </w:p>
    <w:p w14:paraId="00000045" w14:textId="77777777" w:rsidR="00E77C3F" w:rsidRDefault="00000000" w:rsidP="00A15E02">
      <w:pPr>
        <w:pStyle w:val="Ttulo3"/>
        <w:spacing w:before="0" w:line="360" w:lineRule="auto"/>
        <w:jc w:val="both"/>
      </w:pPr>
      <w:r>
        <w:t>Matías Marín</w:t>
      </w:r>
    </w:p>
    <w:p w14:paraId="00000046" w14:textId="77777777" w:rsidR="00E77C3F" w:rsidRDefault="00000000" w:rsidP="00A15E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proofErr w:type="spellStart"/>
      <w:r>
        <w:t>To</w:t>
      </w:r>
      <w:proofErr w:type="spellEnd"/>
      <w:r>
        <w:t xml:space="preserve"> </w:t>
      </w:r>
      <w:proofErr w:type="spellStart"/>
      <w:r>
        <w:t>conclude</w:t>
      </w:r>
      <w:proofErr w:type="spellEnd"/>
      <w:r>
        <w:t xml:space="preserve">,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UBIK </w:t>
      </w:r>
      <w:proofErr w:type="spellStart"/>
      <w:r>
        <w:t>emphasizes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vital role </w:t>
      </w:r>
      <w:proofErr w:type="spellStart"/>
      <w:r>
        <w:t>of</w:t>
      </w:r>
      <w:proofErr w:type="spellEnd"/>
      <w:r>
        <w:t xml:space="preserve">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in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. </w:t>
      </w:r>
      <w:proofErr w:type="spellStart"/>
      <w:r>
        <w:t>Taking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lead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geospatial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REST API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NestJS</w:t>
      </w:r>
      <w:proofErr w:type="spellEnd"/>
      <w:r>
        <w:t xml:space="preserve"> and PostgreSQL </w:t>
      </w:r>
      <w:proofErr w:type="spellStart"/>
      <w:r>
        <w:t>presents</w:t>
      </w:r>
      <w:proofErr w:type="spellEnd"/>
      <w:r>
        <w:t xml:space="preserve"> a </w:t>
      </w:r>
      <w:proofErr w:type="spellStart"/>
      <w:r>
        <w:t>demanding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. </w:t>
      </w:r>
      <w:proofErr w:type="spellStart"/>
      <w:r>
        <w:t>My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optimizing</w:t>
      </w:r>
      <w:proofErr w:type="spellEnd"/>
      <w:r>
        <w:t xml:space="preserve"> data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response </w:t>
      </w:r>
      <w:proofErr w:type="spellStart"/>
      <w:r>
        <w:t>latencies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300 </w:t>
      </w:r>
      <w:proofErr w:type="spellStart"/>
      <w:r>
        <w:t>milliseconds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hands-on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in </w:t>
      </w:r>
      <w:proofErr w:type="spellStart"/>
      <w:r>
        <w:t>building</w:t>
      </w:r>
      <w:proofErr w:type="spellEnd"/>
      <w:r>
        <w:t xml:space="preserve"> a </w:t>
      </w:r>
      <w:proofErr w:type="spellStart"/>
      <w:r>
        <w:t>distributed</w:t>
      </w:r>
      <w:proofErr w:type="spellEnd"/>
      <w:r>
        <w:t>, AI-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mirrors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demands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software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 </w:t>
      </w:r>
      <w:proofErr w:type="spellStart"/>
      <w:r>
        <w:t>today</w:t>
      </w:r>
      <w:proofErr w:type="spellEnd"/>
      <w:r>
        <w:t>.</w:t>
      </w:r>
    </w:p>
    <w:p w14:paraId="00000047" w14:textId="77777777" w:rsidR="00E77C3F" w:rsidRDefault="00E77C3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00000048" w14:textId="77777777" w:rsidR="00E77C3F" w:rsidRDefault="00000000">
      <w:pPr>
        <w:pStyle w:val="Ttulo2"/>
        <w:spacing w:line="300" w:lineRule="auto"/>
      </w:pPr>
      <w:r>
        <w:br w:type="page"/>
      </w:r>
    </w:p>
    <w:p w14:paraId="00000049" w14:textId="77777777" w:rsidR="00E77C3F" w:rsidRDefault="00000000" w:rsidP="00A15E02">
      <w:pPr>
        <w:pStyle w:val="Ttulo2"/>
        <w:spacing w:line="360" w:lineRule="auto"/>
        <w:jc w:val="both"/>
      </w:pPr>
      <w:r>
        <w:lastRenderedPageBreak/>
        <w:t xml:space="preserve">4. </w:t>
      </w:r>
      <w:proofErr w:type="spellStart"/>
      <w:r>
        <w:t>Reflections</w:t>
      </w:r>
      <w:proofErr w:type="spellEnd"/>
    </w:p>
    <w:p w14:paraId="0000004A" w14:textId="77777777" w:rsidR="00E77C3F" w:rsidRDefault="00000000" w:rsidP="00A15E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proofErr w:type="spellStart"/>
      <w:r>
        <w:t>Reflecting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Capstone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recognize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a </w:t>
      </w:r>
      <w:proofErr w:type="spellStart"/>
      <w:r>
        <w:t>sophisticated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UBIK </w:t>
      </w:r>
      <w:proofErr w:type="spellStart"/>
      <w:r>
        <w:t>demands</w:t>
      </w:r>
      <w:proofErr w:type="spellEnd"/>
      <w:r>
        <w:t xml:space="preserve"> </w:t>
      </w:r>
      <w:proofErr w:type="spellStart"/>
      <w:r>
        <w:t>meticulous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and </w:t>
      </w:r>
      <w:proofErr w:type="spellStart"/>
      <w:r>
        <w:t>stringent</w:t>
      </w:r>
      <w:proofErr w:type="spellEnd"/>
      <w:r>
        <w:t xml:space="preserve"> time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integrating</w:t>
      </w:r>
      <w:proofErr w:type="spellEnd"/>
      <w:r>
        <w:t xml:space="preserve"> AI </w:t>
      </w:r>
      <w:proofErr w:type="spellStart"/>
      <w:r>
        <w:t>recommendations</w:t>
      </w:r>
      <w:proofErr w:type="spellEnd"/>
      <w:r>
        <w:t xml:space="preserve"> and real-time </w:t>
      </w:r>
      <w:proofErr w:type="spellStart"/>
      <w:r>
        <w:t>geospatial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ambitious</w:t>
      </w:r>
      <w:proofErr w:type="spellEnd"/>
      <w:r>
        <w:t xml:space="preserve">,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adhering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adapted</w:t>
      </w:r>
      <w:proofErr w:type="spellEnd"/>
      <w:r>
        <w:t xml:space="preserve"> Scrum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crucial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creep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pushes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assignments</w:t>
      </w:r>
      <w:proofErr w:type="spellEnd"/>
      <w:r>
        <w:t xml:space="preserve">, </w:t>
      </w:r>
      <w:proofErr w:type="spellStart"/>
      <w:r>
        <w:t>forcing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integrate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APIs</w:t>
      </w:r>
      <w:proofErr w:type="spellEnd"/>
      <w:r>
        <w:t xml:space="preserve">,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data </w:t>
      </w:r>
      <w:proofErr w:type="spellStart"/>
      <w:r>
        <w:t>flows</w:t>
      </w:r>
      <w:proofErr w:type="spellEnd"/>
      <w:r>
        <w:t xml:space="preserve">, and </w:t>
      </w:r>
      <w:proofErr w:type="spellStart"/>
      <w:r>
        <w:t>solve</w:t>
      </w:r>
      <w:proofErr w:type="spellEnd"/>
      <w:r>
        <w:t xml:space="preserve"> real-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stands as a comprehensive </w:t>
      </w:r>
      <w:proofErr w:type="spellStart"/>
      <w:r>
        <w:t>culmination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, </w:t>
      </w:r>
      <w:proofErr w:type="spellStart"/>
      <w:r>
        <w:t>bridging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gap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and </w:t>
      </w:r>
      <w:proofErr w:type="spellStart"/>
      <w:r>
        <w:t>professional</w:t>
      </w:r>
      <w:proofErr w:type="spellEnd"/>
      <w:r>
        <w:t xml:space="preserve"> software </w:t>
      </w:r>
      <w:proofErr w:type="spellStart"/>
      <w:r>
        <w:t>development</w:t>
      </w:r>
      <w:proofErr w:type="spellEnd"/>
      <w:r>
        <w:t>.</w:t>
      </w:r>
    </w:p>
    <w:sectPr w:rsidR="00E77C3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B2C21D7-9292-4437-AB8B-1A24FAC1FD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5F5D1B7-ABBC-4A9D-AD31-024086DAF00B}"/>
    <w:embedBold r:id="rId3" w:fontKey="{C907D5BD-DEA9-4810-90BC-1F4E818EC6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5E6D07B-3C59-401B-912F-37503054DD5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17F7"/>
    <w:multiLevelType w:val="multilevel"/>
    <w:tmpl w:val="0D1C599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9B0327A"/>
    <w:multiLevelType w:val="multilevel"/>
    <w:tmpl w:val="685AB48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EC375A3"/>
    <w:multiLevelType w:val="multilevel"/>
    <w:tmpl w:val="7B90CC2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56365571">
    <w:abstractNumId w:val="2"/>
  </w:num>
  <w:num w:numId="2" w16cid:durableId="1027026855">
    <w:abstractNumId w:val="0"/>
  </w:num>
  <w:num w:numId="3" w16cid:durableId="1902403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C3F"/>
    <w:rsid w:val="00A15E02"/>
    <w:rsid w:val="00E77C3F"/>
    <w:rsid w:val="00F9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517D7"/>
  <w15:docId w15:val="{C30C7684-0EF9-428D-A964-E73AC822F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1177</Words>
  <Characters>6474</Characters>
  <Application>Microsoft Office Word</Application>
  <DocSecurity>0</DocSecurity>
  <Lines>53</Lines>
  <Paragraphs>15</Paragraphs>
  <ScaleCrop>false</ScaleCrop>
  <Company/>
  <LinksUpToDate>false</LinksUpToDate>
  <CharactersWithSpaces>7636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unk now</cp:lastModifiedBy>
  <cp:revision>2</cp:revision>
  <dcterms:created xsi:type="dcterms:W3CDTF">2026-09-08T18:36:00Z</dcterms:created>
  <dcterms:modified xsi:type="dcterms:W3CDTF">2026-09-08T18:40:00Z</dcterms:modified>
</cp:coreProperties>
</file>