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1A4958B4" w:rsidR="004F2A8B" w:rsidRPr="00931701" w:rsidRDefault="00F65756"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Si, hemos podido avanzar de acuerdo a la carta Gantt. Hemos presentado algunas dificultades relacionadas principalmente con la organización de nuestros tiempos y algunas curvas de aprendizaje que vamos manejando con el tiempo.</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6DA35C5A" w:rsidR="004F2A8B" w:rsidRDefault="00F65756" w:rsidP="3D28A338">
            <w:pPr>
              <w:jc w:val="both"/>
              <w:rPr>
                <w:rFonts w:ascii="Calibri" w:hAnsi="Calibri"/>
                <w:b/>
                <w:bCs/>
                <w:color w:val="1F4E79" w:themeColor="accent1" w:themeShade="80"/>
              </w:rPr>
            </w:pPr>
            <w:r>
              <w:rPr>
                <w:rFonts w:ascii="Calibri" w:hAnsi="Calibri"/>
                <w:b/>
                <w:bCs/>
                <w:color w:val="1F4E79" w:themeColor="accent1" w:themeShade="80"/>
              </w:rPr>
              <w:t>Organizar mejor los tiempos e investigar más sobre algunas tecnologías que estamos implementando.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32691F23" w14:textId="77777777" w:rsidR="00F65756" w:rsidRDefault="00F65756" w:rsidP="3D28A338">
            <w:pPr>
              <w:jc w:val="both"/>
              <w:rPr>
                <w:rFonts w:ascii="Calibri" w:hAnsi="Calibri"/>
                <w:b/>
                <w:bCs/>
                <w:color w:val="1F4E79" w:themeColor="accent1" w:themeShade="80"/>
              </w:rPr>
            </w:pPr>
          </w:p>
          <w:p w14:paraId="3BE9AC1F" w14:textId="2EC5FDF4" w:rsidR="004F2A8B" w:rsidRDefault="00F65756" w:rsidP="3D28A338">
            <w:pPr>
              <w:jc w:val="both"/>
              <w:rPr>
                <w:rFonts w:ascii="Calibri" w:hAnsi="Calibri"/>
                <w:b/>
                <w:bCs/>
                <w:color w:val="1F4E79" w:themeColor="accent1" w:themeShade="80"/>
              </w:rPr>
            </w:pPr>
            <w:r>
              <w:rPr>
                <w:rFonts w:ascii="Calibri" w:hAnsi="Calibri"/>
                <w:b/>
                <w:bCs/>
                <w:color w:val="1F4E79" w:themeColor="accent1" w:themeShade="80"/>
              </w:rPr>
              <w:t>Bueno, creo que hay cosas por mejorar pero hasta el momento hemos cumplido con los plazos que establecimos en nuestra planificación. Destaco que hemos seguido la planificación al pie de la letra a pesar de las dificultades.</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7919F237" w14:textId="367B921F" w:rsidR="00F65756" w:rsidRDefault="00F65756" w:rsidP="3D28A338">
            <w:pPr>
              <w:jc w:val="both"/>
              <w:rPr>
                <w:rFonts w:eastAsiaTheme="majorEastAsia"/>
                <w:sz w:val="24"/>
                <w:szCs w:val="24"/>
              </w:rPr>
            </w:pPr>
          </w:p>
          <w:p w14:paraId="791E1BBA" w14:textId="3629E520" w:rsidR="0068369E" w:rsidRDefault="0068369E" w:rsidP="3D28A338">
            <w:pPr>
              <w:jc w:val="both"/>
              <w:rPr>
                <w:rFonts w:eastAsiaTheme="majorEastAsia"/>
                <w:sz w:val="24"/>
                <w:szCs w:val="24"/>
              </w:rPr>
            </w:pPr>
            <w:r>
              <w:rPr>
                <w:rFonts w:eastAsiaTheme="majorEastAsia"/>
                <w:sz w:val="24"/>
                <w:szCs w:val="24"/>
              </w:rPr>
              <w:t>Principalmente recomendaciones de buenas prácticas en desarrollo incluyendo políticas de ciberseguridad, creo que es importante que podamos intercambiar este conocimiento entre pares.</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7BC30DB7" w14:textId="57940838" w:rsidR="0068369E"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5FA6738A" w14:textId="77777777" w:rsidR="0068369E" w:rsidRDefault="0068369E" w:rsidP="3D28A338">
            <w:pPr>
              <w:jc w:val="both"/>
              <w:rPr>
                <w:rFonts w:eastAsiaTheme="majorEastAsia"/>
                <w:sz w:val="24"/>
                <w:szCs w:val="24"/>
              </w:rPr>
            </w:pPr>
          </w:p>
          <w:p w14:paraId="1E6F4742" w14:textId="291D8390" w:rsidR="0068369E" w:rsidRPr="0068369E" w:rsidRDefault="0068369E" w:rsidP="3D28A338">
            <w:pPr>
              <w:jc w:val="both"/>
              <w:rPr>
                <w:rFonts w:eastAsiaTheme="majorEastAsia"/>
                <w:sz w:val="24"/>
                <w:szCs w:val="24"/>
              </w:rPr>
            </w:pPr>
            <w:r>
              <w:rPr>
                <w:rFonts w:eastAsiaTheme="majorEastAsia"/>
                <w:sz w:val="24"/>
                <w:szCs w:val="24"/>
              </w:rPr>
              <w:t>Creo que estamos bien distribuidos, aunque si hemos acordado algunos movimientos de tareas entre nosotros para abordar de la forma más transversal posible los conocimientos entre nosotros.</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0FAB6275" w:rsidR="0068369E" w:rsidRDefault="0068369E">
      <w:pPr>
        <w:rPr>
          <w:b/>
          <w:bCs/>
          <w:sz w:val="24"/>
          <w:szCs w:val="24"/>
        </w:rPr>
      </w:pPr>
      <w:r>
        <w:rPr>
          <w:b/>
          <w:bCs/>
          <w:sz w:val="24"/>
          <w:szCs w:val="24"/>
        </w:rPr>
        <w:br w:type="page"/>
      </w:r>
    </w:p>
    <w:p w14:paraId="3CECD681"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606E7D37" w:rsidR="004F2A8B" w:rsidRDefault="0068369E"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En general muy bien, creo que con mi compañero tenemos una comunicación muy clara y efectiva lo que nos permite avanzar sin grandes descoordinaciones o choques de actividades. Como punto de mejora creo que debemos documentar mejor las reuniones que tenemos para que no exista contenido que se pierda de estas.</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B5CB1" w14:textId="77777777" w:rsidR="006F6135" w:rsidRDefault="006F6135" w:rsidP="00DF38AE">
      <w:pPr>
        <w:spacing w:after="0" w:line="240" w:lineRule="auto"/>
      </w:pPr>
      <w:r>
        <w:separator/>
      </w:r>
    </w:p>
  </w:endnote>
  <w:endnote w:type="continuationSeparator" w:id="0">
    <w:p w14:paraId="2F7CD22D" w14:textId="77777777" w:rsidR="006F6135" w:rsidRDefault="006F613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3AB6B" w14:textId="77777777" w:rsidR="006F6135" w:rsidRDefault="006F6135" w:rsidP="00DF38AE">
      <w:pPr>
        <w:spacing w:after="0" w:line="240" w:lineRule="auto"/>
      </w:pPr>
      <w:r>
        <w:separator/>
      </w:r>
    </w:p>
  </w:footnote>
  <w:footnote w:type="continuationSeparator" w:id="0">
    <w:p w14:paraId="113E4525" w14:textId="77777777" w:rsidR="006F6135" w:rsidRDefault="006F613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87367334">
    <w:abstractNumId w:val="3"/>
  </w:num>
  <w:num w:numId="2" w16cid:durableId="1318265306">
    <w:abstractNumId w:val="8"/>
  </w:num>
  <w:num w:numId="3" w16cid:durableId="1222014122">
    <w:abstractNumId w:val="12"/>
  </w:num>
  <w:num w:numId="4" w16cid:durableId="1620647595">
    <w:abstractNumId w:val="28"/>
  </w:num>
  <w:num w:numId="5" w16cid:durableId="1893955988">
    <w:abstractNumId w:val="30"/>
  </w:num>
  <w:num w:numId="6" w16cid:durableId="1490058758">
    <w:abstractNumId w:val="4"/>
  </w:num>
  <w:num w:numId="7" w16cid:durableId="36702281">
    <w:abstractNumId w:val="11"/>
  </w:num>
  <w:num w:numId="8" w16cid:durableId="783231056">
    <w:abstractNumId w:val="19"/>
  </w:num>
  <w:num w:numId="9" w16cid:durableId="1051073297">
    <w:abstractNumId w:val="15"/>
  </w:num>
  <w:num w:numId="10" w16cid:durableId="1366977172">
    <w:abstractNumId w:val="9"/>
  </w:num>
  <w:num w:numId="11" w16cid:durableId="1990860739">
    <w:abstractNumId w:val="24"/>
  </w:num>
  <w:num w:numId="12" w16cid:durableId="1591819154">
    <w:abstractNumId w:val="35"/>
  </w:num>
  <w:num w:numId="13" w16cid:durableId="333608312">
    <w:abstractNumId w:val="29"/>
  </w:num>
  <w:num w:numId="14" w16cid:durableId="1805927194">
    <w:abstractNumId w:val="1"/>
  </w:num>
  <w:num w:numId="15" w16cid:durableId="336662046">
    <w:abstractNumId w:val="36"/>
  </w:num>
  <w:num w:numId="16" w16cid:durableId="433401256">
    <w:abstractNumId w:val="21"/>
  </w:num>
  <w:num w:numId="17" w16cid:durableId="766579685">
    <w:abstractNumId w:val="17"/>
  </w:num>
  <w:num w:numId="18" w16cid:durableId="1224559024">
    <w:abstractNumId w:val="31"/>
  </w:num>
  <w:num w:numId="19" w16cid:durableId="1253975325">
    <w:abstractNumId w:val="10"/>
  </w:num>
  <w:num w:numId="20" w16cid:durableId="1131090038">
    <w:abstractNumId w:val="39"/>
  </w:num>
  <w:num w:numId="21" w16cid:durableId="2145803562">
    <w:abstractNumId w:val="34"/>
  </w:num>
  <w:num w:numId="22" w16cid:durableId="701975665">
    <w:abstractNumId w:val="13"/>
  </w:num>
  <w:num w:numId="23" w16cid:durableId="725881419">
    <w:abstractNumId w:val="14"/>
  </w:num>
  <w:num w:numId="24" w16cid:durableId="513030458">
    <w:abstractNumId w:val="5"/>
  </w:num>
  <w:num w:numId="25" w16cid:durableId="1423062178">
    <w:abstractNumId w:val="16"/>
  </w:num>
  <w:num w:numId="26" w16cid:durableId="1396979">
    <w:abstractNumId w:val="20"/>
  </w:num>
  <w:num w:numId="27" w16cid:durableId="1878739290">
    <w:abstractNumId w:val="23"/>
  </w:num>
  <w:num w:numId="28" w16cid:durableId="113713914">
    <w:abstractNumId w:val="0"/>
  </w:num>
  <w:num w:numId="29" w16cid:durableId="810173930">
    <w:abstractNumId w:val="18"/>
  </w:num>
  <w:num w:numId="30" w16cid:durableId="1157770389">
    <w:abstractNumId w:val="22"/>
  </w:num>
  <w:num w:numId="31" w16cid:durableId="952857789">
    <w:abstractNumId w:val="2"/>
  </w:num>
  <w:num w:numId="32" w16cid:durableId="2060200803">
    <w:abstractNumId w:val="7"/>
  </w:num>
  <w:num w:numId="33" w16cid:durableId="303121128">
    <w:abstractNumId w:val="32"/>
  </w:num>
  <w:num w:numId="34" w16cid:durableId="1981575516">
    <w:abstractNumId w:val="38"/>
  </w:num>
  <w:num w:numId="35" w16cid:durableId="65029935">
    <w:abstractNumId w:val="6"/>
  </w:num>
  <w:num w:numId="36" w16cid:durableId="653488801">
    <w:abstractNumId w:val="25"/>
  </w:num>
  <w:num w:numId="37" w16cid:durableId="261643169">
    <w:abstractNumId w:val="37"/>
  </w:num>
  <w:num w:numId="38" w16cid:durableId="1997538461">
    <w:abstractNumId w:val="27"/>
  </w:num>
  <w:num w:numId="39" w16cid:durableId="421729927">
    <w:abstractNumId w:val="26"/>
  </w:num>
  <w:num w:numId="40" w16cid:durableId="200967598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0890"/>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69E"/>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6F6135"/>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56"/>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426</Words>
  <Characters>2346</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Ignacio Marin Lagos</cp:lastModifiedBy>
  <cp:revision>43</cp:revision>
  <cp:lastPrinted>2019-12-16T20:10:00Z</cp:lastPrinted>
  <dcterms:created xsi:type="dcterms:W3CDTF">2021-12-31T12:50:00Z</dcterms:created>
  <dcterms:modified xsi:type="dcterms:W3CDTF">2026-10-13T20:34:00Z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