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74FF8" w14:textId="77777777" w:rsidR="00F02FEB" w:rsidRPr="00F02FEB" w:rsidRDefault="00F02FEB" w:rsidP="00F02FEB">
      <w:pPr>
        <w:pStyle w:val="Ttulo1"/>
        <w:jc w:val="center"/>
        <w:rPr>
          <w:rFonts w:eastAsia="Times New Roman"/>
        </w:rPr>
      </w:pPr>
      <w:r w:rsidRPr="00F02FEB">
        <w:rPr>
          <w:rFonts w:eastAsia="Times New Roman"/>
        </w:rPr>
        <w:t>Taller 1: Análisis de Game of Thrones</w:t>
      </w:r>
    </w:p>
    <w:p w14:paraId="1363AFBE" w14:textId="6A4B206A" w:rsidR="00F02FEB" w:rsidRPr="00F02FEB" w:rsidRDefault="00F02FEB" w:rsidP="00F02F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Objetivo: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 xml:space="preserve"> </w:t>
      </w: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Este taller tiene como objetivo que los estudiantes apliquen técnicas de análisis de datos vistas en clase, como la fusión de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datasets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, la imputación de valores faltantes, y la creación de visualizaciones. Se proporcionan dos archivos con información sobre la serie </w:t>
      </w:r>
      <w:proofErr w:type="spellStart"/>
      <w:r w:rsidRPr="00F02F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L"/>
          <w14:ligatures w14:val="none"/>
        </w:rPr>
        <w:t>Game</w:t>
      </w:r>
      <w:proofErr w:type="spellEnd"/>
      <w:r w:rsidRPr="00F02F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L"/>
          <w14:ligatures w14:val="none"/>
        </w:rPr>
        <w:t xml:space="preserve"> </w:t>
      </w:r>
      <w:proofErr w:type="spellStart"/>
      <w:r w:rsidRPr="00F02F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L"/>
          <w14:ligatures w14:val="none"/>
        </w:rPr>
        <w:t>of</w:t>
      </w:r>
      <w:proofErr w:type="spellEnd"/>
      <w:r w:rsidRPr="00F02F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L"/>
          <w14:ligatures w14:val="none"/>
        </w:rPr>
        <w:t xml:space="preserve"> </w:t>
      </w:r>
      <w:proofErr w:type="spellStart"/>
      <w:r w:rsidRPr="00F02F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L"/>
          <w14:ligatures w14:val="none"/>
        </w:rPr>
        <w:t>Thrones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y los estudiantes deberán realizar un informe detallado siguiendo las instrucciones.</w:t>
      </w:r>
    </w:p>
    <w:p w14:paraId="7259CCE9" w14:textId="77777777" w:rsidR="00F02FEB" w:rsidRPr="00F02FEB" w:rsidRDefault="00F02FEB" w:rsidP="00F02FEB">
      <w:pPr>
        <w:pStyle w:val="Ttulo1"/>
        <w:rPr>
          <w:rFonts w:eastAsia="Times New Roman"/>
          <w:lang w:val="es-CL"/>
        </w:rPr>
      </w:pPr>
      <w:r w:rsidRPr="00F02FEB">
        <w:rPr>
          <w:rFonts w:eastAsia="Times New Roman"/>
          <w:lang w:val="es-CL"/>
        </w:rPr>
        <w:t>Instrucciones:</w:t>
      </w:r>
    </w:p>
    <w:p w14:paraId="783990AD" w14:textId="77777777" w:rsidR="00F02FEB" w:rsidRPr="00F02FEB" w:rsidRDefault="00F02FEB" w:rsidP="00F02FEB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 xml:space="preserve">Descripción del </w:t>
      </w:r>
      <w:proofErr w:type="spellStart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dataset</w:t>
      </w:r>
      <w:proofErr w:type="spellEnd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 xml:space="preserve"> (10 puntos)</w:t>
      </w:r>
    </w:p>
    <w:p w14:paraId="7A16EC05" w14:textId="53704272" w:rsidR="00F02FEB" w:rsidRPr="00F02FEB" w:rsidRDefault="00F02FEB" w:rsidP="00F02FE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Proporcione un párrafo detallado que describa el conjunto de datos y su estructura (títulos de columnas, tipo de datos, etc.).</w:t>
      </w:r>
    </w:p>
    <w:p w14:paraId="5C6972E0" w14:textId="13E84463" w:rsidR="00F02FEB" w:rsidRPr="00F02FEB" w:rsidRDefault="00F02FEB" w:rsidP="00F02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Fusión de Archivos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1</w:t>
      </w: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0 puntos)</w:t>
      </w:r>
    </w:p>
    <w:p w14:paraId="5468ED57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Fusionen ambos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datasets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utilizando </w:t>
      </w:r>
      <w:proofErr w:type="spellStart"/>
      <w:r w:rsidRPr="00F02FEB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primary_key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como clave primaria.</w:t>
      </w:r>
    </w:p>
    <w:p w14:paraId="58660702" w14:textId="77777777" w:rsidR="00F02FEB" w:rsidRDefault="00F02FEB" w:rsidP="00F02FEB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Justifiquen la selección de la unión (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inner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join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) y verifiquen que el </w:t>
      </w:r>
      <w:proofErr w:type="spellStart"/>
      <w:r w:rsidRPr="00F02FEB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primary_key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también representa el orden de emisión de los capítulos.</w:t>
      </w:r>
    </w:p>
    <w:p w14:paraId="1916BD57" w14:textId="77777777" w:rsidR="00F02FEB" w:rsidRPr="00F02FEB" w:rsidRDefault="00F02FEB" w:rsidP="00F02FEB">
      <w:pPr>
        <w:spacing w:before="100" w:beforeAutospacing="1"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p w14:paraId="5D27C0D9" w14:textId="64B7CAAF" w:rsidR="00F02FEB" w:rsidRPr="00F02FEB" w:rsidRDefault="00F02FEB" w:rsidP="00F02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Estadísticos Descriptivos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1</w:t>
      </w: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0 puntos)</w:t>
      </w:r>
    </w:p>
    <w:p w14:paraId="591E3EF7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Para cada columna numérica, calcule: media, mediana, moda, varianza, desviación estándar y rango.</w:t>
      </w:r>
    </w:p>
    <w:p w14:paraId="18178577" w14:textId="78BAE833" w:rsidR="00F02FEB" w:rsidRDefault="00F02FEB" w:rsidP="00F02FEB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Incluya una tabla con estos valores.</w:t>
      </w:r>
    </w:p>
    <w:p w14:paraId="60F4A018" w14:textId="77777777" w:rsidR="00F02FEB" w:rsidRPr="00F02FEB" w:rsidRDefault="00F02FEB" w:rsidP="00F02FEB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p w14:paraId="71FFE4CB" w14:textId="27648C2A" w:rsidR="00F02FEB" w:rsidRPr="00F02FEB" w:rsidRDefault="00F02FEB" w:rsidP="00F02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Imputación de Datos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2</w:t>
      </w: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0 puntos)</w:t>
      </w:r>
    </w:p>
    <w:p w14:paraId="00F93C5B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Identifiquen las columnas con valores nulos y realicen la imputación usando la media para columnas numéricas y la moda para otras.</w:t>
      </w:r>
    </w:p>
    <w:p w14:paraId="748D253B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Indiquen los criterios para realizar la imputación y comparen cómo cambian la media y la varianza antes y después de imputar.</w:t>
      </w:r>
    </w:p>
    <w:p w14:paraId="65DA2EC9" w14:textId="77777777" w:rsidR="00F02FEB" w:rsidRPr="00F02FEB" w:rsidRDefault="00F02FEB" w:rsidP="00F02FE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Pregunta: ¿Por qué no sería adecuado reemplazar los valores nulos de la columna "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Written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by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" con la media?</w:t>
      </w:r>
    </w:p>
    <w:p w14:paraId="7E41BF0A" w14:textId="77777777" w:rsidR="00F02FEB" w:rsidRPr="00F02FEB" w:rsidRDefault="00F02FEB" w:rsidP="00F02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proofErr w:type="spellStart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Encoding</w:t>
      </w:r>
      <w:proofErr w:type="spellEnd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 xml:space="preserve"> (15 puntos)</w:t>
      </w:r>
    </w:p>
    <w:p w14:paraId="3B4AE3A9" w14:textId="77777777" w:rsidR="00F02FEB" w:rsidRPr="000C27CA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Realicen </w:t>
      </w:r>
      <w:r w:rsidRPr="000C2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One-Hot Encoding</w:t>
      </w:r>
      <w:r w:rsidRPr="000C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la columna "Written by".</w:t>
      </w:r>
    </w:p>
    <w:p w14:paraId="430C9C24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Realicen </w:t>
      </w:r>
      <w:proofErr w:type="spellStart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Label</w:t>
      </w:r>
      <w:proofErr w:type="spellEnd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 xml:space="preserve"> </w:t>
      </w:r>
      <w:proofErr w:type="spellStart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Encoding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para la columna "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Directed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by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".</w:t>
      </w:r>
    </w:p>
    <w:p w14:paraId="55CEF16F" w14:textId="77777777" w:rsidR="00F02FEB" w:rsidRDefault="00F02FEB" w:rsidP="00F02FEB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Justifiquen por qué </w:t>
      </w:r>
      <w:proofErr w:type="spellStart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One</w:t>
      </w:r>
      <w:proofErr w:type="spellEnd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 xml:space="preserve">-Hot </w:t>
      </w:r>
      <w:proofErr w:type="spellStart"/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Encoding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no sería ideal para la columna "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Directed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by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".</w:t>
      </w:r>
    </w:p>
    <w:p w14:paraId="1ECBE2FF" w14:textId="77777777" w:rsidR="00F02FEB" w:rsidRPr="00F02FEB" w:rsidRDefault="00F02FEB" w:rsidP="00F02F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p w14:paraId="7F111FCA" w14:textId="117D2FF9" w:rsidR="00F02FEB" w:rsidRPr="00F02FEB" w:rsidRDefault="00F02FEB" w:rsidP="00F02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Imputación de Fechas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10</w:t>
      </w: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 xml:space="preserve"> puntos)</w:t>
      </w:r>
    </w:p>
    <w:p w14:paraId="4EFD7ADF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Traten los valores faltantes en la columna "Original air date" de forma que se mantenga la coherencia temporal de los episodios.</w:t>
      </w:r>
    </w:p>
    <w:p w14:paraId="6D5FABD4" w14:textId="77777777" w:rsidR="00F02FEB" w:rsidRDefault="00F02FEB" w:rsidP="00F02FEB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lastRenderedPageBreak/>
        <w:t>Expliquen cómo manejarían esta situación.</w:t>
      </w:r>
    </w:p>
    <w:p w14:paraId="61F7A7A1" w14:textId="77777777" w:rsidR="00F02FEB" w:rsidRPr="00F02FEB" w:rsidRDefault="00F02FEB" w:rsidP="00F02F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p w14:paraId="0A4FD6A9" w14:textId="77777777" w:rsidR="00F02FEB" w:rsidRPr="00F02FEB" w:rsidRDefault="00F02FEB" w:rsidP="00F02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Tratamiento de Outliers (20 puntos)</w:t>
      </w:r>
    </w:p>
    <w:p w14:paraId="33EAC193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Hagan un gráfico de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boxplot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para la columna "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Imdb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rating" e identifiquen los outliers.</w:t>
      </w:r>
    </w:p>
    <w:p w14:paraId="5010F660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Elijan una técnica para manejar los outliers (eliminación, reemplazo, etc.) y vuelvan a graficar el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boxplot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.</w:t>
      </w:r>
    </w:p>
    <w:p w14:paraId="35C88FC7" w14:textId="77777777" w:rsidR="00F02FEB" w:rsidRDefault="00F02FEB" w:rsidP="00F02FEB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Expliquen si la media y la varianza cambian después del tratamiento de outliers.</w:t>
      </w:r>
    </w:p>
    <w:p w14:paraId="53272DBC" w14:textId="77777777" w:rsidR="00F02FEB" w:rsidRPr="00F02FEB" w:rsidRDefault="00F02FEB" w:rsidP="00F02F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p w14:paraId="6A408308" w14:textId="77777777" w:rsidR="00F02FEB" w:rsidRPr="00F02FEB" w:rsidRDefault="00F02FEB" w:rsidP="00F02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Visualización de Datos (30 puntos)</w:t>
      </w:r>
    </w:p>
    <w:p w14:paraId="47EFBD85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Realicen un gráfico de torta para la columna "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Written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by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" y explíquenlo.</w:t>
      </w:r>
    </w:p>
    <w:p w14:paraId="53467B92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Realicen un gráfico de línea para el promedio de "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Imdb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rating" por temporada y explíquenlo.</w:t>
      </w:r>
    </w:p>
    <w:p w14:paraId="51FF6B3A" w14:textId="77777777" w:rsidR="00F02FEB" w:rsidRDefault="00F02FEB" w:rsidP="00F02FEB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Realicen un gráfico de línea para "U.S. 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viewers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(</w:t>
      </w:r>
      <w:proofErr w:type="spellStart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millions</w:t>
      </w:r>
      <w:proofErr w:type="spellEnd"/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)" por temporada y explíquenlo.</w:t>
      </w:r>
    </w:p>
    <w:p w14:paraId="58431A1C" w14:textId="77777777" w:rsidR="00F02FEB" w:rsidRPr="00F02FEB" w:rsidRDefault="00F02FEB" w:rsidP="00F02F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p w14:paraId="4EC16C15" w14:textId="77777777" w:rsidR="00F02FEB" w:rsidRPr="00F02FEB" w:rsidRDefault="00F02FEB" w:rsidP="00F02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L"/>
          <w14:ligatures w14:val="none"/>
        </w:rPr>
        <w:t>Punto Extra (10 puntos)</w:t>
      </w:r>
    </w:p>
    <w:p w14:paraId="6D5C3D90" w14:textId="77777777" w:rsidR="00F02FEB" w:rsidRPr="00F02FEB" w:rsidRDefault="00F02FEB" w:rsidP="00F02FE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Agreguen una visualización adicional que consideren relevante, justifiquen su elección y expliquen su interpretación.</w:t>
      </w:r>
    </w:p>
    <w:p w14:paraId="06B2B8A6" w14:textId="77777777" w:rsidR="00F02FEB" w:rsidRPr="00F02FEB" w:rsidRDefault="00F02FEB" w:rsidP="00F02FEB">
      <w:pPr>
        <w:pStyle w:val="Ttulo1"/>
        <w:rPr>
          <w:rFonts w:eastAsia="Times New Roman"/>
          <w:lang w:val="es-CL"/>
        </w:rPr>
      </w:pPr>
      <w:r w:rsidRPr="00F02FEB">
        <w:rPr>
          <w:rFonts w:eastAsia="Times New Roman"/>
          <w:lang w:val="es-CL"/>
        </w:rPr>
        <w:t>Consideraciones Generales</w:t>
      </w:r>
    </w:p>
    <w:p w14:paraId="11626B2F" w14:textId="77777777" w:rsidR="00F02FEB" w:rsidRPr="00F02FEB" w:rsidRDefault="00F02FEB" w:rsidP="00F02FEB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Incluyan justificación y explicaciones en cada gráfico.</w:t>
      </w:r>
    </w:p>
    <w:p w14:paraId="07B6AA5E" w14:textId="77777777" w:rsidR="00F02FEB" w:rsidRPr="00F02FEB" w:rsidRDefault="00F02FEB" w:rsidP="00F02FE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Entreguen los gráficos en formato PDF o Word, junto con el código fuente (Python o Excel).</w:t>
      </w:r>
    </w:p>
    <w:p w14:paraId="05B285C9" w14:textId="77777777" w:rsidR="00F02FEB" w:rsidRPr="00F02FEB" w:rsidRDefault="00F02FEB" w:rsidP="00F02FE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F02FEB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Los trabajos deben ser en grupos de hasta 3 personas.</w:t>
      </w:r>
    </w:p>
    <w:p w14:paraId="264F7A6C" w14:textId="77777777" w:rsidR="000C27CA" w:rsidRPr="000C27CA" w:rsidRDefault="000C27CA" w:rsidP="000C27CA">
      <w:pPr>
        <w:pStyle w:val="Ttulo3"/>
        <w:rPr>
          <w:lang w:val="es-ES"/>
        </w:rPr>
      </w:pPr>
      <w:r w:rsidRPr="000C27CA">
        <w:rPr>
          <w:lang w:val="es-ES"/>
        </w:rPr>
        <w:t>Instrucciones adicionales:</w:t>
      </w:r>
    </w:p>
    <w:p w14:paraId="52184591" w14:textId="77777777" w:rsidR="000C27CA" w:rsidRPr="000C27CA" w:rsidRDefault="000C27CA" w:rsidP="00B92748">
      <w:pPr>
        <w:pStyle w:val="NormalWeb"/>
        <w:jc w:val="both"/>
        <w:rPr>
          <w:lang w:val="es-ES"/>
        </w:rPr>
      </w:pPr>
      <w:r w:rsidRPr="000C27CA">
        <w:rPr>
          <w:rStyle w:val="Textoennegrita"/>
          <w:rFonts w:eastAsiaTheme="majorEastAsia"/>
          <w:lang w:val="es-ES"/>
        </w:rPr>
        <w:t>Nota Importante:</w:t>
      </w:r>
      <w:r w:rsidRPr="000C27CA">
        <w:rPr>
          <w:lang w:val="es-ES"/>
        </w:rPr>
        <w:t xml:space="preserve"> Además de realizar las actividades solicitadas en este taller, </w:t>
      </w:r>
      <w:r w:rsidRPr="000C27CA">
        <w:rPr>
          <w:rStyle w:val="Textoennegrita"/>
          <w:rFonts w:eastAsiaTheme="majorEastAsia"/>
          <w:lang w:val="es-ES"/>
        </w:rPr>
        <w:t>el informe final debe seguir el formato entregable que se adjunta</w:t>
      </w:r>
      <w:r w:rsidRPr="000C27CA">
        <w:rPr>
          <w:lang w:val="es-ES"/>
        </w:rPr>
        <w:t xml:space="preserve"> (véase documento "Formato de Entregable"). Asegúrense de cumplir con todas las secciones especificadas, incluyendo la portada, el resumen ejecutivo, la metodología, y las demás partes descritas en dicho formato.</w:t>
      </w:r>
    </w:p>
    <w:p w14:paraId="6DD9DE50" w14:textId="341FC6B8" w:rsidR="00E2572C" w:rsidRPr="00F02FEB" w:rsidRDefault="00E2572C" w:rsidP="00F02FEB">
      <w:pPr>
        <w:jc w:val="both"/>
        <w:rPr>
          <w:lang w:val="es-CL"/>
        </w:rPr>
      </w:pPr>
    </w:p>
    <w:sectPr w:rsidR="00E2572C" w:rsidRPr="00F02FEB" w:rsidSect="00D62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F7040"/>
    <w:multiLevelType w:val="multilevel"/>
    <w:tmpl w:val="30BA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64994"/>
    <w:multiLevelType w:val="multilevel"/>
    <w:tmpl w:val="F20A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4E3C"/>
    <w:multiLevelType w:val="multilevel"/>
    <w:tmpl w:val="2196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70A6A"/>
    <w:multiLevelType w:val="hybridMultilevel"/>
    <w:tmpl w:val="4144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93175"/>
    <w:multiLevelType w:val="multilevel"/>
    <w:tmpl w:val="110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30A17"/>
    <w:multiLevelType w:val="hybridMultilevel"/>
    <w:tmpl w:val="7592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553912">
    <w:abstractNumId w:val="1"/>
  </w:num>
  <w:num w:numId="2" w16cid:durableId="1411926515">
    <w:abstractNumId w:val="4"/>
  </w:num>
  <w:num w:numId="3" w16cid:durableId="75976688">
    <w:abstractNumId w:val="5"/>
  </w:num>
  <w:num w:numId="4" w16cid:durableId="2008821802">
    <w:abstractNumId w:val="3"/>
  </w:num>
  <w:num w:numId="5" w16cid:durableId="1830827645">
    <w:abstractNumId w:val="0"/>
  </w:num>
  <w:num w:numId="6" w16cid:durableId="1093403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D3"/>
    <w:rsid w:val="000C27CA"/>
    <w:rsid w:val="00212F27"/>
    <w:rsid w:val="00255F58"/>
    <w:rsid w:val="005C3C29"/>
    <w:rsid w:val="00681F31"/>
    <w:rsid w:val="009976A2"/>
    <w:rsid w:val="009E38B8"/>
    <w:rsid w:val="00B767A9"/>
    <w:rsid w:val="00B92748"/>
    <w:rsid w:val="00D62617"/>
    <w:rsid w:val="00E2572C"/>
    <w:rsid w:val="00EB55D3"/>
    <w:rsid w:val="00F02FEB"/>
    <w:rsid w:val="00F2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BA07"/>
  <w15:chartTrackingRefBased/>
  <w15:docId w15:val="{18CC838E-A237-4035-A2FC-09AE76FE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5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5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B5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B55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5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5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5D3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F2113A"/>
    <w:rPr>
      <w:i/>
      <w:iCs/>
    </w:rPr>
  </w:style>
  <w:style w:type="character" w:styleId="Textoennegrita">
    <w:name w:val="Strong"/>
    <w:basedOn w:val="Fuentedeprrafopredeter"/>
    <w:uiPriority w:val="22"/>
    <w:qFormat/>
    <w:rsid w:val="00E257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Peña</dc:creator>
  <cp:keywords/>
  <dc:description/>
  <cp:lastModifiedBy>Eliecer Peña</cp:lastModifiedBy>
  <cp:revision>3</cp:revision>
  <dcterms:created xsi:type="dcterms:W3CDTF">2024-09-05T20:39:00Z</dcterms:created>
  <dcterms:modified xsi:type="dcterms:W3CDTF">2024-09-06T02:02:00Z</dcterms:modified>
</cp:coreProperties>
</file>