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8E2E0" w:themeColor="accent6" w:themeTint="33"/>
  <w:body>
    <w:p w:rsidR="00EA0D4D" w:rsidRDefault="00EA0D4D" w:rsidP="00405F8F">
      <w:pPr>
        <w:pBdr>
          <w:top w:val="single" w:sz="24" w:space="1" w:color="6A564F" w:themeColor="accent6" w:themeShade="BF"/>
          <w:bottom w:val="single" w:sz="24" w:space="1" w:color="6A564F" w:themeColor="accent6" w:themeShade="BF"/>
        </w:pBdr>
        <w:spacing w:after="0"/>
        <w:jc w:val="center"/>
        <w:rPr>
          <w:b/>
          <w:sz w:val="28"/>
          <w:szCs w:val="28"/>
        </w:rPr>
      </w:pPr>
      <w:r w:rsidRPr="00A61B0E">
        <w:rPr>
          <w:b/>
          <w:sz w:val="28"/>
          <w:szCs w:val="28"/>
        </w:rPr>
        <w:t>Un rasgo típico de los textos académicos escri</w:t>
      </w:r>
      <w:r>
        <w:rPr>
          <w:b/>
          <w:sz w:val="28"/>
          <w:szCs w:val="28"/>
        </w:rPr>
        <w:t xml:space="preserve">tos en inglés: </w:t>
      </w:r>
    </w:p>
    <w:p w:rsidR="00EA0D4D" w:rsidRPr="00A61B0E" w:rsidRDefault="00EA0D4D" w:rsidP="00405F8F">
      <w:pPr>
        <w:pBdr>
          <w:top w:val="single" w:sz="24" w:space="1" w:color="6A564F" w:themeColor="accent6" w:themeShade="BF"/>
          <w:bottom w:val="single" w:sz="24" w:space="1" w:color="6A564F" w:themeColor="accent6" w:themeShade="BF"/>
        </w:pBdr>
        <w:jc w:val="center"/>
        <w:rPr>
          <w:b/>
          <w:sz w:val="28"/>
          <w:szCs w:val="28"/>
        </w:rPr>
      </w:pPr>
      <w:r>
        <w:rPr>
          <w:b/>
          <w:sz w:val="28"/>
          <w:szCs w:val="28"/>
        </w:rPr>
        <w:t>LA FRASE NOMINAL</w:t>
      </w:r>
    </w:p>
    <w:p w:rsidR="00EA0D4D" w:rsidRDefault="00EA0D4D" w:rsidP="00405F8F">
      <w:pPr>
        <w:pBdr>
          <w:top w:val="single" w:sz="24" w:space="1" w:color="6A564F" w:themeColor="accent6" w:themeShade="BF"/>
          <w:bottom w:val="single" w:sz="24" w:space="1" w:color="6A564F" w:themeColor="accent6" w:themeShade="BF"/>
        </w:pBdr>
        <w:jc w:val="center"/>
        <w:rPr>
          <w:b/>
          <w:sz w:val="24"/>
          <w:szCs w:val="24"/>
        </w:rPr>
      </w:pPr>
      <w:r>
        <w:rPr>
          <w:b/>
          <w:sz w:val="24"/>
          <w:szCs w:val="24"/>
        </w:rPr>
        <w:t xml:space="preserve">Cómo reconocerla e </w:t>
      </w:r>
      <w:r w:rsidRPr="00A61B0E">
        <w:rPr>
          <w:b/>
          <w:sz w:val="24"/>
          <w:szCs w:val="24"/>
        </w:rPr>
        <w:t>interpretarla</w:t>
      </w:r>
    </w:p>
    <w:p w:rsidR="00EA0D4D" w:rsidRPr="00DD072E" w:rsidRDefault="00EA0D4D" w:rsidP="00EA0D4D">
      <w:pPr>
        <w:jc w:val="center"/>
        <w:rPr>
          <w:b/>
          <w:sz w:val="28"/>
          <w:szCs w:val="28"/>
        </w:rPr>
      </w:pPr>
    </w:p>
    <w:p w:rsidR="00EA0D4D" w:rsidRDefault="00EA0D4D" w:rsidP="00EA0D4D">
      <w:pPr>
        <w:pStyle w:val="Prrafodelista"/>
        <w:numPr>
          <w:ilvl w:val="0"/>
          <w:numId w:val="1"/>
        </w:numPr>
        <w:rPr>
          <w:b/>
          <w:sz w:val="28"/>
          <w:szCs w:val="28"/>
          <w:u w:val="single"/>
        </w:rPr>
      </w:pPr>
      <w:r w:rsidRPr="00DD072E">
        <w:rPr>
          <w:b/>
          <w:sz w:val="28"/>
          <w:szCs w:val="28"/>
          <w:u w:val="single"/>
        </w:rPr>
        <w:t>Cómo reconocer la frase nominal</w:t>
      </w:r>
    </w:p>
    <w:p w:rsidR="00EA0D4D" w:rsidRDefault="00EA0D4D" w:rsidP="00EA0D4D">
      <w:pPr>
        <w:pStyle w:val="Prrafodelista"/>
        <w:rPr>
          <w:b/>
          <w:sz w:val="28"/>
          <w:szCs w:val="28"/>
          <w:u w:val="single"/>
        </w:rPr>
      </w:pPr>
    </w:p>
    <w:p w:rsidR="00EA0D4D" w:rsidRPr="00444560" w:rsidRDefault="00EA0D4D" w:rsidP="00EA0D4D">
      <w:pPr>
        <w:pStyle w:val="Prrafodelista"/>
        <w:rPr>
          <w:b/>
          <w:color w:val="FF0000"/>
          <w:sz w:val="28"/>
          <w:szCs w:val="28"/>
        </w:rPr>
      </w:pPr>
      <w:proofErr w:type="gramStart"/>
      <w:r>
        <w:rPr>
          <w:b/>
          <w:color w:val="FF0000"/>
          <w:sz w:val="28"/>
          <w:szCs w:val="28"/>
        </w:rPr>
        <w:t>e</w:t>
      </w:r>
      <w:r w:rsidRPr="00444560">
        <w:rPr>
          <w:b/>
          <w:color w:val="FF0000"/>
          <w:sz w:val="28"/>
          <w:szCs w:val="28"/>
        </w:rPr>
        <w:t>l</w:t>
      </w:r>
      <w:proofErr w:type="gramEnd"/>
      <w:r w:rsidRPr="00444560">
        <w:rPr>
          <w:b/>
          <w:color w:val="FF0000"/>
          <w:sz w:val="28"/>
          <w:szCs w:val="28"/>
        </w:rPr>
        <w:t xml:space="preserve"> </w:t>
      </w:r>
      <w:r w:rsidRPr="00A33411">
        <w:rPr>
          <w:b/>
          <w:color w:val="FF0000"/>
          <w:sz w:val="28"/>
          <w:szCs w:val="28"/>
          <w:u w:val="single"/>
        </w:rPr>
        <w:t>sistema</w:t>
      </w:r>
      <w:r w:rsidRPr="00444560">
        <w:rPr>
          <w:b/>
          <w:color w:val="FF0000"/>
          <w:sz w:val="28"/>
          <w:szCs w:val="28"/>
        </w:rPr>
        <w:t xml:space="preserve"> sanitario                                    la </w:t>
      </w:r>
      <w:r w:rsidRPr="00A33411">
        <w:rPr>
          <w:b/>
          <w:color w:val="FF0000"/>
          <w:sz w:val="28"/>
          <w:szCs w:val="28"/>
          <w:u w:val="single"/>
        </w:rPr>
        <w:t>inmunidad</w:t>
      </w:r>
    </w:p>
    <w:p w:rsidR="00EA0D4D" w:rsidRDefault="00EA0D4D" w:rsidP="00EA0D4D">
      <w:pPr>
        <w:pStyle w:val="Prrafodelista"/>
        <w:rPr>
          <w:b/>
          <w:color w:val="FF0000"/>
          <w:sz w:val="28"/>
          <w:szCs w:val="28"/>
        </w:rPr>
      </w:pPr>
      <w:proofErr w:type="gramStart"/>
      <w:r>
        <w:rPr>
          <w:b/>
          <w:color w:val="FF0000"/>
          <w:sz w:val="28"/>
          <w:szCs w:val="28"/>
        </w:rPr>
        <w:t>a</w:t>
      </w:r>
      <w:r w:rsidRPr="00444560">
        <w:rPr>
          <w:b/>
          <w:color w:val="FF0000"/>
          <w:sz w:val="28"/>
          <w:szCs w:val="28"/>
        </w:rPr>
        <w:t>lgunos</w:t>
      </w:r>
      <w:proofErr w:type="gramEnd"/>
      <w:r w:rsidRPr="00444560">
        <w:rPr>
          <w:b/>
          <w:color w:val="FF0000"/>
          <w:sz w:val="28"/>
          <w:szCs w:val="28"/>
        </w:rPr>
        <w:t xml:space="preserve"> </w:t>
      </w:r>
      <w:r w:rsidRPr="00A33411">
        <w:rPr>
          <w:b/>
          <w:color w:val="FF0000"/>
          <w:sz w:val="28"/>
          <w:szCs w:val="28"/>
          <w:u w:val="single"/>
        </w:rPr>
        <w:t>alimentos</w:t>
      </w:r>
      <w:r w:rsidRPr="00444560">
        <w:rPr>
          <w:b/>
          <w:color w:val="FF0000"/>
          <w:sz w:val="28"/>
          <w:szCs w:val="28"/>
        </w:rPr>
        <w:t xml:space="preserve"> sanos                         </w:t>
      </w:r>
      <w:r>
        <w:rPr>
          <w:b/>
          <w:color w:val="FF0000"/>
          <w:sz w:val="28"/>
          <w:szCs w:val="28"/>
        </w:rPr>
        <w:t xml:space="preserve">  las </w:t>
      </w:r>
      <w:r w:rsidRPr="00A33411">
        <w:rPr>
          <w:b/>
          <w:color w:val="FF0000"/>
          <w:sz w:val="28"/>
          <w:szCs w:val="28"/>
          <w:u w:val="single"/>
        </w:rPr>
        <w:t>vitaminas</w:t>
      </w:r>
      <w:r>
        <w:rPr>
          <w:b/>
          <w:color w:val="FF0000"/>
          <w:sz w:val="28"/>
          <w:szCs w:val="28"/>
        </w:rPr>
        <w:t xml:space="preserve"> de los alimentos</w:t>
      </w:r>
    </w:p>
    <w:p w:rsidR="00EA0D4D" w:rsidRDefault="00EA0D4D" w:rsidP="00EA0D4D">
      <w:pPr>
        <w:pStyle w:val="Prrafodelista"/>
        <w:rPr>
          <w:b/>
          <w:color w:val="FF0000"/>
          <w:sz w:val="28"/>
          <w:szCs w:val="28"/>
        </w:rPr>
      </w:pPr>
    </w:p>
    <w:p w:rsidR="00EA0D4D" w:rsidRPr="00141174" w:rsidRDefault="00EA0D4D" w:rsidP="00EA0D4D">
      <w:pPr>
        <w:pStyle w:val="Prrafodelista"/>
        <w:spacing w:before="240" w:after="0"/>
        <w:jc w:val="both"/>
        <w:rPr>
          <w:sz w:val="28"/>
          <w:szCs w:val="28"/>
        </w:rPr>
      </w:pPr>
      <w:r w:rsidRPr="00DD072E">
        <w:rPr>
          <w:sz w:val="28"/>
          <w:szCs w:val="28"/>
        </w:rPr>
        <w:t xml:space="preserve">Las frases nominales son un elemento fundamental de la lengua inglesa y también de la española. Sin ellas sería imposible expresar ideas de manera coherente. En los textos académicos estas frases son particularmente complejas y tienen una alta frecuencia de uso. Es conveniente, entonces, que las analicemos para que ustedes se familiaricen con ellas. </w:t>
      </w:r>
    </w:p>
    <w:p w:rsidR="00EA0D4D" w:rsidRPr="00141174" w:rsidRDefault="00EA0D4D" w:rsidP="00EA0D4D">
      <w:pPr>
        <w:pStyle w:val="Prrafodelista"/>
        <w:rPr>
          <w:b/>
          <w:color w:val="FF0000"/>
          <w:sz w:val="20"/>
          <w:szCs w:val="20"/>
        </w:rPr>
      </w:pPr>
    </w:p>
    <w:p w:rsidR="00EA0D4D" w:rsidRDefault="00EA0D4D" w:rsidP="00EA0D4D">
      <w:pPr>
        <w:pStyle w:val="Prrafodelista"/>
        <w:spacing w:before="240"/>
        <w:jc w:val="both"/>
        <w:rPr>
          <w:sz w:val="28"/>
          <w:szCs w:val="28"/>
        </w:rPr>
      </w:pPr>
      <w:r w:rsidRPr="00DD072E">
        <w:rPr>
          <w:sz w:val="28"/>
          <w:szCs w:val="28"/>
        </w:rPr>
        <w:t xml:space="preserve">Las frases </w:t>
      </w:r>
      <w:r>
        <w:rPr>
          <w:sz w:val="28"/>
          <w:szCs w:val="28"/>
        </w:rPr>
        <w:t xml:space="preserve">que se encuentran en </w:t>
      </w:r>
      <w:r w:rsidRPr="00DD072E">
        <w:rPr>
          <w:sz w:val="28"/>
          <w:szCs w:val="28"/>
        </w:rPr>
        <w:t>el recuadro d</w:t>
      </w:r>
      <w:r>
        <w:rPr>
          <w:sz w:val="28"/>
          <w:szCs w:val="28"/>
        </w:rPr>
        <w:t>e abajo</w:t>
      </w:r>
      <w:r w:rsidRPr="00DD072E">
        <w:rPr>
          <w:sz w:val="28"/>
          <w:szCs w:val="28"/>
        </w:rPr>
        <w:t xml:space="preserve"> son ejemplos de frases n</w:t>
      </w:r>
      <w:r>
        <w:rPr>
          <w:sz w:val="28"/>
          <w:szCs w:val="28"/>
        </w:rPr>
        <w:t>ominales extraídas de un texto académico explicativo</w:t>
      </w:r>
      <w:r w:rsidRPr="00DD072E">
        <w:rPr>
          <w:sz w:val="28"/>
          <w:szCs w:val="28"/>
        </w:rPr>
        <w:t>. Leyéndolas, ustedes podrán deducir cuál es el tema que se trata</w:t>
      </w:r>
      <w:r>
        <w:rPr>
          <w:sz w:val="28"/>
          <w:szCs w:val="28"/>
        </w:rPr>
        <w:t xml:space="preserve"> en el texto</w:t>
      </w:r>
      <w:r w:rsidRPr="00DD072E">
        <w:rPr>
          <w:sz w:val="28"/>
          <w:szCs w:val="28"/>
        </w:rPr>
        <w:t xml:space="preserve">. </w:t>
      </w:r>
    </w:p>
    <w:p w:rsidR="00EA0D4D" w:rsidRDefault="00EA0D4D" w:rsidP="00EA0D4D">
      <w:pPr>
        <w:pStyle w:val="Prrafodelista"/>
        <w:spacing w:before="240"/>
        <w:jc w:val="both"/>
        <w:rPr>
          <w:sz w:val="28"/>
          <w:szCs w:val="28"/>
        </w:rPr>
      </w:pPr>
    </w:p>
    <w:p w:rsidR="00EA0D4D" w:rsidRPr="00405F8F" w:rsidRDefault="00EA0D4D" w:rsidP="00EA0D4D">
      <w:pPr>
        <w:pStyle w:val="Prrafodelista"/>
        <w:spacing w:before="240"/>
        <w:jc w:val="both"/>
        <w:rPr>
          <w:b/>
          <w:i/>
          <w:color w:val="3F7C91"/>
          <w:sz w:val="28"/>
          <w:szCs w:val="28"/>
        </w:rPr>
      </w:pPr>
      <w:r w:rsidRPr="00405F8F">
        <w:rPr>
          <w:b/>
          <w:i/>
          <w:color w:val="3F7C91"/>
          <w:sz w:val="28"/>
          <w:szCs w:val="28"/>
        </w:rPr>
        <w:t>¿Cuál podría ser el tema?</w:t>
      </w:r>
    </w:p>
    <w:p w:rsidR="00EA0D4D" w:rsidRDefault="00EA0D4D" w:rsidP="00EA0D4D">
      <w:pPr>
        <w:pStyle w:val="Prrafodelista"/>
        <w:rPr>
          <w:b/>
          <w:color w:val="FF0000"/>
          <w:sz w:val="28"/>
          <w:szCs w:val="28"/>
        </w:rPr>
      </w:pPr>
    </w:p>
    <w:p w:rsidR="00EA0D4D"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rPr>
          <w:b/>
          <w:sz w:val="28"/>
          <w:szCs w:val="28"/>
        </w:rPr>
      </w:pPr>
    </w:p>
    <w:p w:rsidR="00EA0D4D" w:rsidRPr="00243FF3"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rPr>
          <w:rFonts w:ascii="Times New Roman" w:hAnsi="Times New Roman" w:cs="Times New Roman"/>
          <w:sz w:val="26"/>
          <w:szCs w:val="26"/>
          <w:lang w:val="en-US"/>
        </w:rPr>
      </w:pPr>
      <w:r w:rsidRPr="00EA0D4D">
        <w:rPr>
          <w:sz w:val="28"/>
          <w:szCs w:val="28"/>
          <w:lang w:val="es-AR"/>
        </w:rPr>
        <w:t xml:space="preserve">   </w:t>
      </w:r>
      <w:proofErr w:type="gramStart"/>
      <w:r w:rsidRPr="00243FF3">
        <w:rPr>
          <w:rFonts w:ascii="Times New Roman" w:hAnsi="Times New Roman" w:cs="Times New Roman"/>
          <w:sz w:val="26"/>
          <w:szCs w:val="26"/>
          <w:lang w:val="en-US"/>
        </w:rPr>
        <w:t>source</w:t>
      </w:r>
      <w:proofErr w:type="gramEnd"/>
      <w:r w:rsidRPr="00243FF3">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243FF3">
        <w:rPr>
          <w:rFonts w:ascii="Times New Roman" w:hAnsi="Times New Roman" w:cs="Times New Roman"/>
          <w:sz w:val="26"/>
          <w:szCs w:val="26"/>
          <w:lang w:val="en-US"/>
        </w:rPr>
        <w:t xml:space="preserve">       water supply                          rain                                 </w:t>
      </w:r>
      <w:proofErr w:type="spellStart"/>
      <w:r w:rsidRPr="00243FF3">
        <w:rPr>
          <w:rFonts w:ascii="Times New Roman" w:hAnsi="Times New Roman" w:cs="Times New Roman"/>
          <w:sz w:val="26"/>
          <w:szCs w:val="26"/>
          <w:lang w:val="en-US"/>
        </w:rPr>
        <w:t>reservoires</w:t>
      </w:r>
      <w:proofErr w:type="spellEnd"/>
    </w:p>
    <w:p w:rsidR="00EA0D4D" w:rsidRPr="00243FF3"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rPr>
          <w:rFonts w:ascii="Times New Roman" w:hAnsi="Times New Roman" w:cs="Times New Roman"/>
          <w:sz w:val="26"/>
          <w:szCs w:val="26"/>
          <w:lang w:val="en-US"/>
        </w:rPr>
      </w:pPr>
      <w:r w:rsidRPr="00243FF3">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243FF3">
        <w:rPr>
          <w:rFonts w:ascii="Times New Roman" w:hAnsi="Times New Roman" w:cs="Times New Roman"/>
          <w:sz w:val="26"/>
          <w:szCs w:val="26"/>
          <w:lang w:val="en-US"/>
        </w:rPr>
        <w:t xml:space="preserve"> </w:t>
      </w:r>
      <w:proofErr w:type="gramStart"/>
      <w:r w:rsidRPr="00243FF3">
        <w:rPr>
          <w:rFonts w:ascii="Times New Roman" w:hAnsi="Times New Roman" w:cs="Times New Roman"/>
          <w:sz w:val="26"/>
          <w:szCs w:val="26"/>
          <w:lang w:val="en-US"/>
        </w:rPr>
        <w:t>a</w:t>
      </w:r>
      <w:proofErr w:type="gramEnd"/>
      <w:r w:rsidRPr="00243FF3">
        <w:rPr>
          <w:rFonts w:ascii="Times New Roman" w:hAnsi="Times New Roman" w:cs="Times New Roman"/>
          <w:sz w:val="26"/>
          <w:szCs w:val="26"/>
          <w:lang w:val="en-US"/>
        </w:rPr>
        <w:t xml:space="preserve"> large quantity                            filter beds                 purification</w:t>
      </w:r>
    </w:p>
    <w:p w:rsidR="00EA0D4D" w:rsidRPr="00243FF3"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243FF3">
        <w:rPr>
          <w:rFonts w:ascii="Times New Roman" w:hAnsi="Times New Roman" w:cs="Times New Roman"/>
          <w:sz w:val="26"/>
          <w:szCs w:val="26"/>
          <w:lang w:val="en-US"/>
        </w:rPr>
        <w:t xml:space="preserve"> </w:t>
      </w:r>
      <w:proofErr w:type="gramStart"/>
      <w:r w:rsidRPr="00243FF3">
        <w:rPr>
          <w:rFonts w:ascii="Times New Roman" w:hAnsi="Times New Roman" w:cs="Times New Roman"/>
          <w:sz w:val="26"/>
          <w:szCs w:val="26"/>
          <w:lang w:val="en-US"/>
        </w:rPr>
        <w:t>water</w:t>
      </w:r>
      <w:proofErr w:type="gramEnd"/>
      <w:r w:rsidRPr="00243FF3">
        <w:rPr>
          <w:rFonts w:ascii="Times New Roman" w:hAnsi="Times New Roman" w:cs="Times New Roman"/>
          <w:sz w:val="26"/>
          <w:szCs w:val="26"/>
          <w:lang w:val="en-US"/>
        </w:rPr>
        <w:t xml:space="preserve"> pressure                        houses</w:t>
      </w:r>
      <w:r>
        <w:rPr>
          <w:rFonts w:ascii="Times New Roman" w:hAnsi="Times New Roman" w:cs="Times New Roman"/>
          <w:sz w:val="26"/>
          <w:szCs w:val="26"/>
          <w:lang w:val="en-US"/>
        </w:rPr>
        <w:t xml:space="preserve">               the main water pipe</w:t>
      </w:r>
    </w:p>
    <w:p w:rsidR="00EA0D4D" w:rsidRPr="00243FF3"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gramStart"/>
      <w:r w:rsidRPr="00243FF3">
        <w:rPr>
          <w:rFonts w:ascii="Times New Roman" w:hAnsi="Times New Roman" w:cs="Times New Roman"/>
          <w:sz w:val="26"/>
          <w:szCs w:val="26"/>
          <w:lang w:val="en-US"/>
        </w:rPr>
        <w:t>level</w:t>
      </w:r>
      <w:proofErr w:type="gramEnd"/>
      <w:r w:rsidRPr="00243FF3">
        <w:rPr>
          <w:rFonts w:ascii="Times New Roman" w:hAnsi="Times New Roman" w:cs="Times New Roman"/>
          <w:sz w:val="26"/>
          <w:szCs w:val="26"/>
          <w:lang w:val="en-US"/>
        </w:rPr>
        <w:t xml:space="preserve">                   the difference                  the pressure</w:t>
      </w:r>
    </w:p>
    <w:p w:rsidR="00EA0D4D" w:rsidRPr="00243FF3"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jc w:val="center"/>
        <w:rPr>
          <w:rFonts w:ascii="Times New Roman" w:hAnsi="Times New Roman" w:cs="Times New Roman"/>
          <w:sz w:val="26"/>
          <w:szCs w:val="26"/>
          <w:lang w:val="en-US"/>
        </w:rPr>
      </w:pPr>
      <w:proofErr w:type="gramStart"/>
      <w:r w:rsidRPr="00243FF3">
        <w:rPr>
          <w:rFonts w:ascii="Times New Roman" w:hAnsi="Times New Roman" w:cs="Times New Roman"/>
          <w:sz w:val="26"/>
          <w:szCs w:val="26"/>
          <w:lang w:val="en-US"/>
        </w:rPr>
        <w:t>top</w:t>
      </w:r>
      <w:proofErr w:type="gramEnd"/>
      <w:r w:rsidRPr="00243FF3">
        <w:rPr>
          <w:rFonts w:ascii="Times New Roman" w:hAnsi="Times New Roman" w:cs="Times New Roman"/>
          <w:sz w:val="26"/>
          <w:szCs w:val="26"/>
          <w:lang w:val="en-US"/>
        </w:rPr>
        <w:t xml:space="preserve"> floor                        basement                                 satisfactory supply</w:t>
      </w:r>
    </w:p>
    <w:p w:rsidR="00EA0D4D" w:rsidRPr="00A33411" w:rsidRDefault="00EA0D4D" w:rsidP="00405F8F">
      <w:pPr>
        <w:pStyle w:val="Prrafodelista"/>
        <w:pBdr>
          <w:top w:val="single" w:sz="4" w:space="1" w:color="auto"/>
          <w:left w:val="single" w:sz="4" w:space="4" w:color="auto"/>
          <w:bottom w:val="single" w:sz="4" w:space="1" w:color="auto"/>
          <w:right w:val="single" w:sz="4" w:space="4" w:color="auto"/>
        </w:pBdr>
        <w:shd w:val="clear" w:color="auto" w:fill="C0D6DC" w:themeFill="background2" w:themeFillShade="E6"/>
        <w:jc w:val="center"/>
        <w:rPr>
          <w:b/>
          <w:sz w:val="28"/>
          <w:szCs w:val="28"/>
          <w:lang w:val="en-US"/>
        </w:rPr>
      </w:pPr>
    </w:p>
    <w:p w:rsidR="00EA0D4D" w:rsidRPr="00A33411" w:rsidRDefault="00EA0D4D" w:rsidP="00EA0D4D">
      <w:pPr>
        <w:pStyle w:val="Prrafodelista"/>
        <w:rPr>
          <w:b/>
          <w:color w:val="FF0000"/>
          <w:sz w:val="28"/>
          <w:szCs w:val="28"/>
          <w:lang w:val="en-US"/>
        </w:rPr>
      </w:pPr>
    </w:p>
    <w:p w:rsidR="00EA0D4D" w:rsidRPr="002E3D29" w:rsidRDefault="00EA0D4D" w:rsidP="00EA0D4D">
      <w:pPr>
        <w:pStyle w:val="Prrafodelista"/>
        <w:spacing w:before="240" w:after="0"/>
        <w:jc w:val="both"/>
        <w:rPr>
          <w:sz w:val="28"/>
          <w:szCs w:val="28"/>
          <w:lang w:val="en-US"/>
        </w:rPr>
      </w:pPr>
    </w:p>
    <w:p w:rsidR="00EA0D4D" w:rsidRPr="00EA0D4D" w:rsidRDefault="00EA0D4D" w:rsidP="00EA0D4D">
      <w:pPr>
        <w:pStyle w:val="Prrafodelista"/>
        <w:spacing w:before="240"/>
        <w:jc w:val="both"/>
        <w:rPr>
          <w:i/>
          <w:sz w:val="28"/>
          <w:szCs w:val="28"/>
        </w:rPr>
      </w:pPr>
      <w:r w:rsidRPr="004E3E76">
        <w:rPr>
          <w:i/>
          <w:sz w:val="28"/>
          <w:szCs w:val="28"/>
        </w:rPr>
        <w:t>En la página que sigue les presentamos el texto completo.</w:t>
      </w:r>
    </w:p>
    <w:p w:rsidR="00EA0D4D" w:rsidRPr="00EA0D4D" w:rsidRDefault="00EA0D4D" w:rsidP="005D49E2">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center"/>
        <w:rPr>
          <w:rFonts w:ascii="Times New Roman" w:eastAsia="DFKai-SB" w:hAnsi="Times New Roman" w:cs="Times New Roman"/>
          <w:sz w:val="28"/>
          <w:szCs w:val="28"/>
        </w:rPr>
      </w:pPr>
    </w:p>
    <w:p w:rsidR="00EA0D4D" w:rsidRPr="00141174" w:rsidRDefault="001300EA" w:rsidP="005D49E2">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center"/>
        <w:rPr>
          <w:rFonts w:ascii="Times New Roman" w:eastAsia="DFKai-SB" w:hAnsi="Times New Roman" w:cs="Times New Roman"/>
          <w:sz w:val="28"/>
          <w:szCs w:val="28"/>
          <w:lang w:val="en-US"/>
        </w:rPr>
      </w:pPr>
      <w:r>
        <w:rPr>
          <w:rFonts w:ascii="Times New Roman" w:eastAsia="DFKai-SB" w:hAnsi="Times New Roman" w:cs="Times New Roman"/>
          <w:sz w:val="28"/>
          <w:szCs w:val="28"/>
          <w:lang w:val="en-US"/>
        </w:rPr>
        <w:t>Force and P</w:t>
      </w:r>
      <w:r w:rsidR="00EA0D4D" w:rsidRPr="00141174">
        <w:rPr>
          <w:rFonts w:ascii="Times New Roman" w:eastAsia="DFKai-SB" w:hAnsi="Times New Roman" w:cs="Times New Roman"/>
          <w:sz w:val="28"/>
          <w:szCs w:val="28"/>
          <w:lang w:val="en-US"/>
        </w:rPr>
        <w:t>ressure</w:t>
      </w:r>
    </w:p>
    <w:p w:rsidR="00EA0D4D" w:rsidRDefault="00EA0D4D" w:rsidP="005D49E2">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both"/>
        <w:rPr>
          <w:rFonts w:ascii="Times New Roman" w:eastAsia="DFKai-SB" w:hAnsi="Times New Roman" w:cs="Times New Roman"/>
          <w:sz w:val="28"/>
          <w:szCs w:val="28"/>
          <w:lang w:val="en-US"/>
        </w:rPr>
      </w:pPr>
      <w:r w:rsidRPr="00141174">
        <w:rPr>
          <w:rFonts w:ascii="Times New Roman" w:eastAsia="DFKai-SB" w:hAnsi="Times New Roman" w:cs="Times New Roman"/>
          <w:sz w:val="28"/>
          <w:szCs w:val="28"/>
          <w:lang w:val="en-US"/>
        </w:rPr>
        <w:t>The source of our water supply is rain which accumulates in reservoirs specially built to hold a large quantity of water. From the reservoir the water goes to filter beds for purification and then to the main water pipe which carries water to the houses. The water pressure in any house depends on the difference in level between the house and the supply. The pressure is lowest on the top floor and highest in the basement, though usually the pressure in any part of a house is sufficient to ensure a satisfactory supply.</w:t>
      </w:r>
    </w:p>
    <w:p w:rsidR="00EA0D4D" w:rsidRDefault="00EA0D4D" w:rsidP="005D49E2">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both"/>
        <w:rPr>
          <w:rFonts w:ascii="Times New Roman" w:eastAsia="DFKai-SB" w:hAnsi="Times New Roman" w:cs="Times New Roman"/>
          <w:sz w:val="28"/>
          <w:szCs w:val="28"/>
          <w:lang w:val="en-US"/>
        </w:rPr>
      </w:pPr>
    </w:p>
    <w:p w:rsidR="00EA0D4D" w:rsidRPr="00EA0D4D" w:rsidRDefault="00EA0D4D" w:rsidP="00EA0D4D">
      <w:pPr>
        <w:pStyle w:val="Prrafodelista"/>
        <w:jc w:val="both"/>
        <w:rPr>
          <w:i/>
          <w:sz w:val="28"/>
          <w:szCs w:val="28"/>
          <w:lang w:val="en-US"/>
        </w:rPr>
      </w:pPr>
    </w:p>
    <w:p w:rsidR="00EA0D4D" w:rsidRPr="00DD072E" w:rsidRDefault="00EA0D4D" w:rsidP="00EA0D4D">
      <w:pPr>
        <w:pStyle w:val="Prrafodelista"/>
        <w:jc w:val="both"/>
        <w:rPr>
          <w:i/>
          <w:sz w:val="28"/>
          <w:szCs w:val="28"/>
        </w:rPr>
      </w:pPr>
      <w:r w:rsidRPr="00DD072E">
        <w:rPr>
          <w:i/>
          <w:sz w:val="28"/>
          <w:szCs w:val="28"/>
        </w:rPr>
        <w:t>R</w:t>
      </w:r>
      <w:r>
        <w:rPr>
          <w:i/>
          <w:sz w:val="28"/>
          <w:szCs w:val="28"/>
        </w:rPr>
        <w:t xml:space="preserve">ealicen una lectura </w:t>
      </w:r>
      <w:r w:rsidRPr="00DD072E">
        <w:rPr>
          <w:i/>
          <w:sz w:val="28"/>
          <w:szCs w:val="28"/>
        </w:rPr>
        <w:t>del texto</w:t>
      </w:r>
      <w:r>
        <w:rPr>
          <w:i/>
          <w:sz w:val="28"/>
          <w:szCs w:val="28"/>
        </w:rPr>
        <w:t xml:space="preserve"> </w:t>
      </w:r>
      <w:proofErr w:type="spellStart"/>
      <w:r w:rsidRPr="00C459D2">
        <w:rPr>
          <w:rFonts w:ascii="Times New Roman" w:hAnsi="Times New Roman" w:cs="Times New Roman"/>
          <w:sz w:val="28"/>
          <w:szCs w:val="28"/>
        </w:rPr>
        <w:t>Force</w:t>
      </w:r>
      <w:proofErr w:type="spellEnd"/>
      <w:r w:rsidRPr="00C459D2">
        <w:rPr>
          <w:rFonts w:ascii="Times New Roman" w:hAnsi="Times New Roman" w:cs="Times New Roman"/>
          <w:sz w:val="28"/>
          <w:szCs w:val="28"/>
        </w:rPr>
        <w:t xml:space="preserve"> and </w:t>
      </w:r>
      <w:proofErr w:type="spellStart"/>
      <w:r w:rsidRPr="00C459D2">
        <w:rPr>
          <w:rFonts w:ascii="Times New Roman" w:hAnsi="Times New Roman" w:cs="Times New Roman"/>
          <w:sz w:val="28"/>
          <w:szCs w:val="28"/>
        </w:rPr>
        <w:t>Pressure</w:t>
      </w:r>
      <w:proofErr w:type="spellEnd"/>
      <w:r w:rsidRPr="00DD072E">
        <w:rPr>
          <w:i/>
          <w:sz w:val="28"/>
          <w:szCs w:val="28"/>
        </w:rPr>
        <w:t xml:space="preserve">, y luego intenten responder las siguientes preguntas: </w:t>
      </w:r>
    </w:p>
    <w:p w:rsidR="00EA0D4D" w:rsidRDefault="00EA0D4D" w:rsidP="00EA0D4D">
      <w:pPr>
        <w:pStyle w:val="Prrafodelista"/>
        <w:jc w:val="both"/>
        <w:rPr>
          <w:sz w:val="28"/>
          <w:szCs w:val="28"/>
        </w:rPr>
      </w:pPr>
      <w:r w:rsidRPr="00DD072E">
        <w:rPr>
          <w:rFonts w:cstheme="minorHAnsi"/>
          <w:b/>
          <w:sz w:val="28"/>
          <w:szCs w:val="28"/>
        </w:rPr>
        <w:t>₪</w:t>
      </w:r>
      <w:r w:rsidRPr="00DD072E">
        <w:rPr>
          <w:rFonts w:cstheme="minorHAnsi"/>
          <w:sz w:val="28"/>
          <w:szCs w:val="28"/>
        </w:rPr>
        <w:t xml:space="preserve"> </w:t>
      </w:r>
      <w:r>
        <w:rPr>
          <w:rFonts w:cstheme="minorHAnsi"/>
          <w:sz w:val="28"/>
          <w:szCs w:val="28"/>
        </w:rPr>
        <w:t xml:space="preserve">1.- </w:t>
      </w:r>
      <w:r>
        <w:rPr>
          <w:sz w:val="28"/>
          <w:szCs w:val="28"/>
        </w:rPr>
        <w:t>¿Qué tipo de texto es éste</w:t>
      </w:r>
      <w:r w:rsidRPr="00DD072E">
        <w:rPr>
          <w:sz w:val="28"/>
          <w:szCs w:val="28"/>
        </w:rPr>
        <w:t>?</w:t>
      </w:r>
      <w:r>
        <w:rPr>
          <w:sz w:val="28"/>
          <w:szCs w:val="28"/>
        </w:rPr>
        <w:t xml:space="preserve"> Es decir, ¿cuál es su función principal?</w:t>
      </w:r>
    </w:p>
    <w:p w:rsidR="00EA0D4D" w:rsidRPr="00DD072E" w:rsidRDefault="00EA0D4D" w:rsidP="00EA0D4D">
      <w:pPr>
        <w:pStyle w:val="Prrafodelista"/>
        <w:jc w:val="both"/>
        <w:rPr>
          <w:sz w:val="28"/>
          <w:szCs w:val="28"/>
        </w:rPr>
      </w:pPr>
    </w:p>
    <w:p w:rsidR="00EA0D4D" w:rsidRDefault="00EA0D4D" w:rsidP="00EA0D4D">
      <w:pPr>
        <w:pStyle w:val="Prrafodelista"/>
        <w:jc w:val="both"/>
        <w:rPr>
          <w:sz w:val="28"/>
          <w:szCs w:val="28"/>
        </w:rPr>
      </w:pPr>
      <w:r w:rsidRPr="00DD072E">
        <w:rPr>
          <w:rFonts w:cstheme="minorHAnsi"/>
          <w:b/>
          <w:sz w:val="28"/>
          <w:szCs w:val="28"/>
        </w:rPr>
        <w:t xml:space="preserve">₪ </w:t>
      </w:r>
      <w:r>
        <w:rPr>
          <w:rFonts w:cstheme="minorHAnsi"/>
          <w:b/>
          <w:sz w:val="28"/>
          <w:szCs w:val="28"/>
        </w:rPr>
        <w:t xml:space="preserve">2.- </w:t>
      </w:r>
      <w:r>
        <w:rPr>
          <w:sz w:val="28"/>
          <w:szCs w:val="28"/>
        </w:rPr>
        <w:t>¿Cuál es el concepto principal que se explica?</w:t>
      </w:r>
    </w:p>
    <w:p w:rsidR="00EA0D4D" w:rsidRDefault="00EA0D4D" w:rsidP="00EA0D4D">
      <w:pPr>
        <w:pStyle w:val="Prrafodelista"/>
        <w:jc w:val="both"/>
        <w:rPr>
          <w:sz w:val="28"/>
          <w:szCs w:val="28"/>
        </w:rPr>
      </w:pPr>
    </w:p>
    <w:p w:rsidR="00EA0D4D" w:rsidRDefault="00EA0D4D" w:rsidP="00EA0D4D">
      <w:pPr>
        <w:pStyle w:val="Prrafodelista"/>
        <w:spacing w:before="240" w:after="0"/>
        <w:jc w:val="both"/>
        <w:rPr>
          <w:sz w:val="28"/>
          <w:szCs w:val="28"/>
        </w:rPr>
      </w:pPr>
    </w:p>
    <w:p w:rsidR="00EA0D4D" w:rsidRDefault="00EA0D4D" w:rsidP="00EA0D4D">
      <w:pPr>
        <w:pStyle w:val="Prrafodelista"/>
        <w:spacing w:before="240"/>
        <w:jc w:val="both"/>
        <w:rPr>
          <w:sz w:val="28"/>
          <w:szCs w:val="28"/>
        </w:rPr>
      </w:pPr>
      <w:r w:rsidRPr="00DD072E">
        <w:rPr>
          <w:sz w:val="28"/>
          <w:szCs w:val="28"/>
        </w:rPr>
        <w:t>Una de las maneras más simples de reconocer la frase nominal en un texto consiste en detectar el artículo que introduce la frase: THE, A o AN. Sin embargo, debido a que no todas las frases comienzan con un artículo, es necesario también tener en cuenta el significado</w:t>
      </w:r>
      <w:r>
        <w:rPr>
          <w:sz w:val="28"/>
          <w:szCs w:val="28"/>
        </w:rPr>
        <w:t xml:space="preserve"> de los sustantivos</w:t>
      </w:r>
      <w:r w:rsidRPr="00DD072E">
        <w:rPr>
          <w:sz w:val="28"/>
          <w:szCs w:val="28"/>
        </w:rPr>
        <w:t>.</w:t>
      </w:r>
      <w:r>
        <w:rPr>
          <w:sz w:val="28"/>
          <w:szCs w:val="28"/>
        </w:rPr>
        <w:t xml:space="preserve"> Asimismo</w:t>
      </w:r>
      <w:r w:rsidRPr="00DD072E">
        <w:rPr>
          <w:sz w:val="28"/>
          <w:szCs w:val="28"/>
        </w:rPr>
        <w:t>, también será necesario considerar el significado de toda la oración y de sus contextos más inmediatos, que son el párrafo y el texto entero.</w:t>
      </w:r>
    </w:p>
    <w:p w:rsidR="00EA0D4D" w:rsidRDefault="00EA0D4D" w:rsidP="00EA0D4D">
      <w:pPr>
        <w:pStyle w:val="Prrafodelista"/>
        <w:spacing w:before="240"/>
        <w:jc w:val="both"/>
        <w:rPr>
          <w:sz w:val="28"/>
          <w:szCs w:val="28"/>
        </w:rPr>
      </w:pPr>
    </w:p>
    <w:p w:rsidR="00EA0D4D" w:rsidRDefault="00EA0D4D" w:rsidP="00EA0D4D">
      <w:pPr>
        <w:pStyle w:val="Prrafodelista"/>
        <w:spacing w:before="240"/>
        <w:jc w:val="both"/>
        <w:rPr>
          <w:sz w:val="28"/>
          <w:szCs w:val="28"/>
        </w:rPr>
      </w:pPr>
    </w:p>
    <w:p w:rsidR="00EA0D4D" w:rsidRDefault="00EA0D4D" w:rsidP="00EA0D4D">
      <w:pPr>
        <w:pStyle w:val="Prrafodelista"/>
        <w:spacing w:before="240" w:after="0"/>
        <w:jc w:val="both"/>
        <w:rPr>
          <w:sz w:val="28"/>
          <w:szCs w:val="28"/>
        </w:rPr>
      </w:pPr>
      <w:r w:rsidRPr="00DD072E">
        <w:rPr>
          <w:rFonts w:cstheme="minorHAnsi"/>
          <w:b/>
          <w:sz w:val="28"/>
          <w:szCs w:val="28"/>
        </w:rPr>
        <w:t xml:space="preserve">₪ </w:t>
      </w:r>
      <w:r>
        <w:rPr>
          <w:rFonts w:cstheme="minorHAnsi"/>
          <w:b/>
          <w:sz w:val="28"/>
          <w:szCs w:val="28"/>
        </w:rPr>
        <w:t xml:space="preserve">3.- </w:t>
      </w:r>
      <w:r>
        <w:rPr>
          <w:sz w:val="28"/>
          <w:szCs w:val="28"/>
        </w:rPr>
        <w:t>Subrayen las frases nominales presentes en este texto.</w:t>
      </w:r>
    </w:p>
    <w:p w:rsidR="00EA0D4D" w:rsidRDefault="00EA0D4D" w:rsidP="00EA0D4D">
      <w:pPr>
        <w:spacing w:before="240" w:after="0"/>
        <w:jc w:val="both"/>
        <w:rPr>
          <w:sz w:val="28"/>
          <w:szCs w:val="28"/>
        </w:rPr>
      </w:pPr>
    </w:p>
    <w:p w:rsidR="001300EA" w:rsidRPr="007D7F3D" w:rsidRDefault="001300EA" w:rsidP="00EA0D4D">
      <w:pPr>
        <w:spacing w:before="240" w:after="0"/>
        <w:jc w:val="both"/>
        <w:rPr>
          <w:sz w:val="28"/>
          <w:szCs w:val="28"/>
        </w:rPr>
      </w:pPr>
    </w:p>
    <w:p w:rsidR="00EA0D4D" w:rsidRDefault="00EA0D4D" w:rsidP="00EA0D4D">
      <w:pPr>
        <w:pStyle w:val="Prrafodelista"/>
        <w:spacing w:before="240" w:after="0"/>
        <w:jc w:val="both"/>
        <w:rPr>
          <w:sz w:val="28"/>
          <w:szCs w:val="28"/>
        </w:rPr>
      </w:pPr>
      <w:r>
        <w:rPr>
          <w:sz w:val="28"/>
          <w:szCs w:val="28"/>
        </w:rPr>
        <w:lastRenderedPageBreak/>
        <w:t>Recordemos ahora que u</w:t>
      </w:r>
      <w:r w:rsidRPr="00DD072E">
        <w:rPr>
          <w:sz w:val="28"/>
          <w:szCs w:val="28"/>
        </w:rPr>
        <w:t xml:space="preserve">na frase nominal está formada por una, dos, o más palabras entre las cuales la palabra más importante es un </w:t>
      </w:r>
      <w:r w:rsidRPr="00DD072E">
        <w:rPr>
          <w:b/>
          <w:sz w:val="28"/>
          <w:szCs w:val="28"/>
        </w:rPr>
        <w:t>sustantivo</w:t>
      </w:r>
      <w:r w:rsidRPr="00DD072E">
        <w:rPr>
          <w:sz w:val="28"/>
          <w:szCs w:val="28"/>
        </w:rPr>
        <w:t xml:space="preserve">. A este sustantivo se lo considera el núcleo de la frase. </w:t>
      </w:r>
      <w:r w:rsidRPr="004E3E76">
        <w:rPr>
          <w:sz w:val="28"/>
          <w:szCs w:val="28"/>
        </w:rPr>
        <w:t xml:space="preserve">¿Cuáles serían los núcleos en las frases nominales del texto? </w:t>
      </w:r>
    </w:p>
    <w:p w:rsidR="00EA0D4D" w:rsidRPr="004E3E76" w:rsidRDefault="00EA0D4D" w:rsidP="00EA0D4D">
      <w:pPr>
        <w:pStyle w:val="Prrafodelista"/>
        <w:spacing w:before="240" w:after="0"/>
        <w:jc w:val="both"/>
        <w:rPr>
          <w:sz w:val="28"/>
          <w:szCs w:val="28"/>
        </w:rPr>
      </w:pPr>
      <w:r w:rsidRPr="00DD072E">
        <w:rPr>
          <w:rFonts w:cstheme="minorHAnsi"/>
          <w:b/>
          <w:sz w:val="28"/>
          <w:szCs w:val="28"/>
        </w:rPr>
        <w:t xml:space="preserve">₪ </w:t>
      </w:r>
      <w:r>
        <w:rPr>
          <w:rFonts w:cstheme="minorHAnsi"/>
          <w:b/>
          <w:sz w:val="28"/>
          <w:szCs w:val="28"/>
        </w:rPr>
        <w:t xml:space="preserve">4.- </w:t>
      </w:r>
      <w:r w:rsidRPr="004E3E76">
        <w:rPr>
          <w:sz w:val="28"/>
          <w:szCs w:val="28"/>
        </w:rPr>
        <w:t>Señalen lo</w:t>
      </w:r>
      <w:r w:rsidR="00405F8F">
        <w:rPr>
          <w:sz w:val="28"/>
          <w:szCs w:val="28"/>
        </w:rPr>
        <w:t>s núcleos con un círculo o con sombreado.</w:t>
      </w:r>
    </w:p>
    <w:p w:rsidR="00EA0D4D" w:rsidRPr="004E3E76" w:rsidRDefault="00EA0D4D" w:rsidP="00EA0D4D">
      <w:pPr>
        <w:pStyle w:val="Prrafodelista"/>
        <w:spacing w:before="240" w:after="0"/>
        <w:jc w:val="both"/>
        <w:rPr>
          <w:sz w:val="28"/>
          <w:szCs w:val="28"/>
        </w:rPr>
      </w:pPr>
    </w:p>
    <w:p w:rsidR="00EA0D4D" w:rsidRDefault="00EA0D4D" w:rsidP="00EA0D4D">
      <w:pPr>
        <w:pStyle w:val="Prrafodelista"/>
        <w:spacing w:before="240" w:after="0"/>
        <w:jc w:val="both"/>
        <w:rPr>
          <w:sz w:val="28"/>
          <w:szCs w:val="28"/>
        </w:rPr>
      </w:pPr>
      <w:r w:rsidRPr="00DD072E">
        <w:rPr>
          <w:rFonts w:cstheme="minorHAnsi"/>
          <w:b/>
          <w:sz w:val="28"/>
          <w:szCs w:val="28"/>
        </w:rPr>
        <w:t xml:space="preserve">₪ </w:t>
      </w:r>
      <w:r>
        <w:rPr>
          <w:rFonts w:cstheme="minorHAnsi"/>
          <w:b/>
          <w:sz w:val="28"/>
          <w:szCs w:val="28"/>
        </w:rPr>
        <w:t xml:space="preserve">5.- </w:t>
      </w:r>
      <w:r>
        <w:rPr>
          <w:sz w:val="28"/>
          <w:szCs w:val="28"/>
        </w:rPr>
        <w:t>Transcriban las frases nominales en inglés en un papel. Tradúzcanlas al español.</w:t>
      </w:r>
      <w:r w:rsidR="007D6DAB">
        <w:rPr>
          <w:sz w:val="28"/>
          <w:szCs w:val="28"/>
        </w:rPr>
        <w:t xml:space="preserve"> Aquí les presentamos algunas ya traducidas. </w:t>
      </w:r>
    </w:p>
    <w:p w:rsidR="001300EA" w:rsidRPr="007D6DAB" w:rsidRDefault="001300EA" w:rsidP="00EA0D4D">
      <w:pPr>
        <w:pStyle w:val="Prrafodelista"/>
        <w:spacing w:before="240" w:after="0"/>
        <w:jc w:val="both"/>
        <w:rPr>
          <w:rFonts w:ascii="Brush Script MT" w:hAnsi="Brush Script MT"/>
          <w:color w:val="34343E" w:themeColor="text2" w:themeShade="BF"/>
          <w:sz w:val="36"/>
          <w:szCs w:val="36"/>
          <w:lang w:val="es-AR"/>
        </w:rPr>
      </w:pPr>
      <w:proofErr w:type="spellStart"/>
      <w:proofErr w:type="gramStart"/>
      <w:r w:rsidRPr="007D6DAB">
        <w:rPr>
          <w:rFonts w:ascii="Brush Script MT" w:hAnsi="Brush Script MT"/>
          <w:color w:val="34343E" w:themeColor="text2" w:themeShade="BF"/>
          <w:sz w:val="36"/>
          <w:szCs w:val="36"/>
          <w:lang w:val="es-AR"/>
        </w:rPr>
        <w:t>the</w:t>
      </w:r>
      <w:proofErr w:type="spellEnd"/>
      <w:proofErr w:type="gramEnd"/>
      <w:r w:rsidRPr="007D6DAB">
        <w:rPr>
          <w:rFonts w:ascii="Brush Script MT" w:hAnsi="Brush Script MT"/>
          <w:color w:val="34343E" w:themeColor="text2" w:themeShade="BF"/>
          <w:sz w:val="36"/>
          <w:szCs w:val="36"/>
          <w:lang w:val="es-AR"/>
        </w:rPr>
        <w:t xml:space="preserve"> </w:t>
      </w:r>
      <w:proofErr w:type="spellStart"/>
      <w:r w:rsidRPr="007D6DAB">
        <w:rPr>
          <w:rFonts w:ascii="Brush Script MT" w:hAnsi="Brush Script MT"/>
          <w:color w:val="34343E" w:themeColor="text2" w:themeShade="BF"/>
          <w:sz w:val="36"/>
          <w:szCs w:val="36"/>
          <w:lang w:val="es-AR"/>
        </w:rPr>
        <w:t>source</w:t>
      </w:r>
      <w:proofErr w:type="spellEnd"/>
      <w:r w:rsidR="007D6DAB" w:rsidRPr="007D6DAB">
        <w:rPr>
          <w:rFonts w:ascii="Brush Script MT" w:hAnsi="Brush Script MT"/>
          <w:color w:val="34343E" w:themeColor="text2" w:themeShade="BF"/>
          <w:sz w:val="36"/>
          <w:szCs w:val="36"/>
          <w:lang w:val="es-AR"/>
        </w:rPr>
        <w:t xml:space="preserve">                        </w:t>
      </w:r>
      <w:r w:rsidR="00405F8F">
        <w:rPr>
          <w:rFonts w:ascii="Brush Script MT" w:hAnsi="Brush Script MT"/>
          <w:color w:val="34343E" w:themeColor="text2" w:themeShade="BF"/>
          <w:sz w:val="36"/>
          <w:szCs w:val="36"/>
          <w:lang w:val="es-AR"/>
        </w:rPr>
        <w:t>=</w:t>
      </w:r>
      <w:r w:rsidR="007D6DAB" w:rsidRPr="007D6DAB">
        <w:rPr>
          <w:rFonts w:ascii="Brush Script MT" w:hAnsi="Brush Script MT"/>
          <w:color w:val="34343E" w:themeColor="text2" w:themeShade="BF"/>
          <w:sz w:val="36"/>
          <w:szCs w:val="36"/>
          <w:lang w:val="es-AR"/>
        </w:rPr>
        <w:t xml:space="preserve"> la fuente</w:t>
      </w:r>
    </w:p>
    <w:p w:rsidR="001300EA" w:rsidRPr="007D6DAB" w:rsidRDefault="001300EA" w:rsidP="00EA0D4D">
      <w:pPr>
        <w:pStyle w:val="Prrafodelista"/>
        <w:spacing w:before="240" w:after="0"/>
        <w:jc w:val="both"/>
        <w:rPr>
          <w:rFonts w:ascii="Brush Script MT" w:hAnsi="Brush Script MT"/>
          <w:color w:val="34343E" w:themeColor="text2" w:themeShade="BF"/>
          <w:sz w:val="36"/>
          <w:szCs w:val="36"/>
          <w:lang w:val="es-AR"/>
        </w:rPr>
      </w:pPr>
      <w:proofErr w:type="spellStart"/>
      <w:proofErr w:type="gramStart"/>
      <w:r w:rsidRPr="007D6DAB">
        <w:rPr>
          <w:rFonts w:ascii="Brush Script MT" w:hAnsi="Brush Script MT"/>
          <w:color w:val="34343E" w:themeColor="text2" w:themeShade="BF"/>
          <w:sz w:val="36"/>
          <w:szCs w:val="36"/>
          <w:lang w:val="es-AR"/>
        </w:rPr>
        <w:t>water</w:t>
      </w:r>
      <w:proofErr w:type="spellEnd"/>
      <w:proofErr w:type="gramEnd"/>
      <w:r w:rsidRPr="007D6DAB">
        <w:rPr>
          <w:rFonts w:ascii="Brush Script MT" w:hAnsi="Brush Script MT"/>
          <w:color w:val="34343E" w:themeColor="text2" w:themeShade="BF"/>
          <w:sz w:val="36"/>
          <w:szCs w:val="36"/>
          <w:lang w:val="es-AR"/>
        </w:rPr>
        <w:t xml:space="preserve"> </w:t>
      </w:r>
      <w:proofErr w:type="spellStart"/>
      <w:r w:rsidRPr="007D6DAB">
        <w:rPr>
          <w:rFonts w:ascii="Brush Script MT" w:hAnsi="Brush Script MT"/>
          <w:color w:val="34343E" w:themeColor="text2" w:themeShade="BF"/>
          <w:sz w:val="36"/>
          <w:szCs w:val="36"/>
          <w:lang w:val="es-AR"/>
        </w:rPr>
        <w:t>supply</w:t>
      </w:r>
      <w:proofErr w:type="spellEnd"/>
      <w:r w:rsidR="00405F8F">
        <w:rPr>
          <w:rFonts w:ascii="Brush Script MT" w:hAnsi="Brush Script MT"/>
          <w:color w:val="34343E" w:themeColor="text2" w:themeShade="BF"/>
          <w:sz w:val="36"/>
          <w:szCs w:val="36"/>
          <w:lang w:val="es-AR"/>
        </w:rPr>
        <w:t xml:space="preserve">                   </w:t>
      </w:r>
      <w:r w:rsidR="007D6DAB">
        <w:rPr>
          <w:rFonts w:ascii="Brush Script MT" w:hAnsi="Brush Script MT"/>
          <w:color w:val="34343E" w:themeColor="text2" w:themeShade="BF"/>
          <w:sz w:val="36"/>
          <w:szCs w:val="36"/>
          <w:lang w:val="es-AR"/>
        </w:rPr>
        <w:t xml:space="preserve"> </w:t>
      </w:r>
      <w:r w:rsidR="00405F8F">
        <w:rPr>
          <w:rFonts w:ascii="Brush Script MT" w:hAnsi="Brush Script MT"/>
          <w:color w:val="34343E" w:themeColor="text2" w:themeShade="BF"/>
          <w:sz w:val="36"/>
          <w:szCs w:val="36"/>
          <w:lang w:val="es-AR"/>
        </w:rPr>
        <w:t xml:space="preserve">= </w:t>
      </w:r>
      <w:r w:rsidR="007D6DAB" w:rsidRPr="007D6DAB">
        <w:rPr>
          <w:rFonts w:ascii="Brush Script MT" w:hAnsi="Brush Script MT"/>
          <w:color w:val="34343E" w:themeColor="text2" w:themeShade="BF"/>
          <w:sz w:val="36"/>
          <w:szCs w:val="36"/>
          <w:lang w:val="es-AR"/>
        </w:rPr>
        <w:t>provisión de agua</w:t>
      </w:r>
    </w:p>
    <w:p w:rsidR="001300EA" w:rsidRPr="007D6DAB" w:rsidRDefault="001300EA" w:rsidP="00EA0D4D">
      <w:pPr>
        <w:pStyle w:val="Prrafodelista"/>
        <w:spacing w:before="240" w:after="0"/>
        <w:jc w:val="both"/>
        <w:rPr>
          <w:rFonts w:ascii="Brush Script MT" w:hAnsi="Brush Script MT"/>
          <w:color w:val="34343E" w:themeColor="text2" w:themeShade="BF"/>
          <w:sz w:val="36"/>
          <w:szCs w:val="36"/>
          <w:lang w:val="es-AR"/>
        </w:rPr>
      </w:pPr>
      <w:proofErr w:type="gramStart"/>
      <w:r w:rsidRPr="007D6DAB">
        <w:rPr>
          <w:rFonts w:ascii="Brush Script MT" w:hAnsi="Brush Script MT"/>
          <w:color w:val="34343E" w:themeColor="text2" w:themeShade="BF"/>
          <w:sz w:val="36"/>
          <w:szCs w:val="36"/>
          <w:lang w:val="es-AR"/>
        </w:rPr>
        <w:t>rain</w:t>
      </w:r>
      <w:proofErr w:type="gramEnd"/>
      <w:r w:rsidR="007D6DAB" w:rsidRPr="007D6DAB">
        <w:rPr>
          <w:rFonts w:ascii="Brush Script MT" w:hAnsi="Brush Script MT"/>
          <w:color w:val="34343E" w:themeColor="text2" w:themeShade="BF"/>
          <w:sz w:val="36"/>
          <w:szCs w:val="36"/>
          <w:lang w:val="es-AR"/>
        </w:rPr>
        <w:t xml:space="preserve">                              </w:t>
      </w:r>
      <w:r w:rsidR="00405F8F">
        <w:rPr>
          <w:rFonts w:ascii="Brush Script MT" w:hAnsi="Brush Script MT"/>
          <w:color w:val="34343E" w:themeColor="text2" w:themeShade="BF"/>
          <w:sz w:val="36"/>
          <w:szCs w:val="36"/>
          <w:lang w:val="es-AR"/>
        </w:rPr>
        <w:t>=</w:t>
      </w:r>
      <w:r w:rsidR="007D6DAB" w:rsidRPr="007D6DAB">
        <w:rPr>
          <w:rFonts w:ascii="Brush Script MT" w:hAnsi="Brush Script MT"/>
          <w:color w:val="34343E" w:themeColor="text2" w:themeShade="BF"/>
          <w:sz w:val="36"/>
          <w:szCs w:val="36"/>
          <w:lang w:val="es-AR"/>
        </w:rPr>
        <w:t xml:space="preserve"> lluvia</w:t>
      </w:r>
    </w:p>
    <w:p w:rsidR="001300EA" w:rsidRPr="007D6DAB" w:rsidRDefault="007D6DAB" w:rsidP="00EA0D4D">
      <w:pPr>
        <w:pStyle w:val="Prrafodelista"/>
        <w:spacing w:before="240" w:after="0"/>
        <w:jc w:val="both"/>
        <w:rPr>
          <w:rFonts w:ascii="Brush Script MT" w:hAnsi="Brush Script MT"/>
          <w:color w:val="34343E" w:themeColor="text2" w:themeShade="BF"/>
          <w:sz w:val="36"/>
          <w:szCs w:val="36"/>
          <w:lang w:val="es-AR"/>
        </w:rPr>
      </w:pPr>
      <w:proofErr w:type="spellStart"/>
      <w:proofErr w:type="gramStart"/>
      <w:r w:rsidRPr="007D6DAB">
        <w:rPr>
          <w:rFonts w:ascii="Brush Script MT" w:hAnsi="Brush Script MT"/>
          <w:color w:val="34343E" w:themeColor="text2" w:themeShade="BF"/>
          <w:sz w:val="36"/>
          <w:szCs w:val="36"/>
          <w:lang w:val="es-AR"/>
        </w:rPr>
        <w:t>reservoirs</w:t>
      </w:r>
      <w:proofErr w:type="spellEnd"/>
      <w:proofErr w:type="gramEnd"/>
      <w:r w:rsidRPr="007D6DAB">
        <w:rPr>
          <w:rFonts w:ascii="Brush Script MT" w:hAnsi="Brush Script MT"/>
          <w:color w:val="34343E" w:themeColor="text2" w:themeShade="BF"/>
          <w:sz w:val="36"/>
          <w:szCs w:val="36"/>
          <w:lang w:val="es-AR"/>
        </w:rPr>
        <w:t xml:space="preserve">                        </w:t>
      </w:r>
      <w:r w:rsidR="00405F8F">
        <w:rPr>
          <w:rFonts w:ascii="Brush Script MT" w:hAnsi="Brush Script MT"/>
          <w:color w:val="34343E" w:themeColor="text2" w:themeShade="BF"/>
          <w:sz w:val="36"/>
          <w:szCs w:val="36"/>
          <w:lang w:val="es-AR"/>
        </w:rPr>
        <w:t>=</w:t>
      </w:r>
      <w:r w:rsidRPr="007D6DAB">
        <w:rPr>
          <w:rFonts w:ascii="Brush Script MT" w:hAnsi="Brush Script MT"/>
          <w:color w:val="34343E" w:themeColor="text2" w:themeShade="BF"/>
          <w:sz w:val="36"/>
          <w:szCs w:val="36"/>
          <w:lang w:val="es-AR"/>
        </w:rPr>
        <w:t xml:space="preserve"> reservorios</w:t>
      </w:r>
    </w:p>
    <w:p w:rsidR="001300EA" w:rsidRPr="007D6DAB" w:rsidRDefault="007D6DAB" w:rsidP="00EA0D4D">
      <w:pPr>
        <w:pStyle w:val="Prrafodelista"/>
        <w:spacing w:before="240" w:after="0"/>
        <w:jc w:val="both"/>
        <w:rPr>
          <w:rFonts w:ascii="Brush Script MT" w:hAnsi="Brush Script MT"/>
          <w:color w:val="34343E" w:themeColor="text2" w:themeShade="BF"/>
          <w:sz w:val="36"/>
          <w:szCs w:val="36"/>
          <w:lang w:val="es-AR"/>
        </w:rPr>
      </w:pPr>
      <w:proofErr w:type="spellStart"/>
      <w:proofErr w:type="gramStart"/>
      <w:r w:rsidRPr="007D6DAB">
        <w:rPr>
          <w:rFonts w:ascii="Brush Script MT" w:hAnsi="Brush Script MT"/>
          <w:color w:val="34343E" w:themeColor="text2" w:themeShade="BF"/>
          <w:sz w:val="36"/>
          <w:szCs w:val="36"/>
          <w:lang w:val="es-AR"/>
        </w:rPr>
        <w:t>f</w:t>
      </w:r>
      <w:r w:rsidR="00405F8F">
        <w:rPr>
          <w:rFonts w:ascii="Brush Script MT" w:hAnsi="Brush Script MT"/>
          <w:color w:val="34343E" w:themeColor="text2" w:themeShade="BF"/>
          <w:sz w:val="36"/>
          <w:szCs w:val="36"/>
          <w:lang w:val="es-AR"/>
        </w:rPr>
        <w:t>ilter</w:t>
      </w:r>
      <w:proofErr w:type="spellEnd"/>
      <w:proofErr w:type="gramEnd"/>
      <w:r w:rsidR="00405F8F">
        <w:rPr>
          <w:rFonts w:ascii="Brush Script MT" w:hAnsi="Brush Script MT"/>
          <w:color w:val="34343E" w:themeColor="text2" w:themeShade="BF"/>
          <w:sz w:val="36"/>
          <w:szCs w:val="36"/>
          <w:lang w:val="es-AR"/>
        </w:rPr>
        <w:t xml:space="preserve"> </w:t>
      </w:r>
      <w:proofErr w:type="spellStart"/>
      <w:r w:rsidR="00405F8F">
        <w:rPr>
          <w:rFonts w:ascii="Brush Script MT" w:hAnsi="Brush Script MT"/>
          <w:color w:val="34343E" w:themeColor="text2" w:themeShade="BF"/>
          <w:sz w:val="36"/>
          <w:szCs w:val="36"/>
          <w:lang w:val="es-AR"/>
        </w:rPr>
        <w:t>beds</w:t>
      </w:r>
      <w:proofErr w:type="spellEnd"/>
      <w:r w:rsidR="00405F8F">
        <w:rPr>
          <w:rFonts w:ascii="Brush Script MT" w:hAnsi="Brush Script MT"/>
          <w:color w:val="34343E" w:themeColor="text2" w:themeShade="BF"/>
          <w:sz w:val="36"/>
          <w:szCs w:val="36"/>
          <w:lang w:val="es-AR"/>
        </w:rPr>
        <w:t xml:space="preserve">                     </w:t>
      </w:r>
      <w:r w:rsidRPr="007D6DAB">
        <w:rPr>
          <w:rFonts w:ascii="Brush Script MT" w:hAnsi="Brush Script MT"/>
          <w:color w:val="34343E" w:themeColor="text2" w:themeShade="BF"/>
          <w:sz w:val="36"/>
          <w:szCs w:val="36"/>
          <w:lang w:val="es-AR"/>
        </w:rPr>
        <w:t xml:space="preserve">  </w:t>
      </w:r>
      <w:r w:rsidR="00405F8F">
        <w:rPr>
          <w:rFonts w:ascii="Brush Script MT" w:hAnsi="Brush Script MT"/>
          <w:color w:val="34343E" w:themeColor="text2" w:themeShade="BF"/>
          <w:sz w:val="36"/>
          <w:szCs w:val="36"/>
          <w:lang w:val="es-AR"/>
        </w:rPr>
        <w:t xml:space="preserve">= </w:t>
      </w:r>
      <w:r w:rsidRPr="007D6DAB">
        <w:rPr>
          <w:rFonts w:ascii="Brush Script MT" w:hAnsi="Brush Script MT"/>
          <w:color w:val="34343E" w:themeColor="text2" w:themeShade="BF"/>
          <w:sz w:val="36"/>
          <w:szCs w:val="36"/>
          <w:lang w:val="es-AR"/>
        </w:rPr>
        <w:t>camas para filtrar</w:t>
      </w:r>
    </w:p>
    <w:p w:rsidR="00EA0D4D" w:rsidRPr="007D6DAB" w:rsidRDefault="00EA0D4D" w:rsidP="00EA0D4D">
      <w:pPr>
        <w:pStyle w:val="Prrafodelista"/>
        <w:spacing w:before="240" w:after="0"/>
        <w:jc w:val="both"/>
        <w:rPr>
          <w:sz w:val="28"/>
          <w:szCs w:val="28"/>
          <w:lang w:val="es-AR"/>
        </w:rPr>
      </w:pPr>
    </w:p>
    <w:p w:rsidR="00EA0D4D" w:rsidRDefault="00EA0D4D" w:rsidP="00EA0D4D">
      <w:pPr>
        <w:pStyle w:val="Prrafodelista"/>
        <w:spacing w:before="240" w:after="0"/>
        <w:jc w:val="both"/>
        <w:rPr>
          <w:rFonts w:cstheme="minorHAnsi"/>
          <w:sz w:val="28"/>
          <w:szCs w:val="28"/>
        </w:rPr>
      </w:pPr>
      <w:r w:rsidRPr="00DD072E">
        <w:rPr>
          <w:rFonts w:cstheme="minorHAnsi"/>
          <w:b/>
          <w:sz w:val="28"/>
          <w:szCs w:val="28"/>
        </w:rPr>
        <w:t xml:space="preserve">₪ </w:t>
      </w:r>
      <w:r>
        <w:rPr>
          <w:rFonts w:cstheme="minorHAnsi"/>
          <w:b/>
          <w:sz w:val="28"/>
          <w:szCs w:val="28"/>
        </w:rPr>
        <w:t xml:space="preserve">6.- </w:t>
      </w:r>
      <w:r>
        <w:rPr>
          <w:rFonts w:cstheme="minorHAnsi"/>
          <w:sz w:val="28"/>
          <w:szCs w:val="28"/>
        </w:rPr>
        <w:t>¿Qué es necesario hacer, al traducir las frases, para que éstas tengan sentido en español?</w:t>
      </w:r>
    </w:p>
    <w:p w:rsidR="00EA0D4D" w:rsidRDefault="00EA0D4D" w:rsidP="00EA0D4D">
      <w:pPr>
        <w:pStyle w:val="Prrafodelista"/>
        <w:spacing w:before="240" w:after="0"/>
        <w:jc w:val="both"/>
        <w:rPr>
          <w:sz w:val="28"/>
          <w:szCs w:val="28"/>
        </w:rPr>
      </w:pPr>
    </w:p>
    <w:p w:rsidR="00EA0D4D" w:rsidRPr="009260E8" w:rsidRDefault="00EA0D4D" w:rsidP="00EA0D4D">
      <w:pPr>
        <w:pStyle w:val="Prrafodelista"/>
        <w:spacing w:before="240" w:after="0"/>
        <w:jc w:val="both"/>
        <w:rPr>
          <w:sz w:val="28"/>
          <w:szCs w:val="28"/>
        </w:rPr>
      </w:pPr>
    </w:p>
    <w:p w:rsidR="00EA0D4D" w:rsidRDefault="00EA0D4D" w:rsidP="00EA0D4D">
      <w:pPr>
        <w:pStyle w:val="Prrafodelista"/>
        <w:spacing w:before="240" w:after="0"/>
        <w:jc w:val="both"/>
        <w:rPr>
          <w:sz w:val="28"/>
          <w:szCs w:val="28"/>
        </w:rPr>
      </w:pPr>
      <w:r>
        <w:rPr>
          <w:sz w:val="28"/>
          <w:szCs w:val="28"/>
        </w:rPr>
        <w:t xml:space="preserve">A manera de conclusión: </w:t>
      </w:r>
    </w:p>
    <w:p w:rsidR="00EA0D4D" w:rsidRPr="00DD072E" w:rsidRDefault="00EA0D4D" w:rsidP="00EA0D4D">
      <w:pPr>
        <w:pStyle w:val="Prrafodelista"/>
        <w:jc w:val="both"/>
        <w:rPr>
          <w:sz w:val="28"/>
          <w:szCs w:val="28"/>
        </w:rPr>
      </w:pPr>
      <w:r w:rsidRPr="00DD072E">
        <w:rPr>
          <w:sz w:val="28"/>
          <w:szCs w:val="28"/>
        </w:rPr>
        <w:t xml:space="preserve">La lengua inglesa y la española se asemejan en varios aspectos, pero también existen diferencias que es necesario tener en cuenta para poder interpretar un texto escrito en inglés. Una de las diferencias más notorias entre las dos lenguas es la estructura de la frase nominal. Se podría decir que las  frases nominales del español y del inglés tienen estructuras casi contrarias: </w:t>
      </w:r>
      <w:r w:rsidRPr="007D6DAB">
        <w:rPr>
          <w:sz w:val="28"/>
          <w:szCs w:val="28"/>
          <w:u w:val="single"/>
        </w:rPr>
        <w:t>mientras que en español el núcleo se ubica al principio de la frase, en el inglés se ubica al final</w:t>
      </w:r>
      <w:r w:rsidRPr="00DD072E">
        <w:rPr>
          <w:sz w:val="28"/>
          <w:szCs w:val="28"/>
        </w:rPr>
        <w:t xml:space="preserve">. Esto hace que, al leer un texto escrito en inglés, tengamos que leer las frases nominales de derecha a izquierda. </w:t>
      </w:r>
    </w:p>
    <w:p w:rsidR="00EA0D4D" w:rsidRDefault="00EA0D4D" w:rsidP="00EA0D4D">
      <w:pPr>
        <w:pStyle w:val="Prrafodelista"/>
        <w:spacing w:before="240" w:after="0"/>
        <w:jc w:val="both"/>
        <w:rPr>
          <w:sz w:val="28"/>
          <w:szCs w:val="28"/>
        </w:rPr>
      </w:pPr>
    </w:p>
    <w:p w:rsidR="00EA0D4D" w:rsidRDefault="00EA0D4D" w:rsidP="00EA0D4D">
      <w:pPr>
        <w:pStyle w:val="Prrafodelista"/>
        <w:spacing w:before="240" w:after="0"/>
        <w:jc w:val="both"/>
        <w:rPr>
          <w:i/>
          <w:color w:val="525A7D" w:themeColor="accent1" w:themeShade="BF"/>
          <w:sz w:val="28"/>
          <w:szCs w:val="28"/>
        </w:rPr>
      </w:pPr>
    </w:p>
    <w:p w:rsidR="00405F8F" w:rsidRDefault="00405F8F" w:rsidP="00EA0D4D">
      <w:pPr>
        <w:pStyle w:val="Prrafodelista"/>
        <w:spacing w:before="240" w:after="0"/>
        <w:jc w:val="both"/>
        <w:rPr>
          <w:i/>
          <w:sz w:val="28"/>
          <w:szCs w:val="28"/>
        </w:rPr>
      </w:pPr>
      <w:r w:rsidRPr="00405F8F">
        <w:rPr>
          <w:i/>
          <w:sz w:val="28"/>
          <w:szCs w:val="28"/>
        </w:rPr>
        <w:t>En la página que sigue les presentamos la</w:t>
      </w:r>
      <w:r w:rsidR="005D49E2">
        <w:rPr>
          <w:i/>
          <w:sz w:val="28"/>
          <w:szCs w:val="28"/>
        </w:rPr>
        <w:t>s</w:t>
      </w:r>
      <w:r w:rsidRPr="00405F8F">
        <w:rPr>
          <w:i/>
          <w:sz w:val="28"/>
          <w:szCs w:val="28"/>
        </w:rPr>
        <w:t xml:space="preserve"> resoluci</w:t>
      </w:r>
      <w:r w:rsidR="005D49E2">
        <w:rPr>
          <w:i/>
          <w:sz w:val="28"/>
          <w:szCs w:val="28"/>
        </w:rPr>
        <w:t>ones</w:t>
      </w:r>
      <w:r w:rsidRPr="00405F8F">
        <w:rPr>
          <w:i/>
          <w:sz w:val="28"/>
          <w:szCs w:val="28"/>
        </w:rPr>
        <w:t xml:space="preserve"> de las actividades</w:t>
      </w:r>
      <w:r w:rsidR="005D49E2">
        <w:rPr>
          <w:i/>
          <w:sz w:val="28"/>
          <w:szCs w:val="28"/>
        </w:rPr>
        <w:t xml:space="preserve"> que no están en la grabación.</w:t>
      </w:r>
    </w:p>
    <w:p w:rsidR="001F3CF3" w:rsidRDefault="001F3CF3" w:rsidP="00EA0D4D">
      <w:pPr>
        <w:pStyle w:val="Prrafodelista"/>
        <w:spacing w:before="240" w:after="0"/>
        <w:jc w:val="both"/>
        <w:rPr>
          <w:i/>
          <w:sz w:val="28"/>
          <w:szCs w:val="28"/>
        </w:rPr>
      </w:pPr>
      <w:r>
        <w:rPr>
          <w:i/>
          <w:sz w:val="28"/>
          <w:szCs w:val="28"/>
        </w:rPr>
        <w:lastRenderedPageBreak/>
        <w:t>Resolución de las actividades 3 y 4:</w:t>
      </w:r>
    </w:p>
    <w:p w:rsidR="001F3CF3" w:rsidRPr="00405F8F" w:rsidRDefault="001F3CF3" w:rsidP="00EA0D4D">
      <w:pPr>
        <w:pStyle w:val="Prrafodelista"/>
        <w:spacing w:before="240" w:after="0"/>
        <w:jc w:val="both"/>
        <w:rPr>
          <w:i/>
          <w:sz w:val="28"/>
          <w:szCs w:val="28"/>
        </w:rPr>
      </w:pPr>
    </w:p>
    <w:p w:rsidR="00C555AB" w:rsidRPr="00EA0D4D" w:rsidRDefault="00C555AB" w:rsidP="00C555AB">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center"/>
        <w:rPr>
          <w:rFonts w:ascii="Times New Roman" w:eastAsia="DFKai-SB" w:hAnsi="Times New Roman" w:cs="Times New Roman"/>
          <w:sz w:val="28"/>
          <w:szCs w:val="28"/>
        </w:rPr>
      </w:pPr>
    </w:p>
    <w:p w:rsidR="00C555AB" w:rsidRPr="00141174" w:rsidRDefault="00C555AB" w:rsidP="00C555AB">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center"/>
        <w:rPr>
          <w:rFonts w:ascii="Times New Roman" w:eastAsia="DFKai-SB" w:hAnsi="Times New Roman" w:cs="Times New Roman"/>
          <w:sz w:val="28"/>
          <w:szCs w:val="28"/>
          <w:lang w:val="en-US"/>
        </w:rPr>
      </w:pPr>
      <w:r>
        <w:rPr>
          <w:rFonts w:ascii="Times New Roman" w:eastAsia="DFKai-SB" w:hAnsi="Times New Roman" w:cs="Times New Roman"/>
          <w:sz w:val="28"/>
          <w:szCs w:val="28"/>
          <w:lang w:val="en-US"/>
        </w:rPr>
        <w:t>Force and P</w:t>
      </w:r>
      <w:r w:rsidRPr="00141174">
        <w:rPr>
          <w:rFonts w:ascii="Times New Roman" w:eastAsia="DFKai-SB" w:hAnsi="Times New Roman" w:cs="Times New Roman"/>
          <w:sz w:val="28"/>
          <w:szCs w:val="28"/>
          <w:lang w:val="en-US"/>
        </w:rPr>
        <w:t>ressure</w:t>
      </w:r>
    </w:p>
    <w:p w:rsidR="00C555AB" w:rsidRDefault="00C555AB" w:rsidP="00C555AB">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both"/>
        <w:rPr>
          <w:rFonts w:ascii="Times New Roman" w:eastAsia="DFKai-SB" w:hAnsi="Times New Roman" w:cs="Times New Roman"/>
          <w:sz w:val="28"/>
          <w:szCs w:val="28"/>
          <w:lang w:val="en-US"/>
        </w:rPr>
      </w:pPr>
      <w:r w:rsidRPr="00C555AB">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source</w:t>
      </w:r>
      <w:r w:rsidRPr="00141174">
        <w:rPr>
          <w:rFonts w:ascii="Times New Roman" w:eastAsia="DFKai-SB" w:hAnsi="Times New Roman" w:cs="Times New Roman"/>
          <w:sz w:val="28"/>
          <w:szCs w:val="28"/>
          <w:lang w:val="en-US"/>
        </w:rPr>
        <w:t xml:space="preserve"> of </w:t>
      </w:r>
      <w:r w:rsidRPr="00C555AB">
        <w:rPr>
          <w:rFonts w:ascii="Times New Roman" w:eastAsia="DFKai-SB" w:hAnsi="Times New Roman" w:cs="Times New Roman"/>
          <w:sz w:val="28"/>
          <w:szCs w:val="28"/>
          <w:u w:val="single"/>
          <w:lang w:val="en-US"/>
        </w:rPr>
        <w:t xml:space="preserve">our water </w:t>
      </w:r>
      <w:r w:rsidRPr="001F3CF3">
        <w:rPr>
          <w:rFonts w:ascii="Times New Roman" w:eastAsia="DFKai-SB" w:hAnsi="Times New Roman" w:cs="Times New Roman"/>
          <w:sz w:val="28"/>
          <w:szCs w:val="28"/>
          <w:highlight w:val="lightGray"/>
          <w:u w:val="single"/>
          <w:lang w:val="en-US"/>
        </w:rPr>
        <w:t>supply</w:t>
      </w:r>
      <w:r w:rsidRPr="00141174">
        <w:rPr>
          <w:rFonts w:ascii="Times New Roman" w:eastAsia="DFKai-SB" w:hAnsi="Times New Roman" w:cs="Times New Roman"/>
          <w:sz w:val="28"/>
          <w:szCs w:val="28"/>
          <w:lang w:val="en-US"/>
        </w:rPr>
        <w:t xml:space="preserve"> is </w:t>
      </w:r>
      <w:r w:rsidRPr="001F3CF3">
        <w:rPr>
          <w:rFonts w:ascii="Times New Roman" w:eastAsia="DFKai-SB" w:hAnsi="Times New Roman" w:cs="Times New Roman"/>
          <w:sz w:val="28"/>
          <w:szCs w:val="28"/>
          <w:highlight w:val="lightGray"/>
          <w:u w:val="single"/>
          <w:lang w:val="en-US"/>
        </w:rPr>
        <w:t>rain</w:t>
      </w:r>
      <w:r w:rsidRPr="00141174">
        <w:rPr>
          <w:rFonts w:ascii="Times New Roman" w:eastAsia="DFKai-SB" w:hAnsi="Times New Roman" w:cs="Times New Roman"/>
          <w:sz w:val="28"/>
          <w:szCs w:val="28"/>
          <w:lang w:val="en-US"/>
        </w:rPr>
        <w:t xml:space="preserve"> which accumulates in </w:t>
      </w:r>
      <w:r w:rsidRPr="001F3CF3">
        <w:rPr>
          <w:rFonts w:ascii="Times New Roman" w:eastAsia="DFKai-SB" w:hAnsi="Times New Roman" w:cs="Times New Roman"/>
          <w:sz w:val="28"/>
          <w:szCs w:val="28"/>
          <w:highlight w:val="lightGray"/>
          <w:u w:val="single"/>
          <w:lang w:val="en-US"/>
        </w:rPr>
        <w:t>reservoirs</w:t>
      </w:r>
      <w:r w:rsidRPr="00141174">
        <w:rPr>
          <w:rFonts w:ascii="Times New Roman" w:eastAsia="DFKai-SB" w:hAnsi="Times New Roman" w:cs="Times New Roman"/>
          <w:sz w:val="28"/>
          <w:szCs w:val="28"/>
          <w:lang w:val="en-US"/>
        </w:rPr>
        <w:t xml:space="preserve"> specially built to hold </w:t>
      </w:r>
      <w:r w:rsidRPr="00C555AB">
        <w:rPr>
          <w:rFonts w:ascii="Times New Roman" w:eastAsia="DFKai-SB" w:hAnsi="Times New Roman" w:cs="Times New Roman"/>
          <w:sz w:val="28"/>
          <w:szCs w:val="28"/>
          <w:u w:val="single"/>
          <w:lang w:val="en-US"/>
        </w:rPr>
        <w:t xml:space="preserve">a large </w:t>
      </w:r>
      <w:r w:rsidRPr="001F3CF3">
        <w:rPr>
          <w:rFonts w:ascii="Times New Roman" w:eastAsia="DFKai-SB" w:hAnsi="Times New Roman" w:cs="Times New Roman"/>
          <w:sz w:val="28"/>
          <w:szCs w:val="28"/>
          <w:highlight w:val="lightGray"/>
          <w:u w:val="single"/>
          <w:lang w:val="en-US"/>
        </w:rPr>
        <w:t>quantity</w:t>
      </w:r>
      <w:r w:rsidR="001F3CF3">
        <w:rPr>
          <w:rFonts w:ascii="Times New Roman" w:eastAsia="DFKai-SB" w:hAnsi="Times New Roman" w:cs="Times New Roman"/>
          <w:sz w:val="28"/>
          <w:szCs w:val="28"/>
          <w:lang w:val="en-US"/>
        </w:rPr>
        <w:t xml:space="preserve"> </w:t>
      </w:r>
      <w:r w:rsidRPr="001F3CF3">
        <w:rPr>
          <w:rFonts w:ascii="Times New Roman" w:eastAsia="DFKai-SB" w:hAnsi="Times New Roman" w:cs="Times New Roman"/>
          <w:sz w:val="28"/>
          <w:szCs w:val="28"/>
          <w:lang w:val="en-US"/>
        </w:rPr>
        <w:t>of water</w:t>
      </w:r>
      <w:r w:rsidRPr="00141174">
        <w:rPr>
          <w:rFonts w:ascii="Times New Roman" w:eastAsia="DFKai-SB" w:hAnsi="Times New Roman" w:cs="Times New Roman"/>
          <w:sz w:val="28"/>
          <w:szCs w:val="28"/>
          <w:lang w:val="en-US"/>
        </w:rPr>
        <w:t xml:space="preserve">. From </w:t>
      </w:r>
      <w:r w:rsidRPr="00C555AB">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reservoir</w:t>
      </w:r>
      <w:r w:rsidRPr="00141174">
        <w:rPr>
          <w:rFonts w:ascii="Times New Roman" w:eastAsia="DFKai-SB" w:hAnsi="Times New Roman" w:cs="Times New Roman"/>
          <w:sz w:val="28"/>
          <w:szCs w:val="28"/>
          <w:lang w:val="en-US"/>
        </w:rPr>
        <w:t xml:space="preserve"> </w:t>
      </w:r>
      <w:r w:rsidRPr="00C555AB">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water</w:t>
      </w:r>
      <w:r w:rsidRPr="00141174">
        <w:rPr>
          <w:rFonts w:ascii="Times New Roman" w:eastAsia="DFKai-SB" w:hAnsi="Times New Roman" w:cs="Times New Roman"/>
          <w:sz w:val="28"/>
          <w:szCs w:val="28"/>
          <w:lang w:val="en-US"/>
        </w:rPr>
        <w:t xml:space="preserve"> goes to </w:t>
      </w:r>
      <w:r w:rsidRPr="00C555AB">
        <w:rPr>
          <w:rFonts w:ascii="Times New Roman" w:eastAsia="DFKai-SB" w:hAnsi="Times New Roman" w:cs="Times New Roman"/>
          <w:sz w:val="28"/>
          <w:szCs w:val="28"/>
          <w:u w:val="single"/>
          <w:lang w:val="en-US"/>
        </w:rPr>
        <w:t xml:space="preserve">filter </w:t>
      </w:r>
      <w:r w:rsidRPr="001F3CF3">
        <w:rPr>
          <w:rFonts w:ascii="Times New Roman" w:eastAsia="DFKai-SB" w:hAnsi="Times New Roman" w:cs="Times New Roman"/>
          <w:sz w:val="28"/>
          <w:szCs w:val="28"/>
          <w:highlight w:val="lightGray"/>
          <w:u w:val="single"/>
          <w:lang w:val="en-US"/>
        </w:rPr>
        <w:t>beds</w:t>
      </w:r>
      <w:r w:rsidRPr="00141174">
        <w:rPr>
          <w:rFonts w:ascii="Times New Roman" w:eastAsia="DFKai-SB" w:hAnsi="Times New Roman" w:cs="Times New Roman"/>
          <w:sz w:val="28"/>
          <w:szCs w:val="28"/>
          <w:lang w:val="en-US"/>
        </w:rPr>
        <w:t xml:space="preserve"> for </w:t>
      </w:r>
      <w:r w:rsidRPr="001F3CF3">
        <w:rPr>
          <w:rFonts w:ascii="Times New Roman" w:eastAsia="DFKai-SB" w:hAnsi="Times New Roman" w:cs="Times New Roman"/>
          <w:sz w:val="28"/>
          <w:szCs w:val="28"/>
          <w:highlight w:val="lightGray"/>
          <w:u w:val="single"/>
          <w:lang w:val="en-US"/>
        </w:rPr>
        <w:t>purification</w:t>
      </w:r>
      <w:r w:rsidRPr="00141174">
        <w:rPr>
          <w:rFonts w:ascii="Times New Roman" w:eastAsia="DFKai-SB" w:hAnsi="Times New Roman" w:cs="Times New Roman"/>
          <w:sz w:val="28"/>
          <w:szCs w:val="28"/>
          <w:lang w:val="en-US"/>
        </w:rPr>
        <w:t xml:space="preserve"> and then to </w:t>
      </w:r>
      <w:r w:rsidRPr="00C555AB">
        <w:rPr>
          <w:rFonts w:ascii="Times New Roman" w:eastAsia="DFKai-SB" w:hAnsi="Times New Roman" w:cs="Times New Roman"/>
          <w:sz w:val="28"/>
          <w:szCs w:val="28"/>
          <w:u w:val="single"/>
          <w:lang w:val="en-US"/>
        </w:rPr>
        <w:t xml:space="preserve">the main water </w:t>
      </w:r>
      <w:r w:rsidRPr="001F3CF3">
        <w:rPr>
          <w:rFonts w:ascii="Times New Roman" w:eastAsia="DFKai-SB" w:hAnsi="Times New Roman" w:cs="Times New Roman"/>
          <w:sz w:val="28"/>
          <w:szCs w:val="28"/>
          <w:highlight w:val="lightGray"/>
          <w:u w:val="single"/>
          <w:lang w:val="en-US"/>
        </w:rPr>
        <w:t>pipe</w:t>
      </w:r>
      <w:r w:rsidRPr="00141174">
        <w:rPr>
          <w:rFonts w:ascii="Times New Roman" w:eastAsia="DFKai-SB" w:hAnsi="Times New Roman" w:cs="Times New Roman"/>
          <w:sz w:val="28"/>
          <w:szCs w:val="28"/>
          <w:lang w:val="en-US"/>
        </w:rPr>
        <w:t xml:space="preserve"> which carries </w:t>
      </w:r>
      <w:r w:rsidRPr="001F3CF3">
        <w:rPr>
          <w:rFonts w:ascii="Times New Roman" w:eastAsia="DFKai-SB" w:hAnsi="Times New Roman" w:cs="Times New Roman"/>
          <w:sz w:val="28"/>
          <w:szCs w:val="28"/>
          <w:highlight w:val="lightGray"/>
          <w:u w:val="single"/>
          <w:lang w:val="en-US"/>
        </w:rPr>
        <w:t>water</w:t>
      </w:r>
      <w:r w:rsidRPr="00141174">
        <w:rPr>
          <w:rFonts w:ascii="Times New Roman" w:eastAsia="DFKai-SB" w:hAnsi="Times New Roman" w:cs="Times New Roman"/>
          <w:sz w:val="28"/>
          <w:szCs w:val="28"/>
          <w:lang w:val="en-US"/>
        </w:rPr>
        <w:t xml:space="preserve"> to </w:t>
      </w:r>
      <w:r w:rsidRPr="00C555AB">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houses</w:t>
      </w:r>
      <w:r w:rsidRPr="00141174">
        <w:rPr>
          <w:rFonts w:ascii="Times New Roman" w:eastAsia="DFKai-SB" w:hAnsi="Times New Roman" w:cs="Times New Roman"/>
          <w:sz w:val="28"/>
          <w:szCs w:val="28"/>
          <w:lang w:val="en-US"/>
        </w:rPr>
        <w:t xml:space="preserve">. </w:t>
      </w:r>
      <w:r w:rsidRPr="001F3CF3">
        <w:rPr>
          <w:rFonts w:ascii="Times New Roman" w:eastAsia="DFKai-SB" w:hAnsi="Times New Roman" w:cs="Times New Roman"/>
          <w:sz w:val="28"/>
          <w:szCs w:val="28"/>
          <w:u w:val="single"/>
          <w:lang w:val="en-US"/>
        </w:rPr>
        <w:t xml:space="preserve">The water </w:t>
      </w:r>
      <w:r w:rsidRPr="001F3CF3">
        <w:rPr>
          <w:rFonts w:ascii="Times New Roman" w:eastAsia="DFKai-SB" w:hAnsi="Times New Roman" w:cs="Times New Roman"/>
          <w:sz w:val="28"/>
          <w:szCs w:val="28"/>
          <w:highlight w:val="lightGray"/>
          <w:u w:val="single"/>
          <w:lang w:val="en-US"/>
        </w:rPr>
        <w:t>pressure</w:t>
      </w:r>
      <w:r w:rsidRPr="00141174">
        <w:rPr>
          <w:rFonts w:ascii="Times New Roman" w:eastAsia="DFKai-SB" w:hAnsi="Times New Roman" w:cs="Times New Roman"/>
          <w:sz w:val="28"/>
          <w:szCs w:val="28"/>
          <w:lang w:val="en-US"/>
        </w:rPr>
        <w:t xml:space="preserve"> in </w:t>
      </w:r>
      <w:r w:rsidRPr="001F3CF3">
        <w:rPr>
          <w:rFonts w:ascii="Times New Roman" w:eastAsia="DFKai-SB" w:hAnsi="Times New Roman" w:cs="Times New Roman"/>
          <w:sz w:val="28"/>
          <w:szCs w:val="28"/>
          <w:u w:val="single"/>
          <w:lang w:val="en-US"/>
        </w:rPr>
        <w:t xml:space="preserve">any </w:t>
      </w:r>
      <w:r w:rsidRPr="001F3CF3">
        <w:rPr>
          <w:rFonts w:ascii="Times New Roman" w:eastAsia="DFKai-SB" w:hAnsi="Times New Roman" w:cs="Times New Roman"/>
          <w:sz w:val="28"/>
          <w:szCs w:val="28"/>
          <w:highlight w:val="lightGray"/>
          <w:u w:val="single"/>
          <w:lang w:val="en-US"/>
        </w:rPr>
        <w:t>house</w:t>
      </w:r>
      <w:r w:rsidRPr="00141174">
        <w:rPr>
          <w:rFonts w:ascii="Times New Roman" w:eastAsia="DFKai-SB" w:hAnsi="Times New Roman" w:cs="Times New Roman"/>
          <w:sz w:val="28"/>
          <w:szCs w:val="28"/>
          <w:lang w:val="en-US"/>
        </w:rPr>
        <w:t xml:space="preserve"> depends on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difference</w:t>
      </w:r>
      <w:r w:rsidRPr="00141174">
        <w:rPr>
          <w:rFonts w:ascii="Times New Roman" w:eastAsia="DFKai-SB" w:hAnsi="Times New Roman" w:cs="Times New Roman"/>
          <w:sz w:val="28"/>
          <w:szCs w:val="28"/>
          <w:lang w:val="en-US"/>
        </w:rPr>
        <w:t xml:space="preserve"> in </w:t>
      </w:r>
      <w:r w:rsidRPr="001F3CF3">
        <w:rPr>
          <w:rFonts w:ascii="Times New Roman" w:eastAsia="DFKai-SB" w:hAnsi="Times New Roman" w:cs="Times New Roman"/>
          <w:sz w:val="28"/>
          <w:szCs w:val="28"/>
          <w:highlight w:val="lightGray"/>
          <w:u w:val="single"/>
          <w:lang w:val="en-US"/>
        </w:rPr>
        <w:t>level</w:t>
      </w:r>
      <w:r w:rsidRPr="00141174">
        <w:rPr>
          <w:rFonts w:ascii="Times New Roman" w:eastAsia="DFKai-SB" w:hAnsi="Times New Roman" w:cs="Times New Roman"/>
          <w:sz w:val="28"/>
          <w:szCs w:val="28"/>
          <w:lang w:val="en-US"/>
        </w:rPr>
        <w:t xml:space="preserve"> between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house</w:t>
      </w:r>
      <w:r w:rsidRPr="00141174">
        <w:rPr>
          <w:rFonts w:ascii="Times New Roman" w:eastAsia="DFKai-SB" w:hAnsi="Times New Roman" w:cs="Times New Roman"/>
          <w:sz w:val="28"/>
          <w:szCs w:val="28"/>
          <w:lang w:val="en-US"/>
        </w:rPr>
        <w:t xml:space="preserve"> and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supply</w:t>
      </w:r>
      <w:r w:rsidRPr="00141174">
        <w:rPr>
          <w:rFonts w:ascii="Times New Roman" w:eastAsia="DFKai-SB" w:hAnsi="Times New Roman" w:cs="Times New Roman"/>
          <w:sz w:val="28"/>
          <w:szCs w:val="28"/>
          <w:lang w:val="en-US"/>
        </w:rPr>
        <w:t xml:space="preserve">.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pressure</w:t>
      </w:r>
      <w:r w:rsidRPr="00141174">
        <w:rPr>
          <w:rFonts w:ascii="Times New Roman" w:eastAsia="DFKai-SB" w:hAnsi="Times New Roman" w:cs="Times New Roman"/>
          <w:sz w:val="28"/>
          <w:szCs w:val="28"/>
          <w:lang w:val="en-US"/>
        </w:rPr>
        <w:t xml:space="preserve"> is lowest on </w:t>
      </w:r>
      <w:r w:rsidRPr="001F3CF3">
        <w:rPr>
          <w:rFonts w:ascii="Times New Roman" w:eastAsia="DFKai-SB" w:hAnsi="Times New Roman" w:cs="Times New Roman"/>
          <w:sz w:val="28"/>
          <w:szCs w:val="28"/>
          <w:u w:val="single"/>
          <w:lang w:val="en-US"/>
        </w:rPr>
        <w:t xml:space="preserve">the top </w:t>
      </w:r>
      <w:r w:rsidRPr="001F3CF3">
        <w:rPr>
          <w:rFonts w:ascii="Times New Roman" w:eastAsia="DFKai-SB" w:hAnsi="Times New Roman" w:cs="Times New Roman"/>
          <w:sz w:val="28"/>
          <w:szCs w:val="28"/>
          <w:highlight w:val="lightGray"/>
          <w:u w:val="single"/>
          <w:lang w:val="en-US"/>
        </w:rPr>
        <w:t>floor</w:t>
      </w:r>
      <w:r w:rsidRPr="00141174">
        <w:rPr>
          <w:rFonts w:ascii="Times New Roman" w:eastAsia="DFKai-SB" w:hAnsi="Times New Roman" w:cs="Times New Roman"/>
          <w:sz w:val="28"/>
          <w:szCs w:val="28"/>
          <w:lang w:val="en-US"/>
        </w:rPr>
        <w:t xml:space="preserve"> and highest in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basement</w:t>
      </w:r>
      <w:r w:rsidRPr="00141174">
        <w:rPr>
          <w:rFonts w:ascii="Times New Roman" w:eastAsia="DFKai-SB" w:hAnsi="Times New Roman" w:cs="Times New Roman"/>
          <w:sz w:val="28"/>
          <w:szCs w:val="28"/>
          <w:lang w:val="en-US"/>
        </w:rPr>
        <w:t xml:space="preserve">, though usually </w:t>
      </w:r>
      <w:r w:rsidRPr="001F3CF3">
        <w:rPr>
          <w:rFonts w:ascii="Times New Roman" w:eastAsia="DFKai-SB" w:hAnsi="Times New Roman" w:cs="Times New Roman"/>
          <w:sz w:val="28"/>
          <w:szCs w:val="28"/>
          <w:u w:val="single"/>
          <w:lang w:val="en-US"/>
        </w:rPr>
        <w:t xml:space="preserve">the </w:t>
      </w:r>
      <w:r w:rsidRPr="001F3CF3">
        <w:rPr>
          <w:rFonts w:ascii="Times New Roman" w:eastAsia="DFKai-SB" w:hAnsi="Times New Roman" w:cs="Times New Roman"/>
          <w:sz w:val="28"/>
          <w:szCs w:val="28"/>
          <w:highlight w:val="lightGray"/>
          <w:u w:val="single"/>
          <w:lang w:val="en-US"/>
        </w:rPr>
        <w:t>pressure</w:t>
      </w:r>
      <w:r w:rsidRPr="00141174">
        <w:rPr>
          <w:rFonts w:ascii="Times New Roman" w:eastAsia="DFKai-SB" w:hAnsi="Times New Roman" w:cs="Times New Roman"/>
          <w:sz w:val="28"/>
          <w:szCs w:val="28"/>
          <w:lang w:val="en-US"/>
        </w:rPr>
        <w:t xml:space="preserve"> in any part of </w:t>
      </w:r>
      <w:r w:rsidRPr="001F3CF3">
        <w:rPr>
          <w:rFonts w:ascii="Times New Roman" w:eastAsia="DFKai-SB" w:hAnsi="Times New Roman" w:cs="Times New Roman"/>
          <w:sz w:val="28"/>
          <w:szCs w:val="28"/>
          <w:u w:val="single"/>
          <w:lang w:val="en-US"/>
        </w:rPr>
        <w:t xml:space="preserve">a </w:t>
      </w:r>
      <w:r w:rsidRPr="001F3CF3">
        <w:rPr>
          <w:rFonts w:ascii="Times New Roman" w:eastAsia="DFKai-SB" w:hAnsi="Times New Roman" w:cs="Times New Roman"/>
          <w:sz w:val="28"/>
          <w:szCs w:val="28"/>
          <w:highlight w:val="lightGray"/>
          <w:u w:val="single"/>
          <w:lang w:val="en-US"/>
        </w:rPr>
        <w:t>house</w:t>
      </w:r>
      <w:r w:rsidRPr="00141174">
        <w:rPr>
          <w:rFonts w:ascii="Times New Roman" w:eastAsia="DFKai-SB" w:hAnsi="Times New Roman" w:cs="Times New Roman"/>
          <w:sz w:val="28"/>
          <w:szCs w:val="28"/>
          <w:lang w:val="en-US"/>
        </w:rPr>
        <w:t xml:space="preserve"> is sufficient to ensure </w:t>
      </w:r>
      <w:r w:rsidRPr="001F3CF3">
        <w:rPr>
          <w:rFonts w:ascii="Times New Roman" w:eastAsia="DFKai-SB" w:hAnsi="Times New Roman" w:cs="Times New Roman"/>
          <w:sz w:val="28"/>
          <w:szCs w:val="28"/>
          <w:u w:val="single"/>
          <w:lang w:val="en-US"/>
        </w:rPr>
        <w:t xml:space="preserve">a satisfactory </w:t>
      </w:r>
      <w:r w:rsidRPr="001F3CF3">
        <w:rPr>
          <w:rFonts w:ascii="Times New Roman" w:eastAsia="DFKai-SB" w:hAnsi="Times New Roman" w:cs="Times New Roman"/>
          <w:sz w:val="28"/>
          <w:szCs w:val="28"/>
          <w:highlight w:val="lightGray"/>
          <w:u w:val="single"/>
          <w:lang w:val="en-US"/>
        </w:rPr>
        <w:t>supply</w:t>
      </w:r>
      <w:r w:rsidRPr="00141174">
        <w:rPr>
          <w:rFonts w:ascii="Times New Roman" w:eastAsia="DFKai-SB" w:hAnsi="Times New Roman" w:cs="Times New Roman"/>
          <w:sz w:val="28"/>
          <w:szCs w:val="28"/>
          <w:lang w:val="en-US"/>
        </w:rPr>
        <w:t>.</w:t>
      </w:r>
    </w:p>
    <w:p w:rsidR="00C555AB" w:rsidRDefault="00C555AB" w:rsidP="00C555AB">
      <w:pPr>
        <w:pBdr>
          <w:top w:val="single" w:sz="4" w:space="1" w:color="auto"/>
          <w:left w:val="single" w:sz="4" w:space="4" w:color="auto"/>
          <w:bottom w:val="single" w:sz="4" w:space="1" w:color="auto"/>
          <w:right w:val="single" w:sz="4" w:space="0" w:color="auto"/>
        </w:pBdr>
        <w:shd w:val="clear" w:color="auto" w:fill="FCE8AF" w:themeFill="accent4" w:themeFillTint="99"/>
        <w:ind w:left="142" w:right="157"/>
        <w:jc w:val="both"/>
        <w:rPr>
          <w:rFonts w:ascii="Times New Roman" w:eastAsia="DFKai-SB" w:hAnsi="Times New Roman" w:cs="Times New Roman"/>
          <w:sz w:val="28"/>
          <w:szCs w:val="28"/>
          <w:lang w:val="en-US"/>
        </w:rPr>
      </w:pPr>
    </w:p>
    <w:p w:rsidR="00405F8F" w:rsidRPr="00C555AB" w:rsidRDefault="00405F8F" w:rsidP="00EA0D4D">
      <w:pPr>
        <w:pStyle w:val="Prrafodelista"/>
        <w:spacing w:before="240" w:after="0"/>
        <w:jc w:val="both"/>
        <w:rPr>
          <w:i/>
          <w:sz w:val="28"/>
          <w:szCs w:val="28"/>
          <w:lang w:val="en-US"/>
        </w:rPr>
      </w:pPr>
    </w:p>
    <w:p w:rsidR="00C555AB" w:rsidRPr="001F3CF3" w:rsidRDefault="001F3CF3" w:rsidP="001F3CF3">
      <w:pPr>
        <w:pStyle w:val="Prrafodelista"/>
        <w:spacing w:before="240" w:after="0"/>
        <w:jc w:val="both"/>
        <w:rPr>
          <w:i/>
          <w:sz w:val="28"/>
          <w:szCs w:val="28"/>
          <w:lang w:val="es-AR"/>
        </w:rPr>
      </w:pPr>
      <w:r w:rsidRPr="001F3CF3">
        <w:rPr>
          <w:i/>
          <w:sz w:val="28"/>
          <w:szCs w:val="28"/>
          <w:lang w:val="es-AR"/>
        </w:rPr>
        <w:t xml:space="preserve">Resolución de la actividad 6: </w:t>
      </w:r>
      <w:r>
        <w:rPr>
          <w:i/>
          <w:sz w:val="28"/>
          <w:szCs w:val="28"/>
          <w:lang w:val="es-AR"/>
        </w:rPr>
        <w:t xml:space="preserve">Cuando necesitamos interpretar en español una frase nominal escrita en inglés, es necesario comenzar por el núcleo de la frase en inglés. Éste se encuentra al final de la frase en inglés. Luego podemos continuar leyendo la frase de derecha a izquierda. </w:t>
      </w:r>
    </w:p>
    <w:p w:rsidR="00405F8F" w:rsidRPr="001F3CF3" w:rsidRDefault="00405F8F" w:rsidP="00C555AB">
      <w:pPr>
        <w:spacing w:before="240" w:after="0"/>
        <w:jc w:val="both"/>
        <w:rPr>
          <w:i/>
          <w:color w:val="525A7D" w:themeColor="accent1" w:themeShade="BF"/>
          <w:sz w:val="28"/>
          <w:szCs w:val="28"/>
          <w:lang w:val="es-AR"/>
        </w:rPr>
      </w:pPr>
    </w:p>
    <w:p w:rsidR="00EA0D4D" w:rsidRPr="009260E8" w:rsidRDefault="00EA0D4D" w:rsidP="00EA0D4D">
      <w:pPr>
        <w:ind w:left="-567" w:right="-518"/>
        <w:jc w:val="center"/>
        <w:rPr>
          <w:rFonts w:ascii="Times New Roman" w:eastAsia="DFKai-SB" w:hAnsi="Times New Roman" w:cs="Times New Roman"/>
          <w:b/>
          <w:sz w:val="28"/>
          <w:szCs w:val="28"/>
        </w:rPr>
      </w:pPr>
      <w:r w:rsidRPr="009260E8">
        <w:rPr>
          <w:rFonts w:ascii="Times New Roman" w:eastAsia="DFKai-SB" w:hAnsi="Times New Roman" w:cs="Times New Roman"/>
          <w:b/>
          <w:sz w:val="28"/>
          <w:szCs w:val="28"/>
        </w:rPr>
        <w:t>§§§§§§§§§§§§§§§§§§§§§§</w:t>
      </w:r>
    </w:p>
    <w:p w:rsidR="00EA0D4D" w:rsidRDefault="00EA0D4D" w:rsidP="00EA0D4D">
      <w:pPr>
        <w:ind w:left="-567" w:right="-518"/>
        <w:jc w:val="center"/>
        <w:rPr>
          <w:rFonts w:ascii="Times New Roman" w:eastAsia="DFKai-SB" w:hAnsi="Times New Roman" w:cs="Times New Roman"/>
          <w:sz w:val="28"/>
          <w:szCs w:val="28"/>
        </w:rPr>
      </w:pPr>
    </w:p>
    <w:p w:rsidR="00EA0D4D" w:rsidRDefault="00EA0D4D" w:rsidP="00EA0D4D">
      <w:pPr>
        <w:ind w:left="-567" w:right="-518"/>
        <w:jc w:val="both"/>
        <w:rPr>
          <w:rFonts w:ascii="Times New Roman" w:eastAsia="DFKai-SB" w:hAnsi="Times New Roman" w:cs="Times New Roman"/>
          <w:sz w:val="28"/>
          <w:szCs w:val="28"/>
        </w:rPr>
      </w:pPr>
    </w:p>
    <w:p w:rsidR="00EA0D4D" w:rsidRPr="00C459D2" w:rsidRDefault="00EA0D4D" w:rsidP="00EA0D4D">
      <w:pPr>
        <w:ind w:left="-567" w:right="-518"/>
        <w:jc w:val="both"/>
        <w:rPr>
          <w:rFonts w:ascii="Times New Roman" w:eastAsia="DFKai-SB" w:hAnsi="Times New Roman" w:cs="Times New Roman"/>
          <w:sz w:val="28"/>
          <w:szCs w:val="28"/>
        </w:rPr>
      </w:pPr>
    </w:p>
    <w:p w:rsidR="00EA0D4D" w:rsidRPr="00C459D2" w:rsidRDefault="00EA0D4D" w:rsidP="00EA0D4D">
      <w:pPr>
        <w:pStyle w:val="Prrafodelista"/>
        <w:spacing w:before="240"/>
        <w:jc w:val="both"/>
        <w:rPr>
          <w:sz w:val="28"/>
          <w:szCs w:val="28"/>
          <w:lang w:val="es-AR"/>
        </w:rPr>
      </w:pPr>
    </w:p>
    <w:p w:rsidR="00EA0D4D" w:rsidRPr="00837B51" w:rsidRDefault="00EA0D4D" w:rsidP="00EA0D4D">
      <w:pPr>
        <w:pStyle w:val="Prrafodelista"/>
        <w:spacing w:before="240"/>
        <w:jc w:val="both"/>
        <w:rPr>
          <w:i/>
          <w:color w:val="008000"/>
          <w:sz w:val="28"/>
          <w:szCs w:val="28"/>
        </w:rPr>
      </w:pPr>
    </w:p>
    <w:p w:rsidR="00EA0D4D" w:rsidRDefault="00EA0D4D" w:rsidP="00EA0D4D">
      <w:pPr>
        <w:pStyle w:val="Prrafodelista"/>
        <w:spacing w:before="240"/>
        <w:jc w:val="both"/>
        <w:rPr>
          <w:i/>
          <w:sz w:val="28"/>
          <w:szCs w:val="28"/>
        </w:rPr>
      </w:pPr>
    </w:p>
    <w:p w:rsidR="005B0C96" w:rsidRDefault="005B0C96"/>
    <w:sectPr w:rsidR="005B0C96" w:rsidSect="00405F8F">
      <w:headerReference w:type="default" r:id="rId7"/>
      <w:pgSz w:w="12240" w:h="15840"/>
      <w:pgMar w:top="1440" w:right="1080" w:bottom="1440" w:left="1080" w:header="708" w:footer="708" w:gutter="0"/>
      <w:pgBorders w:offsetFrom="page">
        <w:top w:val="single" w:sz="24" w:space="24" w:color="6A564F" w:themeColor="accent6" w:themeShade="BF" w:shadow="1"/>
        <w:left w:val="single" w:sz="24" w:space="24" w:color="6A564F" w:themeColor="accent6" w:themeShade="BF" w:shadow="1"/>
        <w:bottom w:val="single" w:sz="24" w:space="24" w:color="6A564F" w:themeColor="accent6" w:themeShade="BF" w:shadow="1"/>
        <w:right w:val="single" w:sz="24" w:space="24" w:color="6A564F" w:themeColor="accent6" w:themeShade="BF"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457" w:rsidRDefault="00ED4457" w:rsidP="00EA0D4D">
      <w:pPr>
        <w:spacing w:after="0" w:line="240" w:lineRule="auto"/>
      </w:pPr>
      <w:r>
        <w:separator/>
      </w:r>
    </w:p>
  </w:endnote>
  <w:endnote w:type="continuationSeparator" w:id="0">
    <w:p w:rsidR="00ED4457" w:rsidRDefault="00ED4457" w:rsidP="00EA0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457" w:rsidRDefault="00ED4457" w:rsidP="00EA0D4D">
      <w:pPr>
        <w:spacing w:after="0" w:line="240" w:lineRule="auto"/>
      </w:pPr>
      <w:r>
        <w:separator/>
      </w:r>
    </w:p>
  </w:footnote>
  <w:footnote w:type="continuationSeparator" w:id="0">
    <w:p w:rsidR="00ED4457" w:rsidRDefault="00ED4457" w:rsidP="00EA0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2409"/>
      <w:docPartObj>
        <w:docPartGallery w:val="Page Numbers (Top of Page)"/>
        <w:docPartUnique/>
      </w:docPartObj>
    </w:sdtPr>
    <w:sdtContent>
      <w:p w:rsidR="00EA0D4D" w:rsidRDefault="00B51E17">
        <w:pPr>
          <w:pStyle w:val="Encabezado"/>
        </w:pPr>
        <w:r w:rsidRPr="00B51E17">
          <w:rPr>
            <w:noProof/>
            <w:lang w:eastAsia="zh-TW"/>
          </w:rPr>
          <w:pict>
            <v:rect id="_x0000_s2053" style="position:absolute;margin-left:339.25pt;margin-top:28.8pt;width:142.65pt;height:106.05pt;z-index:251660288;mso-left-percent:800;mso-position-horizontal-relative:margin;mso-position-vertical-relative:page;mso-left-percent:800" o:allowincell="f" stroked="f">
              <v:textbox style="mso-next-textbox:#_x0000_s2053">
                <w:txbxContent>
                  <w:p w:rsidR="00EA0D4D" w:rsidRDefault="00B51E17">
                    <w:pPr>
                      <w:jc w:val="right"/>
                      <w:rPr>
                        <w:color w:val="A6A6A6" w:themeColor="background1" w:themeShade="A6"/>
                        <w:szCs w:val="144"/>
                      </w:rPr>
                    </w:pPr>
                    <w:fldSimple w:instr=" PAGE    \* MERGEFORMAT ">
                      <w:r w:rsidR="001F3CF3" w:rsidRPr="001F3CF3">
                        <w:rPr>
                          <w:noProof/>
                          <w:color w:val="A6A6A6" w:themeColor="background1" w:themeShade="A6"/>
                          <w:sz w:val="144"/>
                          <w:szCs w:val="144"/>
                        </w:rPr>
                        <w:t>4</w:t>
                      </w:r>
                    </w:fldSimple>
                  </w:p>
                </w:txbxContent>
              </v:textbox>
              <w10:wrap anchorx="margin" anchory="page"/>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17B5F"/>
    <w:multiLevelType w:val="hybridMultilevel"/>
    <w:tmpl w:val="5CE06C36"/>
    <w:lvl w:ilvl="0" w:tplc="243C69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7170">
      <o:colormenu v:ext="edit" fillcolor="none [665]"/>
    </o:shapedefaults>
    <o:shapelayout v:ext="edit">
      <o:idmap v:ext="edit" data="2"/>
    </o:shapelayout>
  </w:hdrShapeDefaults>
  <w:footnotePr>
    <w:footnote w:id="-1"/>
    <w:footnote w:id="0"/>
  </w:footnotePr>
  <w:endnotePr>
    <w:endnote w:id="-1"/>
    <w:endnote w:id="0"/>
  </w:endnotePr>
  <w:compat/>
  <w:rsids>
    <w:rsidRoot w:val="00EA0D4D"/>
    <w:rsid w:val="000370EC"/>
    <w:rsid w:val="001300EA"/>
    <w:rsid w:val="001F3CF3"/>
    <w:rsid w:val="003816C2"/>
    <w:rsid w:val="00405F8F"/>
    <w:rsid w:val="005B0C96"/>
    <w:rsid w:val="005D49E2"/>
    <w:rsid w:val="007D6DAB"/>
    <w:rsid w:val="00B51E17"/>
    <w:rsid w:val="00C555AB"/>
    <w:rsid w:val="00EA0D4D"/>
    <w:rsid w:val="00ED4457"/>
    <w:rsid w:val="00EE3B9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D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D4D"/>
    <w:pPr>
      <w:ind w:left="720"/>
      <w:contextualSpacing/>
    </w:pPr>
  </w:style>
  <w:style w:type="paragraph" w:styleId="Encabezado">
    <w:name w:val="header"/>
    <w:basedOn w:val="Normal"/>
    <w:link w:val="EncabezadoCar"/>
    <w:uiPriority w:val="99"/>
    <w:unhideWhenUsed/>
    <w:rsid w:val="00EA0D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0D4D"/>
    <w:rPr>
      <w:lang w:val="es-ES"/>
    </w:rPr>
  </w:style>
  <w:style w:type="paragraph" w:styleId="Piedepgina">
    <w:name w:val="footer"/>
    <w:basedOn w:val="Normal"/>
    <w:link w:val="PiedepginaCar"/>
    <w:uiPriority w:val="99"/>
    <w:semiHidden/>
    <w:unhideWhenUsed/>
    <w:rsid w:val="00EA0D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A0D4D"/>
    <w:rPr>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Sobico</dc:creator>
  <cp:lastModifiedBy>Sobico</cp:lastModifiedBy>
  <cp:revision>7</cp:revision>
  <dcterms:created xsi:type="dcterms:W3CDTF">2020-04-21T14:33:00Z</dcterms:created>
  <dcterms:modified xsi:type="dcterms:W3CDTF">2020-04-24T13:08:00Z</dcterms:modified>
</cp:coreProperties>
</file>