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4F" w:rsidRDefault="00863C4F">
      <w:pPr>
        <w:pStyle w:val="Ttulo1"/>
      </w:pPr>
      <w:r>
        <w:rPr>
          <w:rFonts w:ascii="Calibri" w:hAnsi="Calibri" w:cs="Calibri"/>
          <w:sz w:val="36"/>
          <w:szCs w:val="36"/>
          <w:lang w:val="es-EC"/>
        </w:rPr>
        <w:t>Minuta de Reunión</w:t>
      </w:r>
    </w:p>
    <w:p w:rsidR="00863C4F" w:rsidRDefault="00863C4F">
      <w:pPr>
        <w:pStyle w:val="Ttulo2"/>
      </w:pPr>
      <w:r>
        <w:rPr>
          <w:rFonts w:ascii="Calibri" w:hAnsi="Calibri" w:cs="Calibri"/>
          <w:i w:val="0"/>
          <w:lang w:val="es-EC"/>
        </w:rPr>
        <w:t>1. Propósito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8"/>
        <w:gridCol w:w="6351"/>
      </w:tblGrid>
      <w:tr w:rsidR="00863C4F" w:rsidRPr="003F64E0">
        <w:tc>
          <w:tcPr>
            <w:tcW w:w="1928" w:type="dxa"/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lang w:val="es-EC"/>
              </w:rPr>
              <w:t>Tema</w:t>
            </w:r>
            <w:r>
              <w:rPr>
                <w:rFonts w:ascii="Arial" w:hAnsi="Arial" w:cs="Arial"/>
                <w:lang w:val="es-EC"/>
              </w:rPr>
              <w:t>:</w:t>
            </w:r>
          </w:p>
          <w:p w:rsidR="00863C4F" w:rsidRDefault="00863C4F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6351" w:type="dxa"/>
            <w:shd w:val="clear" w:color="auto" w:fill="auto"/>
          </w:tcPr>
          <w:p w:rsidR="00863C4F" w:rsidRDefault="003F64E0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Se debatió acerca de la lista de convenciones de nombres a utilizar en el proyecto.</w:t>
            </w:r>
          </w:p>
          <w:p w:rsidR="003F64E0" w:rsidRDefault="003F64E0">
            <w:r>
              <w:rPr>
                <w:rFonts w:ascii="Arial" w:hAnsi="Arial" w:cs="Arial"/>
                <w:lang w:val="es-EC"/>
              </w:rPr>
              <w:t>Se estableció el repositorio a utiliozar</w:t>
            </w:r>
          </w:p>
        </w:tc>
      </w:tr>
      <w:tr w:rsidR="00863C4F">
        <w:tc>
          <w:tcPr>
            <w:tcW w:w="1928" w:type="dxa"/>
            <w:shd w:val="clear" w:color="auto" w:fill="auto"/>
          </w:tcPr>
          <w:p w:rsidR="003F64E0" w:rsidRDefault="003F64E0">
            <w:pPr>
              <w:rPr>
                <w:rFonts w:ascii="Arial" w:hAnsi="Arial" w:cs="Arial"/>
                <w:b/>
                <w:lang w:val="es-EC"/>
              </w:rPr>
            </w:pPr>
          </w:p>
          <w:p w:rsidR="00863C4F" w:rsidRDefault="00863C4F">
            <w:r>
              <w:rPr>
                <w:rFonts w:ascii="Arial" w:hAnsi="Arial" w:cs="Arial"/>
                <w:b/>
                <w:lang w:val="es-EC"/>
              </w:rPr>
              <w:t>Fecha de reunión</w:t>
            </w:r>
            <w:r>
              <w:rPr>
                <w:rFonts w:ascii="Arial" w:hAnsi="Arial" w:cs="Arial"/>
                <w:lang w:val="es-EC"/>
              </w:rPr>
              <w:t>:</w:t>
            </w:r>
          </w:p>
          <w:p w:rsidR="00863C4F" w:rsidRDefault="00863C4F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6351" w:type="dxa"/>
            <w:shd w:val="clear" w:color="auto" w:fill="auto"/>
          </w:tcPr>
          <w:p w:rsidR="00863C4F" w:rsidRDefault="00863C4F"/>
          <w:p w:rsidR="003F64E0" w:rsidRDefault="003F64E0" w:rsidP="003F64E0">
            <w:r>
              <w:t>14/08/2018</w:t>
            </w:r>
          </w:p>
        </w:tc>
      </w:tr>
      <w:tr w:rsidR="00863C4F">
        <w:tc>
          <w:tcPr>
            <w:tcW w:w="1928" w:type="dxa"/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lang w:val="es-EC"/>
              </w:rPr>
              <w:t>Ubicación</w:t>
            </w:r>
            <w:r>
              <w:rPr>
                <w:rFonts w:ascii="Arial" w:hAnsi="Arial" w:cs="Arial"/>
                <w:lang w:val="es-EC"/>
              </w:rPr>
              <w:t>:</w:t>
            </w:r>
          </w:p>
          <w:p w:rsidR="00863C4F" w:rsidRDefault="00863C4F">
            <w:pPr>
              <w:rPr>
                <w:rFonts w:ascii="Arial" w:hAnsi="Arial" w:cs="Arial"/>
                <w:lang w:val="es-EC"/>
              </w:rPr>
            </w:pPr>
          </w:p>
          <w:p w:rsidR="00863C4F" w:rsidRDefault="00863C4F">
            <w:pPr>
              <w:rPr>
                <w:rFonts w:ascii="Arial" w:hAnsi="Arial" w:cs="Arial"/>
                <w:lang w:val="es-EC"/>
              </w:rPr>
            </w:pPr>
          </w:p>
        </w:tc>
        <w:tc>
          <w:tcPr>
            <w:tcW w:w="6351" w:type="dxa"/>
            <w:shd w:val="clear" w:color="auto" w:fill="auto"/>
          </w:tcPr>
          <w:p w:rsidR="00863C4F" w:rsidRDefault="003F64E0">
            <w:r>
              <w:rPr>
                <w:rFonts w:ascii="Arial" w:hAnsi="Arial" w:cs="Arial"/>
                <w:lang w:val="es-EC"/>
              </w:rPr>
              <w:t>Universidad de Belgrano</w:t>
            </w:r>
          </w:p>
        </w:tc>
      </w:tr>
    </w:tbl>
    <w:p w:rsidR="00863C4F" w:rsidRDefault="00863C4F">
      <w:pPr>
        <w:pStyle w:val="Ttulo2"/>
      </w:pPr>
      <w:r>
        <w:rPr>
          <w:rFonts w:ascii="Calibri" w:hAnsi="Calibri" w:cs="Calibri"/>
          <w:i w:val="0"/>
          <w:lang w:val="es-EC"/>
        </w:rPr>
        <w:t xml:space="preserve">2. Participantes 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484"/>
      </w:tblGrid>
      <w:tr w:rsidR="00863C4F" w:rsidTr="003F64E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i/>
                <w:szCs w:val="20"/>
                <w:lang w:val="es-EC"/>
              </w:rPr>
              <w:t>Nombre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i/>
                <w:szCs w:val="20"/>
                <w:lang w:val="es-EC"/>
              </w:rPr>
              <w:t>Función –  Empresa</w:t>
            </w:r>
          </w:p>
        </w:tc>
      </w:tr>
      <w:tr w:rsidR="003F64E0" w:rsidTr="003F64E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Fernando Moavro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</w:p>
        </w:tc>
      </w:tr>
      <w:tr w:rsidR="003F64E0" w:rsidTr="003F64E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 Kostiuk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</w:p>
        </w:tc>
      </w:tr>
      <w:tr w:rsidR="003F64E0" w:rsidTr="003F64E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Priscila Midón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</w:p>
        </w:tc>
      </w:tr>
      <w:tr w:rsidR="003F64E0" w:rsidTr="003F64E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Alan Panci Diaz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E0" w:rsidRDefault="003F64E0" w:rsidP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</w:p>
        </w:tc>
      </w:tr>
    </w:tbl>
    <w:p w:rsidR="00863C4F" w:rsidRDefault="00863C4F">
      <w:pPr>
        <w:pStyle w:val="Ttulo2"/>
      </w:pPr>
      <w:r>
        <w:rPr>
          <w:rFonts w:ascii="Calibri" w:hAnsi="Calibri" w:cs="Calibri"/>
          <w:i w:val="0"/>
          <w:lang w:val="es-EC"/>
        </w:rPr>
        <w:t>3</w:t>
      </w:r>
      <w:r>
        <w:t>. Plan de acción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600"/>
        <w:gridCol w:w="3042"/>
      </w:tblGrid>
      <w:tr w:rsidR="00863C4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i/>
                <w:szCs w:val="20"/>
                <w:lang w:val="es-EC"/>
              </w:rPr>
              <w:t>Tópico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i/>
                <w:szCs w:val="20"/>
                <w:lang w:val="es-EC"/>
              </w:rPr>
              <w:t>Acciones a tomar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b/>
                <w:i/>
                <w:szCs w:val="20"/>
                <w:lang w:val="es-EC"/>
              </w:rPr>
              <w:t>Responsable (Nombre –Rol – Empresa)</w:t>
            </w:r>
          </w:p>
        </w:tc>
      </w:tr>
      <w:tr w:rsidR="00863C4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i/>
                <w:szCs w:val="20"/>
                <w:lang w:val="es-EC"/>
              </w:rPr>
              <w:t>a. Primer tópico discutido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3F64E0">
            <w:pPr>
              <w:snapToGrid w:val="0"/>
              <w:rPr>
                <w:rFonts w:ascii="Arial" w:hAnsi="Arial" w:cs="Arial"/>
                <w:i/>
                <w:szCs w:val="20"/>
                <w:lang w:val="es-EC"/>
              </w:rPr>
            </w:pPr>
            <w:r>
              <w:rPr>
                <w:rFonts w:ascii="Arial" w:hAnsi="Arial" w:cs="Arial"/>
                <w:i/>
                <w:szCs w:val="20"/>
                <w:lang w:val="es-EC"/>
              </w:rPr>
              <w:t>Se estableció la lista de convenciones de nombres a utilizar en el proyecto y se documentaron los mismos.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4F" w:rsidRDefault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  <w:r>
              <w:rPr>
                <w:rFonts w:ascii="Arial" w:hAnsi="Arial" w:cs="Arial"/>
                <w:szCs w:val="20"/>
                <w:lang w:val="es-EC"/>
              </w:rPr>
              <w:t>Todos los miembros del grupo</w:t>
            </w:r>
          </w:p>
        </w:tc>
      </w:tr>
      <w:tr w:rsidR="00863C4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i/>
                <w:szCs w:val="20"/>
                <w:lang w:val="es-EC"/>
              </w:rPr>
              <w:t>b. Segundo tópico discutido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3F64E0">
            <w:pPr>
              <w:snapToGrid w:val="0"/>
              <w:rPr>
                <w:rFonts w:ascii="Arial" w:hAnsi="Arial" w:cs="Arial"/>
                <w:i/>
                <w:szCs w:val="20"/>
                <w:lang w:val="es-EC"/>
              </w:rPr>
            </w:pPr>
            <w:r>
              <w:rPr>
                <w:rFonts w:ascii="Arial" w:hAnsi="Arial" w:cs="Arial"/>
                <w:i/>
                <w:szCs w:val="20"/>
                <w:lang w:val="es-EC"/>
              </w:rPr>
              <w:t>Se estableció que se utilizará el repositorio GitHub. Se creará durante la próxima semana.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4F" w:rsidRDefault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  <w:r>
              <w:rPr>
                <w:rFonts w:ascii="Arial" w:hAnsi="Arial" w:cs="Arial"/>
                <w:szCs w:val="20"/>
                <w:lang w:val="es-EC"/>
              </w:rPr>
              <w:t>Matías Kostiuk</w:t>
            </w:r>
          </w:p>
        </w:tc>
      </w:tr>
      <w:tr w:rsidR="003F64E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>
            <w:pPr>
              <w:rPr>
                <w:rFonts w:ascii="Arial" w:hAnsi="Arial" w:cs="Arial"/>
                <w:i/>
                <w:szCs w:val="20"/>
                <w:lang w:val="es-EC"/>
              </w:rPr>
            </w:pPr>
            <w:r>
              <w:rPr>
                <w:rFonts w:ascii="Arial" w:hAnsi="Arial" w:cs="Arial"/>
                <w:i/>
                <w:szCs w:val="20"/>
                <w:lang w:val="es-EC"/>
              </w:rPr>
              <w:t>c. Tercer tópico discutido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4E0" w:rsidRDefault="003F64E0">
            <w:pPr>
              <w:snapToGrid w:val="0"/>
              <w:rPr>
                <w:rFonts w:ascii="Arial" w:hAnsi="Arial" w:cs="Arial"/>
                <w:i/>
                <w:szCs w:val="20"/>
                <w:lang w:val="es-EC"/>
              </w:rPr>
            </w:pPr>
            <w:r>
              <w:rPr>
                <w:rFonts w:ascii="Arial" w:hAnsi="Arial" w:cs="Arial"/>
                <w:i/>
                <w:szCs w:val="20"/>
                <w:lang w:val="es-EC"/>
              </w:rPr>
              <w:t>Se comenzó la discusión para establecer los distintos Casos de Usos.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E0" w:rsidRDefault="003F64E0">
            <w:pPr>
              <w:snapToGrid w:val="0"/>
              <w:rPr>
                <w:rFonts w:ascii="Arial" w:hAnsi="Arial" w:cs="Arial"/>
                <w:szCs w:val="20"/>
                <w:lang w:val="es-EC"/>
              </w:rPr>
            </w:pPr>
            <w:r>
              <w:rPr>
                <w:rFonts w:ascii="Arial" w:hAnsi="Arial" w:cs="Arial"/>
                <w:szCs w:val="20"/>
                <w:lang w:val="es-EC"/>
              </w:rPr>
              <w:t>Todos los miembros del grupo</w:t>
            </w:r>
          </w:p>
        </w:tc>
      </w:tr>
      <w:tr w:rsidR="00863C4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863C4F">
            <w:r>
              <w:rPr>
                <w:rFonts w:ascii="Arial" w:hAnsi="Arial" w:cs="Arial"/>
                <w:szCs w:val="20"/>
                <w:lang w:val="es-EC"/>
              </w:rPr>
              <w:t>Próxima reunión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4F" w:rsidRDefault="003F64E0">
            <w:r>
              <w:rPr>
                <w:rFonts w:ascii="Arial" w:hAnsi="Arial" w:cs="Arial"/>
                <w:i/>
                <w:szCs w:val="20"/>
                <w:lang w:val="es-EC"/>
              </w:rPr>
              <w:t>Se estableció la próxima reunión para el 22/08/2018. En la misma se evaluarán los Casos de Uso, Componentes, Reglas de Negocio y diseño de la BD para el proyecto. Además, se establecerán las pautas para documentar los mencionados anteriormente.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4F" w:rsidRPr="003F64E0" w:rsidRDefault="003F64E0">
            <w:pPr>
              <w:snapToGrid w:val="0"/>
              <w:rPr>
                <w:rFonts w:ascii="Arial" w:hAnsi="Arial" w:cs="Arial"/>
                <w:i/>
                <w:szCs w:val="20"/>
              </w:rPr>
            </w:pPr>
            <w:r w:rsidRPr="003F64E0">
              <w:rPr>
                <w:rFonts w:ascii="Arial" w:hAnsi="Arial" w:cs="Arial"/>
                <w:szCs w:val="20"/>
                <w:lang w:val="es-EC"/>
              </w:rPr>
              <w:t>Todos los miembros del grupo</w:t>
            </w:r>
          </w:p>
        </w:tc>
      </w:tr>
    </w:tbl>
    <w:p w:rsidR="00863C4F" w:rsidRDefault="00863C4F">
      <w:pPr>
        <w:rPr>
          <w:rFonts w:ascii="Arial" w:hAnsi="Arial" w:cs="Arial"/>
          <w:szCs w:val="20"/>
          <w:lang w:val="es-EC"/>
        </w:rPr>
      </w:pPr>
    </w:p>
    <w:p w:rsidR="00863C4F" w:rsidRDefault="00863C4F">
      <w:pPr>
        <w:rPr>
          <w:rFonts w:ascii="Arial" w:hAnsi="Arial" w:cs="Arial"/>
          <w:szCs w:val="20"/>
          <w:lang w:val="es-EC"/>
        </w:rPr>
      </w:pPr>
    </w:p>
    <w:p w:rsidR="00863C4F" w:rsidRDefault="00863C4F">
      <w:pPr>
        <w:rPr>
          <w:rFonts w:ascii="Arial" w:hAnsi="Arial" w:cs="Arial"/>
          <w:szCs w:val="20"/>
          <w:lang w:val="es-EC"/>
        </w:rPr>
      </w:pPr>
    </w:p>
    <w:p w:rsidR="00863C4F" w:rsidRDefault="00863C4F">
      <w:pPr>
        <w:rPr>
          <w:rFonts w:ascii="Arial" w:hAnsi="Arial" w:cs="Arial"/>
          <w:szCs w:val="20"/>
          <w:lang w:val="es-EC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026"/>
      </w:tblGrid>
      <w:tr w:rsidR="00863C4F">
        <w:trPr>
          <w:trHeight w:val="284"/>
        </w:trPr>
        <w:tc>
          <w:tcPr>
            <w:tcW w:w="26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863C4F" w:rsidRDefault="00863C4F">
            <w:r>
              <w:rPr>
                <w:rFonts w:ascii="Arial" w:hAnsi="Arial" w:cs="Arial"/>
                <w:b/>
                <w:color w:val="393955"/>
                <w:szCs w:val="20"/>
                <w:lang w:val="es-EC"/>
              </w:rPr>
              <w:t xml:space="preserve">Autor del Documento: </w:t>
            </w:r>
          </w:p>
        </w:tc>
        <w:tc>
          <w:tcPr>
            <w:tcW w:w="60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63C4F" w:rsidRDefault="003F64E0">
            <w:r>
              <w:rPr>
                <w:rFonts w:ascii="Arial" w:hAnsi="Arial" w:cs="Arial"/>
                <w:szCs w:val="20"/>
                <w:lang w:val="es-EC"/>
              </w:rPr>
              <w:t>Matías Kostiuk</w:t>
            </w:r>
          </w:p>
        </w:tc>
      </w:tr>
      <w:tr w:rsidR="00863C4F">
        <w:trPr>
          <w:trHeight w:val="284"/>
        </w:trPr>
        <w:tc>
          <w:tcPr>
            <w:tcW w:w="26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863C4F" w:rsidRDefault="00863C4F">
            <w:r>
              <w:rPr>
                <w:rFonts w:ascii="Arial" w:hAnsi="Arial" w:cs="Arial"/>
                <w:b/>
                <w:color w:val="393955"/>
                <w:szCs w:val="20"/>
                <w:lang w:val="es-EC"/>
              </w:rPr>
              <w:t xml:space="preserve">Fecha de Creación: </w:t>
            </w:r>
          </w:p>
        </w:tc>
        <w:tc>
          <w:tcPr>
            <w:tcW w:w="60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63C4F" w:rsidRDefault="003F64E0">
            <w:r>
              <w:rPr>
                <w:rFonts w:ascii="Arial" w:hAnsi="Arial" w:cs="Arial"/>
                <w:szCs w:val="20"/>
                <w:lang w:val="es-EC"/>
              </w:rPr>
              <w:t>15/08/2018</w:t>
            </w:r>
            <w:bookmarkStart w:id="0" w:name="_GoBack"/>
            <w:bookmarkEnd w:id="0"/>
          </w:p>
        </w:tc>
      </w:tr>
    </w:tbl>
    <w:p w:rsidR="00863C4F" w:rsidRDefault="00863C4F"/>
    <w:sectPr w:rsidR="00863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4" w:footer="1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2C" w:rsidRDefault="001A022C">
      <w:r>
        <w:separator/>
      </w:r>
    </w:p>
  </w:endnote>
  <w:endnote w:type="continuationSeparator" w:id="0">
    <w:p w:rsidR="001A022C" w:rsidRDefault="001A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E8" w:rsidRDefault="00C34A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7" w:type="dxa"/>
      <w:tblLayout w:type="fixed"/>
      <w:tblLook w:val="0000" w:firstRow="0" w:lastRow="0" w:firstColumn="0" w:lastColumn="0" w:noHBand="0" w:noVBand="0"/>
    </w:tblPr>
    <w:tblGrid>
      <w:gridCol w:w="9000"/>
      <w:gridCol w:w="1120"/>
    </w:tblGrid>
    <w:tr w:rsidR="00863C4F">
      <w:trPr>
        <w:cantSplit/>
        <w:trHeight w:hRule="exact" w:val="283"/>
      </w:trPr>
      <w:tc>
        <w:tcPr>
          <w:tcW w:w="9000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pStyle w:val="Piedepgina"/>
            <w:jc w:val="center"/>
          </w:pPr>
        </w:p>
      </w:tc>
      <w:tc>
        <w:tcPr>
          <w:tcW w:w="1120" w:type="dxa"/>
          <w:vMerge w:val="restart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pStyle w:val="Piedepgina"/>
            <w:jc w:val="center"/>
            <w:rPr>
              <w:rFonts w:ascii="Calibri" w:hAnsi="Calibri" w:cs="Arial"/>
              <w:bCs/>
              <w:sz w:val="16"/>
              <w:szCs w:val="16"/>
            </w:rPr>
          </w:pPr>
          <w:r>
            <w:rPr>
              <w:rStyle w:val="Nmerodepgina"/>
              <w:rFonts w:cs="Arial"/>
              <w:b/>
              <w:sz w:val="24"/>
            </w:rPr>
            <w:fldChar w:fldCharType="begin"/>
          </w:r>
          <w:r>
            <w:rPr>
              <w:rStyle w:val="Nmerodepgina"/>
              <w:rFonts w:cs="Arial"/>
              <w:b/>
              <w:sz w:val="24"/>
            </w:rPr>
            <w:instrText xml:space="preserve"> PAGE </w:instrText>
          </w:r>
          <w:r>
            <w:rPr>
              <w:rStyle w:val="Nmerodepgina"/>
              <w:rFonts w:cs="Arial"/>
              <w:b/>
              <w:sz w:val="24"/>
            </w:rPr>
            <w:fldChar w:fldCharType="separate"/>
          </w:r>
          <w:r w:rsidR="001A022C">
            <w:rPr>
              <w:rStyle w:val="Nmerodepgina"/>
              <w:rFonts w:cs="Arial"/>
              <w:b/>
              <w:noProof/>
              <w:sz w:val="24"/>
            </w:rPr>
            <w:t>1</w:t>
          </w:r>
          <w:r>
            <w:rPr>
              <w:rStyle w:val="Nmerodepgina"/>
              <w:rFonts w:cs="Arial"/>
              <w:b/>
              <w:sz w:val="24"/>
            </w:rPr>
            <w:fldChar w:fldCharType="end"/>
          </w:r>
          <w:r>
            <w:rPr>
              <w:rStyle w:val="Nmerodepgina"/>
              <w:rFonts w:ascii="Calibri" w:eastAsia="Calibri" w:hAnsi="Calibri" w:cs="Calibri"/>
              <w:b/>
              <w:sz w:val="24"/>
            </w:rPr>
            <w:t xml:space="preserve"> </w:t>
          </w:r>
          <w:r>
            <w:rPr>
              <w:rStyle w:val="Nmerodepgina"/>
              <w:rFonts w:ascii="Calibri" w:hAnsi="Calibri" w:cs="Arial"/>
              <w:sz w:val="24"/>
            </w:rPr>
            <w:t>/</w:t>
          </w:r>
          <w:r>
            <w:rPr>
              <w:rStyle w:val="Nmerodepgina"/>
              <w:rFonts w:ascii="Calibri" w:hAnsi="Calibri" w:cs="Arial"/>
              <w:b/>
              <w:sz w:val="24"/>
            </w:rPr>
            <w:t xml:space="preserve"> </w:t>
          </w:r>
          <w:r>
            <w:rPr>
              <w:rStyle w:val="Nmerodepgina"/>
              <w:rFonts w:cs="Arial"/>
              <w:b/>
              <w:sz w:val="24"/>
            </w:rPr>
            <w:fldChar w:fldCharType="begin"/>
          </w:r>
          <w:r>
            <w:rPr>
              <w:rStyle w:val="Nmerodepgina"/>
              <w:rFonts w:cs="Arial"/>
              <w:b/>
              <w:sz w:val="24"/>
            </w:rPr>
            <w:instrText xml:space="preserve"> NUMPAGES \* ARABIC </w:instrText>
          </w:r>
          <w:r>
            <w:rPr>
              <w:rStyle w:val="Nmerodepgina"/>
              <w:rFonts w:cs="Arial"/>
              <w:b/>
              <w:sz w:val="24"/>
            </w:rPr>
            <w:fldChar w:fldCharType="separate"/>
          </w:r>
          <w:r w:rsidR="001A022C">
            <w:rPr>
              <w:rStyle w:val="Nmerodepgina"/>
              <w:rFonts w:cs="Arial"/>
              <w:b/>
              <w:noProof/>
              <w:sz w:val="24"/>
            </w:rPr>
            <w:t>1</w:t>
          </w:r>
          <w:r>
            <w:rPr>
              <w:rStyle w:val="Nmerodepgina"/>
              <w:rFonts w:cs="Arial"/>
              <w:b/>
              <w:sz w:val="24"/>
            </w:rPr>
            <w:fldChar w:fldCharType="end"/>
          </w:r>
        </w:p>
      </w:tc>
    </w:tr>
    <w:tr w:rsidR="00863C4F">
      <w:trPr>
        <w:cantSplit/>
        <w:trHeight w:hRule="exact" w:val="464"/>
      </w:trPr>
      <w:tc>
        <w:tcPr>
          <w:tcW w:w="9000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pStyle w:val="Piedepgina"/>
            <w:jc w:val="center"/>
          </w:pPr>
          <w:r>
            <w:rPr>
              <w:rFonts w:ascii="Calibri" w:hAnsi="Calibri" w:cs="Arial"/>
              <w:bCs/>
              <w:sz w:val="16"/>
              <w:szCs w:val="16"/>
            </w:rPr>
            <w:t>Habilitacion Profesional B</w:t>
          </w:r>
        </w:p>
      </w:tc>
      <w:tc>
        <w:tcPr>
          <w:tcW w:w="1120" w:type="dxa"/>
          <w:vMerge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pStyle w:val="Piedepgina"/>
            <w:snapToGrid w:val="0"/>
            <w:jc w:val="center"/>
            <w:rPr>
              <w:rFonts w:ascii="Calibri" w:hAnsi="Calibri" w:cs="Calibri"/>
              <w:b/>
              <w:sz w:val="24"/>
              <w:szCs w:val="18"/>
            </w:rPr>
          </w:pPr>
        </w:p>
      </w:tc>
    </w:tr>
  </w:tbl>
  <w:p w:rsidR="00863C4F" w:rsidRDefault="00863C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E8" w:rsidRDefault="00C34A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2C" w:rsidRDefault="001A022C">
      <w:r>
        <w:separator/>
      </w:r>
    </w:p>
  </w:footnote>
  <w:footnote w:type="continuationSeparator" w:id="0">
    <w:p w:rsidR="001A022C" w:rsidRDefault="001A0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E8" w:rsidRDefault="00C34A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889" w:type="dxa"/>
      <w:tblLayout w:type="fixed"/>
      <w:tblLook w:val="0000" w:firstRow="0" w:lastRow="0" w:firstColumn="0" w:lastColumn="0" w:noHBand="0" w:noVBand="0"/>
    </w:tblPr>
    <w:tblGrid>
      <w:gridCol w:w="2651"/>
      <w:gridCol w:w="5996"/>
      <w:gridCol w:w="1664"/>
    </w:tblGrid>
    <w:tr w:rsidR="00863C4F">
      <w:trPr>
        <w:cantSplit/>
        <w:trHeight w:val="850"/>
      </w:trPr>
      <w:tc>
        <w:tcPr>
          <w:tcW w:w="2651" w:type="dxa"/>
          <w:vMerge w:val="restart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</w:tcPr>
        <w:p w:rsidR="00863C4F" w:rsidRDefault="00863C4F">
          <w:pPr>
            <w:pStyle w:val="Encabezado"/>
            <w:snapToGrid w:val="0"/>
            <w:rPr>
              <w:rFonts w:ascii="Arial Narrow" w:hAnsi="Arial Narrow" w:cs="Arial"/>
              <w:b/>
              <w:color w:val="333333"/>
              <w:sz w:val="28"/>
              <w:szCs w:val="28"/>
              <w:lang w:val="es-AR" w:eastAsia="es-AR"/>
            </w:rPr>
          </w:pPr>
        </w:p>
      </w:tc>
      <w:tc>
        <w:tcPr>
          <w:tcW w:w="5996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</w:tcPr>
        <w:p w:rsidR="00863C4F" w:rsidRDefault="00863C4F">
          <w:pPr>
            <w:pStyle w:val="Encabezado"/>
            <w:snapToGrid w:val="0"/>
            <w:jc w:val="center"/>
            <w:rPr>
              <w:rFonts w:ascii="Calibri" w:hAnsi="Calibri" w:cs="Arial"/>
              <w:b/>
              <w:bCs/>
              <w:color w:val="4D4D4D"/>
              <w:sz w:val="8"/>
              <w:szCs w:val="28"/>
            </w:rPr>
          </w:pPr>
        </w:p>
        <w:p w:rsidR="00863C4F" w:rsidRDefault="00863C4F">
          <w:pPr>
            <w:pStyle w:val="Encabezado"/>
            <w:jc w:val="center"/>
          </w:pPr>
          <w:r>
            <w:rPr>
              <w:rFonts w:ascii="Calibri" w:hAnsi="Calibri" w:cs="Arial"/>
              <w:color w:val="333333"/>
              <w:sz w:val="24"/>
            </w:rPr>
            <w:t>Formulario</w:t>
          </w:r>
        </w:p>
        <w:p w:rsidR="00863C4F" w:rsidRDefault="00863C4F">
          <w:pPr>
            <w:pStyle w:val="Encabezado"/>
            <w:jc w:val="center"/>
          </w:pPr>
          <w:r>
            <w:rPr>
              <w:rFonts w:ascii="Calibri" w:hAnsi="Calibri" w:cs="Arial"/>
              <w:b/>
              <w:color w:val="333333"/>
              <w:sz w:val="32"/>
              <w:szCs w:val="32"/>
            </w:rPr>
            <w:t xml:space="preserve">Minuta de Reunión </w:t>
          </w:r>
        </w:p>
      </w:tc>
      <w:tc>
        <w:tcPr>
          <w:tcW w:w="1664" w:type="dxa"/>
          <w:vMerge w:val="restart"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:rsidR="00863C4F" w:rsidRPr="00C34AE8" w:rsidRDefault="00863C4F">
          <w:pPr>
            <w:pStyle w:val="Encabezado"/>
            <w:snapToGrid w:val="0"/>
            <w:jc w:val="center"/>
            <w:rPr>
              <w:rFonts w:ascii="Trebuchet MS" w:hAnsi="Trebuchet MS" w:cs="Arial"/>
              <w:b/>
              <w:bCs/>
              <w:color w:val="000000"/>
              <w:sz w:val="16"/>
              <w:szCs w:val="16"/>
              <w:lang w:val="es-AR" w:eastAsia="es-AR"/>
            </w:rPr>
          </w:pPr>
        </w:p>
        <w:p w:rsidR="00863C4F" w:rsidRDefault="00C34AE8">
          <w:pPr>
            <w:jc w:val="center"/>
          </w:pPr>
          <w:r w:rsidRPr="00C34AE8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Resultado de imagen para universidad de belgrano" style="width:48.75pt;height:48.75pt;visibility:visible">
                <v:imagedata r:id="rId1" o:title="Resultado de imagen para universidad de belgrano"/>
              </v:shape>
            </w:pict>
          </w:r>
        </w:p>
        <w:p w:rsidR="00863C4F" w:rsidRDefault="00863C4F">
          <w:pPr>
            <w:jc w:val="center"/>
          </w:pPr>
        </w:p>
      </w:tc>
    </w:tr>
    <w:tr w:rsidR="00863C4F">
      <w:trPr>
        <w:cantSplit/>
        <w:trHeight w:val="197"/>
      </w:trPr>
      <w:tc>
        <w:tcPr>
          <w:tcW w:w="2651" w:type="dxa"/>
          <w:vMerge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snapToGrid w:val="0"/>
            <w:rPr>
              <w:rFonts w:ascii="Arial Narrow" w:hAnsi="Arial Narrow" w:cs="Arial"/>
              <w:b/>
              <w:color w:val="333333"/>
              <w:sz w:val="28"/>
              <w:szCs w:val="28"/>
              <w:lang w:val="en-US" w:eastAsia="en-US"/>
            </w:rPr>
          </w:pPr>
        </w:p>
      </w:tc>
      <w:tc>
        <w:tcPr>
          <w:tcW w:w="5996" w:type="dxa"/>
          <w:tcBorders>
            <w:top w:val="single" w:sz="4" w:space="0" w:color="D9D9D9"/>
            <w:left w:val="single" w:sz="4" w:space="0" w:color="D9D9D9"/>
            <w:bottom w:val="single" w:sz="4" w:space="0" w:color="D9D9D9"/>
          </w:tcBorders>
          <w:shd w:val="clear" w:color="auto" w:fill="auto"/>
          <w:vAlign w:val="center"/>
        </w:tcPr>
        <w:p w:rsidR="00863C4F" w:rsidRDefault="00C34AE8" w:rsidP="00C34AE8">
          <w:pPr>
            <w:pStyle w:val="Encabezado"/>
            <w:jc w:val="center"/>
          </w:pPr>
          <w:r>
            <w:rPr>
              <w:rFonts w:ascii="Calibri" w:hAnsi="Calibri" w:cs="Arial"/>
              <w:b/>
              <w:bCs/>
              <w:sz w:val="22"/>
              <w:szCs w:val="22"/>
            </w:rPr>
            <w:t>Universidad de Belgrano</w:t>
          </w:r>
          <w:r w:rsidR="00863C4F">
            <w:rPr>
              <w:rFonts w:ascii="Calibri" w:hAnsi="Calibri" w:cs="Arial"/>
              <w:b/>
              <w:bCs/>
              <w:sz w:val="22"/>
              <w:szCs w:val="22"/>
            </w:rPr>
            <w:t xml:space="preserve"> / </w:t>
          </w:r>
          <w:r>
            <w:rPr>
              <w:rFonts w:ascii="Calibri" w:hAnsi="Calibri" w:cs="Arial"/>
              <w:b/>
              <w:bCs/>
              <w:sz w:val="22"/>
              <w:szCs w:val="22"/>
            </w:rPr>
            <w:t>Biblioteca Virtual</w:t>
          </w:r>
        </w:p>
      </w:tc>
      <w:tc>
        <w:tcPr>
          <w:tcW w:w="1664" w:type="dxa"/>
          <w:vMerge/>
          <w:tc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tcBorders>
          <w:shd w:val="clear" w:color="auto" w:fill="auto"/>
          <w:vAlign w:val="center"/>
        </w:tcPr>
        <w:p w:rsidR="00863C4F" w:rsidRDefault="00863C4F">
          <w:pPr>
            <w:snapToGrid w:val="0"/>
            <w:rPr>
              <w:rFonts w:ascii="Trebuchet MS" w:hAnsi="Trebuchet MS" w:cs="Arial"/>
              <w:b/>
              <w:bCs/>
              <w:color w:val="808080"/>
              <w:sz w:val="16"/>
              <w:szCs w:val="16"/>
            </w:rPr>
          </w:pPr>
        </w:p>
      </w:tc>
    </w:tr>
  </w:tbl>
  <w:p w:rsidR="00863C4F" w:rsidRDefault="00863C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E8" w:rsidRDefault="00C34A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4AE8"/>
    <w:rsid w:val="001A022C"/>
    <w:rsid w:val="003F64E0"/>
    <w:rsid w:val="00863C4F"/>
    <w:rsid w:val="00C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chartTrackingRefBased/>
  <w15:docId w15:val="{55ECFC54-91DE-45DD-81BA-267BC373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Trebuchet MS" w:hAnsi="Trebuchet MS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Trebuchet MS" w:hAnsi="Trebuchet MS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rFonts w:ascii="Verdana" w:hAnsi="Verdana" w:cs="Verdana"/>
      <w:szCs w:val="24"/>
      <w:lang w:val="es-ES"/>
    </w:rPr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PiedepginaCar">
    <w:name w:val="Pie de página Car"/>
    <w:rPr>
      <w:rFonts w:ascii="Verdana" w:hAnsi="Verdana" w:cs="Verdana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center"/>
    </w:pPr>
    <w:rPr>
      <w:rFonts w:ascii="Trebuchet MS" w:hAnsi="Trebuchet MS" w:cs="Trebuchet MS"/>
      <w:sz w:val="96"/>
      <w:lang w:val="es-AR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Listaconvietas21">
    <w:name w:val="Lista con viñetas 21"/>
    <w:basedOn w:val="Normal"/>
    <w:pPr>
      <w:numPr>
        <w:numId w:val="2"/>
      </w:numPr>
      <w:tabs>
        <w:tab w:val="left" w:pos="-1560"/>
        <w:tab w:val="left" w:pos="-720"/>
        <w:tab w:val="left" w:pos="1134"/>
      </w:tabs>
      <w:overflowPunct w:val="0"/>
      <w:autoSpaceDE w:val="0"/>
      <w:spacing w:before="90"/>
      <w:ind w:left="1080" w:right="851" w:firstLine="0"/>
      <w:jc w:val="both"/>
      <w:textAlignment w:val="baseline"/>
    </w:pPr>
    <w:rPr>
      <w:rFonts w:ascii="Arial" w:eastAsia="Arial" w:hAnsi="Arial" w:cs="Arial"/>
      <w:spacing w:val="-3"/>
      <w:sz w:val="22"/>
      <w:szCs w:val="20"/>
      <w:lang w:val="es-ES_tradnl"/>
    </w:rPr>
  </w:style>
  <w:style w:type="paragraph" w:styleId="TDC1">
    <w:name w:val="toc 1"/>
    <w:basedOn w:val="Normal"/>
    <w:next w:val="Normal"/>
    <w:pPr>
      <w:tabs>
        <w:tab w:val="left" w:pos="-1560"/>
        <w:tab w:val="left" w:pos="-720"/>
        <w:tab w:val="left" w:pos="0"/>
        <w:tab w:val="right" w:leader="dot" w:pos="9639"/>
      </w:tabs>
      <w:overflowPunct w:val="0"/>
      <w:autoSpaceDE w:val="0"/>
      <w:spacing w:before="120" w:after="120" w:line="360" w:lineRule="auto"/>
      <w:ind w:left="1134" w:right="851" w:hanging="295"/>
      <w:jc w:val="both"/>
      <w:textAlignment w:val="baseline"/>
    </w:pPr>
    <w:rPr>
      <w:rFonts w:ascii="Arial" w:hAnsi="Arial" w:cs="Arial"/>
      <w:b/>
      <w:caps/>
      <w:spacing w:val="-3"/>
      <w:sz w:val="22"/>
      <w:szCs w:val="20"/>
      <w:lang w:val="es-ES_tradnl"/>
    </w:rPr>
  </w:style>
  <w:style w:type="paragraph" w:styleId="Subttulo">
    <w:name w:val="Subtitle"/>
    <w:basedOn w:val="Normal"/>
    <w:next w:val="Textoindependiente"/>
    <w:qFormat/>
    <w:pPr>
      <w:tabs>
        <w:tab w:val="left" w:pos="-1560"/>
        <w:tab w:val="left" w:pos="-720"/>
        <w:tab w:val="left" w:pos="0"/>
      </w:tabs>
      <w:overflowPunct w:val="0"/>
      <w:autoSpaceDE w:val="0"/>
      <w:spacing w:before="90" w:after="60"/>
      <w:ind w:left="1418" w:right="851"/>
      <w:jc w:val="both"/>
      <w:textAlignment w:val="baseline"/>
    </w:pPr>
    <w:rPr>
      <w:rFonts w:ascii="Arial" w:hAnsi="Arial" w:cs="Arial"/>
      <w:i/>
      <w:spacing w:val="-3"/>
      <w:sz w:val="22"/>
      <w:szCs w:val="20"/>
      <w:lang w:val="es-ES_tradnl"/>
    </w:rPr>
  </w:style>
  <w:style w:type="paragraph" w:customStyle="1" w:styleId="Textodebloque1">
    <w:name w:val="Texto de bloque1"/>
    <w:basedOn w:val="Normal"/>
    <w:pPr>
      <w:tabs>
        <w:tab w:val="left" w:pos="10260"/>
      </w:tabs>
      <w:ind w:left="708" w:right="281"/>
    </w:pPr>
    <w:rPr>
      <w:rFonts w:ascii="Times New Roman" w:hAnsi="Times New Roman" w:cs="Times New Roman"/>
      <w:sz w:val="24"/>
    </w:rPr>
  </w:style>
  <w:style w:type="paragraph" w:styleId="TDC2">
    <w:name w:val="toc 2"/>
    <w:basedOn w:val="Normal"/>
    <w:next w:val="Normal"/>
    <w:pPr>
      <w:ind w:left="20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Matias Kostiuk</cp:lastModifiedBy>
  <cp:revision>2</cp:revision>
  <cp:lastPrinted>2007-09-10T20:58:00Z</cp:lastPrinted>
  <dcterms:created xsi:type="dcterms:W3CDTF">2018-08-20T23:15:00Z</dcterms:created>
  <dcterms:modified xsi:type="dcterms:W3CDTF">2018-08-20T23:15:00Z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0x0101000430476A2E72054FB3B3CDC9B81B6AD0</vt:lpwstr>
  </property>
</Properties>
</file>