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2BCDC" w14:textId="5A71A9FB" w:rsidR="003400A4" w:rsidRDefault="003400A4" w:rsidP="003400A4">
      <w:pPr>
        <w:pStyle w:val="portada"/>
      </w:pPr>
      <w:r>
        <w:drawing>
          <wp:inline distT="0" distB="0" distL="0" distR="0" wp14:anchorId="55764B8C" wp14:editId="664E070F">
            <wp:extent cx="3375660" cy="2359469"/>
            <wp:effectExtent l="0" t="0" r="0" b="3175"/>
            <wp:docPr id="1" name="Imagen 1" descr="Instituto Superior Tecnológico del Azu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to Superior Tecnológico del Azua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88268" cy="2368282"/>
                    </a:xfrm>
                    <a:prstGeom prst="rect">
                      <a:avLst/>
                    </a:prstGeom>
                    <a:noFill/>
                    <a:ln>
                      <a:noFill/>
                    </a:ln>
                  </pic:spPr>
                </pic:pic>
              </a:graphicData>
            </a:graphic>
          </wp:inline>
        </w:drawing>
      </w:r>
    </w:p>
    <w:p w14:paraId="5592F2BA" w14:textId="7FDF4DDD" w:rsidR="003400A4" w:rsidRDefault="003400A4" w:rsidP="003400A4">
      <w:pPr>
        <w:pStyle w:val="portada"/>
      </w:pPr>
    </w:p>
    <w:p w14:paraId="34BB0B6D" w14:textId="06B21D0F" w:rsidR="003400A4" w:rsidRDefault="003400A4" w:rsidP="003400A4">
      <w:pPr>
        <w:pStyle w:val="portada"/>
      </w:pPr>
    </w:p>
    <w:p w14:paraId="7E1DB19C" w14:textId="77777777" w:rsidR="003400A4" w:rsidRPr="003400A4" w:rsidRDefault="003400A4" w:rsidP="003869F4">
      <w:pPr>
        <w:pStyle w:val="Ttulo1"/>
      </w:pPr>
      <w:bookmarkStart w:id="0" w:name="_Toc234503824"/>
      <w:r w:rsidRPr="003400A4">
        <w:t>Battlebots procesos y ensamblaje.</w:t>
      </w:r>
      <w:bookmarkEnd w:id="0"/>
    </w:p>
    <w:p w14:paraId="6111B3C6" w14:textId="77777777" w:rsidR="003400A4" w:rsidRDefault="003400A4" w:rsidP="003400A4">
      <w:pPr>
        <w:pStyle w:val="portada"/>
        <w:jc w:val="left"/>
      </w:pPr>
    </w:p>
    <w:p w14:paraId="647D024A" w14:textId="77777777" w:rsidR="003400A4" w:rsidRDefault="003400A4" w:rsidP="003400A4">
      <w:pPr>
        <w:pStyle w:val="portada"/>
      </w:pPr>
      <w:r>
        <w:t xml:space="preserve">Matias Lazo </w:t>
      </w:r>
    </w:p>
    <w:p w14:paraId="7A116E5C" w14:textId="5360CCE8" w:rsidR="003400A4" w:rsidRDefault="003400A4" w:rsidP="003400A4">
      <w:pPr>
        <w:pStyle w:val="portada"/>
      </w:pPr>
      <w:r>
        <w:t xml:space="preserve">Samantha Palaguachi   </w:t>
      </w:r>
    </w:p>
    <w:p w14:paraId="26BB468C" w14:textId="3ADD6B0E" w:rsidR="003400A4" w:rsidRDefault="003400A4" w:rsidP="003400A4">
      <w:pPr>
        <w:pStyle w:val="portada"/>
      </w:pPr>
      <w:r>
        <w:t xml:space="preserve">Instituto Universitario Tecnológico Del Azuay </w:t>
      </w:r>
    </w:p>
    <w:p w14:paraId="5B60D2D3" w14:textId="5DEA6DDC" w:rsidR="003400A4" w:rsidRDefault="003400A4" w:rsidP="003400A4">
      <w:pPr>
        <w:pStyle w:val="portada"/>
      </w:pPr>
      <w:r>
        <w:t xml:space="preserve">Mecatrónica </w:t>
      </w:r>
    </w:p>
    <w:p w14:paraId="05858A16" w14:textId="1434AD72" w:rsidR="003400A4" w:rsidRDefault="003400A4" w:rsidP="003400A4">
      <w:pPr>
        <w:pStyle w:val="portada"/>
      </w:pPr>
      <w:r>
        <w:t xml:space="preserve">Ing. Iván vera </w:t>
      </w:r>
    </w:p>
    <w:p w14:paraId="43EE984D" w14:textId="407B8AB6" w:rsidR="003400A4" w:rsidRDefault="003400A4" w:rsidP="003400A4">
      <w:pPr>
        <w:pStyle w:val="portada"/>
      </w:pPr>
      <w:r>
        <w:t>16 de junio de 2026</w:t>
      </w:r>
    </w:p>
    <w:p w14:paraId="5E853BA9" w14:textId="384EB08A" w:rsidR="00E36E8C" w:rsidRDefault="00E36E8C" w:rsidP="003400A4">
      <w:pPr>
        <w:pStyle w:val="portada"/>
      </w:pPr>
    </w:p>
    <w:p w14:paraId="1512C8DE" w14:textId="77777777" w:rsidR="00F65B08" w:rsidRDefault="00F65B08" w:rsidP="003400A4">
      <w:pPr>
        <w:pStyle w:val="portada"/>
      </w:pPr>
    </w:p>
    <w:p w14:paraId="2B2D0EDA" w14:textId="77777777" w:rsidR="00317DC6" w:rsidRDefault="00317DC6" w:rsidP="00F65B08"/>
    <w:sdt>
      <w:sdtPr>
        <w:rPr>
          <w:rFonts w:asciiTheme="minorHAnsi" w:eastAsiaTheme="minorEastAsia" w:hAnsiTheme="minorHAnsi" w:cstheme="minorBidi"/>
          <w:color w:val="auto"/>
          <w:sz w:val="22"/>
          <w:szCs w:val="22"/>
          <w:lang w:val="es-ES" w:eastAsia="en-US"/>
        </w:rPr>
        <w:id w:val="1166980020"/>
        <w:docPartObj>
          <w:docPartGallery w:val="Table of Contents"/>
          <w:docPartUnique/>
        </w:docPartObj>
      </w:sdtPr>
      <w:sdtEndPr>
        <w:rPr>
          <w:b/>
          <w:bCs/>
        </w:rPr>
      </w:sdtEndPr>
      <w:sdtContent>
        <w:p w14:paraId="62C207EC" w14:textId="40E16AB5" w:rsidR="00317DC6" w:rsidRDefault="00317DC6" w:rsidP="003869F4">
          <w:pPr>
            <w:pStyle w:val="TtuloTDC"/>
          </w:pPr>
          <w:r>
            <w:rPr>
              <w:lang w:val="es-ES"/>
            </w:rPr>
            <w:t>Contenido</w:t>
          </w:r>
        </w:p>
        <w:p w14:paraId="5D5C88E3" w14:textId="1157348C" w:rsidR="00252E6A" w:rsidRDefault="00317DC6">
          <w:pPr>
            <w:pStyle w:val="TDC1"/>
            <w:tabs>
              <w:tab w:val="right" w:leader="dot" w:pos="8494"/>
            </w:tabs>
            <w:rPr>
              <w:rFonts w:eastAsiaTheme="minorEastAsia"/>
              <w:noProof/>
              <w:kern w:val="2"/>
              <w:sz w:val="24"/>
              <w:szCs w:val="24"/>
              <w:lang w:eastAsia="es-EC"/>
              <w14:ligatures w14:val="standardContextual"/>
            </w:rPr>
          </w:pPr>
          <w:r>
            <w:fldChar w:fldCharType="begin"/>
          </w:r>
          <w:r>
            <w:instrText xml:space="preserve"> TOC \o "1-3" \h \z \u </w:instrText>
          </w:r>
          <w:r>
            <w:fldChar w:fldCharType="separate"/>
          </w:r>
          <w:hyperlink w:anchor="_Toc234503824" w:history="1">
            <w:r w:rsidR="00252E6A" w:rsidRPr="003D135E">
              <w:rPr>
                <w:rStyle w:val="Hipervnculo"/>
                <w:noProof/>
              </w:rPr>
              <w:t>Battlebots procesos y ensamblaje.</w:t>
            </w:r>
            <w:r w:rsidR="00252E6A">
              <w:rPr>
                <w:noProof/>
                <w:webHidden/>
              </w:rPr>
              <w:tab/>
            </w:r>
            <w:r w:rsidR="00252E6A">
              <w:rPr>
                <w:noProof/>
                <w:webHidden/>
              </w:rPr>
              <w:fldChar w:fldCharType="begin"/>
            </w:r>
            <w:r w:rsidR="00252E6A">
              <w:rPr>
                <w:noProof/>
                <w:webHidden/>
              </w:rPr>
              <w:instrText xml:space="preserve"> PAGEREF _Toc234503824 \h </w:instrText>
            </w:r>
            <w:r w:rsidR="00252E6A">
              <w:rPr>
                <w:noProof/>
                <w:webHidden/>
              </w:rPr>
            </w:r>
            <w:r w:rsidR="00252E6A">
              <w:rPr>
                <w:noProof/>
                <w:webHidden/>
              </w:rPr>
              <w:fldChar w:fldCharType="separate"/>
            </w:r>
            <w:r w:rsidR="00B905EE">
              <w:rPr>
                <w:noProof/>
                <w:webHidden/>
              </w:rPr>
              <w:t>1</w:t>
            </w:r>
            <w:r w:rsidR="00252E6A">
              <w:rPr>
                <w:noProof/>
                <w:webHidden/>
              </w:rPr>
              <w:fldChar w:fldCharType="end"/>
            </w:r>
          </w:hyperlink>
        </w:p>
        <w:p w14:paraId="41FC61A7" w14:textId="7AFADF48" w:rsidR="00252E6A" w:rsidRDefault="00000000">
          <w:pPr>
            <w:pStyle w:val="TDC1"/>
            <w:tabs>
              <w:tab w:val="right" w:leader="dot" w:pos="8494"/>
            </w:tabs>
            <w:rPr>
              <w:rFonts w:eastAsiaTheme="minorEastAsia"/>
              <w:noProof/>
              <w:kern w:val="2"/>
              <w:sz w:val="24"/>
              <w:szCs w:val="24"/>
              <w:lang w:eastAsia="es-EC"/>
              <w14:ligatures w14:val="standardContextual"/>
            </w:rPr>
          </w:pPr>
          <w:hyperlink w:anchor="_Toc234503825" w:history="1">
            <w:r w:rsidR="00252E6A" w:rsidRPr="003D135E">
              <w:rPr>
                <w:rStyle w:val="Hipervnculo"/>
                <w:noProof/>
              </w:rPr>
              <w:t>Estilo Del Arte</w:t>
            </w:r>
            <w:r w:rsidR="00252E6A">
              <w:rPr>
                <w:noProof/>
                <w:webHidden/>
              </w:rPr>
              <w:tab/>
            </w:r>
            <w:r w:rsidR="00252E6A">
              <w:rPr>
                <w:noProof/>
                <w:webHidden/>
              </w:rPr>
              <w:fldChar w:fldCharType="begin"/>
            </w:r>
            <w:r w:rsidR="00252E6A">
              <w:rPr>
                <w:noProof/>
                <w:webHidden/>
              </w:rPr>
              <w:instrText xml:space="preserve"> PAGEREF _Toc234503825 \h </w:instrText>
            </w:r>
            <w:r w:rsidR="00252E6A">
              <w:rPr>
                <w:noProof/>
                <w:webHidden/>
              </w:rPr>
            </w:r>
            <w:r w:rsidR="00252E6A">
              <w:rPr>
                <w:noProof/>
                <w:webHidden/>
              </w:rPr>
              <w:fldChar w:fldCharType="separate"/>
            </w:r>
            <w:r w:rsidR="00B905EE">
              <w:rPr>
                <w:noProof/>
                <w:webHidden/>
              </w:rPr>
              <w:t>4</w:t>
            </w:r>
            <w:r w:rsidR="00252E6A">
              <w:rPr>
                <w:noProof/>
                <w:webHidden/>
              </w:rPr>
              <w:fldChar w:fldCharType="end"/>
            </w:r>
          </w:hyperlink>
        </w:p>
        <w:p w14:paraId="0A3B20CF" w14:textId="201522A8"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26" w:history="1">
            <w:r w:rsidR="00252E6A" w:rsidRPr="003D135E">
              <w:rPr>
                <w:rStyle w:val="Hipervnculo"/>
                <w:noProof/>
              </w:rPr>
              <w:t>Historia: como comenzó.</w:t>
            </w:r>
            <w:r w:rsidR="00252E6A">
              <w:rPr>
                <w:noProof/>
                <w:webHidden/>
              </w:rPr>
              <w:tab/>
            </w:r>
            <w:r w:rsidR="00252E6A">
              <w:rPr>
                <w:noProof/>
                <w:webHidden/>
              </w:rPr>
              <w:fldChar w:fldCharType="begin"/>
            </w:r>
            <w:r w:rsidR="00252E6A">
              <w:rPr>
                <w:noProof/>
                <w:webHidden/>
              </w:rPr>
              <w:instrText xml:space="preserve"> PAGEREF _Toc234503826 \h </w:instrText>
            </w:r>
            <w:r w:rsidR="00252E6A">
              <w:rPr>
                <w:noProof/>
                <w:webHidden/>
              </w:rPr>
            </w:r>
            <w:r w:rsidR="00252E6A">
              <w:rPr>
                <w:noProof/>
                <w:webHidden/>
              </w:rPr>
              <w:fldChar w:fldCharType="separate"/>
            </w:r>
            <w:r w:rsidR="00B905EE">
              <w:rPr>
                <w:noProof/>
                <w:webHidden/>
              </w:rPr>
              <w:t>4</w:t>
            </w:r>
            <w:r w:rsidR="00252E6A">
              <w:rPr>
                <w:noProof/>
                <w:webHidden/>
              </w:rPr>
              <w:fldChar w:fldCharType="end"/>
            </w:r>
          </w:hyperlink>
        </w:p>
        <w:p w14:paraId="19665036" w14:textId="40FC7194"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27" w:history="1">
            <w:r w:rsidR="00252E6A" w:rsidRPr="003D135E">
              <w:rPr>
                <w:rStyle w:val="Hipervnculo"/>
                <w:noProof/>
              </w:rPr>
              <w:t>Tipos De Robots De Batalla</w:t>
            </w:r>
            <w:r w:rsidR="00252E6A">
              <w:rPr>
                <w:noProof/>
                <w:webHidden/>
              </w:rPr>
              <w:tab/>
            </w:r>
            <w:r w:rsidR="00252E6A">
              <w:rPr>
                <w:noProof/>
                <w:webHidden/>
              </w:rPr>
              <w:fldChar w:fldCharType="begin"/>
            </w:r>
            <w:r w:rsidR="00252E6A">
              <w:rPr>
                <w:noProof/>
                <w:webHidden/>
              </w:rPr>
              <w:instrText xml:space="preserve"> PAGEREF _Toc234503827 \h </w:instrText>
            </w:r>
            <w:r w:rsidR="00252E6A">
              <w:rPr>
                <w:noProof/>
                <w:webHidden/>
              </w:rPr>
            </w:r>
            <w:r w:rsidR="00252E6A">
              <w:rPr>
                <w:noProof/>
                <w:webHidden/>
              </w:rPr>
              <w:fldChar w:fldCharType="separate"/>
            </w:r>
            <w:r w:rsidR="00B905EE">
              <w:rPr>
                <w:noProof/>
                <w:webHidden/>
              </w:rPr>
              <w:t>5</w:t>
            </w:r>
            <w:r w:rsidR="00252E6A">
              <w:rPr>
                <w:noProof/>
                <w:webHidden/>
              </w:rPr>
              <w:fldChar w:fldCharType="end"/>
            </w:r>
          </w:hyperlink>
        </w:p>
        <w:p w14:paraId="051FE523" w14:textId="5E193506"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28" w:history="1">
            <w:r w:rsidR="00252E6A" w:rsidRPr="003D135E">
              <w:rPr>
                <w:rStyle w:val="Hipervnculo"/>
                <w:noProof/>
              </w:rPr>
              <w:t>Tabla 1</w:t>
            </w:r>
            <w:r w:rsidR="00252E6A">
              <w:rPr>
                <w:noProof/>
                <w:webHidden/>
              </w:rPr>
              <w:tab/>
            </w:r>
            <w:r w:rsidR="00252E6A">
              <w:rPr>
                <w:noProof/>
                <w:webHidden/>
              </w:rPr>
              <w:fldChar w:fldCharType="begin"/>
            </w:r>
            <w:r w:rsidR="00252E6A">
              <w:rPr>
                <w:noProof/>
                <w:webHidden/>
              </w:rPr>
              <w:instrText xml:space="preserve"> PAGEREF _Toc234503828 \h </w:instrText>
            </w:r>
            <w:r w:rsidR="00252E6A">
              <w:rPr>
                <w:noProof/>
                <w:webHidden/>
              </w:rPr>
            </w:r>
            <w:r w:rsidR="00252E6A">
              <w:rPr>
                <w:noProof/>
                <w:webHidden/>
              </w:rPr>
              <w:fldChar w:fldCharType="separate"/>
            </w:r>
            <w:r w:rsidR="00B905EE">
              <w:rPr>
                <w:noProof/>
                <w:webHidden/>
              </w:rPr>
              <w:t>6</w:t>
            </w:r>
            <w:r w:rsidR="00252E6A">
              <w:rPr>
                <w:noProof/>
                <w:webHidden/>
              </w:rPr>
              <w:fldChar w:fldCharType="end"/>
            </w:r>
          </w:hyperlink>
        </w:p>
        <w:p w14:paraId="33A62810" w14:textId="037D82B9"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29" w:history="1">
            <w:r w:rsidR="00252E6A" w:rsidRPr="003D135E">
              <w:rPr>
                <w:rStyle w:val="Hipervnculo"/>
                <w:noProof/>
              </w:rPr>
              <w:t>Tabla 2</w:t>
            </w:r>
            <w:r w:rsidR="00252E6A">
              <w:rPr>
                <w:noProof/>
                <w:webHidden/>
              </w:rPr>
              <w:tab/>
            </w:r>
            <w:r w:rsidR="00252E6A">
              <w:rPr>
                <w:noProof/>
                <w:webHidden/>
              </w:rPr>
              <w:fldChar w:fldCharType="begin"/>
            </w:r>
            <w:r w:rsidR="00252E6A">
              <w:rPr>
                <w:noProof/>
                <w:webHidden/>
              </w:rPr>
              <w:instrText xml:space="preserve"> PAGEREF _Toc234503829 \h </w:instrText>
            </w:r>
            <w:r w:rsidR="00252E6A">
              <w:rPr>
                <w:noProof/>
                <w:webHidden/>
              </w:rPr>
            </w:r>
            <w:r w:rsidR="00252E6A">
              <w:rPr>
                <w:noProof/>
                <w:webHidden/>
              </w:rPr>
              <w:fldChar w:fldCharType="separate"/>
            </w:r>
            <w:r w:rsidR="00B905EE">
              <w:rPr>
                <w:noProof/>
                <w:webHidden/>
              </w:rPr>
              <w:t>7</w:t>
            </w:r>
            <w:r w:rsidR="00252E6A">
              <w:rPr>
                <w:noProof/>
                <w:webHidden/>
              </w:rPr>
              <w:fldChar w:fldCharType="end"/>
            </w:r>
          </w:hyperlink>
        </w:p>
        <w:p w14:paraId="085BB812" w14:textId="5E9CAB26"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30" w:history="1">
            <w:r w:rsidR="00252E6A" w:rsidRPr="003D135E">
              <w:rPr>
                <w:rStyle w:val="Hipervnculo"/>
                <w:noProof/>
              </w:rPr>
              <w:t>Tabla 3</w:t>
            </w:r>
            <w:r w:rsidR="00252E6A">
              <w:rPr>
                <w:noProof/>
                <w:webHidden/>
              </w:rPr>
              <w:tab/>
            </w:r>
            <w:r w:rsidR="00252E6A">
              <w:rPr>
                <w:noProof/>
                <w:webHidden/>
              </w:rPr>
              <w:fldChar w:fldCharType="begin"/>
            </w:r>
            <w:r w:rsidR="00252E6A">
              <w:rPr>
                <w:noProof/>
                <w:webHidden/>
              </w:rPr>
              <w:instrText xml:space="preserve"> PAGEREF _Toc234503830 \h </w:instrText>
            </w:r>
            <w:r w:rsidR="00252E6A">
              <w:rPr>
                <w:noProof/>
                <w:webHidden/>
              </w:rPr>
            </w:r>
            <w:r w:rsidR="00252E6A">
              <w:rPr>
                <w:noProof/>
                <w:webHidden/>
              </w:rPr>
              <w:fldChar w:fldCharType="separate"/>
            </w:r>
            <w:r w:rsidR="00B905EE">
              <w:rPr>
                <w:noProof/>
                <w:webHidden/>
              </w:rPr>
              <w:t>8</w:t>
            </w:r>
            <w:r w:rsidR="00252E6A">
              <w:rPr>
                <w:noProof/>
                <w:webHidden/>
              </w:rPr>
              <w:fldChar w:fldCharType="end"/>
            </w:r>
          </w:hyperlink>
        </w:p>
        <w:p w14:paraId="41B13E3D" w14:textId="3B606696"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31" w:history="1">
            <w:r w:rsidR="00252E6A" w:rsidRPr="003D135E">
              <w:rPr>
                <w:rStyle w:val="Hipervnculo"/>
                <w:noProof/>
              </w:rPr>
              <w:t>Tabla 4</w:t>
            </w:r>
            <w:r w:rsidR="00252E6A">
              <w:rPr>
                <w:noProof/>
                <w:webHidden/>
              </w:rPr>
              <w:tab/>
            </w:r>
            <w:r w:rsidR="00252E6A">
              <w:rPr>
                <w:noProof/>
                <w:webHidden/>
              </w:rPr>
              <w:fldChar w:fldCharType="begin"/>
            </w:r>
            <w:r w:rsidR="00252E6A">
              <w:rPr>
                <w:noProof/>
                <w:webHidden/>
              </w:rPr>
              <w:instrText xml:space="preserve"> PAGEREF _Toc234503831 \h </w:instrText>
            </w:r>
            <w:r w:rsidR="00252E6A">
              <w:rPr>
                <w:noProof/>
                <w:webHidden/>
              </w:rPr>
            </w:r>
            <w:r w:rsidR="00252E6A">
              <w:rPr>
                <w:noProof/>
                <w:webHidden/>
              </w:rPr>
              <w:fldChar w:fldCharType="separate"/>
            </w:r>
            <w:r w:rsidR="00B905EE">
              <w:rPr>
                <w:noProof/>
                <w:webHidden/>
              </w:rPr>
              <w:t>8</w:t>
            </w:r>
            <w:r w:rsidR="00252E6A">
              <w:rPr>
                <w:noProof/>
                <w:webHidden/>
              </w:rPr>
              <w:fldChar w:fldCharType="end"/>
            </w:r>
          </w:hyperlink>
        </w:p>
        <w:p w14:paraId="47AD90BD" w14:textId="160C8F18" w:rsidR="00252E6A" w:rsidRDefault="00000000">
          <w:pPr>
            <w:pStyle w:val="TDC1"/>
            <w:tabs>
              <w:tab w:val="right" w:leader="dot" w:pos="8494"/>
            </w:tabs>
            <w:rPr>
              <w:rFonts w:eastAsiaTheme="minorEastAsia"/>
              <w:noProof/>
              <w:kern w:val="2"/>
              <w:sz w:val="24"/>
              <w:szCs w:val="24"/>
              <w:lang w:eastAsia="es-EC"/>
              <w14:ligatures w14:val="standardContextual"/>
            </w:rPr>
          </w:pPr>
          <w:hyperlink w:anchor="_Toc234503832" w:history="1">
            <w:r w:rsidR="00252E6A" w:rsidRPr="003D135E">
              <w:rPr>
                <w:rStyle w:val="Hipervnculo"/>
                <w:noProof/>
              </w:rPr>
              <w:t>Componentes de los Battlebots</w:t>
            </w:r>
            <w:r w:rsidR="00252E6A">
              <w:rPr>
                <w:noProof/>
                <w:webHidden/>
              </w:rPr>
              <w:tab/>
            </w:r>
            <w:r w:rsidR="00252E6A">
              <w:rPr>
                <w:noProof/>
                <w:webHidden/>
              </w:rPr>
              <w:fldChar w:fldCharType="begin"/>
            </w:r>
            <w:r w:rsidR="00252E6A">
              <w:rPr>
                <w:noProof/>
                <w:webHidden/>
              </w:rPr>
              <w:instrText xml:space="preserve"> PAGEREF _Toc234503832 \h </w:instrText>
            </w:r>
            <w:r w:rsidR="00252E6A">
              <w:rPr>
                <w:noProof/>
                <w:webHidden/>
              </w:rPr>
            </w:r>
            <w:r w:rsidR="00252E6A">
              <w:rPr>
                <w:noProof/>
                <w:webHidden/>
              </w:rPr>
              <w:fldChar w:fldCharType="separate"/>
            </w:r>
            <w:r w:rsidR="00B905EE">
              <w:rPr>
                <w:noProof/>
                <w:webHidden/>
              </w:rPr>
              <w:t>9</w:t>
            </w:r>
            <w:r w:rsidR="00252E6A">
              <w:rPr>
                <w:noProof/>
                <w:webHidden/>
              </w:rPr>
              <w:fldChar w:fldCharType="end"/>
            </w:r>
          </w:hyperlink>
        </w:p>
        <w:p w14:paraId="68966FAF" w14:textId="21B732D7" w:rsidR="00252E6A" w:rsidRDefault="00000000">
          <w:pPr>
            <w:pStyle w:val="TDC1"/>
            <w:tabs>
              <w:tab w:val="right" w:leader="dot" w:pos="8494"/>
            </w:tabs>
            <w:rPr>
              <w:rFonts w:eastAsiaTheme="minorEastAsia"/>
              <w:noProof/>
              <w:kern w:val="2"/>
              <w:sz w:val="24"/>
              <w:szCs w:val="24"/>
              <w:lang w:eastAsia="es-EC"/>
              <w14:ligatures w14:val="standardContextual"/>
            </w:rPr>
          </w:pPr>
          <w:hyperlink w:anchor="_Toc234503833" w:history="1">
            <w:r w:rsidR="00252E6A" w:rsidRPr="003D135E">
              <w:rPr>
                <w:rStyle w:val="Hipervnculo"/>
                <w:noProof/>
              </w:rPr>
              <w:t>Motores o actuadores</w:t>
            </w:r>
            <w:r w:rsidR="00252E6A">
              <w:rPr>
                <w:noProof/>
                <w:webHidden/>
              </w:rPr>
              <w:tab/>
            </w:r>
            <w:r w:rsidR="00252E6A">
              <w:rPr>
                <w:noProof/>
                <w:webHidden/>
              </w:rPr>
              <w:fldChar w:fldCharType="begin"/>
            </w:r>
            <w:r w:rsidR="00252E6A">
              <w:rPr>
                <w:noProof/>
                <w:webHidden/>
              </w:rPr>
              <w:instrText xml:space="preserve"> PAGEREF _Toc234503833 \h </w:instrText>
            </w:r>
            <w:r w:rsidR="00252E6A">
              <w:rPr>
                <w:noProof/>
                <w:webHidden/>
              </w:rPr>
            </w:r>
            <w:r w:rsidR="00252E6A">
              <w:rPr>
                <w:noProof/>
                <w:webHidden/>
              </w:rPr>
              <w:fldChar w:fldCharType="separate"/>
            </w:r>
            <w:r w:rsidR="00B905EE">
              <w:rPr>
                <w:noProof/>
                <w:webHidden/>
              </w:rPr>
              <w:t>9</w:t>
            </w:r>
            <w:r w:rsidR="00252E6A">
              <w:rPr>
                <w:noProof/>
                <w:webHidden/>
              </w:rPr>
              <w:fldChar w:fldCharType="end"/>
            </w:r>
          </w:hyperlink>
        </w:p>
        <w:p w14:paraId="6E478249" w14:textId="2C0B4752"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34" w:history="1">
            <w:r w:rsidR="00252E6A" w:rsidRPr="003D135E">
              <w:rPr>
                <w:rStyle w:val="Hipervnculo"/>
                <w:noProof/>
              </w:rPr>
              <w:t>AmpFlow E30-400</w:t>
            </w:r>
            <w:r w:rsidR="00252E6A">
              <w:rPr>
                <w:noProof/>
                <w:webHidden/>
              </w:rPr>
              <w:tab/>
            </w:r>
            <w:r w:rsidR="00252E6A">
              <w:rPr>
                <w:noProof/>
                <w:webHidden/>
              </w:rPr>
              <w:fldChar w:fldCharType="begin"/>
            </w:r>
            <w:r w:rsidR="00252E6A">
              <w:rPr>
                <w:noProof/>
                <w:webHidden/>
              </w:rPr>
              <w:instrText xml:space="preserve"> PAGEREF _Toc234503834 \h </w:instrText>
            </w:r>
            <w:r w:rsidR="00252E6A">
              <w:rPr>
                <w:noProof/>
                <w:webHidden/>
              </w:rPr>
            </w:r>
            <w:r w:rsidR="00252E6A">
              <w:rPr>
                <w:noProof/>
                <w:webHidden/>
              </w:rPr>
              <w:fldChar w:fldCharType="separate"/>
            </w:r>
            <w:r w:rsidR="00B905EE">
              <w:rPr>
                <w:noProof/>
                <w:webHidden/>
              </w:rPr>
              <w:t>9</w:t>
            </w:r>
            <w:r w:rsidR="00252E6A">
              <w:rPr>
                <w:noProof/>
                <w:webHidden/>
              </w:rPr>
              <w:fldChar w:fldCharType="end"/>
            </w:r>
          </w:hyperlink>
        </w:p>
        <w:p w14:paraId="485E1212" w14:textId="0C65CEB4" w:rsidR="00252E6A" w:rsidRDefault="00000000">
          <w:pPr>
            <w:pStyle w:val="TDC1"/>
            <w:tabs>
              <w:tab w:val="right" w:leader="dot" w:pos="8494"/>
            </w:tabs>
            <w:rPr>
              <w:rFonts w:eastAsiaTheme="minorEastAsia"/>
              <w:noProof/>
              <w:kern w:val="2"/>
              <w:sz w:val="24"/>
              <w:szCs w:val="24"/>
              <w:lang w:eastAsia="es-EC"/>
              <w14:ligatures w14:val="standardContextual"/>
            </w:rPr>
          </w:pPr>
          <w:hyperlink w:anchor="_Toc234503835" w:history="1">
            <w:r w:rsidR="00252E6A" w:rsidRPr="003D135E">
              <w:rPr>
                <w:rStyle w:val="Hipervnculo"/>
                <w:noProof/>
              </w:rPr>
              <w:t>Sistema de control</w:t>
            </w:r>
            <w:r w:rsidR="00252E6A">
              <w:rPr>
                <w:noProof/>
                <w:webHidden/>
              </w:rPr>
              <w:tab/>
            </w:r>
            <w:r w:rsidR="00252E6A">
              <w:rPr>
                <w:noProof/>
                <w:webHidden/>
              </w:rPr>
              <w:fldChar w:fldCharType="begin"/>
            </w:r>
            <w:r w:rsidR="00252E6A">
              <w:rPr>
                <w:noProof/>
                <w:webHidden/>
              </w:rPr>
              <w:instrText xml:space="preserve"> PAGEREF _Toc234503835 \h </w:instrText>
            </w:r>
            <w:r w:rsidR="00252E6A">
              <w:rPr>
                <w:noProof/>
                <w:webHidden/>
              </w:rPr>
            </w:r>
            <w:r w:rsidR="00252E6A">
              <w:rPr>
                <w:noProof/>
                <w:webHidden/>
              </w:rPr>
              <w:fldChar w:fldCharType="separate"/>
            </w:r>
            <w:r w:rsidR="00B905EE">
              <w:rPr>
                <w:noProof/>
                <w:webHidden/>
              </w:rPr>
              <w:t>11</w:t>
            </w:r>
            <w:r w:rsidR="00252E6A">
              <w:rPr>
                <w:noProof/>
                <w:webHidden/>
              </w:rPr>
              <w:fldChar w:fldCharType="end"/>
            </w:r>
          </w:hyperlink>
        </w:p>
        <w:p w14:paraId="5BE81793" w14:textId="73245051" w:rsidR="00252E6A" w:rsidRDefault="00000000">
          <w:pPr>
            <w:pStyle w:val="TDC3"/>
            <w:tabs>
              <w:tab w:val="right" w:leader="dot" w:pos="8494"/>
            </w:tabs>
            <w:rPr>
              <w:rFonts w:eastAsiaTheme="minorEastAsia"/>
              <w:noProof/>
              <w:kern w:val="2"/>
              <w:sz w:val="24"/>
              <w:szCs w:val="24"/>
              <w:lang w:eastAsia="es-EC"/>
              <w14:ligatures w14:val="standardContextual"/>
            </w:rPr>
          </w:pPr>
          <w:hyperlink w:anchor="_Toc234503836" w:history="1">
            <w:r w:rsidR="00252E6A" w:rsidRPr="003D135E">
              <w:rPr>
                <w:rStyle w:val="Hipervnculo"/>
                <w:noProof/>
              </w:rPr>
              <w:t>Transmisor/receptor</w:t>
            </w:r>
            <w:r w:rsidR="00252E6A">
              <w:rPr>
                <w:noProof/>
                <w:webHidden/>
              </w:rPr>
              <w:tab/>
            </w:r>
            <w:r w:rsidR="00252E6A">
              <w:rPr>
                <w:noProof/>
                <w:webHidden/>
              </w:rPr>
              <w:fldChar w:fldCharType="begin"/>
            </w:r>
            <w:r w:rsidR="00252E6A">
              <w:rPr>
                <w:noProof/>
                <w:webHidden/>
              </w:rPr>
              <w:instrText xml:space="preserve"> PAGEREF _Toc234503836 \h </w:instrText>
            </w:r>
            <w:r w:rsidR="00252E6A">
              <w:rPr>
                <w:noProof/>
                <w:webHidden/>
              </w:rPr>
            </w:r>
            <w:r w:rsidR="00252E6A">
              <w:rPr>
                <w:noProof/>
                <w:webHidden/>
              </w:rPr>
              <w:fldChar w:fldCharType="separate"/>
            </w:r>
            <w:r w:rsidR="00B905EE">
              <w:rPr>
                <w:noProof/>
                <w:webHidden/>
              </w:rPr>
              <w:t>11</w:t>
            </w:r>
            <w:r w:rsidR="00252E6A">
              <w:rPr>
                <w:noProof/>
                <w:webHidden/>
              </w:rPr>
              <w:fldChar w:fldCharType="end"/>
            </w:r>
          </w:hyperlink>
        </w:p>
        <w:p w14:paraId="71DD56D7" w14:textId="14FA3A04" w:rsidR="00252E6A" w:rsidRDefault="00000000">
          <w:pPr>
            <w:pStyle w:val="TDC3"/>
            <w:tabs>
              <w:tab w:val="right" w:leader="dot" w:pos="8494"/>
            </w:tabs>
            <w:rPr>
              <w:rFonts w:eastAsiaTheme="minorEastAsia"/>
              <w:noProof/>
              <w:kern w:val="2"/>
              <w:sz w:val="24"/>
              <w:szCs w:val="24"/>
              <w:lang w:eastAsia="es-EC"/>
              <w14:ligatures w14:val="standardContextual"/>
            </w:rPr>
          </w:pPr>
          <w:hyperlink w:anchor="_Toc234503837" w:history="1">
            <w:r w:rsidR="00252E6A" w:rsidRPr="003D135E">
              <w:rPr>
                <w:rStyle w:val="Hipervnculo"/>
                <w:noProof/>
              </w:rPr>
              <w:t>Controlador (microcontrolador)</w:t>
            </w:r>
            <w:r w:rsidR="00252E6A">
              <w:rPr>
                <w:noProof/>
                <w:webHidden/>
              </w:rPr>
              <w:tab/>
            </w:r>
            <w:r w:rsidR="00252E6A">
              <w:rPr>
                <w:noProof/>
                <w:webHidden/>
              </w:rPr>
              <w:fldChar w:fldCharType="begin"/>
            </w:r>
            <w:r w:rsidR="00252E6A">
              <w:rPr>
                <w:noProof/>
                <w:webHidden/>
              </w:rPr>
              <w:instrText xml:space="preserve"> PAGEREF _Toc234503837 \h </w:instrText>
            </w:r>
            <w:r w:rsidR="00252E6A">
              <w:rPr>
                <w:noProof/>
                <w:webHidden/>
              </w:rPr>
            </w:r>
            <w:r w:rsidR="00252E6A">
              <w:rPr>
                <w:noProof/>
                <w:webHidden/>
              </w:rPr>
              <w:fldChar w:fldCharType="separate"/>
            </w:r>
            <w:r w:rsidR="00B905EE">
              <w:rPr>
                <w:noProof/>
                <w:webHidden/>
              </w:rPr>
              <w:t>12</w:t>
            </w:r>
            <w:r w:rsidR="00252E6A">
              <w:rPr>
                <w:noProof/>
                <w:webHidden/>
              </w:rPr>
              <w:fldChar w:fldCharType="end"/>
            </w:r>
          </w:hyperlink>
        </w:p>
        <w:p w14:paraId="53595A49" w14:textId="62858E6B" w:rsidR="00252E6A" w:rsidRDefault="00000000">
          <w:pPr>
            <w:pStyle w:val="TDC3"/>
            <w:tabs>
              <w:tab w:val="right" w:leader="dot" w:pos="8494"/>
            </w:tabs>
            <w:rPr>
              <w:rFonts w:eastAsiaTheme="minorEastAsia"/>
              <w:noProof/>
              <w:kern w:val="2"/>
              <w:sz w:val="24"/>
              <w:szCs w:val="24"/>
              <w:lang w:eastAsia="es-EC"/>
              <w14:ligatures w14:val="standardContextual"/>
            </w:rPr>
          </w:pPr>
          <w:hyperlink w:anchor="_Toc234503838" w:history="1">
            <w:r w:rsidR="00252E6A" w:rsidRPr="003D135E">
              <w:rPr>
                <w:rStyle w:val="Hipervnculo"/>
                <w:noProof/>
              </w:rPr>
              <w:t>Driver/puente H/ ESC</w:t>
            </w:r>
            <w:r w:rsidR="00252E6A">
              <w:rPr>
                <w:noProof/>
                <w:webHidden/>
              </w:rPr>
              <w:tab/>
            </w:r>
            <w:r w:rsidR="00252E6A">
              <w:rPr>
                <w:noProof/>
                <w:webHidden/>
              </w:rPr>
              <w:fldChar w:fldCharType="begin"/>
            </w:r>
            <w:r w:rsidR="00252E6A">
              <w:rPr>
                <w:noProof/>
                <w:webHidden/>
              </w:rPr>
              <w:instrText xml:space="preserve"> PAGEREF _Toc234503838 \h </w:instrText>
            </w:r>
            <w:r w:rsidR="00252E6A">
              <w:rPr>
                <w:noProof/>
                <w:webHidden/>
              </w:rPr>
            </w:r>
            <w:r w:rsidR="00252E6A">
              <w:rPr>
                <w:noProof/>
                <w:webHidden/>
              </w:rPr>
              <w:fldChar w:fldCharType="separate"/>
            </w:r>
            <w:r w:rsidR="00B905EE">
              <w:rPr>
                <w:noProof/>
                <w:webHidden/>
              </w:rPr>
              <w:t>13</w:t>
            </w:r>
            <w:r w:rsidR="00252E6A">
              <w:rPr>
                <w:noProof/>
                <w:webHidden/>
              </w:rPr>
              <w:fldChar w:fldCharType="end"/>
            </w:r>
          </w:hyperlink>
        </w:p>
        <w:p w14:paraId="25E976D1" w14:textId="260142FD" w:rsidR="00252E6A" w:rsidRDefault="00000000">
          <w:pPr>
            <w:pStyle w:val="TDC3"/>
            <w:tabs>
              <w:tab w:val="right" w:leader="dot" w:pos="8494"/>
            </w:tabs>
            <w:rPr>
              <w:rFonts w:eastAsiaTheme="minorEastAsia"/>
              <w:noProof/>
              <w:kern w:val="2"/>
              <w:sz w:val="24"/>
              <w:szCs w:val="24"/>
              <w:lang w:eastAsia="es-EC"/>
              <w14:ligatures w14:val="standardContextual"/>
            </w:rPr>
          </w:pPr>
          <w:hyperlink w:anchor="_Toc234503839" w:history="1">
            <w:r w:rsidR="00252E6A" w:rsidRPr="003D135E">
              <w:rPr>
                <w:rStyle w:val="Hipervnculo"/>
                <w:noProof/>
              </w:rPr>
              <w:t>Motores</w:t>
            </w:r>
            <w:r w:rsidR="00252E6A">
              <w:rPr>
                <w:noProof/>
                <w:webHidden/>
              </w:rPr>
              <w:tab/>
            </w:r>
            <w:r w:rsidR="00252E6A">
              <w:rPr>
                <w:noProof/>
                <w:webHidden/>
              </w:rPr>
              <w:fldChar w:fldCharType="begin"/>
            </w:r>
            <w:r w:rsidR="00252E6A">
              <w:rPr>
                <w:noProof/>
                <w:webHidden/>
              </w:rPr>
              <w:instrText xml:space="preserve"> PAGEREF _Toc234503839 \h </w:instrText>
            </w:r>
            <w:r w:rsidR="00252E6A">
              <w:rPr>
                <w:noProof/>
                <w:webHidden/>
              </w:rPr>
            </w:r>
            <w:r w:rsidR="00252E6A">
              <w:rPr>
                <w:noProof/>
                <w:webHidden/>
              </w:rPr>
              <w:fldChar w:fldCharType="separate"/>
            </w:r>
            <w:r w:rsidR="00B905EE">
              <w:rPr>
                <w:noProof/>
                <w:webHidden/>
              </w:rPr>
              <w:t>14</w:t>
            </w:r>
            <w:r w:rsidR="00252E6A">
              <w:rPr>
                <w:noProof/>
                <w:webHidden/>
              </w:rPr>
              <w:fldChar w:fldCharType="end"/>
            </w:r>
          </w:hyperlink>
        </w:p>
        <w:p w14:paraId="087FF0AB" w14:textId="048BCB3C" w:rsidR="00252E6A" w:rsidRDefault="00000000">
          <w:pPr>
            <w:pStyle w:val="TDC3"/>
            <w:tabs>
              <w:tab w:val="right" w:leader="dot" w:pos="8494"/>
            </w:tabs>
            <w:rPr>
              <w:rFonts w:eastAsiaTheme="minorEastAsia"/>
              <w:noProof/>
              <w:kern w:val="2"/>
              <w:sz w:val="24"/>
              <w:szCs w:val="24"/>
              <w:lang w:eastAsia="es-EC"/>
              <w14:ligatures w14:val="standardContextual"/>
            </w:rPr>
          </w:pPr>
          <w:hyperlink w:anchor="_Toc234503840" w:history="1">
            <w:r w:rsidR="00252E6A" w:rsidRPr="003D135E">
              <w:rPr>
                <w:rStyle w:val="Hipervnculo"/>
                <w:noProof/>
              </w:rPr>
              <w:t>BEC (BATTERY ELIMINATOR CRICUIT)</w:t>
            </w:r>
            <w:r w:rsidR="00252E6A">
              <w:rPr>
                <w:noProof/>
                <w:webHidden/>
              </w:rPr>
              <w:tab/>
            </w:r>
            <w:r w:rsidR="00252E6A">
              <w:rPr>
                <w:noProof/>
                <w:webHidden/>
              </w:rPr>
              <w:fldChar w:fldCharType="begin"/>
            </w:r>
            <w:r w:rsidR="00252E6A">
              <w:rPr>
                <w:noProof/>
                <w:webHidden/>
              </w:rPr>
              <w:instrText xml:space="preserve"> PAGEREF _Toc234503840 \h </w:instrText>
            </w:r>
            <w:r w:rsidR="00252E6A">
              <w:rPr>
                <w:noProof/>
                <w:webHidden/>
              </w:rPr>
            </w:r>
            <w:r w:rsidR="00252E6A">
              <w:rPr>
                <w:noProof/>
                <w:webHidden/>
              </w:rPr>
              <w:fldChar w:fldCharType="separate"/>
            </w:r>
            <w:r w:rsidR="00B905EE">
              <w:rPr>
                <w:noProof/>
                <w:webHidden/>
              </w:rPr>
              <w:t>14</w:t>
            </w:r>
            <w:r w:rsidR="00252E6A">
              <w:rPr>
                <w:noProof/>
                <w:webHidden/>
              </w:rPr>
              <w:fldChar w:fldCharType="end"/>
            </w:r>
          </w:hyperlink>
        </w:p>
        <w:p w14:paraId="2F408133" w14:textId="63423D3C" w:rsidR="00252E6A" w:rsidRDefault="00000000">
          <w:pPr>
            <w:pStyle w:val="TDC3"/>
            <w:tabs>
              <w:tab w:val="right" w:leader="dot" w:pos="8494"/>
            </w:tabs>
            <w:rPr>
              <w:rFonts w:eastAsiaTheme="minorEastAsia"/>
              <w:noProof/>
              <w:kern w:val="2"/>
              <w:sz w:val="24"/>
              <w:szCs w:val="24"/>
              <w:lang w:eastAsia="es-EC"/>
              <w14:ligatures w14:val="standardContextual"/>
            </w:rPr>
          </w:pPr>
          <w:hyperlink w:anchor="_Toc234503841" w:history="1">
            <w:r w:rsidR="00252E6A" w:rsidRPr="003D135E">
              <w:rPr>
                <w:rStyle w:val="Hipervnculo"/>
                <w:noProof/>
              </w:rPr>
              <w:t>BATERIA</w:t>
            </w:r>
            <w:r w:rsidR="00252E6A">
              <w:rPr>
                <w:noProof/>
                <w:webHidden/>
              </w:rPr>
              <w:tab/>
            </w:r>
            <w:r w:rsidR="00252E6A">
              <w:rPr>
                <w:noProof/>
                <w:webHidden/>
              </w:rPr>
              <w:fldChar w:fldCharType="begin"/>
            </w:r>
            <w:r w:rsidR="00252E6A">
              <w:rPr>
                <w:noProof/>
                <w:webHidden/>
              </w:rPr>
              <w:instrText xml:space="preserve"> PAGEREF _Toc234503841 \h </w:instrText>
            </w:r>
            <w:r w:rsidR="00252E6A">
              <w:rPr>
                <w:noProof/>
                <w:webHidden/>
              </w:rPr>
            </w:r>
            <w:r w:rsidR="00252E6A">
              <w:rPr>
                <w:noProof/>
                <w:webHidden/>
              </w:rPr>
              <w:fldChar w:fldCharType="separate"/>
            </w:r>
            <w:r w:rsidR="00B905EE">
              <w:rPr>
                <w:noProof/>
                <w:webHidden/>
              </w:rPr>
              <w:t>15</w:t>
            </w:r>
            <w:r w:rsidR="00252E6A">
              <w:rPr>
                <w:noProof/>
                <w:webHidden/>
              </w:rPr>
              <w:fldChar w:fldCharType="end"/>
            </w:r>
          </w:hyperlink>
        </w:p>
        <w:p w14:paraId="58A95A64" w14:textId="092334BB" w:rsidR="00252E6A" w:rsidRDefault="00000000">
          <w:pPr>
            <w:pStyle w:val="TDC1"/>
            <w:tabs>
              <w:tab w:val="right" w:leader="dot" w:pos="8494"/>
            </w:tabs>
            <w:rPr>
              <w:rFonts w:eastAsiaTheme="minorEastAsia"/>
              <w:noProof/>
              <w:kern w:val="2"/>
              <w:sz w:val="24"/>
              <w:szCs w:val="24"/>
              <w:lang w:eastAsia="es-EC"/>
              <w14:ligatures w14:val="standardContextual"/>
            </w:rPr>
          </w:pPr>
          <w:hyperlink w:anchor="_Toc234503842" w:history="1">
            <w:r w:rsidR="00252E6A" w:rsidRPr="003D135E">
              <w:rPr>
                <w:rStyle w:val="Hipervnculo"/>
                <w:noProof/>
              </w:rPr>
              <w:t>¿Porque nos basamos en este modelo?</w:t>
            </w:r>
            <w:r w:rsidR="00252E6A">
              <w:rPr>
                <w:noProof/>
                <w:webHidden/>
              </w:rPr>
              <w:tab/>
            </w:r>
            <w:r w:rsidR="00252E6A">
              <w:rPr>
                <w:noProof/>
                <w:webHidden/>
              </w:rPr>
              <w:fldChar w:fldCharType="begin"/>
            </w:r>
            <w:r w:rsidR="00252E6A">
              <w:rPr>
                <w:noProof/>
                <w:webHidden/>
              </w:rPr>
              <w:instrText xml:space="preserve"> PAGEREF _Toc234503842 \h </w:instrText>
            </w:r>
            <w:r w:rsidR="00252E6A">
              <w:rPr>
                <w:noProof/>
                <w:webHidden/>
              </w:rPr>
            </w:r>
            <w:r w:rsidR="00252E6A">
              <w:rPr>
                <w:noProof/>
                <w:webHidden/>
              </w:rPr>
              <w:fldChar w:fldCharType="separate"/>
            </w:r>
            <w:r w:rsidR="00B905EE">
              <w:rPr>
                <w:noProof/>
                <w:webHidden/>
              </w:rPr>
              <w:t>16</w:t>
            </w:r>
            <w:r w:rsidR="00252E6A">
              <w:rPr>
                <w:noProof/>
                <w:webHidden/>
              </w:rPr>
              <w:fldChar w:fldCharType="end"/>
            </w:r>
          </w:hyperlink>
        </w:p>
        <w:p w14:paraId="73FD9880" w14:textId="792F24C8" w:rsidR="00252E6A" w:rsidRDefault="00000000">
          <w:pPr>
            <w:pStyle w:val="TDC1"/>
            <w:tabs>
              <w:tab w:val="right" w:leader="dot" w:pos="8494"/>
            </w:tabs>
            <w:rPr>
              <w:rFonts w:eastAsiaTheme="minorEastAsia"/>
              <w:noProof/>
              <w:kern w:val="2"/>
              <w:sz w:val="24"/>
              <w:szCs w:val="24"/>
              <w:lang w:eastAsia="es-EC"/>
              <w14:ligatures w14:val="standardContextual"/>
            </w:rPr>
          </w:pPr>
          <w:hyperlink w:anchor="_Toc234503843" w:history="1">
            <w:r w:rsidR="00252E6A" w:rsidRPr="003D135E">
              <w:rPr>
                <w:rStyle w:val="Hipervnculo"/>
                <w:noProof/>
              </w:rPr>
              <w:t>Capítulo 1. Introducción</w:t>
            </w:r>
            <w:r w:rsidR="00252E6A">
              <w:rPr>
                <w:noProof/>
                <w:webHidden/>
              </w:rPr>
              <w:tab/>
            </w:r>
            <w:r w:rsidR="00252E6A">
              <w:rPr>
                <w:noProof/>
                <w:webHidden/>
              </w:rPr>
              <w:fldChar w:fldCharType="begin"/>
            </w:r>
            <w:r w:rsidR="00252E6A">
              <w:rPr>
                <w:noProof/>
                <w:webHidden/>
              </w:rPr>
              <w:instrText xml:space="preserve"> PAGEREF _Toc234503843 \h </w:instrText>
            </w:r>
            <w:r w:rsidR="00252E6A">
              <w:rPr>
                <w:noProof/>
                <w:webHidden/>
              </w:rPr>
            </w:r>
            <w:r w:rsidR="00252E6A">
              <w:rPr>
                <w:noProof/>
                <w:webHidden/>
              </w:rPr>
              <w:fldChar w:fldCharType="separate"/>
            </w:r>
            <w:r w:rsidR="00B905EE">
              <w:rPr>
                <w:noProof/>
                <w:webHidden/>
              </w:rPr>
              <w:t>17</w:t>
            </w:r>
            <w:r w:rsidR="00252E6A">
              <w:rPr>
                <w:noProof/>
                <w:webHidden/>
              </w:rPr>
              <w:fldChar w:fldCharType="end"/>
            </w:r>
          </w:hyperlink>
        </w:p>
        <w:p w14:paraId="62D04F19" w14:textId="27D580D4"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44" w:history="1">
            <w:r w:rsidR="00252E6A" w:rsidRPr="003D135E">
              <w:rPr>
                <w:rStyle w:val="Hipervnculo"/>
                <w:noProof/>
              </w:rPr>
              <w:t>• 1.1 Descripción del problema</w:t>
            </w:r>
            <w:r w:rsidR="00252E6A">
              <w:rPr>
                <w:noProof/>
                <w:webHidden/>
              </w:rPr>
              <w:tab/>
            </w:r>
            <w:r w:rsidR="00252E6A">
              <w:rPr>
                <w:noProof/>
                <w:webHidden/>
              </w:rPr>
              <w:fldChar w:fldCharType="begin"/>
            </w:r>
            <w:r w:rsidR="00252E6A">
              <w:rPr>
                <w:noProof/>
                <w:webHidden/>
              </w:rPr>
              <w:instrText xml:space="preserve"> PAGEREF _Toc234503844 \h </w:instrText>
            </w:r>
            <w:r w:rsidR="00252E6A">
              <w:rPr>
                <w:noProof/>
                <w:webHidden/>
              </w:rPr>
            </w:r>
            <w:r w:rsidR="00252E6A">
              <w:rPr>
                <w:noProof/>
                <w:webHidden/>
              </w:rPr>
              <w:fldChar w:fldCharType="separate"/>
            </w:r>
            <w:r w:rsidR="00B905EE">
              <w:rPr>
                <w:noProof/>
                <w:webHidden/>
              </w:rPr>
              <w:t>17</w:t>
            </w:r>
            <w:r w:rsidR="00252E6A">
              <w:rPr>
                <w:noProof/>
                <w:webHidden/>
              </w:rPr>
              <w:fldChar w:fldCharType="end"/>
            </w:r>
          </w:hyperlink>
        </w:p>
        <w:p w14:paraId="6C7761CC" w14:textId="7E68FB34"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45" w:history="1">
            <w:r w:rsidR="00252E6A" w:rsidRPr="003D135E">
              <w:rPr>
                <w:rStyle w:val="Hipervnculo"/>
                <w:noProof/>
              </w:rPr>
              <w:t>• 1.2 Justificación</w:t>
            </w:r>
            <w:r w:rsidR="00252E6A">
              <w:rPr>
                <w:noProof/>
                <w:webHidden/>
              </w:rPr>
              <w:tab/>
            </w:r>
            <w:r w:rsidR="00252E6A">
              <w:rPr>
                <w:noProof/>
                <w:webHidden/>
              </w:rPr>
              <w:fldChar w:fldCharType="begin"/>
            </w:r>
            <w:r w:rsidR="00252E6A">
              <w:rPr>
                <w:noProof/>
                <w:webHidden/>
              </w:rPr>
              <w:instrText xml:space="preserve"> PAGEREF _Toc234503845 \h </w:instrText>
            </w:r>
            <w:r w:rsidR="00252E6A">
              <w:rPr>
                <w:noProof/>
                <w:webHidden/>
              </w:rPr>
            </w:r>
            <w:r w:rsidR="00252E6A">
              <w:rPr>
                <w:noProof/>
                <w:webHidden/>
              </w:rPr>
              <w:fldChar w:fldCharType="separate"/>
            </w:r>
            <w:r w:rsidR="00B905EE">
              <w:rPr>
                <w:noProof/>
                <w:webHidden/>
              </w:rPr>
              <w:t>18</w:t>
            </w:r>
            <w:r w:rsidR="00252E6A">
              <w:rPr>
                <w:noProof/>
                <w:webHidden/>
              </w:rPr>
              <w:fldChar w:fldCharType="end"/>
            </w:r>
          </w:hyperlink>
        </w:p>
        <w:p w14:paraId="3AEFC8A5" w14:textId="0E0661D9"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46" w:history="1">
            <w:r w:rsidR="00252E6A" w:rsidRPr="003D135E">
              <w:rPr>
                <w:rStyle w:val="Hipervnculo"/>
                <w:noProof/>
              </w:rPr>
              <w:t>• 1.3 Objetivos</w:t>
            </w:r>
            <w:r w:rsidR="00252E6A">
              <w:rPr>
                <w:noProof/>
                <w:webHidden/>
              </w:rPr>
              <w:tab/>
            </w:r>
            <w:r w:rsidR="00252E6A">
              <w:rPr>
                <w:noProof/>
                <w:webHidden/>
              </w:rPr>
              <w:fldChar w:fldCharType="begin"/>
            </w:r>
            <w:r w:rsidR="00252E6A">
              <w:rPr>
                <w:noProof/>
                <w:webHidden/>
              </w:rPr>
              <w:instrText xml:space="preserve"> PAGEREF _Toc234503846 \h </w:instrText>
            </w:r>
            <w:r w:rsidR="00252E6A">
              <w:rPr>
                <w:noProof/>
                <w:webHidden/>
              </w:rPr>
            </w:r>
            <w:r w:rsidR="00252E6A">
              <w:rPr>
                <w:noProof/>
                <w:webHidden/>
              </w:rPr>
              <w:fldChar w:fldCharType="separate"/>
            </w:r>
            <w:r w:rsidR="00B905EE">
              <w:rPr>
                <w:noProof/>
                <w:webHidden/>
              </w:rPr>
              <w:t>18</w:t>
            </w:r>
            <w:r w:rsidR="00252E6A">
              <w:rPr>
                <w:noProof/>
                <w:webHidden/>
              </w:rPr>
              <w:fldChar w:fldCharType="end"/>
            </w:r>
          </w:hyperlink>
        </w:p>
        <w:p w14:paraId="1BF12D66" w14:textId="470DD989" w:rsidR="00252E6A" w:rsidRDefault="00000000">
          <w:pPr>
            <w:pStyle w:val="TDC1"/>
            <w:tabs>
              <w:tab w:val="right" w:leader="dot" w:pos="8494"/>
            </w:tabs>
            <w:rPr>
              <w:rFonts w:eastAsiaTheme="minorEastAsia"/>
              <w:noProof/>
              <w:kern w:val="2"/>
              <w:sz w:val="24"/>
              <w:szCs w:val="24"/>
              <w:lang w:eastAsia="es-EC"/>
              <w14:ligatures w14:val="standardContextual"/>
            </w:rPr>
          </w:pPr>
          <w:hyperlink w:anchor="_Toc234503847" w:history="1">
            <w:r w:rsidR="00252E6A" w:rsidRPr="003D135E">
              <w:rPr>
                <w:rStyle w:val="Hipervnculo"/>
                <w:noProof/>
              </w:rPr>
              <w:t>Capítulo 2. Proceso de diseño mecatrónico</w:t>
            </w:r>
            <w:r w:rsidR="00252E6A">
              <w:rPr>
                <w:noProof/>
                <w:webHidden/>
              </w:rPr>
              <w:tab/>
            </w:r>
            <w:r w:rsidR="00252E6A">
              <w:rPr>
                <w:noProof/>
                <w:webHidden/>
              </w:rPr>
              <w:fldChar w:fldCharType="begin"/>
            </w:r>
            <w:r w:rsidR="00252E6A">
              <w:rPr>
                <w:noProof/>
                <w:webHidden/>
              </w:rPr>
              <w:instrText xml:space="preserve"> PAGEREF _Toc234503847 \h </w:instrText>
            </w:r>
            <w:r w:rsidR="00252E6A">
              <w:rPr>
                <w:noProof/>
                <w:webHidden/>
              </w:rPr>
            </w:r>
            <w:r w:rsidR="00252E6A">
              <w:rPr>
                <w:noProof/>
                <w:webHidden/>
              </w:rPr>
              <w:fldChar w:fldCharType="separate"/>
            </w:r>
            <w:r w:rsidR="00B905EE">
              <w:rPr>
                <w:noProof/>
                <w:webHidden/>
              </w:rPr>
              <w:t>19</w:t>
            </w:r>
            <w:r w:rsidR="00252E6A">
              <w:rPr>
                <w:noProof/>
                <w:webHidden/>
              </w:rPr>
              <w:fldChar w:fldCharType="end"/>
            </w:r>
          </w:hyperlink>
        </w:p>
        <w:p w14:paraId="0E675229" w14:textId="572314CC"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48" w:history="1">
            <w:r w:rsidR="00252E6A" w:rsidRPr="003D135E">
              <w:rPr>
                <w:rStyle w:val="Hipervnculo"/>
                <w:noProof/>
              </w:rPr>
              <w:t>• 2.1 Proceso de diseño mecatrónico para la estructura</w:t>
            </w:r>
            <w:r w:rsidR="00252E6A">
              <w:rPr>
                <w:noProof/>
                <w:webHidden/>
              </w:rPr>
              <w:tab/>
            </w:r>
            <w:r w:rsidR="00252E6A">
              <w:rPr>
                <w:noProof/>
                <w:webHidden/>
              </w:rPr>
              <w:fldChar w:fldCharType="begin"/>
            </w:r>
            <w:r w:rsidR="00252E6A">
              <w:rPr>
                <w:noProof/>
                <w:webHidden/>
              </w:rPr>
              <w:instrText xml:space="preserve"> PAGEREF _Toc234503848 \h </w:instrText>
            </w:r>
            <w:r w:rsidR="00252E6A">
              <w:rPr>
                <w:noProof/>
                <w:webHidden/>
              </w:rPr>
            </w:r>
            <w:r w:rsidR="00252E6A">
              <w:rPr>
                <w:noProof/>
                <w:webHidden/>
              </w:rPr>
              <w:fldChar w:fldCharType="separate"/>
            </w:r>
            <w:r w:rsidR="00B905EE">
              <w:rPr>
                <w:noProof/>
                <w:webHidden/>
              </w:rPr>
              <w:t>19</w:t>
            </w:r>
            <w:r w:rsidR="00252E6A">
              <w:rPr>
                <w:noProof/>
                <w:webHidden/>
              </w:rPr>
              <w:fldChar w:fldCharType="end"/>
            </w:r>
          </w:hyperlink>
        </w:p>
        <w:p w14:paraId="2CC7B9E6" w14:textId="28C8C7B5"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49" w:history="1">
            <w:r w:rsidR="00252E6A" w:rsidRPr="003D135E">
              <w:rPr>
                <w:rStyle w:val="Hipervnculo"/>
                <w:noProof/>
              </w:rPr>
              <w:t>• 2.2 Definición del problema</w:t>
            </w:r>
            <w:r w:rsidR="00252E6A">
              <w:rPr>
                <w:noProof/>
                <w:webHidden/>
              </w:rPr>
              <w:tab/>
            </w:r>
            <w:r w:rsidR="00252E6A">
              <w:rPr>
                <w:noProof/>
                <w:webHidden/>
              </w:rPr>
              <w:fldChar w:fldCharType="begin"/>
            </w:r>
            <w:r w:rsidR="00252E6A">
              <w:rPr>
                <w:noProof/>
                <w:webHidden/>
              </w:rPr>
              <w:instrText xml:space="preserve"> PAGEREF _Toc234503849 \h </w:instrText>
            </w:r>
            <w:r w:rsidR="00252E6A">
              <w:rPr>
                <w:noProof/>
                <w:webHidden/>
              </w:rPr>
            </w:r>
            <w:r w:rsidR="00252E6A">
              <w:rPr>
                <w:noProof/>
                <w:webHidden/>
              </w:rPr>
              <w:fldChar w:fldCharType="separate"/>
            </w:r>
            <w:r w:rsidR="00B905EE">
              <w:rPr>
                <w:noProof/>
                <w:webHidden/>
              </w:rPr>
              <w:t>20</w:t>
            </w:r>
            <w:r w:rsidR="00252E6A">
              <w:rPr>
                <w:noProof/>
                <w:webHidden/>
              </w:rPr>
              <w:fldChar w:fldCharType="end"/>
            </w:r>
          </w:hyperlink>
        </w:p>
        <w:p w14:paraId="05337F94" w14:textId="210BCE72"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50" w:history="1">
            <w:r w:rsidR="00252E6A" w:rsidRPr="003D135E">
              <w:rPr>
                <w:rStyle w:val="Hipervnculo"/>
                <w:noProof/>
              </w:rPr>
              <w:t>• 2.3 Diseño conceptual</w:t>
            </w:r>
            <w:r w:rsidR="00252E6A">
              <w:rPr>
                <w:noProof/>
                <w:webHidden/>
              </w:rPr>
              <w:tab/>
            </w:r>
            <w:r w:rsidR="00252E6A">
              <w:rPr>
                <w:noProof/>
                <w:webHidden/>
              </w:rPr>
              <w:fldChar w:fldCharType="begin"/>
            </w:r>
            <w:r w:rsidR="00252E6A">
              <w:rPr>
                <w:noProof/>
                <w:webHidden/>
              </w:rPr>
              <w:instrText xml:space="preserve"> PAGEREF _Toc234503850 \h </w:instrText>
            </w:r>
            <w:r w:rsidR="00252E6A">
              <w:rPr>
                <w:noProof/>
                <w:webHidden/>
              </w:rPr>
            </w:r>
            <w:r w:rsidR="00252E6A">
              <w:rPr>
                <w:noProof/>
                <w:webHidden/>
              </w:rPr>
              <w:fldChar w:fldCharType="separate"/>
            </w:r>
            <w:r w:rsidR="00B905EE">
              <w:rPr>
                <w:noProof/>
                <w:webHidden/>
              </w:rPr>
              <w:t>21</w:t>
            </w:r>
            <w:r w:rsidR="00252E6A">
              <w:rPr>
                <w:noProof/>
                <w:webHidden/>
              </w:rPr>
              <w:fldChar w:fldCharType="end"/>
            </w:r>
          </w:hyperlink>
        </w:p>
        <w:p w14:paraId="23B20E22" w14:textId="3DA39023"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51" w:history="1">
            <w:r w:rsidR="00252E6A" w:rsidRPr="003D135E">
              <w:rPr>
                <w:rStyle w:val="Hipervnculo"/>
                <w:noProof/>
              </w:rPr>
              <w:t>• 2.4 Diseño preliminar</w:t>
            </w:r>
            <w:r w:rsidR="00252E6A">
              <w:rPr>
                <w:noProof/>
                <w:webHidden/>
              </w:rPr>
              <w:tab/>
            </w:r>
            <w:r w:rsidR="00252E6A">
              <w:rPr>
                <w:noProof/>
                <w:webHidden/>
              </w:rPr>
              <w:fldChar w:fldCharType="begin"/>
            </w:r>
            <w:r w:rsidR="00252E6A">
              <w:rPr>
                <w:noProof/>
                <w:webHidden/>
              </w:rPr>
              <w:instrText xml:space="preserve"> PAGEREF _Toc234503851 \h </w:instrText>
            </w:r>
            <w:r w:rsidR="00252E6A">
              <w:rPr>
                <w:noProof/>
                <w:webHidden/>
              </w:rPr>
            </w:r>
            <w:r w:rsidR="00252E6A">
              <w:rPr>
                <w:noProof/>
                <w:webHidden/>
              </w:rPr>
              <w:fldChar w:fldCharType="separate"/>
            </w:r>
            <w:r w:rsidR="00B905EE">
              <w:rPr>
                <w:noProof/>
                <w:webHidden/>
              </w:rPr>
              <w:t>22</w:t>
            </w:r>
            <w:r w:rsidR="00252E6A">
              <w:rPr>
                <w:noProof/>
                <w:webHidden/>
              </w:rPr>
              <w:fldChar w:fldCharType="end"/>
            </w:r>
          </w:hyperlink>
        </w:p>
        <w:p w14:paraId="00D4FF21" w14:textId="3579F2D9" w:rsidR="00252E6A" w:rsidRDefault="00000000">
          <w:pPr>
            <w:pStyle w:val="TDC1"/>
            <w:tabs>
              <w:tab w:val="right" w:leader="dot" w:pos="8494"/>
            </w:tabs>
            <w:rPr>
              <w:rFonts w:eastAsiaTheme="minorEastAsia"/>
              <w:noProof/>
              <w:kern w:val="2"/>
              <w:sz w:val="24"/>
              <w:szCs w:val="24"/>
              <w:lang w:eastAsia="es-EC"/>
              <w14:ligatures w14:val="standardContextual"/>
            </w:rPr>
          </w:pPr>
          <w:hyperlink w:anchor="_Toc234503852" w:history="1">
            <w:r w:rsidR="00252E6A" w:rsidRPr="003D135E">
              <w:rPr>
                <w:rStyle w:val="Hipervnculo"/>
                <w:noProof/>
              </w:rPr>
              <w:t>Capítulo 3. Diseño detallado</w:t>
            </w:r>
            <w:r w:rsidR="00252E6A">
              <w:rPr>
                <w:noProof/>
                <w:webHidden/>
              </w:rPr>
              <w:tab/>
            </w:r>
            <w:r w:rsidR="00252E6A">
              <w:rPr>
                <w:noProof/>
                <w:webHidden/>
              </w:rPr>
              <w:fldChar w:fldCharType="begin"/>
            </w:r>
            <w:r w:rsidR="00252E6A">
              <w:rPr>
                <w:noProof/>
                <w:webHidden/>
              </w:rPr>
              <w:instrText xml:space="preserve"> PAGEREF _Toc234503852 \h </w:instrText>
            </w:r>
            <w:r w:rsidR="00252E6A">
              <w:rPr>
                <w:noProof/>
                <w:webHidden/>
              </w:rPr>
            </w:r>
            <w:r w:rsidR="00252E6A">
              <w:rPr>
                <w:noProof/>
                <w:webHidden/>
              </w:rPr>
              <w:fldChar w:fldCharType="separate"/>
            </w:r>
            <w:r w:rsidR="00B905EE">
              <w:rPr>
                <w:noProof/>
                <w:webHidden/>
              </w:rPr>
              <w:t>23</w:t>
            </w:r>
            <w:r w:rsidR="00252E6A">
              <w:rPr>
                <w:noProof/>
                <w:webHidden/>
              </w:rPr>
              <w:fldChar w:fldCharType="end"/>
            </w:r>
          </w:hyperlink>
        </w:p>
        <w:p w14:paraId="064C4120" w14:textId="46AE9ACC"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53" w:history="1">
            <w:r w:rsidR="00252E6A" w:rsidRPr="003D135E">
              <w:rPr>
                <w:rStyle w:val="Hipervnculo"/>
                <w:noProof/>
              </w:rPr>
              <w:t>• 3.1 Descripción del diseño detallado</w:t>
            </w:r>
            <w:r w:rsidR="00252E6A">
              <w:rPr>
                <w:noProof/>
                <w:webHidden/>
              </w:rPr>
              <w:tab/>
            </w:r>
            <w:r w:rsidR="00252E6A">
              <w:rPr>
                <w:noProof/>
                <w:webHidden/>
              </w:rPr>
              <w:fldChar w:fldCharType="begin"/>
            </w:r>
            <w:r w:rsidR="00252E6A">
              <w:rPr>
                <w:noProof/>
                <w:webHidden/>
              </w:rPr>
              <w:instrText xml:space="preserve"> PAGEREF _Toc234503853 \h </w:instrText>
            </w:r>
            <w:r w:rsidR="00252E6A">
              <w:rPr>
                <w:noProof/>
                <w:webHidden/>
              </w:rPr>
            </w:r>
            <w:r w:rsidR="00252E6A">
              <w:rPr>
                <w:noProof/>
                <w:webHidden/>
              </w:rPr>
              <w:fldChar w:fldCharType="separate"/>
            </w:r>
            <w:r w:rsidR="00B905EE">
              <w:rPr>
                <w:noProof/>
                <w:webHidden/>
              </w:rPr>
              <w:t>23</w:t>
            </w:r>
            <w:r w:rsidR="00252E6A">
              <w:rPr>
                <w:noProof/>
                <w:webHidden/>
              </w:rPr>
              <w:fldChar w:fldCharType="end"/>
            </w:r>
          </w:hyperlink>
        </w:p>
        <w:p w14:paraId="366B1B94" w14:textId="394E7D31"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54" w:history="1">
            <w:r w:rsidR="00252E6A" w:rsidRPr="003D135E">
              <w:rPr>
                <w:rStyle w:val="Hipervnculo"/>
                <w:noProof/>
              </w:rPr>
              <w:t>• 3.2 Motores</w:t>
            </w:r>
            <w:r w:rsidR="00252E6A">
              <w:rPr>
                <w:noProof/>
                <w:webHidden/>
              </w:rPr>
              <w:tab/>
            </w:r>
            <w:r w:rsidR="00252E6A">
              <w:rPr>
                <w:noProof/>
                <w:webHidden/>
              </w:rPr>
              <w:fldChar w:fldCharType="begin"/>
            </w:r>
            <w:r w:rsidR="00252E6A">
              <w:rPr>
                <w:noProof/>
                <w:webHidden/>
              </w:rPr>
              <w:instrText xml:space="preserve"> PAGEREF _Toc234503854 \h </w:instrText>
            </w:r>
            <w:r w:rsidR="00252E6A">
              <w:rPr>
                <w:noProof/>
                <w:webHidden/>
              </w:rPr>
            </w:r>
            <w:r w:rsidR="00252E6A">
              <w:rPr>
                <w:noProof/>
                <w:webHidden/>
              </w:rPr>
              <w:fldChar w:fldCharType="separate"/>
            </w:r>
            <w:r w:rsidR="00B905EE">
              <w:rPr>
                <w:noProof/>
                <w:webHidden/>
              </w:rPr>
              <w:t>23</w:t>
            </w:r>
            <w:r w:rsidR="00252E6A">
              <w:rPr>
                <w:noProof/>
                <w:webHidden/>
              </w:rPr>
              <w:fldChar w:fldCharType="end"/>
            </w:r>
          </w:hyperlink>
        </w:p>
        <w:p w14:paraId="460DCF85" w14:textId="2209B584"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55" w:history="1">
            <w:r w:rsidR="00252E6A" w:rsidRPr="003D135E">
              <w:rPr>
                <w:rStyle w:val="Hipervnculo"/>
                <w:noProof/>
              </w:rPr>
              <w:t>Tabla 5</w:t>
            </w:r>
            <w:r w:rsidR="00252E6A">
              <w:rPr>
                <w:noProof/>
                <w:webHidden/>
              </w:rPr>
              <w:tab/>
            </w:r>
            <w:r w:rsidR="00252E6A">
              <w:rPr>
                <w:noProof/>
                <w:webHidden/>
              </w:rPr>
              <w:fldChar w:fldCharType="begin"/>
            </w:r>
            <w:r w:rsidR="00252E6A">
              <w:rPr>
                <w:noProof/>
                <w:webHidden/>
              </w:rPr>
              <w:instrText xml:space="preserve"> PAGEREF _Toc234503855 \h </w:instrText>
            </w:r>
            <w:r w:rsidR="00252E6A">
              <w:rPr>
                <w:noProof/>
                <w:webHidden/>
              </w:rPr>
            </w:r>
            <w:r w:rsidR="00252E6A">
              <w:rPr>
                <w:noProof/>
                <w:webHidden/>
              </w:rPr>
              <w:fldChar w:fldCharType="separate"/>
            </w:r>
            <w:r w:rsidR="00B905EE">
              <w:rPr>
                <w:noProof/>
                <w:webHidden/>
              </w:rPr>
              <w:t>24</w:t>
            </w:r>
            <w:r w:rsidR="00252E6A">
              <w:rPr>
                <w:noProof/>
                <w:webHidden/>
              </w:rPr>
              <w:fldChar w:fldCharType="end"/>
            </w:r>
          </w:hyperlink>
        </w:p>
        <w:p w14:paraId="1ADEF83C" w14:textId="3824115B"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56" w:history="1">
            <w:r w:rsidR="00252E6A" w:rsidRPr="003D135E">
              <w:rPr>
                <w:rStyle w:val="Hipervnculo"/>
                <w:noProof/>
              </w:rPr>
              <w:t>Tabla 6</w:t>
            </w:r>
            <w:r w:rsidR="00252E6A">
              <w:rPr>
                <w:noProof/>
                <w:webHidden/>
              </w:rPr>
              <w:tab/>
            </w:r>
            <w:r w:rsidR="00252E6A">
              <w:rPr>
                <w:noProof/>
                <w:webHidden/>
              </w:rPr>
              <w:fldChar w:fldCharType="begin"/>
            </w:r>
            <w:r w:rsidR="00252E6A">
              <w:rPr>
                <w:noProof/>
                <w:webHidden/>
              </w:rPr>
              <w:instrText xml:space="preserve"> PAGEREF _Toc234503856 \h </w:instrText>
            </w:r>
            <w:r w:rsidR="00252E6A">
              <w:rPr>
                <w:noProof/>
                <w:webHidden/>
              </w:rPr>
            </w:r>
            <w:r w:rsidR="00252E6A">
              <w:rPr>
                <w:noProof/>
                <w:webHidden/>
              </w:rPr>
              <w:fldChar w:fldCharType="separate"/>
            </w:r>
            <w:r w:rsidR="00B905EE">
              <w:rPr>
                <w:noProof/>
                <w:webHidden/>
              </w:rPr>
              <w:t>24</w:t>
            </w:r>
            <w:r w:rsidR="00252E6A">
              <w:rPr>
                <w:noProof/>
                <w:webHidden/>
              </w:rPr>
              <w:fldChar w:fldCharType="end"/>
            </w:r>
          </w:hyperlink>
        </w:p>
        <w:p w14:paraId="76E5E43E" w14:textId="46BB66BA"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57" w:history="1">
            <w:r w:rsidR="00252E6A" w:rsidRPr="003D135E">
              <w:rPr>
                <w:rStyle w:val="Hipervnculo"/>
                <w:noProof/>
              </w:rPr>
              <w:t>• 3.3 Controlador electrónico de velocidad</w:t>
            </w:r>
            <w:r w:rsidR="00252E6A">
              <w:rPr>
                <w:noProof/>
                <w:webHidden/>
              </w:rPr>
              <w:tab/>
            </w:r>
            <w:r w:rsidR="00252E6A">
              <w:rPr>
                <w:noProof/>
                <w:webHidden/>
              </w:rPr>
              <w:fldChar w:fldCharType="begin"/>
            </w:r>
            <w:r w:rsidR="00252E6A">
              <w:rPr>
                <w:noProof/>
                <w:webHidden/>
              </w:rPr>
              <w:instrText xml:space="preserve"> PAGEREF _Toc234503857 \h </w:instrText>
            </w:r>
            <w:r w:rsidR="00252E6A">
              <w:rPr>
                <w:noProof/>
                <w:webHidden/>
              </w:rPr>
            </w:r>
            <w:r w:rsidR="00252E6A">
              <w:rPr>
                <w:noProof/>
                <w:webHidden/>
              </w:rPr>
              <w:fldChar w:fldCharType="separate"/>
            </w:r>
            <w:r w:rsidR="00B905EE">
              <w:rPr>
                <w:noProof/>
                <w:webHidden/>
              </w:rPr>
              <w:t>24</w:t>
            </w:r>
            <w:r w:rsidR="00252E6A">
              <w:rPr>
                <w:noProof/>
                <w:webHidden/>
              </w:rPr>
              <w:fldChar w:fldCharType="end"/>
            </w:r>
          </w:hyperlink>
        </w:p>
        <w:p w14:paraId="6C72258B" w14:textId="006A68DB" w:rsidR="00252E6A" w:rsidRDefault="00000000">
          <w:pPr>
            <w:pStyle w:val="TDC1"/>
            <w:tabs>
              <w:tab w:val="right" w:leader="dot" w:pos="8494"/>
            </w:tabs>
            <w:rPr>
              <w:rFonts w:eastAsiaTheme="minorEastAsia"/>
              <w:noProof/>
              <w:kern w:val="2"/>
              <w:sz w:val="24"/>
              <w:szCs w:val="24"/>
              <w:lang w:eastAsia="es-EC"/>
              <w14:ligatures w14:val="standardContextual"/>
            </w:rPr>
          </w:pPr>
          <w:hyperlink w:anchor="_Toc234503858" w:history="1">
            <w:r w:rsidR="00252E6A" w:rsidRPr="003D135E">
              <w:rPr>
                <w:rStyle w:val="Hipervnculo"/>
                <w:noProof/>
              </w:rPr>
              <w:t>• 3.4 Fuente de energía</w:t>
            </w:r>
            <w:r w:rsidR="00252E6A">
              <w:rPr>
                <w:noProof/>
                <w:webHidden/>
              </w:rPr>
              <w:tab/>
            </w:r>
            <w:r w:rsidR="00252E6A">
              <w:rPr>
                <w:noProof/>
                <w:webHidden/>
              </w:rPr>
              <w:fldChar w:fldCharType="begin"/>
            </w:r>
            <w:r w:rsidR="00252E6A">
              <w:rPr>
                <w:noProof/>
                <w:webHidden/>
              </w:rPr>
              <w:instrText xml:space="preserve"> PAGEREF _Toc234503858 \h </w:instrText>
            </w:r>
            <w:r w:rsidR="00252E6A">
              <w:rPr>
                <w:noProof/>
                <w:webHidden/>
              </w:rPr>
            </w:r>
            <w:r w:rsidR="00252E6A">
              <w:rPr>
                <w:noProof/>
                <w:webHidden/>
              </w:rPr>
              <w:fldChar w:fldCharType="separate"/>
            </w:r>
            <w:r w:rsidR="00B905EE">
              <w:rPr>
                <w:noProof/>
                <w:webHidden/>
              </w:rPr>
              <w:t>25</w:t>
            </w:r>
            <w:r w:rsidR="00252E6A">
              <w:rPr>
                <w:noProof/>
                <w:webHidden/>
              </w:rPr>
              <w:fldChar w:fldCharType="end"/>
            </w:r>
          </w:hyperlink>
        </w:p>
        <w:p w14:paraId="72172B9F" w14:textId="386F4F83"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59" w:history="1">
            <w:r w:rsidR="00252E6A" w:rsidRPr="003D135E">
              <w:rPr>
                <w:rStyle w:val="Hipervnculo"/>
                <w:noProof/>
              </w:rPr>
              <w:t>• 3.6 Empuje de los motores</w:t>
            </w:r>
            <w:r w:rsidR="00252E6A">
              <w:rPr>
                <w:noProof/>
                <w:webHidden/>
              </w:rPr>
              <w:tab/>
            </w:r>
            <w:r w:rsidR="00252E6A">
              <w:rPr>
                <w:noProof/>
                <w:webHidden/>
              </w:rPr>
              <w:fldChar w:fldCharType="begin"/>
            </w:r>
            <w:r w:rsidR="00252E6A">
              <w:rPr>
                <w:noProof/>
                <w:webHidden/>
              </w:rPr>
              <w:instrText xml:space="preserve"> PAGEREF _Toc234503859 \h </w:instrText>
            </w:r>
            <w:r w:rsidR="00252E6A">
              <w:rPr>
                <w:noProof/>
                <w:webHidden/>
              </w:rPr>
            </w:r>
            <w:r w:rsidR="00252E6A">
              <w:rPr>
                <w:noProof/>
                <w:webHidden/>
              </w:rPr>
              <w:fldChar w:fldCharType="separate"/>
            </w:r>
            <w:r w:rsidR="00B905EE">
              <w:rPr>
                <w:noProof/>
                <w:webHidden/>
              </w:rPr>
              <w:t>26</w:t>
            </w:r>
            <w:r w:rsidR="00252E6A">
              <w:rPr>
                <w:noProof/>
                <w:webHidden/>
              </w:rPr>
              <w:fldChar w:fldCharType="end"/>
            </w:r>
          </w:hyperlink>
        </w:p>
        <w:p w14:paraId="7DF162C7" w14:textId="31F48100"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60" w:history="1">
            <w:r w:rsidR="00252E6A" w:rsidRPr="003D135E">
              <w:rPr>
                <w:rStyle w:val="Hipervnculo"/>
                <w:noProof/>
              </w:rPr>
              <w:t>• 3.7 Modelado de los componentes en SolidWorks</w:t>
            </w:r>
            <w:r w:rsidR="00252E6A">
              <w:rPr>
                <w:noProof/>
                <w:webHidden/>
              </w:rPr>
              <w:tab/>
            </w:r>
            <w:r w:rsidR="00252E6A">
              <w:rPr>
                <w:noProof/>
                <w:webHidden/>
              </w:rPr>
              <w:fldChar w:fldCharType="begin"/>
            </w:r>
            <w:r w:rsidR="00252E6A">
              <w:rPr>
                <w:noProof/>
                <w:webHidden/>
              </w:rPr>
              <w:instrText xml:space="preserve"> PAGEREF _Toc234503860 \h </w:instrText>
            </w:r>
            <w:r w:rsidR="00252E6A">
              <w:rPr>
                <w:noProof/>
                <w:webHidden/>
              </w:rPr>
            </w:r>
            <w:r w:rsidR="00252E6A">
              <w:rPr>
                <w:noProof/>
                <w:webHidden/>
              </w:rPr>
              <w:fldChar w:fldCharType="separate"/>
            </w:r>
            <w:r w:rsidR="00B905EE">
              <w:rPr>
                <w:noProof/>
                <w:webHidden/>
              </w:rPr>
              <w:t>26</w:t>
            </w:r>
            <w:r w:rsidR="00252E6A">
              <w:rPr>
                <w:noProof/>
                <w:webHidden/>
              </w:rPr>
              <w:fldChar w:fldCharType="end"/>
            </w:r>
          </w:hyperlink>
        </w:p>
        <w:p w14:paraId="30675B6A" w14:textId="50B779A0" w:rsidR="00252E6A" w:rsidRDefault="00000000">
          <w:pPr>
            <w:pStyle w:val="TDC1"/>
            <w:tabs>
              <w:tab w:val="right" w:leader="dot" w:pos="8494"/>
            </w:tabs>
            <w:rPr>
              <w:rFonts w:eastAsiaTheme="minorEastAsia"/>
              <w:noProof/>
              <w:kern w:val="2"/>
              <w:sz w:val="24"/>
              <w:szCs w:val="24"/>
              <w:lang w:eastAsia="es-EC"/>
              <w14:ligatures w14:val="standardContextual"/>
            </w:rPr>
          </w:pPr>
          <w:hyperlink w:anchor="_Toc234503861" w:history="1">
            <w:r w:rsidR="00252E6A" w:rsidRPr="003D135E">
              <w:rPr>
                <w:rStyle w:val="Hipervnculo"/>
                <w:noProof/>
              </w:rPr>
              <w:t>Capítulo 4. Comunicación del diseño</w:t>
            </w:r>
            <w:r w:rsidR="00252E6A">
              <w:rPr>
                <w:noProof/>
                <w:webHidden/>
              </w:rPr>
              <w:tab/>
            </w:r>
            <w:r w:rsidR="00252E6A">
              <w:rPr>
                <w:noProof/>
                <w:webHidden/>
              </w:rPr>
              <w:fldChar w:fldCharType="begin"/>
            </w:r>
            <w:r w:rsidR="00252E6A">
              <w:rPr>
                <w:noProof/>
                <w:webHidden/>
              </w:rPr>
              <w:instrText xml:space="preserve"> PAGEREF _Toc234503861 \h </w:instrText>
            </w:r>
            <w:r w:rsidR="00252E6A">
              <w:rPr>
                <w:noProof/>
                <w:webHidden/>
              </w:rPr>
            </w:r>
            <w:r w:rsidR="00252E6A">
              <w:rPr>
                <w:noProof/>
                <w:webHidden/>
              </w:rPr>
              <w:fldChar w:fldCharType="separate"/>
            </w:r>
            <w:r w:rsidR="00B905EE">
              <w:rPr>
                <w:noProof/>
                <w:webHidden/>
              </w:rPr>
              <w:t>28</w:t>
            </w:r>
            <w:r w:rsidR="00252E6A">
              <w:rPr>
                <w:noProof/>
                <w:webHidden/>
              </w:rPr>
              <w:fldChar w:fldCharType="end"/>
            </w:r>
          </w:hyperlink>
        </w:p>
        <w:p w14:paraId="082AB360" w14:textId="093389D2" w:rsidR="00252E6A" w:rsidRDefault="00000000">
          <w:pPr>
            <w:pStyle w:val="TDC1"/>
            <w:tabs>
              <w:tab w:val="right" w:leader="dot" w:pos="8494"/>
            </w:tabs>
            <w:rPr>
              <w:rFonts w:eastAsiaTheme="minorEastAsia"/>
              <w:noProof/>
              <w:kern w:val="2"/>
              <w:sz w:val="24"/>
              <w:szCs w:val="24"/>
              <w:lang w:eastAsia="es-EC"/>
              <w14:ligatures w14:val="standardContextual"/>
            </w:rPr>
          </w:pPr>
          <w:hyperlink w:anchor="_Toc234503862" w:history="1">
            <w:r w:rsidR="00252E6A" w:rsidRPr="003D135E">
              <w:rPr>
                <w:rStyle w:val="Hipervnculo"/>
                <w:noProof/>
              </w:rPr>
              <w:t>• 4.1 Ensamble y construcción del robot</w:t>
            </w:r>
            <w:r w:rsidR="00252E6A">
              <w:rPr>
                <w:noProof/>
                <w:webHidden/>
              </w:rPr>
              <w:tab/>
            </w:r>
            <w:r w:rsidR="00252E6A">
              <w:rPr>
                <w:noProof/>
                <w:webHidden/>
              </w:rPr>
              <w:fldChar w:fldCharType="begin"/>
            </w:r>
            <w:r w:rsidR="00252E6A">
              <w:rPr>
                <w:noProof/>
                <w:webHidden/>
              </w:rPr>
              <w:instrText xml:space="preserve"> PAGEREF _Toc234503862 \h </w:instrText>
            </w:r>
            <w:r w:rsidR="00252E6A">
              <w:rPr>
                <w:noProof/>
                <w:webHidden/>
              </w:rPr>
            </w:r>
            <w:r w:rsidR="00252E6A">
              <w:rPr>
                <w:noProof/>
                <w:webHidden/>
              </w:rPr>
              <w:fldChar w:fldCharType="separate"/>
            </w:r>
            <w:r w:rsidR="00B905EE">
              <w:rPr>
                <w:noProof/>
                <w:webHidden/>
              </w:rPr>
              <w:t>28</w:t>
            </w:r>
            <w:r w:rsidR="00252E6A">
              <w:rPr>
                <w:noProof/>
                <w:webHidden/>
              </w:rPr>
              <w:fldChar w:fldCharType="end"/>
            </w:r>
          </w:hyperlink>
        </w:p>
        <w:p w14:paraId="69301063" w14:textId="06EE0CF6" w:rsidR="00252E6A" w:rsidRDefault="00000000">
          <w:pPr>
            <w:pStyle w:val="TDC1"/>
            <w:tabs>
              <w:tab w:val="right" w:leader="dot" w:pos="8494"/>
            </w:tabs>
            <w:rPr>
              <w:rFonts w:eastAsiaTheme="minorEastAsia"/>
              <w:noProof/>
              <w:kern w:val="2"/>
              <w:sz w:val="24"/>
              <w:szCs w:val="24"/>
              <w:lang w:eastAsia="es-EC"/>
              <w14:ligatures w14:val="standardContextual"/>
            </w:rPr>
          </w:pPr>
          <w:hyperlink w:anchor="_Toc234503863" w:history="1">
            <w:r w:rsidR="00252E6A" w:rsidRPr="003D135E">
              <w:rPr>
                <w:rStyle w:val="Hipervnculo"/>
                <w:noProof/>
              </w:rPr>
              <w:t>• 4.2 Listado de partes y planos</w:t>
            </w:r>
            <w:r w:rsidR="00252E6A">
              <w:rPr>
                <w:noProof/>
                <w:webHidden/>
              </w:rPr>
              <w:tab/>
            </w:r>
            <w:r w:rsidR="00252E6A">
              <w:rPr>
                <w:noProof/>
                <w:webHidden/>
              </w:rPr>
              <w:fldChar w:fldCharType="begin"/>
            </w:r>
            <w:r w:rsidR="00252E6A">
              <w:rPr>
                <w:noProof/>
                <w:webHidden/>
              </w:rPr>
              <w:instrText xml:space="preserve"> PAGEREF _Toc234503863 \h </w:instrText>
            </w:r>
            <w:r w:rsidR="00252E6A">
              <w:rPr>
                <w:noProof/>
                <w:webHidden/>
              </w:rPr>
            </w:r>
            <w:r w:rsidR="00252E6A">
              <w:rPr>
                <w:noProof/>
                <w:webHidden/>
              </w:rPr>
              <w:fldChar w:fldCharType="separate"/>
            </w:r>
            <w:r w:rsidR="00B905EE">
              <w:rPr>
                <w:noProof/>
                <w:webHidden/>
              </w:rPr>
              <w:t>30</w:t>
            </w:r>
            <w:r w:rsidR="00252E6A">
              <w:rPr>
                <w:noProof/>
                <w:webHidden/>
              </w:rPr>
              <w:fldChar w:fldCharType="end"/>
            </w:r>
          </w:hyperlink>
        </w:p>
        <w:p w14:paraId="73F18DBD" w14:textId="7DE14EA7" w:rsidR="00252E6A" w:rsidRDefault="00000000">
          <w:pPr>
            <w:pStyle w:val="TDC3"/>
            <w:tabs>
              <w:tab w:val="right" w:leader="dot" w:pos="8494"/>
            </w:tabs>
            <w:rPr>
              <w:rFonts w:eastAsiaTheme="minorEastAsia"/>
              <w:noProof/>
              <w:kern w:val="2"/>
              <w:sz w:val="24"/>
              <w:szCs w:val="24"/>
              <w:lang w:eastAsia="es-EC"/>
              <w14:ligatures w14:val="standardContextual"/>
            </w:rPr>
          </w:pPr>
          <w:hyperlink w:anchor="_Toc234503864" w:history="1">
            <w:r w:rsidR="00252E6A" w:rsidRPr="003D135E">
              <w:rPr>
                <w:rStyle w:val="Hipervnculo"/>
                <w:noProof/>
              </w:rPr>
              <w:t>Partes internas:</w:t>
            </w:r>
            <w:r w:rsidR="00252E6A">
              <w:rPr>
                <w:noProof/>
                <w:webHidden/>
              </w:rPr>
              <w:tab/>
            </w:r>
            <w:r w:rsidR="00252E6A">
              <w:rPr>
                <w:noProof/>
                <w:webHidden/>
              </w:rPr>
              <w:fldChar w:fldCharType="begin"/>
            </w:r>
            <w:r w:rsidR="00252E6A">
              <w:rPr>
                <w:noProof/>
                <w:webHidden/>
              </w:rPr>
              <w:instrText xml:space="preserve"> PAGEREF _Toc234503864 \h </w:instrText>
            </w:r>
            <w:r w:rsidR="00252E6A">
              <w:rPr>
                <w:noProof/>
                <w:webHidden/>
              </w:rPr>
            </w:r>
            <w:r w:rsidR="00252E6A">
              <w:rPr>
                <w:noProof/>
                <w:webHidden/>
              </w:rPr>
              <w:fldChar w:fldCharType="separate"/>
            </w:r>
            <w:r w:rsidR="00B905EE">
              <w:rPr>
                <w:noProof/>
                <w:webHidden/>
              </w:rPr>
              <w:t>30</w:t>
            </w:r>
            <w:r w:rsidR="00252E6A">
              <w:rPr>
                <w:noProof/>
                <w:webHidden/>
              </w:rPr>
              <w:fldChar w:fldCharType="end"/>
            </w:r>
          </w:hyperlink>
        </w:p>
        <w:p w14:paraId="14D77B75" w14:textId="787EC9DD" w:rsidR="00252E6A" w:rsidRDefault="00000000">
          <w:pPr>
            <w:pStyle w:val="TDC3"/>
            <w:tabs>
              <w:tab w:val="right" w:leader="dot" w:pos="8494"/>
            </w:tabs>
            <w:rPr>
              <w:rFonts w:eastAsiaTheme="minorEastAsia"/>
              <w:noProof/>
              <w:kern w:val="2"/>
              <w:sz w:val="24"/>
              <w:szCs w:val="24"/>
              <w:lang w:eastAsia="es-EC"/>
              <w14:ligatures w14:val="standardContextual"/>
            </w:rPr>
          </w:pPr>
          <w:hyperlink w:anchor="_Toc234503865" w:history="1">
            <w:r w:rsidR="00252E6A" w:rsidRPr="003D135E">
              <w:rPr>
                <w:rStyle w:val="Hipervnculo"/>
                <w:noProof/>
              </w:rPr>
              <w:t>CIRCUITO:</w:t>
            </w:r>
            <w:r w:rsidR="00252E6A">
              <w:rPr>
                <w:noProof/>
                <w:webHidden/>
              </w:rPr>
              <w:tab/>
            </w:r>
            <w:r w:rsidR="00252E6A">
              <w:rPr>
                <w:noProof/>
                <w:webHidden/>
              </w:rPr>
              <w:fldChar w:fldCharType="begin"/>
            </w:r>
            <w:r w:rsidR="00252E6A">
              <w:rPr>
                <w:noProof/>
                <w:webHidden/>
              </w:rPr>
              <w:instrText xml:space="preserve"> PAGEREF _Toc234503865 \h </w:instrText>
            </w:r>
            <w:r w:rsidR="00252E6A">
              <w:rPr>
                <w:noProof/>
                <w:webHidden/>
              </w:rPr>
            </w:r>
            <w:r w:rsidR="00252E6A">
              <w:rPr>
                <w:noProof/>
                <w:webHidden/>
              </w:rPr>
              <w:fldChar w:fldCharType="separate"/>
            </w:r>
            <w:r w:rsidR="00B905EE">
              <w:rPr>
                <w:noProof/>
                <w:webHidden/>
              </w:rPr>
              <w:t>30</w:t>
            </w:r>
            <w:r w:rsidR="00252E6A">
              <w:rPr>
                <w:noProof/>
                <w:webHidden/>
              </w:rPr>
              <w:fldChar w:fldCharType="end"/>
            </w:r>
          </w:hyperlink>
        </w:p>
        <w:p w14:paraId="29A7EB48" w14:textId="7E5F7A16" w:rsidR="00252E6A" w:rsidRDefault="00000000">
          <w:pPr>
            <w:pStyle w:val="TDC3"/>
            <w:tabs>
              <w:tab w:val="right" w:leader="dot" w:pos="8494"/>
            </w:tabs>
            <w:rPr>
              <w:rFonts w:eastAsiaTheme="minorEastAsia"/>
              <w:noProof/>
              <w:kern w:val="2"/>
              <w:sz w:val="24"/>
              <w:szCs w:val="24"/>
              <w:lang w:eastAsia="es-EC"/>
              <w14:ligatures w14:val="standardContextual"/>
            </w:rPr>
          </w:pPr>
          <w:hyperlink w:anchor="_Toc234503866" w:history="1">
            <w:r w:rsidR="00252E6A" w:rsidRPr="003D135E">
              <w:rPr>
                <w:rStyle w:val="Hipervnculo"/>
                <w:noProof/>
              </w:rPr>
              <w:t>Estructura</w:t>
            </w:r>
            <w:r w:rsidR="00252E6A">
              <w:rPr>
                <w:noProof/>
                <w:webHidden/>
              </w:rPr>
              <w:tab/>
            </w:r>
            <w:r w:rsidR="00252E6A">
              <w:rPr>
                <w:noProof/>
                <w:webHidden/>
              </w:rPr>
              <w:fldChar w:fldCharType="begin"/>
            </w:r>
            <w:r w:rsidR="00252E6A">
              <w:rPr>
                <w:noProof/>
                <w:webHidden/>
              </w:rPr>
              <w:instrText xml:space="preserve"> PAGEREF _Toc234503866 \h </w:instrText>
            </w:r>
            <w:r w:rsidR="00252E6A">
              <w:rPr>
                <w:noProof/>
                <w:webHidden/>
              </w:rPr>
            </w:r>
            <w:r w:rsidR="00252E6A">
              <w:rPr>
                <w:noProof/>
                <w:webHidden/>
              </w:rPr>
              <w:fldChar w:fldCharType="separate"/>
            </w:r>
            <w:r w:rsidR="00B905EE">
              <w:rPr>
                <w:noProof/>
                <w:webHidden/>
              </w:rPr>
              <w:t>30</w:t>
            </w:r>
            <w:r w:rsidR="00252E6A">
              <w:rPr>
                <w:noProof/>
                <w:webHidden/>
              </w:rPr>
              <w:fldChar w:fldCharType="end"/>
            </w:r>
          </w:hyperlink>
        </w:p>
        <w:p w14:paraId="29F9F057" w14:textId="147976B5" w:rsidR="00252E6A" w:rsidRDefault="00000000">
          <w:pPr>
            <w:pStyle w:val="TDC3"/>
            <w:tabs>
              <w:tab w:val="right" w:leader="dot" w:pos="8494"/>
            </w:tabs>
            <w:rPr>
              <w:rFonts w:eastAsiaTheme="minorEastAsia"/>
              <w:noProof/>
              <w:kern w:val="2"/>
              <w:sz w:val="24"/>
              <w:szCs w:val="24"/>
              <w:lang w:eastAsia="es-EC"/>
              <w14:ligatures w14:val="standardContextual"/>
            </w:rPr>
          </w:pPr>
          <w:hyperlink w:anchor="_Toc234503867" w:history="1">
            <w:r w:rsidR="00252E6A" w:rsidRPr="003D135E">
              <w:rPr>
                <w:rStyle w:val="Hipervnculo"/>
                <w:noProof/>
              </w:rPr>
              <w:t>Arma</w:t>
            </w:r>
            <w:r w:rsidR="00252E6A">
              <w:rPr>
                <w:noProof/>
                <w:webHidden/>
              </w:rPr>
              <w:tab/>
            </w:r>
            <w:r w:rsidR="00252E6A">
              <w:rPr>
                <w:noProof/>
                <w:webHidden/>
              </w:rPr>
              <w:fldChar w:fldCharType="begin"/>
            </w:r>
            <w:r w:rsidR="00252E6A">
              <w:rPr>
                <w:noProof/>
                <w:webHidden/>
              </w:rPr>
              <w:instrText xml:space="preserve"> PAGEREF _Toc234503867 \h </w:instrText>
            </w:r>
            <w:r w:rsidR="00252E6A">
              <w:rPr>
                <w:noProof/>
                <w:webHidden/>
              </w:rPr>
            </w:r>
            <w:r w:rsidR="00252E6A">
              <w:rPr>
                <w:noProof/>
                <w:webHidden/>
              </w:rPr>
              <w:fldChar w:fldCharType="separate"/>
            </w:r>
            <w:r w:rsidR="00B905EE">
              <w:rPr>
                <w:noProof/>
                <w:webHidden/>
              </w:rPr>
              <w:t>31</w:t>
            </w:r>
            <w:r w:rsidR="00252E6A">
              <w:rPr>
                <w:noProof/>
                <w:webHidden/>
              </w:rPr>
              <w:fldChar w:fldCharType="end"/>
            </w:r>
          </w:hyperlink>
        </w:p>
        <w:p w14:paraId="74860282" w14:textId="2E65F30F"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68" w:history="1">
            <w:r w:rsidR="00252E6A" w:rsidRPr="003D135E">
              <w:rPr>
                <w:rStyle w:val="Hipervnculo"/>
                <w:noProof/>
              </w:rPr>
              <w:t>Capítulo 5. Conclusiones</w:t>
            </w:r>
            <w:r w:rsidR="00252E6A">
              <w:rPr>
                <w:noProof/>
                <w:webHidden/>
              </w:rPr>
              <w:tab/>
            </w:r>
            <w:r w:rsidR="00252E6A">
              <w:rPr>
                <w:noProof/>
                <w:webHidden/>
              </w:rPr>
              <w:fldChar w:fldCharType="begin"/>
            </w:r>
            <w:r w:rsidR="00252E6A">
              <w:rPr>
                <w:noProof/>
                <w:webHidden/>
              </w:rPr>
              <w:instrText xml:space="preserve"> PAGEREF _Toc234503868 \h </w:instrText>
            </w:r>
            <w:r w:rsidR="00252E6A">
              <w:rPr>
                <w:noProof/>
                <w:webHidden/>
              </w:rPr>
            </w:r>
            <w:r w:rsidR="00252E6A">
              <w:rPr>
                <w:noProof/>
                <w:webHidden/>
              </w:rPr>
              <w:fldChar w:fldCharType="separate"/>
            </w:r>
            <w:r w:rsidR="00B905EE">
              <w:rPr>
                <w:noProof/>
                <w:webHidden/>
              </w:rPr>
              <w:t>33</w:t>
            </w:r>
            <w:r w:rsidR="00252E6A">
              <w:rPr>
                <w:noProof/>
                <w:webHidden/>
              </w:rPr>
              <w:fldChar w:fldCharType="end"/>
            </w:r>
          </w:hyperlink>
        </w:p>
        <w:p w14:paraId="541B2B50" w14:textId="2C07B0B4" w:rsidR="00252E6A" w:rsidRDefault="00000000">
          <w:pPr>
            <w:pStyle w:val="TDC2"/>
            <w:tabs>
              <w:tab w:val="right" w:leader="dot" w:pos="8494"/>
            </w:tabs>
            <w:rPr>
              <w:rFonts w:eastAsiaTheme="minorEastAsia"/>
              <w:noProof/>
              <w:kern w:val="2"/>
              <w:sz w:val="24"/>
              <w:szCs w:val="24"/>
              <w:lang w:eastAsia="es-EC"/>
              <w14:ligatures w14:val="standardContextual"/>
            </w:rPr>
          </w:pPr>
          <w:hyperlink w:anchor="_Toc234503869" w:history="1">
            <w:r w:rsidR="00252E6A" w:rsidRPr="003D135E">
              <w:rPr>
                <w:rStyle w:val="Hipervnculo"/>
                <w:noProof/>
              </w:rPr>
              <w:t>• 5.1 Trabajo a futuro</w:t>
            </w:r>
            <w:r w:rsidR="00252E6A">
              <w:rPr>
                <w:noProof/>
                <w:webHidden/>
              </w:rPr>
              <w:tab/>
            </w:r>
            <w:r w:rsidR="00252E6A">
              <w:rPr>
                <w:noProof/>
                <w:webHidden/>
              </w:rPr>
              <w:fldChar w:fldCharType="begin"/>
            </w:r>
            <w:r w:rsidR="00252E6A">
              <w:rPr>
                <w:noProof/>
                <w:webHidden/>
              </w:rPr>
              <w:instrText xml:space="preserve"> PAGEREF _Toc234503869 \h </w:instrText>
            </w:r>
            <w:r w:rsidR="00252E6A">
              <w:rPr>
                <w:noProof/>
                <w:webHidden/>
              </w:rPr>
            </w:r>
            <w:r w:rsidR="00252E6A">
              <w:rPr>
                <w:noProof/>
                <w:webHidden/>
              </w:rPr>
              <w:fldChar w:fldCharType="separate"/>
            </w:r>
            <w:r w:rsidR="00B905EE">
              <w:rPr>
                <w:noProof/>
                <w:webHidden/>
              </w:rPr>
              <w:t>33</w:t>
            </w:r>
            <w:r w:rsidR="00252E6A">
              <w:rPr>
                <w:noProof/>
                <w:webHidden/>
              </w:rPr>
              <w:fldChar w:fldCharType="end"/>
            </w:r>
          </w:hyperlink>
        </w:p>
        <w:p w14:paraId="31598018" w14:textId="6F713045" w:rsidR="00252E6A" w:rsidRDefault="00000000">
          <w:pPr>
            <w:pStyle w:val="TDC1"/>
            <w:tabs>
              <w:tab w:val="right" w:leader="dot" w:pos="8494"/>
            </w:tabs>
            <w:rPr>
              <w:rFonts w:eastAsiaTheme="minorEastAsia"/>
              <w:noProof/>
              <w:kern w:val="2"/>
              <w:sz w:val="24"/>
              <w:szCs w:val="24"/>
              <w:lang w:eastAsia="es-EC"/>
              <w14:ligatures w14:val="standardContextual"/>
            </w:rPr>
          </w:pPr>
          <w:hyperlink w:anchor="_Toc234503870" w:history="1">
            <w:r w:rsidR="00252E6A" w:rsidRPr="003D135E">
              <w:rPr>
                <w:rStyle w:val="Hipervnculo"/>
                <w:noProof/>
                <w:lang w:val="es-ES"/>
              </w:rPr>
              <w:t>Referencias</w:t>
            </w:r>
            <w:r w:rsidR="00252E6A">
              <w:rPr>
                <w:noProof/>
                <w:webHidden/>
              </w:rPr>
              <w:tab/>
            </w:r>
            <w:r w:rsidR="00252E6A">
              <w:rPr>
                <w:noProof/>
                <w:webHidden/>
              </w:rPr>
              <w:fldChar w:fldCharType="begin"/>
            </w:r>
            <w:r w:rsidR="00252E6A">
              <w:rPr>
                <w:noProof/>
                <w:webHidden/>
              </w:rPr>
              <w:instrText xml:space="preserve"> PAGEREF _Toc234503870 \h </w:instrText>
            </w:r>
            <w:r w:rsidR="00252E6A">
              <w:rPr>
                <w:noProof/>
                <w:webHidden/>
              </w:rPr>
            </w:r>
            <w:r w:rsidR="00252E6A">
              <w:rPr>
                <w:noProof/>
                <w:webHidden/>
              </w:rPr>
              <w:fldChar w:fldCharType="separate"/>
            </w:r>
            <w:r w:rsidR="00B905EE">
              <w:rPr>
                <w:noProof/>
                <w:webHidden/>
              </w:rPr>
              <w:t>33</w:t>
            </w:r>
            <w:r w:rsidR="00252E6A">
              <w:rPr>
                <w:noProof/>
                <w:webHidden/>
              </w:rPr>
              <w:fldChar w:fldCharType="end"/>
            </w:r>
          </w:hyperlink>
        </w:p>
        <w:p w14:paraId="579D155D" w14:textId="5193DF00" w:rsidR="00317DC6" w:rsidRDefault="00317DC6">
          <w:pPr>
            <w:rPr>
              <w:b/>
              <w:bCs/>
              <w:lang w:val="es-ES"/>
            </w:rPr>
          </w:pPr>
          <w:r>
            <w:rPr>
              <w:b/>
              <w:bCs/>
              <w:lang w:val="es-ES"/>
            </w:rPr>
            <w:fldChar w:fldCharType="end"/>
          </w:r>
        </w:p>
        <w:p w14:paraId="48B6CDF6" w14:textId="2AD56554" w:rsidR="00317DC6" w:rsidRDefault="00000000"/>
      </w:sdtContent>
    </w:sdt>
    <w:p w14:paraId="0D4462F5" w14:textId="13950934" w:rsidR="00317DC6" w:rsidRDefault="00317DC6" w:rsidP="00317DC6"/>
    <w:p w14:paraId="578ECC35" w14:textId="1C3CEF90" w:rsidR="00317DC6" w:rsidRDefault="00317DC6" w:rsidP="00317DC6"/>
    <w:p w14:paraId="017E5D7D" w14:textId="77777777" w:rsidR="005C50EF" w:rsidRDefault="005C50EF" w:rsidP="00317DC6"/>
    <w:p w14:paraId="792E6CE2" w14:textId="77777777" w:rsidR="005C50EF" w:rsidRDefault="005C50EF" w:rsidP="00317DC6"/>
    <w:p w14:paraId="703EE8B3" w14:textId="77777777" w:rsidR="005C50EF" w:rsidRDefault="005C50EF" w:rsidP="00317DC6"/>
    <w:p w14:paraId="0AEAAB03" w14:textId="77777777" w:rsidR="005C50EF" w:rsidRDefault="005C50EF" w:rsidP="00317DC6"/>
    <w:p w14:paraId="49A24222" w14:textId="77777777" w:rsidR="005C50EF" w:rsidRDefault="005C50EF" w:rsidP="00317DC6"/>
    <w:p w14:paraId="736E47ED" w14:textId="77777777" w:rsidR="005C50EF" w:rsidRDefault="005C50EF" w:rsidP="00317DC6"/>
    <w:p w14:paraId="347F0CA7" w14:textId="77777777" w:rsidR="005C50EF" w:rsidRDefault="005C50EF" w:rsidP="00317DC6"/>
    <w:p w14:paraId="0B975D3E" w14:textId="77777777" w:rsidR="005C50EF" w:rsidRDefault="005C50EF" w:rsidP="00317DC6"/>
    <w:p w14:paraId="733EF129" w14:textId="77777777" w:rsidR="005C50EF" w:rsidRDefault="005C50EF" w:rsidP="00317DC6"/>
    <w:p w14:paraId="089100CD" w14:textId="77777777" w:rsidR="005C50EF" w:rsidRDefault="005C50EF" w:rsidP="00317DC6"/>
    <w:p w14:paraId="31B24676" w14:textId="77777777" w:rsidR="005C50EF" w:rsidRDefault="005C50EF" w:rsidP="00317DC6"/>
    <w:p w14:paraId="577E4D4D" w14:textId="77777777" w:rsidR="005C50EF" w:rsidRDefault="005C50EF" w:rsidP="00317DC6"/>
    <w:p w14:paraId="749B164B" w14:textId="77777777" w:rsidR="005C50EF" w:rsidRDefault="005C50EF" w:rsidP="00317DC6"/>
    <w:p w14:paraId="020DE730" w14:textId="77777777" w:rsidR="005C50EF" w:rsidRDefault="005C50EF" w:rsidP="00317DC6"/>
    <w:p w14:paraId="1E2D1BE4" w14:textId="77777777" w:rsidR="005C50EF" w:rsidRDefault="005C50EF" w:rsidP="00317DC6"/>
    <w:p w14:paraId="17B389BD" w14:textId="77777777" w:rsidR="005C50EF" w:rsidRDefault="005C50EF" w:rsidP="00317DC6"/>
    <w:p w14:paraId="49E77C59" w14:textId="69DA9250" w:rsidR="00E36E8C" w:rsidRDefault="00FE7EDB" w:rsidP="00252E6A">
      <w:pPr>
        <w:pStyle w:val="Ttulo1"/>
        <w:jc w:val="left"/>
      </w:pPr>
      <w:bookmarkStart w:id="1" w:name="_Toc234503825"/>
      <w:r>
        <w:lastRenderedPageBreak/>
        <w:t>Estilo Del Arte</w:t>
      </w:r>
      <w:bookmarkEnd w:id="1"/>
      <w:r>
        <w:t xml:space="preserve"> </w:t>
      </w:r>
    </w:p>
    <w:p w14:paraId="459FAF4B" w14:textId="30CF3560" w:rsidR="00FE7EDB" w:rsidRDefault="00BE5A65" w:rsidP="004909B4">
      <w:pPr>
        <w:pStyle w:val="Sinespaciado"/>
      </w:pPr>
      <w:r>
        <w:t>A</w:t>
      </w:r>
      <w:r w:rsidR="00FE7EDB">
        <w:t xml:space="preserve">nalizamos desde donde comienza y </w:t>
      </w:r>
      <w:r w:rsidR="00EA2AC0">
        <w:t>cuál</w:t>
      </w:r>
      <w:r w:rsidR="00FE7EDB">
        <w:t xml:space="preserve"> es su historia, como comenzaron este deporte o entretenimiento, la destrucción, los incendios, las explosiones y los modelos </w:t>
      </w:r>
      <w:r w:rsidR="00EA2AC0">
        <w:t>más</w:t>
      </w:r>
      <w:r w:rsidR="00FE7EDB">
        <w:t xml:space="preserve"> locos de las batallas de robots teledirigidos, si pensamos en estos modelos como la unión de diferentes ramas de la mecatrónica, veremos sus competidores, combates, equipos y hasta las personalidades que pueden tener los robots o como los diremos sus campeones. </w:t>
      </w:r>
    </w:p>
    <w:p w14:paraId="096EDDC2" w14:textId="73290811" w:rsidR="00FE7EDB" w:rsidRDefault="00FE7EDB" w:rsidP="00D35AB5">
      <w:pPr>
        <w:pStyle w:val="Ttulo2"/>
      </w:pPr>
      <w:bookmarkStart w:id="2" w:name="_Toc234503826"/>
      <w:r>
        <w:t>Historia: como comenzó.</w:t>
      </w:r>
      <w:bookmarkEnd w:id="2"/>
    </w:p>
    <w:p w14:paraId="4B5DA608" w14:textId="66500DFE" w:rsidR="003400A4" w:rsidRDefault="00FE7EDB" w:rsidP="004909B4">
      <w:pPr>
        <w:pStyle w:val="Sinespaciado"/>
      </w:pPr>
      <w:r>
        <w:t xml:space="preserve">Todo comenzó en 1989, dio el inicio de este deporte en octubre en el lugar menos esperado de la mecatrónica </w:t>
      </w:r>
      <w:r w:rsidR="002818B1">
        <w:t xml:space="preserve">pero adorado por los aficionados a la ciencia ficción, una convención de ciencia ficción, la MileHicon (figura 1), una convención que se celebra desde 1969 en Denver, donde se </w:t>
      </w:r>
      <w:r w:rsidR="00EA2AC0">
        <w:t>celebró</w:t>
      </w:r>
      <w:r w:rsidR="002818B1">
        <w:t xml:space="preserve"> el primer torneo de batallas de robots, llamado critter Crunch,  todo comenzó con una idea que se </w:t>
      </w:r>
      <w:r w:rsidR="00EA2AC0">
        <w:t>realizó</w:t>
      </w:r>
      <w:r w:rsidR="002818B1">
        <w:t xml:space="preserve"> tras solo ver como todas las ideas del hombre o mujer, tras un video del grupo de Performance Robótica Survival Research Laboratory, peleas que se requerían que robots caseros compitieran en tareas mecánicas como recoger pelotas de colores o de ping-pong, era un espectáculo excéntrico, en parte la lucha brutal y la constante choque de metal se </w:t>
      </w:r>
      <w:r w:rsidR="00EA2AC0">
        <w:t>visualizó</w:t>
      </w:r>
      <w:r w:rsidR="002818B1">
        <w:t xml:space="preserve"> de la forma </w:t>
      </w:r>
      <w:r w:rsidR="00EA2AC0">
        <w:t>más</w:t>
      </w:r>
      <w:r w:rsidR="002818B1">
        <w:t xml:space="preserve"> divertida. </w:t>
      </w:r>
    </w:p>
    <w:p w14:paraId="5FECAC59" w14:textId="4C4FCBB1" w:rsidR="002818B1" w:rsidRDefault="002818B1" w:rsidP="004909B4">
      <w:pPr>
        <w:pStyle w:val="Sinespaciado"/>
      </w:pPr>
      <w:r>
        <w:t xml:space="preserve">La noticia de las batallas de robots </w:t>
      </w:r>
      <w:r w:rsidR="00083F4D">
        <w:t>comenzó</w:t>
      </w:r>
      <w:r>
        <w:t xml:space="preserve"> a crecer y llego a ser una de las conversaciones en todo el país empezando</w:t>
      </w:r>
      <w:r w:rsidR="00083F4D">
        <w:t xml:space="preserve"> la fiebre por o</w:t>
      </w:r>
      <w:r>
        <w:t>rganizar</w:t>
      </w:r>
      <w:r w:rsidR="00083F4D">
        <w:t xml:space="preserve"> combates en diferentes</w:t>
      </w:r>
      <w:r>
        <w:t xml:space="preserve"> lugares donde </w:t>
      </w:r>
      <w:r w:rsidR="00083F4D">
        <w:t xml:space="preserve">sobresalía la imaginación de la gente, sobre todo la Dragoncon en Atlanta, desarrollándose los mejores combates que se podrían imaginar. </w:t>
      </w:r>
    </w:p>
    <w:p w14:paraId="178610F8" w14:textId="77777777" w:rsidR="004909B4" w:rsidRDefault="004909B4" w:rsidP="004909B4">
      <w:pPr>
        <w:pStyle w:val="Sinespaciado"/>
      </w:pPr>
    </w:p>
    <w:p w14:paraId="46E0F789" w14:textId="77777777" w:rsidR="004909B4" w:rsidRDefault="004909B4" w:rsidP="004909B4">
      <w:pPr>
        <w:pStyle w:val="Sinespaciado"/>
      </w:pPr>
    </w:p>
    <w:p w14:paraId="71FA8F15" w14:textId="77777777" w:rsidR="004909B4" w:rsidRDefault="004909B4" w:rsidP="004909B4">
      <w:pPr>
        <w:pStyle w:val="Sinespaciado"/>
      </w:pPr>
    </w:p>
    <w:p w14:paraId="7BE1A2A5" w14:textId="77777777" w:rsidR="004909B4" w:rsidRDefault="004909B4" w:rsidP="004909B4">
      <w:pPr>
        <w:pStyle w:val="Sinespaciado"/>
      </w:pPr>
    </w:p>
    <w:p w14:paraId="480B426D" w14:textId="77777777" w:rsidR="004909B4" w:rsidRDefault="004909B4" w:rsidP="004909B4">
      <w:pPr>
        <w:pStyle w:val="Sinespaciado"/>
      </w:pPr>
    </w:p>
    <w:p w14:paraId="6A170A47" w14:textId="77777777" w:rsidR="004909B4" w:rsidRDefault="004909B4" w:rsidP="004909B4">
      <w:pPr>
        <w:pStyle w:val="Sinespaciado"/>
      </w:pPr>
    </w:p>
    <w:p w14:paraId="6E2B6B76" w14:textId="730035A6" w:rsidR="00083F4D" w:rsidRPr="004909B4" w:rsidRDefault="00083F4D" w:rsidP="004909B4">
      <w:pPr>
        <w:pStyle w:val="Sinespaciado"/>
        <w:rPr>
          <w:b/>
          <w:bCs/>
          <w:i/>
          <w:iCs/>
        </w:rPr>
      </w:pPr>
      <w:r w:rsidRPr="004909B4">
        <w:rPr>
          <w:b/>
          <w:bCs/>
          <w:i/>
          <w:iCs/>
        </w:rPr>
        <w:lastRenderedPageBreak/>
        <w:t xml:space="preserve">Figura 1 </w:t>
      </w:r>
    </w:p>
    <w:p w14:paraId="5DBBCB84" w14:textId="30BEB32B" w:rsidR="00083F4D" w:rsidRPr="004909B4" w:rsidRDefault="00083F4D" w:rsidP="004909B4">
      <w:pPr>
        <w:pStyle w:val="Sinespaciado"/>
        <w:rPr>
          <w:i/>
          <w:iCs/>
        </w:rPr>
      </w:pPr>
      <w:r w:rsidRPr="004909B4">
        <w:rPr>
          <w:i/>
          <w:iCs/>
        </w:rPr>
        <w:t xml:space="preserve">MileHicon 1989 </w:t>
      </w:r>
      <w:r w:rsidR="00EA2AC0" w:rsidRPr="004909B4">
        <w:rPr>
          <w:i/>
          <w:iCs/>
        </w:rPr>
        <w:t>Battlebots</w:t>
      </w:r>
      <w:r w:rsidRPr="004909B4">
        <w:rPr>
          <w:i/>
          <w:iCs/>
        </w:rPr>
        <w:t xml:space="preserve"> </w:t>
      </w:r>
    </w:p>
    <w:p w14:paraId="49CE659D" w14:textId="5ACBD866" w:rsidR="00083F4D" w:rsidRDefault="00083F4D" w:rsidP="004909B4">
      <w:pPr>
        <w:pStyle w:val="Sinespaciado"/>
      </w:pPr>
      <w:r>
        <w:rPr>
          <w:noProof/>
        </w:rPr>
        <w:drawing>
          <wp:inline distT="0" distB="0" distL="0" distR="0" wp14:anchorId="16E30207" wp14:editId="235B9270">
            <wp:extent cx="3914775" cy="2609850"/>
            <wp:effectExtent l="0" t="0" r="9525" b="0"/>
            <wp:docPr id="2" name="Imagen 2" descr="Fotografía antigua y granulada de un combate robótico de Critter Cru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tografía antigua y granulada de un combate robótico de Critter Crunc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14775" cy="2609850"/>
                    </a:xfrm>
                    <a:prstGeom prst="rect">
                      <a:avLst/>
                    </a:prstGeom>
                    <a:noFill/>
                    <a:ln>
                      <a:noFill/>
                    </a:ln>
                  </pic:spPr>
                </pic:pic>
              </a:graphicData>
            </a:graphic>
          </wp:inline>
        </w:drawing>
      </w:r>
    </w:p>
    <w:p w14:paraId="2F01847C" w14:textId="15DB6D5D" w:rsidR="003400A4" w:rsidRPr="00D35AB5" w:rsidRDefault="00083F4D" w:rsidP="003400A4">
      <w:pPr>
        <w:rPr>
          <w:i/>
          <w:iCs/>
        </w:rPr>
      </w:pPr>
      <w:r w:rsidRPr="00D35AB5">
        <w:rPr>
          <w:i/>
          <w:iCs/>
        </w:rPr>
        <w:t xml:space="preserve">Nota: los diseños de este año tenían que estar conectados hacia sus controles para poder controlarlos. Imagen sacada de </w:t>
      </w:r>
      <w:sdt>
        <w:sdtPr>
          <w:rPr>
            <w:i/>
            <w:iCs/>
          </w:rPr>
          <w:id w:val="1118191722"/>
          <w:citation/>
        </w:sdtPr>
        <w:sdtContent>
          <w:r w:rsidRPr="00D35AB5">
            <w:rPr>
              <w:i/>
              <w:iCs/>
            </w:rPr>
            <w:fldChar w:fldCharType="begin"/>
          </w:r>
          <w:r w:rsidRPr="00D35AB5">
            <w:rPr>
              <w:i/>
              <w:iCs/>
              <w:lang w:val="es-MX"/>
            </w:rPr>
            <w:instrText xml:space="preserve"> CITATION Chr24 \l 2058 </w:instrText>
          </w:r>
          <w:r w:rsidRPr="00D35AB5">
            <w:rPr>
              <w:i/>
              <w:iCs/>
            </w:rPr>
            <w:fldChar w:fldCharType="separate"/>
          </w:r>
          <w:r w:rsidR="0047122C">
            <w:rPr>
              <w:noProof/>
              <w:lang w:val="es-MX"/>
            </w:rPr>
            <w:t>(Baker, 2024)</w:t>
          </w:r>
          <w:r w:rsidRPr="00D35AB5">
            <w:rPr>
              <w:i/>
              <w:iCs/>
            </w:rPr>
            <w:fldChar w:fldCharType="end"/>
          </w:r>
        </w:sdtContent>
      </w:sdt>
    </w:p>
    <w:p w14:paraId="1DCCC71A" w14:textId="36FFC699" w:rsidR="003400A4" w:rsidRDefault="00D35AB5" w:rsidP="00D35AB5">
      <w:pPr>
        <w:pStyle w:val="Ttulo2"/>
      </w:pPr>
      <w:bookmarkStart w:id="3" w:name="_Toc234503827"/>
      <w:r>
        <w:t>Tipos De Robots De Batalla</w:t>
      </w:r>
      <w:bookmarkEnd w:id="3"/>
      <w:r>
        <w:t xml:space="preserve"> </w:t>
      </w:r>
    </w:p>
    <w:p w14:paraId="782C5BDB" w14:textId="48F8FA69" w:rsidR="003400A4" w:rsidRDefault="00D35AB5" w:rsidP="004909B4">
      <w:pPr>
        <w:pStyle w:val="Sinespaciado"/>
      </w:pPr>
      <w:r>
        <w:t>A lo largo de la historia de este deporte entretenido</w:t>
      </w:r>
      <w:r w:rsidR="00A54D89">
        <w:t>,</w:t>
      </w:r>
      <w:r>
        <w:t xml:space="preserve"> es sus campeones (robots de pelea), </w:t>
      </w:r>
      <w:r w:rsidR="00A54D89">
        <w:t xml:space="preserve">han surgido numerosos diseños limitados </w:t>
      </w:r>
      <w:r w:rsidR="00EA2AC0">
        <w:t>por</w:t>
      </w:r>
      <w:r w:rsidR="00A54D89">
        <w:t xml:space="preserve"> las reglas y </w:t>
      </w:r>
      <w:r w:rsidR="00271699">
        <w:t>la imaginación</w:t>
      </w:r>
      <w:r w:rsidR="00A54D89">
        <w:t xml:space="preserve"> de sus dueños, pero siempre hay </w:t>
      </w:r>
      <w:r w:rsidR="00271699">
        <w:t>una clasificación</w:t>
      </w:r>
      <w:r w:rsidR="00A54D89">
        <w:t xml:space="preserve"> o básicos, la creatividad es el punto fuerte </w:t>
      </w:r>
      <w:r w:rsidR="00EA2AC0">
        <w:t>del</w:t>
      </w:r>
      <w:r w:rsidR="00A54D89">
        <w:t xml:space="preserve"> poder. </w:t>
      </w:r>
    </w:p>
    <w:p w14:paraId="323F4D70" w14:textId="04E57A81" w:rsidR="00271699" w:rsidRDefault="00271699" w:rsidP="00A23B96">
      <w:pPr>
        <w:pStyle w:val="Sinespaciado"/>
        <w:numPr>
          <w:ilvl w:val="0"/>
          <w:numId w:val="18"/>
        </w:numPr>
      </w:pPr>
      <w:r>
        <w:t xml:space="preserve">Robot 1 CUÑA (figura 2) es un robot de combate diseñado como una pendiente inclinada en su parte frontal, función principal es permitir levantar a su oponente y estrellarlo contra la pared de la arena o volcarlo. </w:t>
      </w:r>
    </w:p>
    <w:p w14:paraId="33ADCCEB" w14:textId="02FF9066" w:rsidR="00271699" w:rsidRPr="004909B4" w:rsidRDefault="00271699" w:rsidP="004909B4">
      <w:pPr>
        <w:pStyle w:val="Sinespaciado"/>
        <w:rPr>
          <w:b/>
          <w:bCs/>
          <w:i/>
          <w:iCs/>
        </w:rPr>
      </w:pPr>
      <w:r w:rsidRPr="004909B4">
        <w:rPr>
          <w:b/>
          <w:bCs/>
          <w:i/>
          <w:iCs/>
        </w:rPr>
        <w:t xml:space="preserve">Figura 2 </w:t>
      </w:r>
    </w:p>
    <w:p w14:paraId="21534DBB" w14:textId="17DF181F" w:rsidR="00271699" w:rsidRPr="004909B4" w:rsidRDefault="00271699" w:rsidP="004909B4">
      <w:pPr>
        <w:pStyle w:val="Sinespaciado"/>
        <w:rPr>
          <w:i/>
          <w:iCs/>
        </w:rPr>
      </w:pPr>
      <w:r w:rsidRPr="004909B4">
        <w:rPr>
          <w:i/>
          <w:iCs/>
        </w:rPr>
        <w:t xml:space="preserve">Robot Cuña </w:t>
      </w:r>
    </w:p>
    <w:p w14:paraId="64AD1070" w14:textId="161AF758" w:rsidR="00271699" w:rsidRPr="001B138A" w:rsidRDefault="00271699" w:rsidP="00F65B08">
      <w:pPr>
        <w:pStyle w:val="Sinespaciado"/>
        <w:jc w:val="center"/>
      </w:pPr>
      <w:r w:rsidRPr="001B138A">
        <w:rPr>
          <w:noProof/>
        </w:rPr>
        <w:drawing>
          <wp:inline distT="0" distB="0" distL="0" distR="0" wp14:anchorId="18432C1A" wp14:editId="0578F9D4">
            <wp:extent cx="2282599" cy="1743075"/>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01669" cy="1757638"/>
                    </a:xfrm>
                    <a:prstGeom prst="rect">
                      <a:avLst/>
                    </a:prstGeom>
                    <a:noFill/>
                    <a:ln>
                      <a:noFill/>
                    </a:ln>
                  </pic:spPr>
                </pic:pic>
              </a:graphicData>
            </a:graphic>
          </wp:inline>
        </w:drawing>
      </w:r>
    </w:p>
    <w:p w14:paraId="5698A938" w14:textId="48E210F8" w:rsidR="00BE5A65" w:rsidRDefault="00271699" w:rsidP="00BE5A65">
      <w:pPr>
        <w:pStyle w:val="Sinespaciado"/>
      </w:pPr>
      <w:r w:rsidRPr="001B138A">
        <w:lastRenderedPageBreak/>
        <w:t xml:space="preserve">Nota: ventaja de resistencia y difícil de destruir, causa mínimo daño imagen de  </w:t>
      </w:r>
      <w:sdt>
        <w:sdtPr>
          <w:id w:val="-1945608064"/>
          <w:citation/>
        </w:sdtPr>
        <w:sdtContent>
          <w:r w:rsidRPr="001B138A">
            <w:fldChar w:fldCharType="begin"/>
          </w:r>
          <w:r w:rsidRPr="001B138A">
            <w:rPr>
              <w:lang w:val="es-MX"/>
            </w:rPr>
            <w:instrText xml:space="preserve"> CITATION sba26 \l 2058 </w:instrText>
          </w:r>
          <w:r w:rsidRPr="001B138A">
            <w:fldChar w:fldCharType="separate"/>
          </w:r>
          <w:r w:rsidR="0047122C">
            <w:rPr>
              <w:noProof/>
              <w:lang w:val="es-MX"/>
            </w:rPr>
            <w:t>(sbainvent, 2026)</w:t>
          </w:r>
          <w:r w:rsidRPr="001B138A">
            <w:fldChar w:fldCharType="end"/>
          </w:r>
        </w:sdtContent>
      </w:sdt>
      <w:r w:rsidRPr="001B138A">
        <w:t>.</w:t>
      </w:r>
    </w:p>
    <w:p w14:paraId="65EFB256" w14:textId="577E0A8F" w:rsidR="00BE5A65" w:rsidRDefault="00BE5A65" w:rsidP="00AB63C8">
      <w:pPr>
        <w:pStyle w:val="Ttulo2"/>
      </w:pPr>
      <w:bookmarkStart w:id="4" w:name="_Toc234503828"/>
      <w:r w:rsidRPr="00BE5A65">
        <w:t>Tabla 1</w:t>
      </w:r>
      <w:bookmarkEnd w:id="4"/>
    </w:p>
    <w:p w14:paraId="65550918" w14:textId="6BB81FCD" w:rsidR="00D92C70" w:rsidRPr="00D92C70" w:rsidRDefault="00382049" w:rsidP="00E15C65">
      <w:pPr>
        <w:pStyle w:val="Descripcin"/>
      </w:pPr>
      <w:r>
        <w:fldChar w:fldCharType="begin"/>
      </w:r>
      <w:r>
        <w:instrText xml:space="preserve"> SEQ Tabla \* ARABIC </w:instrText>
      </w:r>
      <w:r>
        <w:fldChar w:fldCharType="separate"/>
      </w:r>
      <w:r w:rsidR="00B905EE">
        <w:rPr>
          <w:noProof/>
        </w:rPr>
        <w:t>1</w:t>
      </w:r>
      <w:r>
        <w:fldChar w:fldCharType="end"/>
      </w:r>
      <w:r w:rsidR="00E15C65">
        <w:t xml:space="preserve"> Características del </w:t>
      </w:r>
      <w:r w:rsidR="00E15C65" w:rsidRPr="0042265D">
        <w:t>Robot Cuña</w:t>
      </w:r>
    </w:p>
    <w:tbl>
      <w:tblPr>
        <w:tblStyle w:val="Tablaconcuadrcula"/>
        <w:tblW w:w="8582" w:type="dxa"/>
        <w:tblBorders>
          <w:left w:val="none" w:sz="0" w:space="0" w:color="auto"/>
          <w:right w:val="none" w:sz="0" w:space="0" w:color="auto"/>
        </w:tblBorders>
        <w:tblLook w:val="04A0" w:firstRow="1" w:lastRow="0" w:firstColumn="1" w:lastColumn="0" w:noHBand="0" w:noVBand="1"/>
      </w:tblPr>
      <w:tblGrid>
        <w:gridCol w:w="4291"/>
        <w:gridCol w:w="4291"/>
      </w:tblGrid>
      <w:tr w:rsidR="00271699" w14:paraId="191A836D" w14:textId="77777777" w:rsidTr="0008545B">
        <w:trPr>
          <w:trHeight w:val="283"/>
        </w:trPr>
        <w:tc>
          <w:tcPr>
            <w:tcW w:w="4291" w:type="dxa"/>
            <w:tcBorders>
              <w:bottom w:val="single" w:sz="4" w:space="0" w:color="auto"/>
              <w:right w:val="nil"/>
            </w:tcBorders>
          </w:tcPr>
          <w:p w14:paraId="2F24D297" w14:textId="77777777" w:rsidR="00271699" w:rsidRDefault="00271699" w:rsidP="00271699">
            <w:pPr>
              <w:jc w:val="center"/>
            </w:pPr>
            <w:r>
              <w:t>Ventajas</w:t>
            </w:r>
          </w:p>
          <w:p w14:paraId="2DBBB3A6" w14:textId="32AFC8F7" w:rsidR="0008545B" w:rsidRPr="0008545B" w:rsidRDefault="0008545B" w:rsidP="0008545B">
            <w:pPr>
              <w:tabs>
                <w:tab w:val="left" w:pos="2850"/>
              </w:tabs>
            </w:pPr>
            <w:r>
              <w:tab/>
            </w:r>
          </w:p>
        </w:tc>
        <w:tc>
          <w:tcPr>
            <w:tcW w:w="4291" w:type="dxa"/>
            <w:tcBorders>
              <w:left w:val="nil"/>
              <w:bottom w:val="single" w:sz="4" w:space="0" w:color="auto"/>
            </w:tcBorders>
          </w:tcPr>
          <w:p w14:paraId="14E7BBC0" w14:textId="4E6B2828" w:rsidR="00271699" w:rsidRDefault="00271699" w:rsidP="00271699">
            <w:pPr>
              <w:jc w:val="center"/>
            </w:pPr>
            <w:r>
              <w:t>Desventajas</w:t>
            </w:r>
          </w:p>
        </w:tc>
      </w:tr>
      <w:tr w:rsidR="00271699" w14:paraId="42224E56" w14:textId="77777777" w:rsidTr="0008545B">
        <w:trPr>
          <w:trHeight w:val="1067"/>
        </w:trPr>
        <w:tc>
          <w:tcPr>
            <w:tcW w:w="4291" w:type="dxa"/>
            <w:tcBorders>
              <w:top w:val="single" w:sz="4" w:space="0" w:color="auto"/>
              <w:bottom w:val="nil"/>
              <w:right w:val="nil"/>
            </w:tcBorders>
          </w:tcPr>
          <w:p w14:paraId="2930BBCC" w14:textId="16132A97" w:rsidR="00271699" w:rsidRDefault="0008545B" w:rsidP="0008545B">
            <w:pPr>
              <w:pStyle w:val="Prrafodelista"/>
              <w:numPr>
                <w:ilvl w:val="0"/>
                <w:numId w:val="10"/>
              </w:numPr>
            </w:pPr>
            <w:r>
              <w:t>La estructura integra proporciona una excelente defensa.</w:t>
            </w:r>
          </w:p>
        </w:tc>
        <w:tc>
          <w:tcPr>
            <w:tcW w:w="4291" w:type="dxa"/>
            <w:tcBorders>
              <w:top w:val="single" w:sz="4" w:space="0" w:color="auto"/>
              <w:left w:val="nil"/>
              <w:bottom w:val="nil"/>
            </w:tcBorders>
          </w:tcPr>
          <w:p w14:paraId="4DA15AB9" w14:textId="37057B65" w:rsidR="00271699" w:rsidRDefault="0008545B" w:rsidP="0008545B">
            <w:pPr>
              <w:pStyle w:val="Prrafodelista"/>
              <w:numPr>
                <w:ilvl w:val="0"/>
                <w:numId w:val="10"/>
              </w:numPr>
            </w:pPr>
            <w:r>
              <w:t>Su usuario debe comprender a su campeón o robot de combate.</w:t>
            </w:r>
          </w:p>
        </w:tc>
      </w:tr>
      <w:tr w:rsidR="00271699" w14:paraId="78A4CDF9" w14:textId="77777777" w:rsidTr="00271699">
        <w:trPr>
          <w:trHeight w:val="1130"/>
        </w:trPr>
        <w:tc>
          <w:tcPr>
            <w:tcW w:w="4291" w:type="dxa"/>
            <w:tcBorders>
              <w:top w:val="nil"/>
              <w:bottom w:val="nil"/>
              <w:right w:val="nil"/>
            </w:tcBorders>
          </w:tcPr>
          <w:p w14:paraId="39241EFF" w14:textId="23697219" w:rsidR="00271699" w:rsidRDefault="0008545B" w:rsidP="0008545B">
            <w:pPr>
              <w:pStyle w:val="Prrafodelista"/>
              <w:numPr>
                <w:ilvl w:val="0"/>
                <w:numId w:val="10"/>
              </w:numPr>
            </w:pPr>
            <w:r>
              <w:t xml:space="preserve">Diseño fácil, con capacidad de hacer tropezar o empujarlo contra la pared o trampa. </w:t>
            </w:r>
          </w:p>
        </w:tc>
        <w:tc>
          <w:tcPr>
            <w:tcW w:w="4291" w:type="dxa"/>
            <w:tcBorders>
              <w:top w:val="nil"/>
              <w:left w:val="nil"/>
              <w:bottom w:val="nil"/>
            </w:tcBorders>
          </w:tcPr>
          <w:p w14:paraId="0699447B" w14:textId="36A73EB2" w:rsidR="00271699" w:rsidRDefault="0008545B" w:rsidP="0008545B">
            <w:pPr>
              <w:pStyle w:val="Prrafodelista"/>
              <w:numPr>
                <w:ilvl w:val="0"/>
                <w:numId w:val="10"/>
              </w:numPr>
            </w:pPr>
            <w:r>
              <w:t xml:space="preserve">Poca implementación en su ataque, mismo sistema de pelea puede ser aburrido  </w:t>
            </w:r>
          </w:p>
          <w:p w14:paraId="39C5E9BD" w14:textId="1FBF3D24" w:rsidR="0008545B" w:rsidRDefault="0008545B" w:rsidP="0008545B">
            <w:pPr>
              <w:pStyle w:val="Prrafodelista"/>
            </w:pPr>
          </w:p>
        </w:tc>
      </w:tr>
      <w:tr w:rsidR="00271699" w14:paraId="06917972" w14:textId="77777777" w:rsidTr="00271699">
        <w:trPr>
          <w:trHeight w:val="1067"/>
        </w:trPr>
        <w:tc>
          <w:tcPr>
            <w:tcW w:w="4291" w:type="dxa"/>
            <w:tcBorders>
              <w:top w:val="nil"/>
              <w:right w:val="nil"/>
            </w:tcBorders>
          </w:tcPr>
          <w:p w14:paraId="657ED340" w14:textId="78C4AD0B" w:rsidR="00271699" w:rsidRDefault="0008545B" w:rsidP="0008545B">
            <w:pPr>
              <w:pStyle w:val="Prrafodelista"/>
              <w:numPr>
                <w:ilvl w:val="0"/>
                <w:numId w:val="10"/>
              </w:numPr>
            </w:pPr>
            <w:r>
              <w:t>Diseño moldeable para agregar o diseñar más aplicaciones en él.</w:t>
            </w:r>
          </w:p>
        </w:tc>
        <w:tc>
          <w:tcPr>
            <w:tcW w:w="4291" w:type="dxa"/>
            <w:tcBorders>
              <w:top w:val="nil"/>
              <w:left w:val="nil"/>
            </w:tcBorders>
          </w:tcPr>
          <w:p w14:paraId="4D7B1996" w14:textId="6C9A40F0" w:rsidR="00271699" w:rsidRDefault="0008545B" w:rsidP="0008545B">
            <w:pPr>
              <w:pStyle w:val="Prrafodelista"/>
              <w:numPr>
                <w:ilvl w:val="0"/>
                <w:numId w:val="10"/>
              </w:numPr>
            </w:pPr>
            <w:r>
              <w:t xml:space="preserve">menoría de competiciones prohíben tener una sola cuña </w:t>
            </w:r>
          </w:p>
        </w:tc>
      </w:tr>
    </w:tbl>
    <w:p w14:paraId="44CF2212" w14:textId="021B97A9" w:rsidR="003400A4" w:rsidRDefault="003400A4" w:rsidP="004909B4">
      <w:pPr>
        <w:pStyle w:val="Sinespaciado"/>
      </w:pPr>
    </w:p>
    <w:p w14:paraId="0E17167E" w14:textId="696D4091" w:rsidR="003400A4" w:rsidRDefault="00317DC6" w:rsidP="00A23B96">
      <w:pPr>
        <w:pStyle w:val="Sinespaciado"/>
        <w:numPr>
          <w:ilvl w:val="0"/>
          <w:numId w:val="10"/>
        </w:numPr>
      </w:pPr>
      <w:r>
        <w:t>Segundo robot</w:t>
      </w:r>
      <w:r w:rsidR="0008545B">
        <w:t xml:space="preserve"> Hilandero, rey del ataque y defensa, campeón que se clasifica como giratorio, su ataque al mismo tiempo </w:t>
      </w:r>
      <w:r w:rsidR="001B138A">
        <w:t xml:space="preserve">es su defensa, es como una espada de doble filo (figura 3), tantos sus ataques pueden dañar al oponente como a un mismo, el giro que </w:t>
      </w:r>
      <w:r w:rsidR="0058176D">
        <w:t>está</w:t>
      </w:r>
      <w:r w:rsidR="001B138A">
        <w:t xml:space="preserve"> en su propio eje tarda en alcanzar su velocidad máxima.</w:t>
      </w:r>
    </w:p>
    <w:p w14:paraId="5F02CC6B" w14:textId="083E7F62" w:rsidR="001B138A" w:rsidRPr="004909B4" w:rsidRDefault="001B138A" w:rsidP="004909B4">
      <w:pPr>
        <w:pStyle w:val="Sinespaciado"/>
        <w:rPr>
          <w:b/>
          <w:bCs/>
          <w:i/>
          <w:iCs/>
        </w:rPr>
      </w:pPr>
      <w:r w:rsidRPr="004909B4">
        <w:rPr>
          <w:b/>
          <w:bCs/>
          <w:i/>
          <w:iCs/>
        </w:rPr>
        <w:t xml:space="preserve">Figura 3 </w:t>
      </w:r>
    </w:p>
    <w:p w14:paraId="60A988C6" w14:textId="61E141D6" w:rsidR="001B138A" w:rsidRPr="004909B4" w:rsidRDefault="001B138A" w:rsidP="004909B4">
      <w:pPr>
        <w:pStyle w:val="Sinespaciado"/>
        <w:rPr>
          <w:i/>
          <w:iCs/>
        </w:rPr>
      </w:pPr>
      <w:r w:rsidRPr="004909B4">
        <w:rPr>
          <w:i/>
          <w:iCs/>
        </w:rPr>
        <w:t xml:space="preserve">Robot Giratorio (Hilandero) </w:t>
      </w:r>
    </w:p>
    <w:p w14:paraId="32FB9C30" w14:textId="68C71078" w:rsidR="001B138A" w:rsidRDefault="001B138A" w:rsidP="00F65B08">
      <w:pPr>
        <w:pStyle w:val="Sinespaciado"/>
        <w:jc w:val="center"/>
      </w:pPr>
      <w:r>
        <w:rPr>
          <w:noProof/>
        </w:rPr>
        <w:drawing>
          <wp:inline distT="0" distB="0" distL="0" distR="0" wp14:anchorId="3A18FC4B" wp14:editId="0D21E7D2">
            <wp:extent cx="2819400" cy="18859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0" cy="1885950"/>
                    </a:xfrm>
                    <a:prstGeom prst="rect">
                      <a:avLst/>
                    </a:prstGeom>
                    <a:noFill/>
                    <a:ln>
                      <a:noFill/>
                    </a:ln>
                  </pic:spPr>
                </pic:pic>
              </a:graphicData>
            </a:graphic>
          </wp:inline>
        </w:drawing>
      </w:r>
    </w:p>
    <w:p w14:paraId="697C941F" w14:textId="62B2BBCD" w:rsidR="001B138A" w:rsidRDefault="001B138A" w:rsidP="004909B4">
      <w:pPr>
        <w:pStyle w:val="Sinespaciado"/>
      </w:pPr>
      <w:r>
        <w:t>Nota: el robot giratorio tardara un tiempo en alcanzar su máxima velocidad, imagen traída.</w:t>
      </w:r>
      <w:sdt>
        <w:sdtPr>
          <w:id w:val="-545678256"/>
          <w:citation/>
        </w:sdtPr>
        <w:sdtContent>
          <w:r>
            <w:fldChar w:fldCharType="begin"/>
          </w:r>
          <w:r>
            <w:rPr>
              <w:lang w:val="es-MX"/>
            </w:rPr>
            <w:instrText xml:space="preserve"> CITATION SBA50 \l 2058 </w:instrText>
          </w:r>
          <w:r>
            <w:fldChar w:fldCharType="separate"/>
          </w:r>
          <w:r w:rsidR="0047122C">
            <w:rPr>
              <w:noProof/>
              <w:lang w:val="es-MX"/>
            </w:rPr>
            <w:t xml:space="preserve"> (SBAINVENT, 2050)</w:t>
          </w:r>
          <w:r>
            <w:fldChar w:fldCharType="end"/>
          </w:r>
        </w:sdtContent>
      </w:sdt>
      <w:r>
        <w:t xml:space="preserve"> </w:t>
      </w:r>
    </w:p>
    <w:p w14:paraId="16E93772" w14:textId="3FA6C95E" w:rsidR="001B138A" w:rsidRDefault="0088085D" w:rsidP="00AB63C8">
      <w:pPr>
        <w:pStyle w:val="Ttulo2"/>
      </w:pPr>
      <w:bookmarkStart w:id="5" w:name="_Toc234503829"/>
      <w:r w:rsidRPr="00AB63C8">
        <w:lastRenderedPageBreak/>
        <w:t>Tabla 2</w:t>
      </w:r>
      <w:bookmarkEnd w:id="5"/>
    </w:p>
    <w:p w14:paraId="63B3A52F" w14:textId="393DFA31" w:rsidR="00E15C65" w:rsidRPr="00E15C65" w:rsidRDefault="00382049" w:rsidP="00E15C65">
      <w:pPr>
        <w:pStyle w:val="Descripcin"/>
      </w:pPr>
      <w:r>
        <w:fldChar w:fldCharType="begin"/>
      </w:r>
      <w:r>
        <w:instrText xml:space="preserve"> SEQ Tabla \* ARABIC </w:instrText>
      </w:r>
      <w:r>
        <w:fldChar w:fldCharType="separate"/>
      </w:r>
      <w:r w:rsidR="00B905EE">
        <w:rPr>
          <w:noProof/>
        </w:rPr>
        <w:t>2</w:t>
      </w:r>
      <w:r>
        <w:fldChar w:fldCharType="end"/>
      </w:r>
      <w:r w:rsidR="00E15C65">
        <w:t xml:space="preserve"> Características del </w:t>
      </w:r>
      <w:r w:rsidR="00E15C65" w:rsidRPr="007031D5">
        <w:t>Robot Giratorio (Hilandero)</w:t>
      </w:r>
    </w:p>
    <w:p w14:paraId="17FFAA1E" w14:textId="462E0BE7" w:rsidR="001B138A" w:rsidRDefault="001B138A" w:rsidP="004909B4">
      <w:pPr>
        <w:pStyle w:val="Sinespaciado"/>
      </w:pPr>
    </w:p>
    <w:tbl>
      <w:tblPr>
        <w:tblStyle w:val="Tablaconcuadrcula"/>
        <w:tblpPr w:leftFromText="141" w:rightFromText="141" w:vertAnchor="text" w:horzAnchor="margin" w:tblpY="-546"/>
        <w:tblW w:w="8582" w:type="dxa"/>
        <w:tblBorders>
          <w:left w:val="none" w:sz="0" w:space="0" w:color="auto"/>
          <w:right w:val="none" w:sz="0" w:space="0" w:color="auto"/>
        </w:tblBorders>
        <w:tblLook w:val="04A0" w:firstRow="1" w:lastRow="0" w:firstColumn="1" w:lastColumn="0" w:noHBand="0" w:noVBand="1"/>
      </w:tblPr>
      <w:tblGrid>
        <w:gridCol w:w="4291"/>
        <w:gridCol w:w="4291"/>
      </w:tblGrid>
      <w:tr w:rsidR="001B138A" w14:paraId="5F91DEA1" w14:textId="77777777" w:rsidTr="001B138A">
        <w:trPr>
          <w:trHeight w:val="283"/>
        </w:trPr>
        <w:tc>
          <w:tcPr>
            <w:tcW w:w="4291" w:type="dxa"/>
            <w:tcBorders>
              <w:bottom w:val="single" w:sz="4" w:space="0" w:color="auto"/>
              <w:right w:val="nil"/>
            </w:tcBorders>
          </w:tcPr>
          <w:p w14:paraId="0A8764F6" w14:textId="77777777" w:rsidR="001B138A" w:rsidRDefault="001B138A" w:rsidP="001B138A">
            <w:pPr>
              <w:jc w:val="center"/>
            </w:pPr>
            <w:r>
              <w:t>Ventajas</w:t>
            </w:r>
          </w:p>
          <w:p w14:paraId="0738F52E" w14:textId="77777777" w:rsidR="001B138A" w:rsidRPr="0008545B" w:rsidRDefault="001B138A" w:rsidP="001B138A">
            <w:pPr>
              <w:tabs>
                <w:tab w:val="left" w:pos="2850"/>
              </w:tabs>
            </w:pPr>
            <w:r>
              <w:tab/>
            </w:r>
          </w:p>
        </w:tc>
        <w:tc>
          <w:tcPr>
            <w:tcW w:w="4291" w:type="dxa"/>
            <w:tcBorders>
              <w:left w:val="nil"/>
              <w:bottom w:val="single" w:sz="4" w:space="0" w:color="auto"/>
            </w:tcBorders>
          </w:tcPr>
          <w:p w14:paraId="2F22A7F3" w14:textId="77777777" w:rsidR="001B138A" w:rsidRDefault="001B138A" w:rsidP="001B138A">
            <w:pPr>
              <w:jc w:val="center"/>
            </w:pPr>
            <w:r>
              <w:t>Desventajas</w:t>
            </w:r>
          </w:p>
        </w:tc>
      </w:tr>
      <w:tr w:rsidR="00E52155" w14:paraId="5EFB6AA7" w14:textId="77777777" w:rsidTr="001B138A">
        <w:trPr>
          <w:trHeight w:val="1067"/>
        </w:trPr>
        <w:tc>
          <w:tcPr>
            <w:tcW w:w="4291" w:type="dxa"/>
            <w:tcBorders>
              <w:top w:val="single" w:sz="4" w:space="0" w:color="auto"/>
              <w:bottom w:val="nil"/>
              <w:right w:val="nil"/>
            </w:tcBorders>
          </w:tcPr>
          <w:p w14:paraId="1633EFDF" w14:textId="77777777" w:rsidR="001B138A" w:rsidRDefault="007268A7" w:rsidP="001B138A">
            <w:pPr>
              <w:pStyle w:val="Prrafodelista"/>
              <w:numPr>
                <w:ilvl w:val="0"/>
                <w:numId w:val="10"/>
              </w:numPr>
            </w:pPr>
            <w:r>
              <w:t>Su ataque en su defensa</w:t>
            </w:r>
            <w:r w:rsidR="001B138A">
              <w:t>.</w:t>
            </w:r>
          </w:p>
          <w:p w14:paraId="7A16C005" w14:textId="40B90CFC" w:rsidR="007268A7" w:rsidRDefault="007268A7" w:rsidP="0088085D">
            <w:pPr>
              <w:ind w:left="360"/>
            </w:pPr>
          </w:p>
        </w:tc>
        <w:tc>
          <w:tcPr>
            <w:tcW w:w="4291" w:type="dxa"/>
            <w:tcBorders>
              <w:top w:val="single" w:sz="4" w:space="0" w:color="auto"/>
              <w:left w:val="nil"/>
              <w:bottom w:val="nil"/>
            </w:tcBorders>
          </w:tcPr>
          <w:p w14:paraId="55D1717B" w14:textId="2ABE47D4" w:rsidR="001B138A" w:rsidRDefault="007268A7" w:rsidP="001B138A">
            <w:pPr>
              <w:pStyle w:val="Prrafodelista"/>
              <w:numPr>
                <w:ilvl w:val="0"/>
                <w:numId w:val="10"/>
              </w:numPr>
            </w:pPr>
            <w:r>
              <w:t>Autodestructora, es una espada de doble lado.</w:t>
            </w:r>
          </w:p>
        </w:tc>
      </w:tr>
      <w:tr w:rsidR="001B138A" w14:paraId="1BDE2907" w14:textId="77777777" w:rsidTr="001B138A">
        <w:trPr>
          <w:trHeight w:val="1130"/>
        </w:trPr>
        <w:tc>
          <w:tcPr>
            <w:tcW w:w="4291" w:type="dxa"/>
            <w:tcBorders>
              <w:top w:val="nil"/>
              <w:bottom w:val="nil"/>
              <w:right w:val="nil"/>
            </w:tcBorders>
          </w:tcPr>
          <w:p w14:paraId="6E3762E1" w14:textId="33A303A2" w:rsidR="001B138A" w:rsidRDefault="007268A7" w:rsidP="001B138A">
            <w:pPr>
              <w:pStyle w:val="Prrafodelista"/>
              <w:numPr>
                <w:ilvl w:val="0"/>
                <w:numId w:val="10"/>
              </w:numPr>
            </w:pPr>
            <w:r>
              <w:t xml:space="preserve">El conductor no necesita ser tan hábil </w:t>
            </w:r>
          </w:p>
        </w:tc>
        <w:tc>
          <w:tcPr>
            <w:tcW w:w="4291" w:type="dxa"/>
            <w:tcBorders>
              <w:top w:val="nil"/>
              <w:left w:val="nil"/>
              <w:bottom w:val="nil"/>
            </w:tcBorders>
          </w:tcPr>
          <w:p w14:paraId="7368F078" w14:textId="714C8F6A" w:rsidR="001B138A" w:rsidRDefault="007268A7" w:rsidP="007268A7">
            <w:pPr>
              <w:pStyle w:val="Prrafodelista"/>
              <w:numPr>
                <w:ilvl w:val="0"/>
                <w:numId w:val="10"/>
              </w:numPr>
            </w:pPr>
            <w:r>
              <w:t xml:space="preserve">Su forma de diseño es compleja dando poco diseño eficiente </w:t>
            </w:r>
          </w:p>
        </w:tc>
      </w:tr>
      <w:tr w:rsidR="001B138A" w14:paraId="7F64B2DC" w14:textId="77777777" w:rsidTr="001B138A">
        <w:trPr>
          <w:trHeight w:val="1067"/>
        </w:trPr>
        <w:tc>
          <w:tcPr>
            <w:tcW w:w="4291" w:type="dxa"/>
            <w:tcBorders>
              <w:top w:val="nil"/>
              <w:right w:val="nil"/>
            </w:tcBorders>
          </w:tcPr>
          <w:p w14:paraId="34D8A7B8" w14:textId="4A2A3DC7" w:rsidR="001B138A" w:rsidRDefault="001B138A" w:rsidP="001B138A">
            <w:pPr>
              <w:pStyle w:val="Prrafodelista"/>
              <w:numPr>
                <w:ilvl w:val="0"/>
                <w:numId w:val="10"/>
              </w:numPr>
            </w:pPr>
            <w:r>
              <w:t xml:space="preserve">Diseño moldeable para </w:t>
            </w:r>
            <w:r w:rsidR="007268A7">
              <w:t>mantenimiento</w:t>
            </w:r>
          </w:p>
        </w:tc>
        <w:tc>
          <w:tcPr>
            <w:tcW w:w="4291" w:type="dxa"/>
            <w:tcBorders>
              <w:top w:val="nil"/>
              <w:left w:val="nil"/>
            </w:tcBorders>
          </w:tcPr>
          <w:p w14:paraId="76A6FDD4" w14:textId="3FB3799C" w:rsidR="001B138A" w:rsidRDefault="007268A7" w:rsidP="001B138A">
            <w:pPr>
              <w:pStyle w:val="Prrafodelista"/>
              <w:numPr>
                <w:ilvl w:val="0"/>
                <w:numId w:val="10"/>
              </w:numPr>
            </w:pPr>
            <w:r>
              <w:t>Imposible de añadir funciones adicionales como navajas o así.</w:t>
            </w:r>
          </w:p>
        </w:tc>
      </w:tr>
    </w:tbl>
    <w:p w14:paraId="6F8B6FF0" w14:textId="77777777" w:rsidR="001B138A" w:rsidRDefault="001B138A" w:rsidP="004909B4">
      <w:pPr>
        <w:pStyle w:val="Sinespaciado"/>
      </w:pPr>
    </w:p>
    <w:p w14:paraId="00192127" w14:textId="425D90BB" w:rsidR="001B138A" w:rsidRDefault="007268A7" w:rsidP="00A23B96">
      <w:pPr>
        <w:pStyle w:val="Sinespaciado"/>
        <w:numPr>
          <w:ilvl w:val="0"/>
          <w:numId w:val="10"/>
        </w:numPr>
      </w:pPr>
      <w:r>
        <w:t>3 robot, campeón/robot de tambor, son el diseño más poderoso entre los demás, su funcionamiento se basa en una enorme masa giratoria (figura 4) en la parte frontal, puede lanzar a otros robots por los aires o contra la pared de la arena.</w:t>
      </w:r>
    </w:p>
    <w:p w14:paraId="7F9466EA" w14:textId="25C1D5B0" w:rsidR="007268A7" w:rsidRPr="004909B4" w:rsidRDefault="007268A7" w:rsidP="004909B4">
      <w:pPr>
        <w:pStyle w:val="Sinespaciado"/>
        <w:rPr>
          <w:b/>
          <w:bCs/>
          <w:i/>
          <w:iCs/>
        </w:rPr>
      </w:pPr>
      <w:r w:rsidRPr="004909B4">
        <w:rPr>
          <w:b/>
          <w:bCs/>
          <w:i/>
          <w:iCs/>
        </w:rPr>
        <w:t xml:space="preserve">Figura 3 </w:t>
      </w:r>
    </w:p>
    <w:p w14:paraId="182F9A8E" w14:textId="1176CA21" w:rsidR="007268A7" w:rsidRPr="004909B4" w:rsidRDefault="007268A7" w:rsidP="004909B4">
      <w:pPr>
        <w:pStyle w:val="Sinespaciado"/>
        <w:rPr>
          <w:i/>
          <w:iCs/>
        </w:rPr>
      </w:pPr>
      <w:r w:rsidRPr="004909B4">
        <w:rPr>
          <w:i/>
          <w:iCs/>
        </w:rPr>
        <w:t xml:space="preserve">Robot tambor </w:t>
      </w:r>
    </w:p>
    <w:p w14:paraId="17143C54" w14:textId="44EF26A5" w:rsidR="001B138A" w:rsidRPr="00706B5B" w:rsidRDefault="007268A7" w:rsidP="00F65B08">
      <w:pPr>
        <w:pStyle w:val="Sinespaciado"/>
        <w:jc w:val="center"/>
      </w:pPr>
      <w:r w:rsidRPr="00706B5B">
        <w:rPr>
          <w:noProof/>
        </w:rPr>
        <w:drawing>
          <wp:inline distT="0" distB="0" distL="0" distR="0" wp14:anchorId="25AA63E1" wp14:editId="2AE1ADBD">
            <wp:extent cx="3248025" cy="2293369"/>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50279" cy="2294960"/>
                    </a:xfrm>
                    <a:prstGeom prst="rect">
                      <a:avLst/>
                    </a:prstGeom>
                    <a:noFill/>
                  </pic:spPr>
                </pic:pic>
              </a:graphicData>
            </a:graphic>
          </wp:inline>
        </w:drawing>
      </w:r>
    </w:p>
    <w:p w14:paraId="4DF1FCE9" w14:textId="72DC1468" w:rsidR="00706B5B" w:rsidRDefault="007268A7" w:rsidP="004909B4">
      <w:pPr>
        <w:pStyle w:val="Sinespaciado"/>
      </w:pPr>
      <w:r w:rsidRPr="00706B5B">
        <w:t xml:space="preserve">Nota: debido su velocidad </w:t>
      </w:r>
      <w:r w:rsidR="00706B5B" w:rsidRPr="00706B5B">
        <w:t xml:space="preserve">en su arma, puede ser difícil de controlar </w:t>
      </w:r>
      <w:sdt>
        <w:sdtPr>
          <w:id w:val="-306241421"/>
          <w:citation/>
        </w:sdtPr>
        <w:sdtContent>
          <w:r w:rsidR="00E52155">
            <w:fldChar w:fldCharType="begin"/>
          </w:r>
          <w:r w:rsidR="00E52155">
            <w:rPr>
              <w:lang w:val="es-MX"/>
            </w:rPr>
            <w:instrText xml:space="preserve"> CITATION SBA26 \l 2058 </w:instrText>
          </w:r>
          <w:r w:rsidR="00E52155">
            <w:fldChar w:fldCharType="separate"/>
          </w:r>
          <w:r w:rsidR="0047122C">
            <w:rPr>
              <w:noProof/>
              <w:lang w:val="es-MX"/>
            </w:rPr>
            <w:t>(INVENT, 2026)</w:t>
          </w:r>
          <w:r w:rsidR="00E52155">
            <w:fldChar w:fldCharType="end"/>
          </w:r>
        </w:sdtContent>
      </w:sdt>
    </w:p>
    <w:p w14:paraId="0EC00825" w14:textId="78051A07" w:rsidR="00AB63C8" w:rsidRDefault="00AB63C8" w:rsidP="004909B4">
      <w:pPr>
        <w:pStyle w:val="Sinespaciado"/>
      </w:pPr>
    </w:p>
    <w:p w14:paraId="76C46D49" w14:textId="5CB15366" w:rsidR="00AB63C8" w:rsidRDefault="00AB63C8" w:rsidP="00AB63C8">
      <w:pPr>
        <w:pStyle w:val="Ttulo2"/>
      </w:pPr>
      <w:bookmarkStart w:id="6" w:name="_Toc234503830"/>
      <w:r>
        <w:lastRenderedPageBreak/>
        <w:t>Tabla 3</w:t>
      </w:r>
      <w:bookmarkEnd w:id="6"/>
      <w:r>
        <w:t xml:space="preserve"> </w:t>
      </w:r>
    </w:p>
    <w:p w14:paraId="15329DDD" w14:textId="02C1E348" w:rsidR="00E15C65" w:rsidRPr="00E15C65" w:rsidRDefault="00382049" w:rsidP="00E15C65">
      <w:pPr>
        <w:pStyle w:val="Descripcin"/>
      </w:pPr>
      <w:r>
        <w:fldChar w:fldCharType="begin"/>
      </w:r>
      <w:r>
        <w:instrText xml:space="preserve"> SEQ Tabla \* ARABIC </w:instrText>
      </w:r>
      <w:r>
        <w:fldChar w:fldCharType="separate"/>
      </w:r>
      <w:r w:rsidR="00B905EE">
        <w:rPr>
          <w:noProof/>
        </w:rPr>
        <w:t>3</w:t>
      </w:r>
      <w:r>
        <w:fldChar w:fldCharType="end"/>
      </w:r>
      <w:r w:rsidR="00E15C65">
        <w:t xml:space="preserve"> Características </w:t>
      </w:r>
      <w:r w:rsidR="00A23B96">
        <w:t>del Robot</w:t>
      </w:r>
      <w:r w:rsidR="00E15C65" w:rsidRPr="001F2136">
        <w:t xml:space="preserve"> tambor</w:t>
      </w:r>
    </w:p>
    <w:tbl>
      <w:tblPr>
        <w:tblStyle w:val="Tablaconcuadrcula"/>
        <w:tblpPr w:leftFromText="141" w:rightFromText="141" w:vertAnchor="text" w:horzAnchor="margin" w:tblpY="-34"/>
        <w:tblW w:w="7650" w:type="dxa"/>
        <w:tblBorders>
          <w:left w:val="none" w:sz="0" w:space="0" w:color="auto"/>
          <w:right w:val="none" w:sz="0" w:space="0" w:color="auto"/>
        </w:tblBorders>
        <w:tblLook w:val="04A0" w:firstRow="1" w:lastRow="0" w:firstColumn="1" w:lastColumn="0" w:noHBand="0" w:noVBand="1"/>
      </w:tblPr>
      <w:tblGrid>
        <w:gridCol w:w="3825"/>
        <w:gridCol w:w="3825"/>
      </w:tblGrid>
      <w:tr w:rsidR="00706B5B" w14:paraId="23D8A5C0" w14:textId="77777777" w:rsidTr="00706B5B">
        <w:trPr>
          <w:trHeight w:val="110"/>
        </w:trPr>
        <w:tc>
          <w:tcPr>
            <w:tcW w:w="3825" w:type="dxa"/>
            <w:tcBorders>
              <w:bottom w:val="single" w:sz="4" w:space="0" w:color="auto"/>
              <w:right w:val="nil"/>
            </w:tcBorders>
          </w:tcPr>
          <w:p w14:paraId="029EF3CE" w14:textId="6E748E4B" w:rsidR="00706B5B" w:rsidRPr="0008545B" w:rsidRDefault="00706B5B" w:rsidP="00706B5B">
            <w:pPr>
              <w:jc w:val="center"/>
            </w:pPr>
            <w:r>
              <w:t>Ventajas</w:t>
            </w:r>
          </w:p>
        </w:tc>
        <w:tc>
          <w:tcPr>
            <w:tcW w:w="3825" w:type="dxa"/>
            <w:tcBorders>
              <w:left w:val="nil"/>
              <w:bottom w:val="single" w:sz="4" w:space="0" w:color="auto"/>
            </w:tcBorders>
          </w:tcPr>
          <w:p w14:paraId="26FBC59B" w14:textId="77777777" w:rsidR="00706B5B" w:rsidRDefault="00706B5B" w:rsidP="00706B5B">
            <w:pPr>
              <w:jc w:val="center"/>
            </w:pPr>
            <w:r>
              <w:t>Desventajas</w:t>
            </w:r>
          </w:p>
        </w:tc>
      </w:tr>
      <w:tr w:rsidR="00706B5B" w14:paraId="7FF055EB" w14:textId="77777777" w:rsidTr="00706B5B">
        <w:trPr>
          <w:trHeight w:val="415"/>
        </w:trPr>
        <w:tc>
          <w:tcPr>
            <w:tcW w:w="3825" w:type="dxa"/>
            <w:tcBorders>
              <w:top w:val="single" w:sz="4" w:space="0" w:color="auto"/>
              <w:bottom w:val="nil"/>
              <w:right w:val="nil"/>
            </w:tcBorders>
          </w:tcPr>
          <w:p w14:paraId="495B8A72" w14:textId="77777777" w:rsidR="00706B5B" w:rsidRDefault="00706B5B" w:rsidP="00706B5B">
            <w:pPr>
              <w:pStyle w:val="Prrafodelista"/>
              <w:numPr>
                <w:ilvl w:val="0"/>
                <w:numId w:val="10"/>
              </w:numPr>
            </w:pPr>
            <w:r>
              <w:t xml:space="preserve">Golpes que pueden ser muy destructivos </w:t>
            </w:r>
          </w:p>
          <w:p w14:paraId="57DB0D22" w14:textId="77777777" w:rsidR="00706B5B" w:rsidRDefault="00706B5B" w:rsidP="00706B5B">
            <w:pPr>
              <w:pStyle w:val="Prrafodelista"/>
            </w:pPr>
          </w:p>
        </w:tc>
        <w:tc>
          <w:tcPr>
            <w:tcW w:w="3825" w:type="dxa"/>
            <w:tcBorders>
              <w:top w:val="single" w:sz="4" w:space="0" w:color="auto"/>
              <w:left w:val="nil"/>
              <w:bottom w:val="nil"/>
            </w:tcBorders>
          </w:tcPr>
          <w:p w14:paraId="0993A367" w14:textId="77777777" w:rsidR="00706B5B" w:rsidRDefault="00706B5B" w:rsidP="00706B5B">
            <w:pPr>
              <w:pStyle w:val="Prrafodelista"/>
              <w:numPr>
                <w:ilvl w:val="0"/>
                <w:numId w:val="10"/>
              </w:numPr>
            </w:pPr>
            <w:r>
              <w:t xml:space="preserve">Difícil de controlar a la hora de pelear </w:t>
            </w:r>
          </w:p>
        </w:tc>
      </w:tr>
      <w:tr w:rsidR="00706B5B" w14:paraId="410F2A32" w14:textId="77777777" w:rsidTr="00706B5B">
        <w:trPr>
          <w:trHeight w:val="440"/>
        </w:trPr>
        <w:tc>
          <w:tcPr>
            <w:tcW w:w="3825" w:type="dxa"/>
            <w:tcBorders>
              <w:top w:val="nil"/>
              <w:bottom w:val="nil"/>
              <w:right w:val="nil"/>
            </w:tcBorders>
          </w:tcPr>
          <w:p w14:paraId="421D1EB8" w14:textId="77777777" w:rsidR="00706B5B" w:rsidRDefault="00706B5B" w:rsidP="00706B5B">
            <w:pPr>
              <w:pStyle w:val="Prrafodelista"/>
              <w:numPr>
                <w:ilvl w:val="0"/>
                <w:numId w:val="10"/>
              </w:numPr>
            </w:pPr>
            <w:r>
              <w:t xml:space="preserve">Posible que su estructura sea bastante robusta </w:t>
            </w:r>
          </w:p>
        </w:tc>
        <w:tc>
          <w:tcPr>
            <w:tcW w:w="3825" w:type="dxa"/>
            <w:tcBorders>
              <w:top w:val="nil"/>
              <w:left w:val="nil"/>
              <w:bottom w:val="nil"/>
            </w:tcBorders>
          </w:tcPr>
          <w:p w14:paraId="7230468B" w14:textId="77777777" w:rsidR="00706B5B" w:rsidRDefault="00706B5B" w:rsidP="00706B5B">
            <w:pPr>
              <w:ind w:left="360"/>
            </w:pPr>
          </w:p>
        </w:tc>
      </w:tr>
      <w:tr w:rsidR="00706B5B" w14:paraId="2EA3EEF1" w14:textId="77777777" w:rsidTr="00706B5B">
        <w:trPr>
          <w:trHeight w:val="415"/>
        </w:trPr>
        <w:tc>
          <w:tcPr>
            <w:tcW w:w="3825" w:type="dxa"/>
            <w:tcBorders>
              <w:top w:val="nil"/>
              <w:right w:val="nil"/>
            </w:tcBorders>
          </w:tcPr>
          <w:p w14:paraId="7DD2A8FC" w14:textId="780F8617" w:rsidR="00706B5B" w:rsidRDefault="00706B5B" w:rsidP="00706B5B">
            <w:pPr>
              <w:pStyle w:val="Prrafodelista"/>
              <w:numPr>
                <w:ilvl w:val="0"/>
                <w:numId w:val="10"/>
              </w:numPr>
            </w:pPr>
            <w:r>
              <w:t>Posibilidad de poder añadir más funciones o diferentes.</w:t>
            </w:r>
          </w:p>
        </w:tc>
        <w:tc>
          <w:tcPr>
            <w:tcW w:w="3825" w:type="dxa"/>
            <w:tcBorders>
              <w:top w:val="nil"/>
              <w:left w:val="nil"/>
            </w:tcBorders>
          </w:tcPr>
          <w:p w14:paraId="15A9D02C" w14:textId="77777777" w:rsidR="00706B5B" w:rsidRDefault="00706B5B" w:rsidP="00706B5B">
            <w:pPr>
              <w:ind w:left="360"/>
            </w:pPr>
          </w:p>
        </w:tc>
      </w:tr>
    </w:tbl>
    <w:p w14:paraId="55F5FD7E" w14:textId="77777777" w:rsidR="00706B5B" w:rsidRPr="00706B5B" w:rsidRDefault="00706B5B" w:rsidP="004909B4">
      <w:pPr>
        <w:pStyle w:val="Sinespaciado"/>
      </w:pPr>
    </w:p>
    <w:p w14:paraId="5CAF07A1" w14:textId="17D52D0E" w:rsidR="003400A4" w:rsidRDefault="00706B5B" w:rsidP="00A23B96">
      <w:pPr>
        <w:pStyle w:val="Sinespaciado"/>
        <w:numPr>
          <w:ilvl w:val="0"/>
          <w:numId w:val="10"/>
        </w:numPr>
      </w:pPr>
      <w:r>
        <w:t>4 robot, robot triturador, cuanta con una trituradora tipo mordaza o mandíbula</w:t>
      </w:r>
      <w:r w:rsidR="00E52155">
        <w:t xml:space="preserve"> (figura 4)</w:t>
      </w:r>
      <w:r>
        <w:t xml:space="preserve"> que sujeta a su oponente y dando la posibilidad de doblar o penetrar a su blindaje</w:t>
      </w:r>
      <w:r w:rsidR="00E52155">
        <w:t>.</w:t>
      </w:r>
    </w:p>
    <w:p w14:paraId="24EAAC37" w14:textId="6CB0DF89" w:rsidR="00E52155" w:rsidRPr="004909B4" w:rsidRDefault="00E52155" w:rsidP="004909B4">
      <w:pPr>
        <w:pStyle w:val="Sinespaciado"/>
        <w:rPr>
          <w:b/>
          <w:bCs/>
          <w:i/>
          <w:iCs/>
        </w:rPr>
      </w:pPr>
      <w:r w:rsidRPr="004909B4">
        <w:rPr>
          <w:b/>
          <w:bCs/>
          <w:i/>
          <w:iCs/>
        </w:rPr>
        <w:t xml:space="preserve">Figura 4 </w:t>
      </w:r>
    </w:p>
    <w:p w14:paraId="587C78FD" w14:textId="1C248586" w:rsidR="00E52155" w:rsidRPr="004909B4" w:rsidRDefault="00E52155" w:rsidP="004909B4">
      <w:pPr>
        <w:pStyle w:val="Sinespaciado"/>
        <w:rPr>
          <w:i/>
          <w:iCs/>
        </w:rPr>
      </w:pPr>
      <w:r w:rsidRPr="004909B4">
        <w:rPr>
          <w:i/>
          <w:iCs/>
        </w:rPr>
        <w:t>Robot triturador o de mandíbula.</w:t>
      </w:r>
    </w:p>
    <w:p w14:paraId="4023346E" w14:textId="176C3D80" w:rsidR="00E52155" w:rsidRPr="00EA2AC0" w:rsidRDefault="00E52155" w:rsidP="00F65B08">
      <w:pPr>
        <w:pStyle w:val="Sinespaciado"/>
        <w:jc w:val="center"/>
      </w:pPr>
      <w:r w:rsidRPr="00EA2AC0">
        <w:rPr>
          <w:noProof/>
        </w:rPr>
        <w:drawing>
          <wp:inline distT="0" distB="0" distL="0" distR="0" wp14:anchorId="6BE116B0" wp14:editId="6EB456A0">
            <wp:extent cx="3399468" cy="24003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02370" cy="2402349"/>
                    </a:xfrm>
                    <a:prstGeom prst="rect">
                      <a:avLst/>
                    </a:prstGeom>
                    <a:noFill/>
                    <a:ln>
                      <a:noFill/>
                    </a:ln>
                  </pic:spPr>
                </pic:pic>
              </a:graphicData>
            </a:graphic>
          </wp:inline>
        </w:drawing>
      </w:r>
    </w:p>
    <w:p w14:paraId="2E801744" w14:textId="07F8C793" w:rsidR="00E52155" w:rsidRPr="00EA2AC0" w:rsidRDefault="00E52155" w:rsidP="004909B4">
      <w:pPr>
        <w:pStyle w:val="Sinespaciado"/>
      </w:pPr>
      <w:r w:rsidRPr="00EA2AC0">
        <w:t xml:space="preserve">Nota: la mayoría de competencias limitan el tiempo en que puedes sujetar a tu oponente antes de tener que soltarlo. Imagen de </w:t>
      </w:r>
      <w:sdt>
        <w:sdtPr>
          <w:id w:val="-1674870467"/>
          <w:citation/>
        </w:sdtPr>
        <w:sdtContent>
          <w:r w:rsidRPr="00EA2AC0">
            <w:fldChar w:fldCharType="begin"/>
          </w:r>
          <w:r w:rsidRPr="00EA2AC0">
            <w:rPr>
              <w:lang w:val="es-MX"/>
            </w:rPr>
            <w:instrText xml:space="preserve"> CITATION SBA261 \l 2058 </w:instrText>
          </w:r>
          <w:r w:rsidRPr="00EA2AC0">
            <w:fldChar w:fldCharType="separate"/>
          </w:r>
          <w:r w:rsidR="0047122C">
            <w:rPr>
              <w:noProof/>
              <w:lang w:val="es-MX"/>
            </w:rPr>
            <w:t>(SBA INVENT, 2026)</w:t>
          </w:r>
          <w:r w:rsidRPr="00EA2AC0">
            <w:fldChar w:fldCharType="end"/>
          </w:r>
        </w:sdtContent>
      </w:sdt>
    </w:p>
    <w:p w14:paraId="0388005B" w14:textId="48A56F60" w:rsidR="00AB63C8" w:rsidRDefault="00AB63C8" w:rsidP="003869F4">
      <w:pPr>
        <w:pStyle w:val="Ttulo2"/>
      </w:pPr>
      <w:bookmarkStart w:id="7" w:name="_Toc234503831"/>
      <w:r>
        <w:t>Tabla 4</w:t>
      </w:r>
      <w:bookmarkEnd w:id="7"/>
    </w:p>
    <w:p w14:paraId="72F7A320" w14:textId="0A3A1B49" w:rsidR="00E15C65" w:rsidRPr="00E15C65" w:rsidRDefault="00382049" w:rsidP="00E15C65">
      <w:pPr>
        <w:pStyle w:val="Descripcin"/>
      </w:pPr>
      <w:r>
        <w:fldChar w:fldCharType="begin"/>
      </w:r>
      <w:r>
        <w:instrText xml:space="preserve"> SEQ Tabla \* ARABIC </w:instrText>
      </w:r>
      <w:r>
        <w:fldChar w:fldCharType="separate"/>
      </w:r>
      <w:r w:rsidR="00B905EE">
        <w:rPr>
          <w:noProof/>
        </w:rPr>
        <w:t>4</w:t>
      </w:r>
      <w:r>
        <w:fldChar w:fldCharType="end"/>
      </w:r>
      <w:r w:rsidR="00E15C65">
        <w:t xml:space="preserve"> Características del </w:t>
      </w:r>
      <w:r w:rsidR="00E15C65" w:rsidRPr="00AA2917">
        <w:t>Robot triturador o de mandíbula.</w:t>
      </w:r>
    </w:p>
    <w:p w14:paraId="2CD40320" w14:textId="77777777" w:rsidR="00AB63C8" w:rsidRPr="00AB63C8" w:rsidRDefault="00AB63C8" w:rsidP="00AB63C8"/>
    <w:tbl>
      <w:tblPr>
        <w:tblStyle w:val="Tablaconcuadrcula"/>
        <w:tblpPr w:leftFromText="141" w:rightFromText="141" w:vertAnchor="text" w:horzAnchor="margin" w:tblpY="-546"/>
        <w:tblW w:w="8458" w:type="dxa"/>
        <w:tblBorders>
          <w:left w:val="none" w:sz="0" w:space="0" w:color="auto"/>
          <w:right w:val="none" w:sz="0" w:space="0" w:color="auto"/>
        </w:tblBorders>
        <w:tblLook w:val="04A0" w:firstRow="1" w:lastRow="0" w:firstColumn="1" w:lastColumn="0" w:noHBand="0" w:noVBand="1"/>
      </w:tblPr>
      <w:tblGrid>
        <w:gridCol w:w="4229"/>
        <w:gridCol w:w="4229"/>
      </w:tblGrid>
      <w:tr w:rsidR="00E52155" w14:paraId="195F1905" w14:textId="77777777" w:rsidTr="009354EB">
        <w:trPr>
          <w:trHeight w:val="279"/>
        </w:trPr>
        <w:tc>
          <w:tcPr>
            <w:tcW w:w="4229" w:type="dxa"/>
            <w:tcBorders>
              <w:bottom w:val="single" w:sz="4" w:space="0" w:color="auto"/>
              <w:right w:val="nil"/>
            </w:tcBorders>
          </w:tcPr>
          <w:p w14:paraId="0B50FDE6" w14:textId="77777777" w:rsidR="00E52155" w:rsidRDefault="00E52155" w:rsidP="00F50C0B">
            <w:pPr>
              <w:jc w:val="center"/>
            </w:pPr>
            <w:r>
              <w:lastRenderedPageBreak/>
              <w:t>Ventajas</w:t>
            </w:r>
          </w:p>
          <w:p w14:paraId="3D291C59" w14:textId="77777777" w:rsidR="00E52155" w:rsidRPr="0008545B" w:rsidRDefault="00E52155" w:rsidP="00F50C0B">
            <w:pPr>
              <w:tabs>
                <w:tab w:val="left" w:pos="2850"/>
              </w:tabs>
            </w:pPr>
            <w:r>
              <w:tab/>
            </w:r>
          </w:p>
        </w:tc>
        <w:tc>
          <w:tcPr>
            <w:tcW w:w="4229" w:type="dxa"/>
            <w:tcBorders>
              <w:left w:val="nil"/>
              <w:bottom w:val="single" w:sz="4" w:space="0" w:color="auto"/>
            </w:tcBorders>
          </w:tcPr>
          <w:p w14:paraId="6D315A38" w14:textId="77777777" w:rsidR="00E52155" w:rsidRDefault="00E52155" w:rsidP="00F50C0B">
            <w:pPr>
              <w:jc w:val="center"/>
            </w:pPr>
            <w:r>
              <w:t>Desventajas</w:t>
            </w:r>
          </w:p>
        </w:tc>
      </w:tr>
      <w:tr w:rsidR="00E52155" w14:paraId="2B498DEA" w14:textId="77777777" w:rsidTr="009354EB">
        <w:trPr>
          <w:trHeight w:val="459"/>
        </w:trPr>
        <w:tc>
          <w:tcPr>
            <w:tcW w:w="4229" w:type="dxa"/>
            <w:tcBorders>
              <w:top w:val="single" w:sz="4" w:space="0" w:color="auto"/>
              <w:bottom w:val="nil"/>
              <w:right w:val="nil"/>
            </w:tcBorders>
          </w:tcPr>
          <w:p w14:paraId="3AAA4330" w14:textId="43CBF5B0" w:rsidR="00E52155" w:rsidRDefault="00E52155" w:rsidP="00E52155">
            <w:pPr>
              <w:pStyle w:val="Prrafodelista"/>
              <w:numPr>
                <w:ilvl w:val="0"/>
                <w:numId w:val="10"/>
              </w:numPr>
            </w:pPr>
            <w:r>
              <w:t>Poder destructivo con la posibilidad de dejar fuera de competición a tu oponente.</w:t>
            </w:r>
          </w:p>
        </w:tc>
        <w:tc>
          <w:tcPr>
            <w:tcW w:w="4229" w:type="dxa"/>
            <w:tcBorders>
              <w:top w:val="single" w:sz="4" w:space="0" w:color="auto"/>
              <w:left w:val="nil"/>
              <w:bottom w:val="nil"/>
            </w:tcBorders>
          </w:tcPr>
          <w:p w14:paraId="30E0632D" w14:textId="538B2C4E" w:rsidR="00E52155" w:rsidRDefault="00E52155" w:rsidP="00F50C0B">
            <w:pPr>
              <w:pStyle w:val="Prrafodelista"/>
              <w:numPr>
                <w:ilvl w:val="0"/>
                <w:numId w:val="10"/>
              </w:numPr>
            </w:pPr>
            <w:r>
              <w:t xml:space="preserve">Su control de manejo debe ser excepcional </w:t>
            </w:r>
          </w:p>
        </w:tc>
      </w:tr>
      <w:tr w:rsidR="00E52155" w14:paraId="32F93417" w14:textId="77777777" w:rsidTr="009354EB">
        <w:trPr>
          <w:trHeight w:val="486"/>
        </w:trPr>
        <w:tc>
          <w:tcPr>
            <w:tcW w:w="4229" w:type="dxa"/>
            <w:tcBorders>
              <w:top w:val="nil"/>
              <w:bottom w:val="nil"/>
              <w:right w:val="nil"/>
            </w:tcBorders>
          </w:tcPr>
          <w:p w14:paraId="3FD6184F" w14:textId="29706913" w:rsidR="00E52155" w:rsidRDefault="00E52155" w:rsidP="00F50C0B">
            <w:pPr>
              <w:pStyle w:val="Prrafodelista"/>
              <w:numPr>
                <w:ilvl w:val="0"/>
                <w:numId w:val="10"/>
              </w:numPr>
            </w:pPr>
            <w:r>
              <w:t>Es posible realizar o reforzar su estructura haciéndola sólida.</w:t>
            </w:r>
          </w:p>
        </w:tc>
        <w:tc>
          <w:tcPr>
            <w:tcW w:w="4229" w:type="dxa"/>
            <w:tcBorders>
              <w:top w:val="nil"/>
              <w:left w:val="nil"/>
              <w:bottom w:val="nil"/>
            </w:tcBorders>
          </w:tcPr>
          <w:p w14:paraId="136F616C" w14:textId="4A4D5F7E" w:rsidR="00E52155" w:rsidRDefault="00E52155" w:rsidP="00F50C0B">
            <w:pPr>
              <w:pStyle w:val="Prrafodelista"/>
              <w:numPr>
                <w:ilvl w:val="0"/>
                <w:numId w:val="10"/>
              </w:numPr>
            </w:pPr>
            <w:r>
              <w:t xml:space="preserve">El peso y dimensión de la mandíbula puede incumplir el </w:t>
            </w:r>
            <w:r w:rsidR="0058176D">
              <w:t>límite</w:t>
            </w:r>
            <w:r>
              <w:t xml:space="preserve"> de peso o medidas.  </w:t>
            </w:r>
          </w:p>
        </w:tc>
      </w:tr>
      <w:tr w:rsidR="00E52155" w14:paraId="21E8414F" w14:textId="77777777" w:rsidTr="009354EB">
        <w:trPr>
          <w:trHeight w:val="376"/>
        </w:trPr>
        <w:tc>
          <w:tcPr>
            <w:tcW w:w="4229" w:type="dxa"/>
            <w:tcBorders>
              <w:top w:val="nil"/>
              <w:right w:val="nil"/>
            </w:tcBorders>
          </w:tcPr>
          <w:p w14:paraId="1D50379D" w14:textId="03A4F73F" w:rsidR="00E52155" w:rsidRDefault="00E52155" w:rsidP="00F50C0B">
            <w:pPr>
              <w:pStyle w:val="Prrafodelista"/>
              <w:numPr>
                <w:ilvl w:val="0"/>
                <w:numId w:val="10"/>
              </w:numPr>
            </w:pPr>
            <w:r>
              <w:t xml:space="preserve">Posibilidad de añadir armas adicionales de acuerdo al reglamento. </w:t>
            </w:r>
          </w:p>
        </w:tc>
        <w:tc>
          <w:tcPr>
            <w:tcW w:w="4229" w:type="dxa"/>
            <w:tcBorders>
              <w:top w:val="nil"/>
              <w:left w:val="nil"/>
            </w:tcBorders>
          </w:tcPr>
          <w:p w14:paraId="29725309" w14:textId="3D1B85F7" w:rsidR="00E52155" w:rsidRDefault="00E52155" w:rsidP="00F50C0B">
            <w:pPr>
              <w:pStyle w:val="Prrafodelista"/>
              <w:numPr>
                <w:ilvl w:val="0"/>
                <w:numId w:val="10"/>
              </w:numPr>
            </w:pPr>
            <w:r>
              <w:t xml:space="preserve">Limitación en cuanto puedes tener a tu oponente agarrado. </w:t>
            </w:r>
          </w:p>
        </w:tc>
      </w:tr>
    </w:tbl>
    <w:p w14:paraId="2B8F2C71" w14:textId="0213816D" w:rsidR="003400A4" w:rsidRDefault="00E52155" w:rsidP="004909B4">
      <w:pPr>
        <w:pStyle w:val="Sinespaciado"/>
      </w:pPr>
      <w:r>
        <w:t xml:space="preserve"> </w:t>
      </w:r>
      <w:r w:rsidR="00EA2AC0">
        <w:t xml:space="preserve">Estos diseños son los </w:t>
      </w:r>
      <w:r w:rsidR="0058176D">
        <w:t>más</w:t>
      </w:r>
      <w:r w:rsidR="00EA2AC0">
        <w:t xml:space="preserve"> simple en tanto las competencias de Battlebots, claro que hay diseños que sobrepasan la imaginación que pueden tener un aficionado a la robótica, tanto como un robot que escupa fuego, o uno que realice ataques eléctricos o PM. </w:t>
      </w:r>
    </w:p>
    <w:p w14:paraId="5DE11EC4" w14:textId="08DE8A5B" w:rsidR="00EA2AC0" w:rsidRDefault="00EA2AC0" w:rsidP="00A23B96">
      <w:pPr>
        <w:pStyle w:val="Ttulo1"/>
        <w:jc w:val="left"/>
      </w:pPr>
      <w:bookmarkStart w:id="8" w:name="_Toc234503832"/>
      <w:r>
        <w:t>Componentes de los Battlebots</w:t>
      </w:r>
      <w:bookmarkEnd w:id="8"/>
      <w:r>
        <w:t xml:space="preserve"> </w:t>
      </w:r>
    </w:p>
    <w:p w14:paraId="7D4215C0" w14:textId="7D02000F" w:rsidR="00EA2AC0" w:rsidRDefault="00EA2AC0" w:rsidP="004909B4">
      <w:pPr>
        <w:pStyle w:val="Sinespaciado"/>
      </w:pPr>
      <w:r>
        <w:t xml:space="preserve">Como los componentes tienden a controlar sistemas diferentes veremos brevemente que componentes cumplen la necesidad de nuestro campeón (robot de batalla). </w:t>
      </w:r>
    </w:p>
    <w:p w14:paraId="50C93190" w14:textId="4827088B" w:rsidR="00EA2AC0" w:rsidRDefault="00EB4643" w:rsidP="004909B4">
      <w:pPr>
        <w:pStyle w:val="Sinespaciado"/>
        <w:numPr>
          <w:ilvl w:val="0"/>
          <w:numId w:val="17"/>
        </w:numPr>
      </w:pPr>
      <w:r>
        <w:t xml:space="preserve">Motores de tracción. </w:t>
      </w:r>
    </w:p>
    <w:p w14:paraId="251F0C72" w14:textId="0E75AE49" w:rsidR="00EB4643" w:rsidRDefault="001F752E" w:rsidP="004909B4">
      <w:pPr>
        <w:pStyle w:val="Sinespaciado"/>
        <w:numPr>
          <w:ilvl w:val="0"/>
          <w:numId w:val="17"/>
        </w:numPr>
      </w:pPr>
      <w:r>
        <w:t xml:space="preserve">Sistema de control </w:t>
      </w:r>
    </w:p>
    <w:p w14:paraId="48C1AA7E" w14:textId="36F8C594" w:rsidR="00EA2AC0" w:rsidRDefault="00EB4643" w:rsidP="004909B4">
      <w:pPr>
        <w:pStyle w:val="Sinespaciado"/>
        <w:numPr>
          <w:ilvl w:val="0"/>
          <w:numId w:val="17"/>
        </w:numPr>
      </w:pPr>
      <w:r>
        <w:t xml:space="preserve">Sistema de armas </w:t>
      </w:r>
    </w:p>
    <w:p w14:paraId="7B5CE267" w14:textId="422B6EEB" w:rsidR="00322537" w:rsidRDefault="00322537" w:rsidP="004909B4">
      <w:pPr>
        <w:pStyle w:val="Sinespaciado"/>
        <w:numPr>
          <w:ilvl w:val="0"/>
          <w:numId w:val="17"/>
        </w:numPr>
      </w:pPr>
      <w:r>
        <w:t>Estructura</w:t>
      </w:r>
    </w:p>
    <w:p w14:paraId="109B3B44" w14:textId="0E12A5BA" w:rsidR="00A23B96" w:rsidRDefault="00A23B96" w:rsidP="00A23B96">
      <w:pPr>
        <w:pStyle w:val="Ttulo1"/>
        <w:jc w:val="left"/>
      </w:pPr>
      <w:bookmarkStart w:id="9" w:name="_Toc234503833"/>
      <w:r>
        <w:t>Motores o actuadores</w:t>
      </w:r>
      <w:bookmarkEnd w:id="9"/>
      <w:r>
        <w:t xml:space="preserve"> </w:t>
      </w:r>
    </w:p>
    <w:p w14:paraId="207C6623" w14:textId="131776E6" w:rsidR="00A23B96" w:rsidRDefault="00A23B96" w:rsidP="00894269">
      <w:pPr>
        <w:pStyle w:val="texto"/>
      </w:pPr>
      <w:r>
        <w:t>Los motores que se usan en los Battlebots</w:t>
      </w:r>
      <w:r w:rsidR="00C0798C">
        <w:t xml:space="preserve">, es según su modelo, o su función, por ejemplo, la tracción de sus ruedas, el arma o mecanismos auxiliares. </w:t>
      </w:r>
    </w:p>
    <w:p w14:paraId="6C887BCD" w14:textId="0BE6886A" w:rsidR="00C0798C" w:rsidRDefault="00C0798C" w:rsidP="00894269">
      <w:pPr>
        <w:pStyle w:val="texto"/>
      </w:pPr>
      <w:r>
        <w:t xml:space="preserve">Los </w:t>
      </w:r>
      <w:r w:rsidR="0058176D">
        <w:t>más</w:t>
      </w:r>
      <w:r>
        <w:t xml:space="preserve"> utilizados son los siguientes: </w:t>
      </w:r>
    </w:p>
    <w:p w14:paraId="5723C77E" w14:textId="7FF8AC8A" w:rsidR="00C0798C" w:rsidRDefault="00C0798C" w:rsidP="00C0798C">
      <w:pPr>
        <w:pStyle w:val="Ttulo2"/>
      </w:pPr>
      <w:bookmarkStart w:id="10" w:name="_Toc234503834"/>
      <w:r w:rsidRPr="00C0798C">
        <w:t>AmpFlow E30-400</w:t>
      </w:r>
      <w:bookmarkEnd w:id="10"/>
      <w:r w:rsidRPr="00C0798C">
        <w:t xml:space="preserve"> </w:t>
      </w:r>
    </w:p>
    <w:p w14:paraId="2D770671" w14:textId="07A6C36A" w:rsidR="00C0798C" w:rsidRDefault="00C0798C" w:rsidP="00894269">
      <w:pPr>
        <w:pStyle w:val="texto"/>
      </w:pPr>
      <w:r w:rsidRPr="00C0798C">
        <w:t>Al proporcionar un desempeño confiable de motor de CC con escobillas al precio más bajo posible, son populares para aplicaciones industriales en las que el costo es un elemento relevante, así como para proyectos de educación, sistemas de transporte personal, deportes robóticos y animatrónica</w:t>
      </w:r>
      <w:r>
        <w:t xml:space="preserve"> (Figura 5)</w:t>
      </w:r>
      <w:r w:rsidR="00B60436">
        <w:t>.</w:t>
      </w:r>
    </w:p>
    <w:p w14:paraId="0E970857" w14:textId="31C6E362" w:rsidR="00B60436" w:rsidRPr="009354EB" w:rsidRDefault="00B60436" w:rsidP="00B60436">
      <w:pPr>
        <w:rPr>
          <w:b/>
          <w:bCs/>
          <w:i/>
          <w:iCs/>
        </w:rPr>
      </w:pPr>
      <w:r w:rsidRPr="009354EB">
        <w:rPr>
          <w:b/>
          <w:bCs/>
          <w:i/>
          <w:iCs/>
        </w:rPr>
        <w:t xml:space="preserve">Figura 5 </w:t>
      </w:r>
    </w:p>
    <w:p w14:paraId="52929C74" w14:textId="3D6D3B2C" w:rsidR="00B60436" w:rsidRPr="00322537" w:rsidRDefault="00B60436" w:rsidP="00B60436">
      <w:pPr>
        <w:rPr>
          <w:i/>
          <w:iCs/>
        </w:rPr>
      </w:pPr>
      <w:r w:rsidRPr="00322537">
        <w:rPr>
          <w:i/>
          <w:iCs/>
        </w:rPr>
        <w:lastRenderedPageBreak/>
        <w:t xml:space="preserve">Motor de escobillas de 12v-48v, diámetro 3.1 pulgadas y longitud 5.8 pulgadas, 6500 RPM, peso de 5.9 lb. </w:t>
      </w:r>
    </w:p>
    <w:p w14:paraId="4DFDC3B6" w14:textId="3EE7AD44" w:rsidR="00B60436" w:rsidRPr="00322537" w:rsidRDefault="00B60436" w:rsidP="00B60436">
      <w:pPr>
        <w:jc w:val="center"/>
        <w:rPr>
          <w:i/>
          <w:iCs/>
        </w:rPr>
      </w:pPr>
      <w:r w:rsidRPr="00322537">
        <w:rPr>
          <w:i/>
          <w:iCs/>
          <w:noProof/>
        </w:rPr>
        <w:drawing>
          <wp:inline distT="0" distB="0" distL="0" distR="0" wp14:anchorId="58EEE783" wp14:editId="3700448A">
            <wp:extent cx="2618740" cy="2315417"/>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21990" cy="2318290"/>
                    </a:xfrm>
                    <a:prstGeom prst="rect">
                      <a:avLst/>
                    </a:prstGeom>
                  </pic:spPr>
                </pic:pic>
              </a:graphicData>
            </a:graphic>
          </wp:inline>
        </w:drawing>
      </w:r>
    </w:p>
    <w:p w14:paraId="3E5D5372" w14:textId="07BD7562" w:rsidR="00B60436" w:rsidRPr="00322537" w:rsidRDefault="00B60436" w:rsidP="00B60436">
      <w:pPr>
        <w:jc w:val="center"/>
        <w:rPr>
          <w:i/>
          <w:iCs/>
        </w:rPr>
      </w:pPr>
      <w:r w:rsidRPr="00322537">
        <w:rPr>
          <w:i/>
          <w:iCs/>
        </w:rPr>
        <w:t xml:space="preserve">Nota: este tipo de motores se usa en la categoría de pesos pesados en Battlebots, imagen sacada de </w:t>
      </w:r>
      <w:sdt>
        <w:sdtPr>
          <w:rPr>
            <w:i/>
            <w:iCs/>
          </w:rPr>
          <w:id w:val="-867287703"/>
          <w:citation/>
        </w:sdtPr>
        <w:sdtContent>
          <w:r w:rsidRPr="00322537">
            <w:rPr>
              <w:i/>
              <w:iCs/>
            </w:rPr>
            <w:fldChar w:fldCharType="begin"/>
          </w:r>
          <w:r w:rsidRPr="00322537">
            <w:rPr>
              <w:i/>
              <w:iCs/>
              <w:lang w:val="es-MX"/>
            </w:rPr>
            <w:instrText xml:space="preserve"> CITATION AMP04 \l 2058 </w:instrText>
          </w:r>
          <w:r w:rsidRPr="00322537">
            <w:rPr>
              <w:i/>
              <w:iCs/>
            </w:rPr>
            <w:fldChar w:fldCharType="separate"/>
          </w:r>
          <w:r w:rsidR="0047122C">
            <w:rPr>
              <w:noProof/>
              <w:lang w:val="es-MX"/>
            </w:rPr>
            <w:t>(AMPFLOW.COM, 2004)</w:t>
          </w:r>
          <w:r w:rsidRPr="00322537">
            <w:rPr>
              <w:i/>
              <w:iCs/>
            </w:rPr>
            <w:fldChar w:fldCharType="end"/>
          </w:r>
        </w:sdtContent>
      </w:sdt>
    </w:p>
    <w:p w14:paraId="0E538063" w14:textId="77777777" w:rsidR="00B60436" w:rsidRDefault="00B60436" w:rsidP="00B60436"/>
    <w:p w14:paraId="6D731D84" w14:textId="142A8A00" w:rsidR="00B60436" w:rsidRDefault="00B60436" w:rsidP="00B60436">
      <w:pPr>
        <w:rPr>
          <w:b/>
          <w:bCs/>
        </w:rPr>
      </w:pPr>
      <w:r w:rsidRPr="00B60436">
        <w:rPr>
          <w:b/>
          <w:bCs/>
        </w:rPr>
        <w:t xml:space="preserve">Magmotor S28 </w:t>
      </w:r>
    </w:p>
    <w:p w14:paraId="35BFAE12" w14:textId="173D6133" w:rsidR="00B60436" w:rsidRDefault="00322537" w:rsidP="00894269">
      <w:pPr>
        <w:pStyle w:val="texto"/>
      </w:pPr>
      <w:r w:rsidRPr="00322537">
        <w:t>consiste en servomotores de CC de imanes de neodimio y diseño delgado. Ofrecen una excelente relación par-peso, son compatibles con codificadores y operan entre 12 y 120 VCC. Son ampliamente utilizados en robótica, aplicaciones industriales y vehículos de combate debido a su alta durabilidad</w:t>
      </w:r>
      <w:r>
        <w:t xml:space="preserve"> (Figura 6).</w:t>
      </w:r>
    </w:p>
    <w:p w14:paraId="6829382F" w14:textId="2A10AACF" w:rsidR="00322537" w:rsidRPr="009354EB" w:rsidRDefault="00322537" w:rsidP="00322537">
      <w:pPr>
        <w:rPr>
          <w:b/>
          <w:bCs/>
          <w:i/>
          <w:iCs/>
        </w:rPr>
      </w:pPr>
      <w:r w:rsidRPr="009354EB">
        <w:rPr>
          <w:b/>
          <w:bCs/>
          <w:i/>
          <w:iCs/>
        </w:rPr>
        <w:t xml:space="preserve">Figura 6 </w:t>
      </w:r>
    </w:p>
    <w:p w14:paraId="24DB6EE6" w14:textId="650C7274" w:rsidR="00322537" w:rsidRPr="00322537" w:rsidRDefault="00322537" w:rsidP="00322537">
      <w:pPr>
        <w:rPr>
          <w:i/>
          <w:iCs/>
        </w:rPr>
      </w:pPr>
      <w:r w:rsidRPr="00322537">
        <w:rPr>
          <w:i/>
          <w:iCs/>
        </w:rPr>
        <w:t>Dependiendo de sus especificaciones de bobinado, existen diferentes modelos adaptados a distintas necesidades de velocidad y torque</w:t>
      </w:r>
    </w:p>
    <w:p w14:paraId="31C8EEB1" w14:textId="6D6BFEA9" w:rsidR="00322537" w:rsidRPr="00322537" w:rsidRDefault="00322537" w:rsidP="00322537">
      <w:pPr>
        <w:jc w:val="center"/>
        <w:rPr>
          <w:i/>
          <w:iCs/>
        </w:rPr>
      </w:pPr>
      <w:r w:rsidRPr="00322537">
        <w:rPr>
          <w:i/>
          <w:iCs/>
          <w:noProof/>
        </w:rPr>
        <w:drawing>
          <wp:inline distT="0" distB="0" distL="0" distR="0" wp14:anchorId="6315860A" wp14:editId="22DC586F">
            <wp:extent cx="2468880" cy="1914428"/>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74077" cy="1918458"/>
                    </a:xfrm>
                    <a:prstGeom prst="rect">
                      <a:avLst/>
                    </a:prstGeom>
                  </pic:spPr>
                </pic:pic>
              </a:graphicData>
            </a:graphic>
          </wp:inline>
        </w:drawing>
      </w:r>
    </w:p>
    <w:p w14:paraId="2937D9F9" w14:textId="61992B89" w:rsidR="00322537" w:rsidRDefault="00322537" w:rsidP="00322537">
      <w:pPr>
        <w:rPr>
          <w:i/>
          <w:iCs/>
        </w:rPr>
      </w:pPr>
      <w:r w:rsidRPr="00322537">
        <w:rPr>
          <w:i/>
          <w:iCs/>
        </w:rPr>
        <w:t>Nota: Cumple con las normativas CE y RoHS, y está diseñado para un bajo consumo de voltaje y alto rendimiento</w:t>
      </w:r>
    </w:p>
    <w:p w14:paraId="0891E7CA" w14:textId="00CB162F" w:rsidR="00322537" w:rsidRPr="00322537" w:rsidRDefault="00322537" w:rsidP="00894269">
      <w:pPr>
        <w:pStyle w:val="texto"/>
      </w:pPr>
      <w:r w:rsidRPr="00322537">
        <w:t xml:space="preserve">Motores Brushless (BLDC) </w:t>
      </w:r>
    </w:p>
    <w:p w14:paraId="5590BD49" w14:textId="53DEB321" w:rsidR="00322537" w:rsidRDefault="00322537" w:rsidP="00894269">
      <w:pPr>
        <w:pStyle w:val="texto"/>
      </w:pPr>
      <w:r w:rsidRPr="00322537">
        <w:lastRenderedPageBreak/>
        <w:t>motor sin escobillas (Brushless) de alto rendimiento diseñado principalmente para vehículos RC a escala 1/5 y lanchas de competición. Ofrece una potencia brutal y eficiente gracias a su diseño de 6 polos y rotor de imanes de neodimio</w:t>
      </w:r>
      <w:r>
        <w:t xml:space="preserve"> (Figura 7).</w:t>
      </w:r>
    </w:p>
    <w:p w14:paraId="705B0D54" w14:textId="2AB9EEDC" w:rsidR="00322537" w:rsidRPr="009354EB" w:rsidRDefault="00322537" w:rsidP="00322537">
      <w:pPr>
        <w:rPr>
          <w:b/>
          <w:bCs/>
          <w:i/>
          <w:iCs/>
        </w:rPr>
      </w:pPr>
      <w:r w:rsidRPr="009354EB">
        <w:rPr>
          <w:b/>
          <w:bCs/>
          <w:i/>
          <w:iCs/>
        </w:rPr>
        <w:t>Figura 7</w:t>
      </w:r>
    </w:p>
    <w:p w14:paraId="2928254B" w14:textId="168F3564" w:rsidR="00322537" w:rsidRPr="00322537" w:rsidRDefault="00322537" w:rsidP="00322537">
      <w:pPr>
        <w:rPr>
          <w:i/>
          <w:iCs/>
        </w:rPr>
      </w:pPr>
      <w:r w:rsidRPr="00322537">
        <w:rPr>
          <w:i/>
          <w:iCs/>
        </w:rPr>
        <w:t>TP POWER 5680, Ofrece hasta 15,000 W de potencia máxima y gira hasta 78,000 RPM, destacando por su enorme durabilidad y eficiencia del 90%.</w:t>
      </w:r>
    </w:p>
    <w:p w14:paraId="0DD3E8D8" w14:textId="28641A76" w:rsidR="00322537" w:rsidRPr="00322537" w:rsidRDefault="00322537" w:rsidP="00322537">
      <w:pPr>
        <w:jc w:val="center"/>
        <w:rPr>
          <w:i/>
          <w:iCs/>
        </w:rPr>
      </w:pPr>
      <w:r w:rsidRPr="00322537">
        <w:rPr>
          <w:i/>
          <w:iCs/>
          <w:noProof/>
        </w:rPr>
        <w:drawing>
          <wp:inline distT="0" distB="0" distL="0" distR="0" wp14:anchorId="3ACB4816" wp14:editId="26C1038A">
            <wp:extent cx="3009415" cy="1516380"/>
            <wp:effectExtent l="0" t="0" r="635"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5118" b="18536"/>
                    <a:stretch/>
                  </pic:blipFill>
                  <pic:spPr bwMode="auto">
                    <a:xfrm>
                      <a:off x="0" y="0"/>
                      <a:ext cx="3019986" cy="1521706"/>
                    </a:xfrm>
                    <a:prstGeom prst="rect">
                      <a:avLst/>
                    </a:prstGeom>
                    <a:noFill/>
                    <a:ln>
                      <a:noFill/>
                    </a:ln>
                    <a:extLst>
                      <a:ext uri="{53640926-AAD7-44D8-BBD7-CCE9431645EC}">
                        <a14:shadowObscured xmlns:a14="http://schemas.microsoft.com/office/drawing/2010/main"/>
                      </a:ext>
                    </a:extLst>
                  </pic:spPr>
                </pic:pic>
              </a:graphicData>
            </a:graphic>
          </wp:inline>
        </w:drawing>
      </w:r>
    </w:p>
    <w:p w14:paraId="5A0B83B6" w14:textId="13101004" w:rsidR="00322537" w:rsidRDefault="00322537" w:rsidP="00322537">
      <w:pPr>
        <w:jc w:val="center"/>
        <w:rPr>
          <w:i/>
          <w:iCs/>
        </w:rPr>
      </w:pPr>
      <w:r w:rsidRPr="00322537">
        <w:rPr>
          <w:i/>
          <w:iCs/>
        </w:rPr>
        <w:t>Nota: Amplia variedad de opciones (ej. 970KV, 1150KV, 1440KV, 1920KV, dependiendo de tu configuración de voltaje)</w:t>
      </w:r>
      <w:r>
        <w:rPr>
          <w:i/>
          <w:iCs/>
        </w:rPr>
        <w:t xml:space="preserve">, imagen saca de </w:t>
      </w:r>
      <w:sdt>
        <w:sdtPr>
          <w:rPr>
            <w:i/>
            <w:iCs/>
          </w:rPr>
          <w:id w:val="169993551"/>
          <w:citation/>
        </w:sdtPr>
        <w:sdtContent>
          <w:r>
            <w:rPr>
              <w:i/>
              <w:iCs/>
            </w:rPr>
            <w:fldChar w:fldCharType="begin"/>
          </w:r>
          <w:r>
            <w:rPr>
              <w:i/>
              <w:iCs/>
              <w:lang w:val="es-MX"/>
            </w:rPr>
            <w:instrText xml:space="preserve"> CITATION TPP83 \l 2058 </w:instrText>
          </w:r>
          <w:r>
            <w:rPr>
              <w:i/>
              <w:iCs/>
            </w:rPr>
            <w:fldChar w:fldCharType="separate"/>
          </w:r>
          <w:r w:rsidR="0047122C">
            <w:rPr>
              <w:noProof/>
              <w:lang w:val="es-MX"/>
            </w:rPr>
            <w:t>(TP POWER USA , 1983)</w:t>
          </w:r>
          <w:r>
            <w:rPr>
              <w:i/>
              <w:iCs/>
            </w:rPr>
            <w:fldChar w:fldCharType="end"/>
          </w:r>
        </w:sdtContent>
      </w:sdt>
    </w:p>
    <w:p w14:paraId="014D0F08" w14:textId="77777777" w:rsidR="001F752E" w:rsidRDefault="001F752E" w:rsidP="001F752E"/>
    <w:p w14:paraId="182DC9CE" w14:textId="31A01195" w:rsidR="001F752E" w:rsidRDefault="001F752E" w:rsidP="001F752E">
      <w:pPr>
        <w:pStyle w:val="Ttulo1"/>
        <w:jc w:val="left"/>
      </w:pPr>
      <w:bookmarkStart w:id="11" w:name="_Toc234503835"/>
      <w:r>
        <w:t>Sistema de control</w:t>
      </w:r>
      <w:bookmarkEnd w:id="11"/>
    </w:p>
    <w:p w14:paraId="29F31C5A" w14:textId="043A8D4F" w:rsidR="001F752E" w:rsidRDefault="001F752E" w:rsidP="001F752E">
      <w:r>
        <w:t xml:space="preserve">Por lo general un sistema de control se compone de diferentes cosas como las siguientes: </w:t>
      </w:r>
    </w:p>
    <w:p w14:paraId="563AEAA4" w14:textId="3363BBB1" w:rsidR="001F752E" w:rsidRDefault="001F752E" w:rsidP="001F752E">
      <w:pPr>
        <w:pStyle w:val="Prrafodelista"/>
        <w:numPr>
          <w:ilvl w:val="0"/>
          <w:numId w:val="19"/>
        </w:numPr>
        <w:spacing w:line="480" w:lineRule="auto"/>
      </w:pPr>
      <w:r>
        <w:t>-Control remoto</w:t>
      </w:r>
    </w:p>
    <w:p w14:paraId="4E399E0E" w14:textId="45813700" w:rsidR="001F752E" w:rsidRDefault="001F752E" w:rsidP="001F752E">
      <w:pPr>
        <w:pStyle w:val="Prrafodelista"/>
        <w:numPr>
          <w:ilvl w:val="0"/>
          <w:numId w:val="19"/>
        </w:numPr>
        <w:spacing w:line="480" w:lineRule="auto"/>
      </w:pPr>
      <w:r>
        <w:t xml:space="preserve">-receptor de radio </w:t>
      </w:r>
    </w:p>
    <w:p w14:paraId="57F4CF96" w14:textId="40CB3322" w:rsidR="001F752E" w:rsidRDefault="001F752E" w:rsidP="001F752E">
      <w:pPr>
        <w:pStyle w:val="Prrafodelista"/>
        <w:numPr>
          <w:ilvl w:val="0"/>
          <w:numId w:val="19"/>
        </w:numPr>
        <w:spacing w:line="480" w:lineRule="auto"/>
      </w:pPr>
      <w:r>
        <w:t xml:space="preserve">-controlador (microcontrolador o esc) </w:t>
      </w:r>
    </w:p>
    <w:p w14:paraId="0E0A23B5" w14:textId="5687EC5C" w:rsidR="001F752E" w:rsidRDefault="001F752E" w:rsidP="001F752E">
      <w:pPr>
        <w:pStyle w:val="Prrafodelista"/>
        <w:numPr>
          <w:ilvl w:val="0"/>
          <w:numId w:val="19"/>
        </w:numPr>
        <w:spacing w:line="480" w:lineRule="auto"/>
      </w:pPr>
      <w:r>
        <w:t xml:space="preserve">-Driver/puente H </w:t>
      </w:r>
    </w:p>
    <w:p w14:paraId="4A512C51" w14:textId="7A38FF42" w:rsidR="001F752E" w:rsidRDefault="001F752E" w:rsidP="001F752E">
      <w:pPr>
        <w:pStyle w:val="Prrafodelista"/>
        <w:numPr>
          <w:ilvl w:val="0"/>
          <w:numId w:val="19"/>
        </w:numPr>
        <w:spacing w:line="480" w:lineRule="auto"/>
      </w:pPr>
      <w:r>
        <w:t xml:space="preserve">Motores </w:t>
      </w:r>
    </w:p>
    <w:p w14:paraId="45FC2579" w14:textId="23A4D414" w:rsidR="001F752E" w:rsidRDefault="001F752E" w:rsidP="001F752E">
      <w:pPr>
        <w:pStyle w:val="Prrafodelista"/>
        <w:numPr>
          <w:ilvl w:val="0"/>
          <w:numId w:val="19"/>
        </w:numPr>
        <w:spacing w:line="480" w:lineRule="auto"/>
      </w:pPr>
      <w:r>
        <w:t>-BEC</w:t>
      </w:r>
      <w:r w:rsidR="00A67468">
        <w:t xml:space="preserve"> (BATTERY ELIMINATOR CRICUIT)</w:t>
      </w:r>
    </w:p>
    <w:p w14:paraId="4DBC68F4" w14:textId="40049D95" w:rsidR="001F752E" w:rsidRDefault="001F752E" w:rsidP="001F752E">
      <w:pPr>
        <w:pStyle w:val="Prrafodelista"/>
        <w:numPr>
          <w:ilvl w:val="0"/>
          <w:numId w:val="19"/>
        </w:numPr>
        <w:spacing w:line="480" w:lineRule="auto"/>
      </w:pPr>
      <w:r>
        <w:t xml:space="preserve">-Batería </w:t>
      </w:r>
    </w:p>
    <w:p w14:paraId="5724DAFE" w14:textId="4AD2C29B" w:rsidR="001F752E" w:rsidRDefault="001F752E" w:rsidP="001F752E">
      <w:pPr>
        <w:pStyle w:val="Ttulo3"/>
      </w:pPr>
      <w:bookmarkStart w:id="12" w:name="_Toc234503836"/>
      <w:r>
        <w:t>Transmisor/receptor</w:t>
      </w:r>
      <w:bookmarkEnd w:id="12"/>
      <w:r>
        <w:t xml:space="preserve">  </w:t>
      </w:r>
    </w:p>
    <w:p w14:paraId="5FDDA52B" w14:textId="4D53EEC4" w:rsidR="001F752E" w:rsidRDefault="001F752E" w:rsidP="00894269">
      <w:pPr>
        <w:pStyle w:val="texto"/>
      </w:pPr>
      <w:r w:rsidRPr="001F752E">
        <w:t xml:space="preserve">es el canal de comunicación entre el </w:t>
      </w:r>
      <w:r w:rsidR="0058176D" w:rsidRPr="001F752E">
        <w:t>Battlebots</w:t>
      </w:r>
      <w:r w:rsidRPr="001F752E">
        <w:t xml:space="preserve"> y el operador. Está compuesto por un receptor que se encuentra dentro del robot y un transmisor, que está en posesión del conductor. El transmisor convierte los movimientos que lleva a cabo el operador en </w:t>
      </w:r>
      <w:r w:rsidRPr="001F752E">
        <w:lastRenderedPageBreak/>
        <w:t>señales digitales, que se transmiten a través de radiofrecuencia, generalmente en la banda de 2.4 GHz</w:t>
      </w:r>
      <w:r w:rsidR="00DC5171">
        <w:t xml:space="preserve"> (Figura 8)</w:t>
      </w:r>
      <w:r w:rsidRPr="001F752E">
        <w:t>.</w:t>
      </w:r>
    </w:p>
    <w:p w14:paraId="439AC811" w14:textId="3CD50A02" w:rsidR="00DC5171" w:rsidRDefault="00DC5171" w:rsidP="00DC5171">
      <w:r>
        <w:t xml:space="preserve">Figura 8 </w:t>
      </w:r>
    </w:p>
    <w:p w14:paraId="63C41964" w14:textId="6E37C3F7" w:rsidR="00DC5171" w:rsidRDefault="00DC5171" w:rsidP="00DC5171">
      <w:r w:rsidRPr="00DC5171">
        <w:t>El receptor recibe estas señales y las transforma en instrucciones que posteriormente serán procesadas por el sistema de control.</w:t>
      </w:r>
    </w:p>
    <w:p w14:paraId="19E05C55" w14:textId="7EAF3849" w:rsidR="00DC5171" w:rsidRDefault="00DC5171" w:rsidP="00DC5171">
      <w:pPr>
        <w:jc w:val="center"/>
      </w:pPr>
      <w:r>
        <w:rPr>
          <w:noProof/>
        </w:rPr>
        <w:drawing>
          <wp:inline distT="0" distB="0" distL="0" distR="0" wp14:anchorId="55CC1482" wp14:editId="12491BBB">
            <wp:extent cx="2886075" cy="2886075"/>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86075" cy="2886075"/>
                    </a:xfrm>
                    <a:prstGeom prst="rect">
                      <a:avLst/>
                    </a:prstGeom>
                    <a:noFill/>
                  </pic:spPr>
                </pic:pic>
              </a:graphicData>
            </a:graphic>
          </wp:inline>
        </w:drawing>
      </w:r>
    </w:p>
    <w:p w14:paraId="0178CA5E" w14:textId="526F1828" w:rsidR="00DC5171" w:rsidRPr="00DC5171" w:rsidRDefault="00DC5171" w:rsidP="00DC5171">
      <w:pPr>
        <w:jc w:val="center"/>
      </w:pPr>
      <w:r>
        <w:t xml:space="preserve">Nota: </w:t>
      </w:r>
      <w:r w:rsidRPr="00DC5171">
        <w:t xml:space="preserve">Este enlace inalámbrico debe ofrecer baja latencia, alta confiabilidad y mecanismos de seguridad como el </w:t>
      </w:r>
      <w:r w:rsidRPr="00DC5171">
        <w:rPr>
          <w:i/>
          <w:iCs/>
        </w:rPr>
        <w:t>fail-safe</w:t>
      </w:r>
      <w:r w:rsidRPr="00DC5171">
        <w:t>, que detiene automáticamente el robot en caso de pérdida de comunicación</w:t>
      </w:r>
      <w:r>
        <w:t xml:space="preserve">, imagen saca de </w:t>
      </w:r>
      <w:sdt>
        <w:sdtPr>
          <w:id w:val="-806627230"/>
          <w:citation/>
        </w:sdtPr>
        <w:sdtContent>
          <w:r>
            <w:fldChar w:fldCharType="begin"/>
          </w:r>
          <w:r>
            <w:rPr>
              <w:lang w:val="es-MX"/>
            </w:rPr>
            <w:instrText xml:space="preserve"> CITATION FLY06 \l 2058 </w:instrText>
          </w:r>
          <w:r>
            <w:fldChar w:fldCharType="separate"/>
          </w:r>
          <w:r w:rsidR="0047122C">
            <w:rPr>
              <w:noProof/>
              <w:lang w:val="es-MX"/>
            </w:rPr>
            <w:t>(FLY SKY , 2006)</w:t>
          </w:r>
          <w:r>
            <w:fldChar w:fldCharType="end"/>
          </w:r>
        </w:sdtContent>
      </w:sdt>
    </w:p>
    <w:p w14:paraId="7C422C9C" w14:textId="77777777" w:rsidR="001F752E" w:rsidRDefault="001F752E" w:rsidP="001F752E"/>
    <w:p w14:paraId="2015C568" w14:textId="78EC71E6" w:rsidR="00DC5171" w:rsidRDefault="00DC5171" w:rsidP="00DC5171">
      <w:pPr>
        <w:pStyle w:val="Ttulo3"/>
      </w:pPr>
      <w:bookmarkStart w:id="13" w:name="_Toc234503837"/>
      <w:r>
        <w:t>Controlador (microcontrolador)</w:t>
      </w:r>
      <w:bookmarkEnd w:id="13"/>
      <w:r>
        <w:t xml:space="preserve"> </w:t>
      </w:r>
    </w:p>
    <w:p w14:paraId="5BC71490" w14:textId="38050093" w:rsidR="00DC5171" w:rsidRDefault="00DC5171" w:rsidP="00894269">
      <w:pPr>
        <w:pStyle w:val="texto"/>
      </w:pPr>
      <w:r w:rsidRPr="00DC5171">
        <w:t>La parte central del sistema de control del Battlebots es la unidad de procesamiento. El diseño determina si puede ser implementado con un microcontrolador, como Arduino, Teensy o ESP32, o sin él cuando el receptor gestiona directamente los variadores electrónicos. El microcontrolador, al ser usado, recibe las señales que vienen del receptor, las procesa y aplica algoritmos de control para manejar el desplazamiento del robot</w:t>
      </w:r>
      <w:r>
        <w:t xml:space="preserve"> (Figura 9)</w:t>
      </w:r>
      <w:r w:rsidRPr="00DC5171">
        <w:t>.</w:t>
      </w:r>
    </w:p>
    <w:p w14:paraId="469E0DED" w14:textId="3C16BB25" w:rsidR="00DC5171" w:rsidRPr="00DC5171" w:rsidRDefault="00DC5171" w:rsidP="00894269">
      <w:pPr>
        <w:pStyle w:val="texto"/>
      </w:pPr>
      <w:r w:rsidRPr="00DC5171">
        <w:t xml:space="preserve">Figura 9 </w:t>
      </w:r>
    </w:p>
    <w:p w14:paraId="24563ABB" w14:textId="27284572" w:rsidR="00DC5171" w:rsidRPr="00811C21" w:rsidRDefault="00DC5171" w:rsidP="00894269">
      <w:pPr>
        <w:pStyle w:val="texto"/>
      </w:pPr>
      <w:r w:rsidRPr="00811C21">
        <w:lastRenderedPageBreak/>
        <w:t>ESP32 es una potente familia de chips SoC (Sistema en un Chip) desarrollada por Espressif Systems que integra conectividad Wi-Fi y Bluetooth. Ofrece un alto rendimiento gracias a su microprocesador de doble núcleo y destaca por su bajo costo</w:t>
      </w:r>
    </w:p>
    <w:p w14:paraId="501504B4" w14:textId="1623C19F" w:rsidR="00DC5171" w:rsidRPr="00811C21" w:rsidRDefault="00DC5171" w:rsidP="00DC5171">
      <w:pPr>
        <w:jc w:val="center"/>
        <w:rPr>
          <w:i/>
          <w:iCs/>
        </w:rPr>
      </w:pPr>
      <w:r w:rsidRPr="00811C21">
        <w:rPr>
          <w:i/>
          <w:iCs/>
          <w:noProof/>
        </w:rPr>
        <w:drawing>
          <wp:inline distT="0" distB="0" distL="0" distR="0" wp14:anchorId="445A3113" wp14:editId="204E2D66">
            <wp:extent cx="2867967" cy="2609850"/>
            <wp:effectExtent l="0" t="0" r="889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69862" cy="2611575"/>
                    </a:xfrm>
                    <a:prstGeom prst="rect">
                      <a:avLst/>
                    </a:prstGeom>
                    <a:noFill/>
                  </pic:spPr>
                </pic:pic>
              </a:graphicData>
            </a:graphic>
          </wp:inline>
        </w:drawing>
      </w:r>
    </w:p>
    <w:p w14:paraId="5888D174" w14:textId="1E62C020" w:rsidR="00DC5171" w:rsidRPr="00811C21" w:rsidRDefault="00DC5171" w:rsidP="00894269">
      <w:pPr>
        <w:pStyle w:val="texto"/>
      </w:pPr>
      <w:r w:rsidRPr="00811C21">
        <w:t xml:space="preserve">Nota: permite implementar funciones avanzadas como la mezcla de motores para dirección diferencial, limitación de aceleración, control de velocidad, monitoreo del estado de la batería, imagen sacada de </w:t>
      </w:r>
      <w:sdt>
        <w:sdtPr>
          <w:id w:val="-1717499003"/>
          <w:citation/>
        </w:sdtPr>
        <w:sdtContent>
          <w:r w:rsidRPr="00811C21">
            <w:fldChar w:fldCharType="begin"/>
          </w:r>
          <w:r w:rsidRPr="00811C21">
            <w:rPr>
              <w:lang w:val="es-MX"/>
            </w:rPr>
            <w:instrText xml:space="preserve"> CITATION Dee20 \l 2058 </w:instrText>
          </w:r>
          <w:r w:rsidRPr="00811C21">
            <w:fldChar w:fldCharType="separate"/>
          </w:r>
          <w:r w:rsidR="0047122C">
            <w:rPr>
              <w:noProof/>
              <w:lang w:val="es-MX"/>
            </w:rPr>
            <w:t>(DeepSea developments, 2020)</w:t>
          </w:r>
          <w:r w:rsidRPr="00811C21">
            <w:fldChar w:fldCharType="end"/>
          </w:r>
        </w:sdtContent>
      </w:sdt>
    </w:p>
    <w:p w14:paraId="1457A95D" w14:textId="502E5D9C" w:rsidR="00DC5171" w:rsidRPr="00811C21" w:rsidRDefault="00DC5171" w:rsidP="00811C21">
      <w:pPr>
        <w:pStyle w:val="Ttulo3"/>
      </w:pPr>
      <w:bookmarkStart w:id="14" w:name="_Toc234503838"/>
      <w:r w:rsidRPr="00811C21">
        <w:t>Driver/puente H</w:t>
      </w:r>
      <w:r w:rsidR="00811C21" w:rsidRPr="00811C21">
        <w:t>/ ESC</w:t>
      </w:r>
      <w:bookmarkEnd w:id="14"/>
    </w:p>
    <w:p w14:paraId="38BCC37B" w14:textId="7FED8D3A" w:rsidR="00DC5171" w:rsidRDefault="00811C21" w:rsidP="00894269">
      <w:pPr>
        <w:pStyle w:val="texto"/>
      </w:pPr>
      <w:r w:rsidRPr="00811C21">
        <w:t>Los dispositivos responsables de proporcionar a los motores la energía apropiada según las instrucciones que da la unidad de procesamiento se llaman controladores electrónicos de potencia. Se emplean drivers de alta corriente o puentes H cuando el BattleBot hace uso de motores de corriente continua con escobillas. Estos dispositivos tienen la capacidad de modificar la velocidad y revertir el sentido del giro por medio de modulación por ancho de pulso (PWM)</w:t>
      </w:r>
      <w:r>
        <w:t xml:space="preserve"> (Figura 10)</w:t>
      </w:r>
      <w:r w:rsidRPr="00811C21">
        <w:t>.</w:t>
      </w:r>
    </w:p>
    <w:p w14:paraId="2FEC9067" w14:textId="2AD74261" w:rsidR="00811C21" w:rsidRPr="00811C21" w:rsidRDefault="00811C21" w:rsidP="00811C21">
      <w:pPr>
        <w:rPr>
          <w:i/>
          <w:iCs/>
        </w:rPr>
      </w:pPr>
      <w:r w:rsidRPr="00811C21">
        <w:rPr>
          <w:i/>
          <w:iCs/>
        </w:rPr>
        <w:t xml:space="preserve">Figura 10 </w:t>
      </w:r>
    </w:p>
    <w:p w14:paraId="1A197F22" w14:textId="005409B2" w:rsidR="00811C21" w:rsidRPr="00811C21" w:rsidRDefault="00811C21" w:rsidP="00811C21">
      <w:pPr>
        <w:rPr>
          <w:i/>
          <w:iCs/>
        </w:rPr>
      </w:pPr>
      <w:r w:rsidRPr="00811C21">
        <w:rPr>
          <w:i/>
          <w:iCs/>
        </w:rPr>
        <w:t xml:space="preserve">cuando se utilizan motores </w:t>
      </w:r>
      <w:r w:rsidR="0058176D" w:rsidRPr="00811C21">
        <w:rPr>
          <w:i/>
          <w:iCs/>
        </w:rPr>
        <w:t>Brushless</w:t>
      </w:r>
      <w:r w:rsidRPr="00811C21">
        <w:rPr>
          <w:i/>
          <w:iCs/>
        </w:rPr>
        <w:t>, se requieren controladores electrónicos denominados ESC (Electronic Speed Controller).</w:t>
      </w:r>
    </w:p>
    <w:p w14:paraId="3C1DECC1" w14:textId="25600D08" w:rsidR="00811C21" w:rsidRPr="00811C21" w:rsidRDefault="00811C21" w:rsidP="00811C21">
      <w:pPr>
        <w:jc w:val="center"/>
        <w:rPr>
          <w:i/>
          <w:iCs/>
        </w:rPr>
      </w:pPr>
      <w:r w:rsidRPr="00811C21">
        <w:rPr>
          <w:i/>
          <w:iCs/>
          <w:noProof/>
        </w:rPr>
        <w:lastRenderedPageBreak/>
        <w:drawing>
          <wp:inline distT="0" distB="0" distL="0" distR="0" wp14:anchorId="62F9054F" wp14:editId="376AF348">
            <wp:extent cx="2895600" cy="2895600"/>
            <wp:effectExtent l="0" t="0" r="0" b="0"/>
            <wp:docPr id="17" name="Imagen 17" descr="Módulo Puente H Bts7960 43a Driver IBT2 - MEGATRO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ódulo Puente H Bts7960 43a Driver IBT2 - MEGATRONIC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95600" cy="2895600"/>
                    </a:xfrm>
                    <a:prstGeom prst="rect">
                      <a:avLst/>
                    </a:prstGeom>
                    <a:noFill/>
                    <a:ln>
                      <a:noFill/>
                    </a:ln>
                  </pic:spPr>
                </pic:pic>
              </a:graphicData>
            </a:graphic>
          </wp:inline>
        </w:drawing>
      </w:r>
    </w:p>
    <w:p w14:paraId="3E306CD4" w14:textId="545A9259" w:rsidR="00811C21" w:rsidRPr="00811C21" w:rsidRDefault="00811C21" w:rsidP="00811C21">
      <w:pPr>
        <w:jc w:val="center"/>
        <w:rPr>
          <w:i/>
          <w:iCs/>
        </w:rPr>
      </w:pPr>
      <w:r w:rsidRPr="00811C21">
        <w:rPr>
          <w:i/>
          <w:iCs/>
        </w:rPr>
        <w:t>Nota: soporta corrientes de hasta 43A y voltajes de 6V a 27V. Incluye protecciones contra sobre corriente y sobrecalentamiento, siendo ideal para robótica, vehículos eléctricos pequeños y fajas transportadoras</w:t>
      </w:r>
    </w:p>
    <w:p w14:paraId="200DB3E5" w14:textId="77777777" w:rsidR="00811C21" w:rsidRPr="00811C21" w:rsidRDefault="00811C21" w:rsidP="00811C21"/>
    <w:p w14:paraId="7AC68C57" w14:textId="19A21A9D" w:rsidR="00DC5171" w:rsidRDefault="00811C21" w:rsidP="00811C21">
      <w:pPr>
        <w:pStyle w:val="Ttulo3"/>
      </w:pPr>
      <w:bookmarkStart w:id="15" w:name="_Toc234503839"/>
      <w:r>
        <w:t>Motores</w:t>
      </w:r>
      <w:bookmarkEnd w:id="15"/>
      <w:r>
        <w:t xml:space="preserve"> </w:t>
      </w:r>
    </w:p>
    <w:p w14:paraId="0E4F0D62" w14:textId="25F1FDAF" w:rsidR="00811C21" w:rsidRDefault="00811C21" w:rsidP="00894269">
      <w:pPr>
        <w:pStyle w:val="texto"/>
      </w:pPr>
      <w:r w:rsidRPr="00811C21">
        <w:t>Los motores eléctricos que producen el movimiento del Battlebots y hacen funcionar sus mecanismos de combate son los que corresponden a los actuadores. Por lo general, se diferencian dos categorías: los motores de tracción y los motores del arma. Los motores de tracción hacen que las orugas o las ruedas se muevan, lo que posibilita la rápida movilidad y maniobrabilidad del robot</w:t>
      </w:r>
      <w:r>
        <w:t xml:space="preserve"> (Figura 5, 6 ,7). </w:t>
      </w:r>
    </w:p>
    <w:p w14:paraId="1A6CFF68" w14:textId="5DBBF5E5" w:rsidR="00811C21" w:rsidRDefault="00811C21" w:rsidP="00811C21">
      <w:pPr>
        <w:pStyle w:val="Ttulo3"/>
      </w:pPr>
      <w:bookmarkStart w:id="16" w:name="_Toc234503840"/>
      <w:r>
        <w:t>BEC (BATTERY ELIMINATOR CRICUIT)</w:t>
      </w:r>
      <w:bookmarkEnd w:id="16"/>
      <w:r>
        <w:t xml:space="preserve"> </w:t>
      </w:r>
    </w:p>
    <w:p w14:paraId="34088386" w14:textId="3667384E" w:rsidR="00811C21" w:rsidRDefault="00811C21" w:rsidP="00894269">
      <w:pPr>
        <w:pStyle w:val="texto"/>
      </w:pPr>
      <w:r w:rsidRPr="00811C21">
        <w:t>aparato electrónico que disminuye y controla el voltaje que recibe de la batería principal con el fin de proporcionar energía a los elementos electrónicos de un robot, por ejemplo, los servomotores, el receptor de radio, el microcontrolador y otros circuitos de control</w:t>
      </w:r>
      <w:r>
        <w:t xml:space="preserve"> (Figura 11).</w:t>
      </w:r>
    </w:p>
    <w:p w14:paraId="76948BBE" w14:textId="353691D4" w:rsidR="00A67468" w:rsidRPr="00A67468" w:rsidRDefault="00A67468" w:rsidP="00A67468">
      <w:pPr>
        <w:rPr>
          <w:i/>
          <w:iCs/>
        </w:rPr>
      </w:pPr>
      <w:r w:rsidRPr="00A67468">
        <w:rPr>
          <w:i/>
          <w:iCs/>
        </w:rPr>
        <w:t xml:space="preserve">Figura 11 </w:t>
      </w:r>
    </w:p>
    <w:p w14:paraId="58E72BCD" w14:textId="6A5462D6" w:rsidR="00A67468" w:rsidRPr="00A67468" w:rsidRDefault="00A67468" w:rsidP="00A67468">
      <w:pPr>
        <w:rPr>
          <w:i/>
          <w:iCs/>
        </w:rPr>
      </w:pPr>
      <w:r w:rsidRPr="00A67468">
        <w:rPr>
          <w:i/>
          <w:iCs/>
        </w:rPr>
        <w:t>Su función principal es eliminar la necesidad de utilizar una batería independiente para estos dispositivos, aprovechando la misma fuente de alimentación que utilizan los motores.</w:t>
      </w:r>
    </w:p>
    <w:p w14:paraId="7DE86E58" w14:textId="61C44F66" w:rsidR="00A67468" w:rsidRPr="00A67468" w:rsidRDefault="00A67468" w:rsidP="00A67468">
      <w:pPr>
        <w:jc w:val="center"/>
        <w:rPr>
          <w:i/>
          <w:iCs/>
        </w:rPr>
      </w:pPr>
      <w:r w:rsidRPr="00A67468">
        <w:rPr>
          <w:i/>
          <w:iCs/>
          <w:noProof/>
        </w:rPr>
        <w:lastRenderedPageBreak/>
        <w:drawing>
          <wp:inline distT="0" distB="0" distL="0" distR="0" wp14:anchorId="513F9F9E" wp14:editId="109A5198">
            <wp:extent cx="2832963" cy="2419350"/>
            <wp:effectExtent l="0" t="0" r="571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38149" cy="2423779"/>
                    </a:xfrm>
                    <a:prstGeom prst="rect">
                      <a:avLst/>
                    </a:prstGeom>
                    <a:noFill/>
                  </pic:spPr>
                </pic:pic>
              </a:graphicData>
            </a:graphic>
          </wp:inline>
        </w:drawing>
      </w:r>
    </w:p>
    <w:p w14:paraId="21768554" w14:textId="4365655A" w:rsidR="00A67468" w:rsidRPr="00A67468" w:rsidRDefault="00A67468" w:rsidP="00A67468">
      <w:pPr>
        <w:jc w:val="center"/>
        <w:rPr>
          <w:i/>
          <w:iCs/>
        </w:rPr>
      </w:pPr>
      <w:r w:rsidRPr="00A67468">
        <w:rPr>
          <w:i/>
          <w:iCs/>
        </w:rPr>
        <w:t xml:space="preserve">Nota: a batería principal suele proporcionar voltajes elevados, por ejemplo 11.1 V (3S), 14.8 V (4S) o 22.2 V (6S), mientras que componentes como un ESP32, un receptor de radio o algunos servos requieren tensiones mucho menores, normalmente 5 V o 6 V, imagen sacada de </w:t>
      </w:r>
      <w:sdt>
        <w:sdtPr>
          <w:rPr>
            <w:i/>
            <w:iCs/>
          </w:rPr>
          <w:id w:val="942575622"/>
          <w:citation/>
        </w:sdtPr>
        <w:sdtContent>
          <w:r w:rsidRPr="00A67468">
            <w:rPr>
              <w:i/>
              <w:iCs/>
            </w:rPr>
            <w:fldChar w:fldCharType="begin"/>
          </w:r>
          <w:r w:rsidRPr="00A67468">
            <w:rPr>
              <w:i/>
              <w:iCs/>
              <w:lang w:val="es-MX"/>
            </w:rPr>
            <w:instrText xml:space="preserve"> CITATION NAY23 \l 2058 </w:instrText>
          </w:r>
          <w:r w:rsidRPr="00A67468">
            <w:rPr>
              <w:i/>
              <w:iCs/>
            </w:rPr>
            <w:fldChar w:fldCharType="separate"/>
          </w:r>
          <w:r w:rsidR="0047122C">
            <w:rPr>
              <w:noProof/>
              <w:lang w:val="es-MX"/>
            </w:rPr>
            <w:t>(NAYLAMP MECHATRONICS, 2023)</w:t>
          </w:r>
          <w:r w:rsidRPr="00A67468">
            <w:rPr>
              <w:i/>
              <w:iCs/>
            </w:rPr>
            <w:fldChar w:fldCharType="end"/>
          </w:r>
        </w:sdtContent>
      </w:sdt>
    </w:p>
    <w:p w14:paraId="31664D07" w14:textId="77777777" w:rsidR="00A67468" w:rsidRDefault="00A67468" w:rsidP="00A67468">
      <w:pPr>
        <w:jc w:val="center"/>
      </w:pPr>
    </w:p>
    <w:p w14:paraId="405B1C96" w14:textId="497250B1" w:rsidR="00A67468" w:rsidRPr="00A67468" w:rsidRDefault="00A67468" w:rsidP="00A67468">
      <w:pPr>
        <w:pStyle w:val="Ttulo3"/>
      </w:pPr>
      <w:bookmarkStart w:id="17" w:name="_Toc234503841"/>
      <w:r>
        <w:t>BATERIA</w:t>
      </w:r>
      <w:bookmarkEnd w:id="17"/>
      <w:r>
        <w:t xml:space="preserve"> </w:t>
      </w:r>
    </w:p>
    <w:p w14:paraId="48D1818E" w14:textId="6182B829" w:rsidR="00811C21" w:rsidRDefault="00A67468" w:rsidP="00894269">
      <w:pPr>
        <w:pStyle w:val="texto"/>
      </w:pPr>
      <w:r w:rsidRPr="00A67468">
        <w:t>El sistema de alimentación es el que proporciona la energía eléctrica requerida para que todos los elementos del BattleBot funcionen. Se compone, por lo general, de un sistema de distribución de energía, una batería de polímero de litio (LiPo), un interruptor principal o enlace de seguridad (enlace extraíble) y fusibles protectores</w:t>
      </w:r>
      <w:r>
        <w:t xml:space="preserve"> (Figura 12).</w:t>
      </w:r>
    </w:p>
    <w:p w14:paraId="216240BD" w14:textId="070FAC3E" w:rsidR="00A67468" w:rsidRDefault="00A67468" w:rsidP="00A67468">
      <w:r>
        <w:t xml:space="preserve">Figura 12 </w:t>
      </w:r>
    </w:p>
    <w:p w14:paraId="2897B1B3" w14:textId="2B359167" w:rsidR="00A67468" w:rsidRDefault="00A67468" w:rsidP="00A67468">
      <w:r w:rsidRPr="00A67468">
        <w:t>La batería proporciona la corriente requerida tanto para los motores como para los circuitos electrónicos, mientras que el fusible protege el sistema frente a sobre corrientes o cortocircuitos</w:t>
      </w:r>
      <w:r>
        <w:t>.</w:t>
      </w:r>
    </w:p>
    <w:p w14:paraId="4E356052" w14:textId="3F9039E2" w:rsidR="00A67468" w:rsidRDefault="00A67468" w:rsidP="00A67468">
      <w:pPr>
        <w:jc w:val="center"/>
      </w:pPr>
      <w:r>
        <w:rPr>
          <w:noProof/>
        </w:rPr>
        <w:drawing>
          <wp:inline distT="0" distB="0" distL="0" distR="0" wp14:anchorId="352B0E5A" wp14:editId="5E6CFA02">
            <wp:extent cx="3228975" cy="1856737"/>
            <wp:effectExtent l="0" t="0" r="0" b="0"/>
            <wp:docPr id="20" name="Imagen 20" descr="Significado de las letras de la batería de una m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ignificado de las letras de la batería de una mo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32841" cy="1858960"/>
                    </a:xfrm>
                    <a:prstGeom prst="rect">
                      <a:avLst/>
                    </a:prstGeom>
                    <a:noFill/>
                    <a:ln>
                      <a:noFill/>
                    </a:ln>
                  </pic:spPr>
                </pic:pic>
              </a:graphicData>
            </a:graphic>
          </wp:inline>
        </w:drawing>
      </w:r>
    </w:p>
    <w:p w14:paraId="3788489B" w14:textId="3488556C" w:rsidR="00A67468" w:rsidRDefault="00A67468" w:rsidP="00A67468">
      <w:pPr>
        <w:jc w:val="center"/>
      </w:pPr>
      <w:r>
        <w:lastRenderedPageBreak/>
        <w:t xml:space="preserve">Nota: </w:t>
      </w:r>
      <w:r w:rsidRPr="00A67468">
        <w:t>En muchos diseños también se incorpora un convertidor de voltaje (Buck Converter) para obtener niveles de tensión adecuados para el microcontrolador, el receptor de radio y otros dispositivos</w:t>
      </w:r>
      <w:r>
        <w:t xml:space="preserve">, imagen sacada de </w:t>
      </w:r>
      <w:sdt>
        <w:sdtPr>
          <w:id w:val="579033177"/>
          <w:citation/>
        </w:sdtPr>
        <w:sdtContent>
          <w:r>
            <w:fldChar w:fldCharType="begin"/>
          </w:r>
          <w:r>
            <w:rPr>
              <w:lang w:val="es-MX"/>
            </w:rPr>
            <w:instrText xml:space="preserve"> CITATION MOT21 \l 2058 </w:instrText>
          </w:r>
          <w:r>
            <w:fldChar w:fldCharType="separate"/>
          </w:r>
          <w:r w:rsidR="0047122C">
            <w:rPr>
              <w:noProof/>
              <w:lang w:val="es-MX"/>
            </w:rPr>
            <w:t>(MOTOCICLISMO , 2021)</w:t>
          </w:r>
          <w:r>
            <w:fldChar w:fldCharType="end"/>
          </w:r>
        </w:sdtContent>
      </w:sdt>
      <w:r>
        <w:t>.</w:t>
      </w:r>
    </w:p>
    <w:p w14:paraId="6D8BCAE9" w14:textId="77777777" w:rsidR="00A67468" w:rsidRDefault="00A67468" w:rsidP="00A67468">
      <w:pPr>
        <w:jc w:val="center"/>
      </w:pPr>
    </w:p>
    <w:p w14:paraId="092055F3" w14:textId="2E198939" w:rsidR="00135649" w:rsidRPr="00EA2AC0" w:rsidRDefault="00135649" w:rsidP="00A67468">
      <w:pPr>
        <w:pStyle w:val="Ttulo1"/>
        <w:jc w:val="left"/>
      </w:pPr>
      <w:bookmarkStart w:id="18" w:name="_Toc234503842"/>
      <w:r>
        <w:t xml:space="preserve">¿Porque </w:t>
      </w:r>
      <w:r w:rsidR="00A67468">
        <w:t>nos basamos en</w:t>
      </w:r>
      <w:r>
        <w:t xml:space="preserve"> es</w:t>
      </w:r>
      <w:r w:rsidR="00A67468">
        <w:t>te</w:t>
      </w:r>
      <w:r>
        <w:t xml:space="preserve"> modelo?</w:t>
      </w:r>
      <w:bookmarkEnd w:id="18"/>
    </w:p>
    <w:p w14:paraId="2BC4EE57" w14:textId="69FFD275" w:rsidR="003400A4" w:rsidRPr="00190663" w:rsidRDefault="00EF768D" w:rsidP="004909B4">
      <w:pPr>
        <w:pStyle w:val="Sinespaciado"/>
      </w:pPr>
      <w:r>
        <w:t>Este modelo</w:t>
      </w:r>
      <w:r w:rsidR="00135649">
        <w:t xml:space="preserve"> </w:t>
      </w:r>
      <w:r>
        <w:t>fue elegido debid</w:t>
      </w:r>
      <w:r w:rsidR="00190663">
        <w:t xml:space="preserve">o a las siguientes razones: </w:t>
      </w:r>
    </w:p>
    <w:p w14:paraId="75702AD7" w14:textId="059ED30D" w:rsidR="00190663" w:rsidRPr="00190663" w:rsidRDefault="00190663" w:rsidP="004909B4">
      <w:pPr>
        <w:pStyle w:val="Sinespaciado"/>
        <w:rPr>
          <w:color w:val="000000"/>
          <w:lang w:eastAsia="es-EC"/>
        </w:rPr>
      </w:pPr>
      <w:r w:rsidRPr="00190663">
        <w:rPr>
          <w:b/>
          <w:bCs/>
          <w:color w:val="000000"/>
          <w:lang w:eastAsia="es-EC"/>
        </w:rPr>
        <w:t>Golpea </w:t>
      </w:r>
      <w:r w:rsidRPr="00190663">
        <w:rPr>
          <w:b/>
          <w:bCs/>
          <w:lang w:eastAsia="es-EC"/>
        </w:rPr>
        <w:t>a los oponentes más rápido</w:t>
      </w:r>
      <w:r w:rsidRPr="00190663">
        <w:rPr>
          <w:lang w:eastAsia="es-EC"/>
        </w:rPr>
        <w:t>:</w:t>
      </w:r>
      <w:r w:rsidR="00F845D0">
        <w:rPr>
          <w:color w:val="000000"/>
          <w:lang w:eastAsia="es-EC"/>
        </w:rPr>
        <w:t xml:space="preserve"> al ser un robot ligero y con potencia lo vuelve mucho más ágil</w:t>
      </w:r>
      <w:r w:rsidRPr="00190663">
        <w:rPr>
          <w:lang w:eastAsia="es-EC"/>
        </w:rPr>
        <w:t>, la hoja estará</w:t>
      </w:r>
      <w:r w:rsidRPr="00190663">
        <w:rPr>
          <w:color w:val="000000"/>
          <w:lang w:eastAsia="es-EC"/>
        </w:rPr>
        <w:t> más cerca </w:t>
      </w:r>
      <w:r w:rsidRPr="00190663">
        <w:rPr>
          <w:lang w:eastAsia="es-EC"/>
        </w:rPr>
        <w:t>del frente</w:t>
      </w:r>
      <w:r w:rsidRPr="00190663">
        <w:rPr>
          <w:color w:val="000000"/>
          <w:lang w:eastAsia="es-EC"/>
        </w:rPr>
        <w:t> del robot, </w:t>
      </w:r>
      <w:r w:rsidRPr="00190663">
        <w:rPr>
          <w:lang w:eastAsia="es-EC"/>
        </w:rPr>
        <w:t>lo</w:t>
      </w:r>
      <w:r w:rsidRPr="00190663">
        <w:rPr>
          <w:color w:val="000000"/>
          <w:lang w:eastAsia="es-EC"/>
        </w:rPr>
        <w:t> que </w:t>
      </w:r>
      <w:r w:rsidRPr="00190663">
        <w:rPr>
          <w:lang w:eastAsia="es-EC"/>
        </w:rPr>
        <w:t>te permitirá hacer</w:t>
      </w:r>
      <w:r w:rsidRPr="00190663">
        <w:rPr>
          <w:color w:val="000000"/>
          <w:lang w:eastAsia="es-EC"/>
        </w:rPr>
        <w:t> contacto con </w:t>
      </w:r>
      <w:r w:rsidRPr="00190663">
        <w:rPr>
          <w:lang w:eastAsia="es-EC"/>
        </w:rPr>
        <w:t>los oponentes</w:t>
      </w:r>
      <w:r w:rsidRPr="00190663">
        <w:rPr>
          <w:color w:val="000000"/>
          <w:lang w:eastAsia="es-EC"/>
        </w:rPr>
        <w:t> más </w:t>
      </w:r>
      <w:r w:rsidRPr="00190663">
        <w:rPr>
          <w:lang w:eastAsia="es-EC"/>
        </w:rPr>
        <w:t>rápido.</w:t>
      </w:r>
      <w:r w:rsidRPr="00190663">
        <w:rPr>
          <w:color w:val="000000"/>
          <w:lang w:eastAsia="es-EC"/>
        </w:rPr>
        <w:t> Esto </w:t>
      </w:r>
      <w:r w:rsidRPr="00190663">
        <w:rPr>
          <w:lang w:eastAsia="es-EC"/>
        </w:rPr>
        <w:t>acorta</w:t>
      </w:r>
      <w:r w:rsidRPr="00190663">
        <w:rPr>
          <w:color w:val="000000"/>
          <w:lang w:eastAsia="es-EC"/>
        </w:rPr>
        <w:t> el tiempo entre el momento en que la rampa </w:t>
      </w:r>
      <w:r w:rsidRPr="00190663">
        <w:rPr>
          <w:lang w:eastAsia="es-EC"/>
        </w:rPr>
        <w:t>atrapa a un enemigo</w:t>
      </w:r>
      <w:r w:rsidRPr="00190663">
        <w:rPr>
          <w:color w:val="000000"/>
          <w:lang w:eastAsia="es-EC"/>
        </w:rPr>
        <w:t> y el </w:t>
      </w:r>
      <w:r w:rsidRPr="00190663">
        <w:rPr>
          <w:lang w:eastAsia="es-EC"/>
        </w:rPr>
        <w:t>momento</w:t>
      </w:r>
      <w:r w:rsidRPr="00190663">
        <w:rPr>
          <w:color w:val="000000"/>
          <w:lang w:eastAsia="es-EC"/>
        </w:rPr>
        <w:t> en que el arma </w:t>
      </w:r>
      <w:r w:rsidRPr="00190663">
        <w:rPr>
          <w:lang w:eastAsia="es-EC"/>
        </w:rPr>
        <w:t>golpea</w:t>
      </w:r>
      <w:r w:rsidR="00F845D0">
        <w:rPr>
          <w:lang w:eastAsia="es-EC"/>
        </w:rPr>
        <w:t xml:space="preserve"> o corta</w:t>
      </w:r>
      <w:r w:rsidRPr="00190663">
        <w:rPr>
          <w:lang w:eastAsia="es-EC"/>
        </w:rPr>
        <w:t>, lo que aumenta la posibilidad</w:t>
      </w:r>
      <w:r w:rsidRPr="00190663">
        <w:rPr>
          <w:color w:val="000000"/>
          <w:lang w:eastAsia="es-EC"/>
        </w:rPr>
        <w:t> de </w:t>
      </w:r>
      <w:r w:rsidRPr="00190663">
        <w:rPr>
          <w:lang w:eastAsia="es-EC"/>
        </w:rPr>
        <w:t>infligir</w:t>
      </w:r>
      <w:r w:rsidRPr="00190663">
        <w:rPr>
          <w:color w:val="000000"/>
          <w:lang w:eastAsia="es-EC"/>
        </w:rPr>
        <w:t> daño efectivo antes de que el </w:t>
      </w:r>
      <w:r w:rsidRPr="00190663">
        <w:rPr>
          <w:lang w:eastAsia="es-EC"/>
        </w:rPr>
        <w:t>enemigo</w:t>
      </w:r>
      <w:r w:rsidRPr="00190663">
        <w:rPr>
          <w:color w:val="000000"/>
          <w:lang w:eastAsia="es-EC"/>
        </w:rPr>
        <w:t> tenga </w:t>
      </w:r>
      <w:r w:rsidRPr="00190663">
        <w:rPr>
          <w:lang w:eastAsia="es-EC"/>
        </w:rPr>
        <w:t>la</w:t>
      </w:r>
      <w:r w:rsidRPr="00190663">
        <w:rPr>
          <w:color w:val="000000"/>
          <w:lang w:eastAsia="es-EC"/>
        </w:rPr>
        <w:t> oportunidad de </w:t>
      </w:r>
      <w:r w:rsidRPr="00190663">
        <w:rPr>
          <w:lang w:eastAsia="es-EC"/>
        </w:rPr>
        <w:t>huir</w:t>
      </w:r>
      <w:r w:rsidRPr="00190663">
        <w:rPr>
          <w:color w:val="000000"/>
          <w:lang w:eastAsia="es-EC"/>
        </w:rPr>
        <w:t> o </w:t>
      </w:r>
      <w:r w:rsidRPr="00190663">
        <w:rPr>
          <w:lang w:eastAsia="es-EC"/>
        </w:rPr>
        <w:t>reaccionar.</w:t>
      </w:r>
    </w:p>
    <w:p w14:paraId="6B287FED" w14:textId="77777777" w:rsidR="00190663" w:rsidRPr="00190663" w:rsidRDefault="00190663" w:rsidP="004909B4">
      <w:pPr>
        <w:pStyle w:val="Sinespaciado"/>
        <w:rPr>
          <w:lang w:eastAsia="es-EC"/>
        </w:rPr>
      </w:pPr>
      <w:r w:rsidRPr="00190663">
        <w:rPr>
          <w:lang w:eastAsia="es-EC"/>
        </w:rPr>
        <w:t> </w:t>
      </w:r>
    </w:p>
    <w:p w14:paraId="0BC090D3" w14:textId="63C203C5" w:rsidR="00190663" w:rsidRPr="00190663" w:rsidRDefault="00190663" w:rsidP="004909B4">
      <w:pPr>
        <w:pStyle w:val="Sinespaciado"/>
        <w:rPr>
          <w:lang w:eastAsia="es-EC"/>
        </w:rPr>
      </w:pPr>
      <w:r w:rsidRPr="00190663">
        <w:rPr>
          <w:b/>
          <w:bCs/>
          <w:lang w:eastAsia="es-EC"/>
        </w:rPr>
        <w:t xml:space="preserve">Mejor uso de la </w:t>
      </w:r>
      <w:r w:rsidR="00F845D0">
        <w:rPr>
          <w:b/>
          <w:bCs/>
          <w:lang w:eastAsia="es-EC"/>
        </w:rPr>
        <w:t>sierra</w:t>
      </w:r>
      <w:r w:rsidRPr="00190663">
        <w:rPr>
          <w:lang w:eastAsia="es-EC"/>
        </w:rPr>
        <w:t xml:space="preserve">: al reducir la distancia entre la rampa y el disco, la </w:t>
      </w:r>
      <w:r w:rsidR="00F845D0">
        <w:rPr>
          <w:lang w:eastAsia="es-EC"/>
        </w:rPr>
        <w:t>sierra</w:t>
      </w:r>
      <w:r w:rsidRPr="00190663">
        <w:rPr>
          <w:lang w:eastAsia="es-EC"/>
        </w:rPr>
        <w:t> apunta al robot del oponente directamente hacia el arma de manera más efectiva. Esto permite que las estructuras trabajen juntas: la rampa se usa para levantar o controlar al oponente, mientras que el disco usa esta posición para producir golpes más efectivos y consistentes durante una pelea.</w:t>
      </w:r>
    </w:p>
    <w:p w14:paraId="7580AD84" w14:textId="77777777" w:rsidR="00190663" w:rsidRPr="00190663" w:rsidRDefault="00190663" w:rsidP="004909B4">
      <w:pPr>
        <w:pStyle w:val="Sinespaciado"/>
        <w:rPr>
          <w:lang w:eastAsia="es-EC"/>
        </w:rPr>
      </w:pPr>
      <w:r w:rsidRPr="00190663">
        <w:rPr>
          <w:lang w:eastAsia="es-EC"/>
        </w:rPr>
        <w:t> </w:t>
      </w:r>
    </w:p>
    <w:p w14:paraId="648D8A00" w14:textId="231CAF1A" w:rsidR="00190663" w:rsidRPr="00190663" w:rsidRDefault="00190663" w:rsidP="004909B4">
      <w:pPr>
        <w:pStyle w:val="Sinespaciado"/>
        <w:rPr>
          <w:lang w:eastAsia="es-EC"/>
        </w:rPr>
      </w:pPr>
      <w:r w:rsidRPr="00190663">
        <w:rPr>
          <w:b/>
          <w:bCs/>
          <w:lang w:eastAsia="es-EC"/>
        </w:rPr>
        <w:t>Mejor capacidad de lanzamiento o desestabilización</w:t>
      </w:r>
      <w:r w:rsidRPr="00190663">
        <w:rPr>
          <w:lang w:eastAsia="es-EC"/>
        </w:rPr>
        <w:t>: si el disco está más adelantado, el arma puede enganchar mejor a los oponentes cuando queda atrapado en l</w:t>
      </w:r>
      <w:r w:rsidR="00F845D0">
        <w:rPr>
          <w:lang w:eastAsia="es-EC"/>
        </w:rPr>
        <w:t xml:space="preserve">a rampa, la modalidad del disco puede cambiar de sentido de giro, sentido horario corta y en sentido antihorario </w:t>
      </w:r>
      <w:r w:rsidR="00EE4D57">
        <w:rPr>
          <w:lang w:eastAsia="es-EC"/>
        </w:rPr>
        <w:t xml:space="preserve">golpea. </w:t>
      </w:r>
    </w:p>
    <w:p w14:paraId="24F41551" w14:textId="77777777" w:rsidR="00190663" w:rsidRPr="00190663" w:rsidRDefault="00190663" w:rsidP="004909B4">
      <w:pPr>
        <w:pStyle w:val="Sinespaciado"/>
        <w:rPr>
          <w:lang w:eastAsia="es-EC"/>
        </w:rPr>
      </w:pPr>
      <w:r w:rsidRPr="00190663">
        <w:rPr>
          <w:shd w:val="clear" w:color="auto" w:fill="FFFFFF"/>
          <w:lang w:eastAsia="es-EC"/>
        </w:rPr>
        <w:t> </w:t>
      </w:r>
    </w:p>
    <w:p w14:paraId="42E28CCF" w14:textId="77777777" w:rsidR="00190663" w:rsidRPr="00190663" w:rsidRDefault="00190663" w:rsidP="004909B4">
      <w:pPr>
        <w:pStyle w:val="Sinespaciado"/>
        <w:rPr>
          <w:lang w:eastAsia="es-EC"/>
        </w:rPr>
      </w:pPr>
      <w:r w:rsidRPr="00190663">
        <w:rPr>
          <w:lang w:eastAsia="es-EC"/>
        </w:rPr>
        <w:t>Esto aumenta la capacidad del robot para levantar, lanzar o estabilizar a los oponentes, provocando daños acumulativos en la estructura, los componentes electrónicos y los sistemas de movimiento del robot, que pueden ser cruciales para lograr la victoria.</w:t>
      </w:r>
    </w:p>
    <w:p w14:paraId="0840A683" w14:textId="77777777" w:rsidR="00190663" w:rsidRPr="00190663" w:rsidRDefault="00190663" w:rsidP="004909B4">
      <w:pPr>
        <w:pStyle w:val="Sinespaciado"/>
        <w:rPr>
          <w:lang w:eastAsia="es-EC"/>
        </w:rPr>
      </w:pPr>
      <w:r w:rsidRPr="00190663">
        <w:rPr>
          <w:lang w:eastAsia="es-EC"/>
        </w:rPr>
        <w:lastRenderedPageBreak/>
        <w:t> </w:t>
      </w:r>
    </w:p>
    <w:p w14:paraId="2B20DB3D" w14:textId="77777777" w:rsidR="00190663" w:rsidRPr="00190663" w:rsidRDefault="00190663" w:rsidP="004909B4">
      <w:pPr>
        <w:pStyle w:val="Sinespaciado"/>
        <w:rPr>
          <w:color w:val="000000"/>
          <w:lang w:eastAsia="es-EC"/>
        </w:rPr>
      </w:pPr>
      <w:r w:rsidRPr="00190663">
        <w:rPr>
          <w:lang w:eastAsia="es-EC"/>
        </w:rPr>
        <w:t>El tiempo no debería</w:t>
      </w:r>
      <w:r w:rsidRPr="00190663">
        <w:rPr>
          <w:color w:val="000000"/>
          <w:lang w:eastAsia="es-EC"/>
        </w:rPr>
        <w:t> ser </w:t>
      </w:r>
      <w:r w:rsidRPr="00190663">
        <w:rPr>
          <w:lang w:eastAsia="es-EC"/>
        </w:rPr>
        <w:t>demasiado</w:t>
      </w:r>
      <w:r w:rsidRPr="00190663">
        <w:rPr>
          <w:color w:val="000000"/>
          <w:lang w:eastAsia="es-EC"/>
        </w:rPr>
        <w:t> largo: </w:t>
      </w:r>
      <w:r w:rsidRPr="00190663">
        <w:rPr>
          <w:lang w:eastAsia="es-EC"/>
        </w:rPr>
        <w:t>aunque las actualizaciones de</w:t>
      </w:r>
      <w:r w:rsidRPr="00190663">
        <w:rPr>
          <w:color w:val="000000"/>
          <w:lang w:eastAsia="es-EC"/>
        </w:rPr>
        <w:t> disco </w:t>
      </w:r>
      <w:r w:rsidRPr="00190663">
        <w:rPr>
          <w:lang w:eastAsia="es-EC"/>
        </w:rPr>
        <w:t>brindan importantes beneficios, su uso excesivo</w:t>
      </w:r>
      <w:r w:rsidRPr="00190663">
        <w:rPr>
          <w:color w:val="000000"/>
          <w:lang w:eastAsia="es-EC"/>
        </w:rPr>
        <w:t> puede </w:t>
      </w:r>
      <w:r w:rsidRPr="00190663">
        <w:rPr>
          <w:lang w:eastAsia="es-EC"/>
        </w:rPr>
        <w:t>provocar</w:t>
      </w:r>
      <w:r w:rsidRPr="00190663">
        <w:rPr>
          <w:color w:val="000000"/>
          <w:lang w:eastAsia="es-EC"/>
        </w:rPr>
        <w:t> problemas estructurales y dinámicos.</w:t>
      </w:r>
    </w:p>
    <w:p w14:paraId="268784C2" w14:textId="77777777" w:rsidR="00190663" w:rsidRPr="00190663" w:rsidRDefault="00190663" w:rsidP="004909B4">
      <w:pPr>
        <w:pStyle w:val="Sinespaciado"/>
        <w:rPr>
          <w:lang w:eastAsia="es-EC"/>
        </w:rPr>
      </w:pPr>
      <w:r w:rsidRPr="00190663">
        <w:rPr>
          <w:shd w:val="clear" w:color="auto" w:fill="FFFFFF"/>
          <w:lang w:eastAsia="es-EC"/>
        </w:rPr>
        <w:t> </w:t>
      </w:r>
    </w:p>
    <w:p w14:paraId="3692C858" w14:textId="77777777" w:rsidR="00190663" w:rsidRDefault="00190663" w:rsidP="004909B4">
      <w:pPr>
        <w:pStyle w:val="Sinespaciado"/>
        <w:rPr>
          <w:lang w:eastAsia="es-EC"/>
        </w:rPr>
      </w:pPr>
      <w:r w:rsidRPr="00190663">
        <w:rPr>
          <w:lang w:eastAsia="es-EC"/>
        </w:rPr>
        <w:t>También debe utilizar soportes triangulares resistentes, utilizar materiales duraderos y mantener un centro de gravedad bajo colocando correctamente la batería y los componentes internos.</w:t>
      </w:r>
    </w:p>
    <w:p w14:paraId="766C8E22" w14:textId="05D1CD3A" w:rsidR="004909B4" w:rsidRDefault="00190663" w:rsidP="004909B4">
      <w:pPr>
        <w:pStyle w:val="Sinespaciado"/>
        <w:rPr>
          <w:lang w:eastAsia="es-EC"/>
        </w:rPr>
      </w:pPr>
      <w:r w:rsidRPr="00190663">
        <w:rPr>
          <w:lang w:eastAsia="es-EC"/>
        </w:rPr>
        <w:t xml:space="preserve"> Esta configuración proporciona el equilibrio adecuado entre poder de ataque, alcance, estabilidad y resistencia estructural</w:t>
      </w:r>
      <w:r w:rsidR="00EE4D57">
        <w:rPr>
          <w:lang w:eastAsia="es-EC"/>
        </w:rPr>
        <w:t>, y agilidad</w:t>
      </w:r>
      <w:r w:rsidRPr="00190663">
        <w:rPr>
          <w:lang w:eastAsia="es-EC"/>
        </w:rPr>
        <w:t>.</w:t>
      </w:r>
    </w:p>
    <w:p w14:paraId="147FC5EE" w14:textId="77777777" w:rsidR="004909B4" w:rsidRDefault="004909B4" w:rsidP="004909B4">
      <w:pPr>
        <w:pStyle w:val="Sinespaciado"/>
        <w:rPr>
          <w:lang w:eastAsia="es-EC"/>
        </w:rPr>
      </w:pPr>
    </w:p>
    <w:p w14:paraId="3E6E7744" w14:textId="37E94A4F" w:rsidR="004909B4" w:rsidRPr="004909B4" w:rsidRDefault="004909B4" w:rsidP="004909B4">
      <w:pPr>
        <w:pStyle w:val="Sinespaciado"/>
        <w:rPr>
          <w:b/>
          <w:bCs/>
          <w:i/>
          <w:iCs/>
        </w:rPr>
      </w:pPr>
      <w:r w:rsidRPr="004909B4">
        <w:rPr>
          <w:b/>
          <w:bCs/>
          <w:i/>
          <w:iCs/>
        </w:rPr>
        <w:t xml:space="preserve">Figura 5 </w:t>
      </w:r>
    </w:p>
    <w:p w14:paraId="3D6D605B" w14:textId="6F93BCFD" w:rsidR="00186CF6" w:rsidRPr="004909B4" w:rsidRDefault="004909B4" w:rsidP="004909B4">
      <w:pPr>
        <w:pStyle w:val="Sinespaciado"/>
        <w:rPr>
          <w:i/>
          <w:iCs/>
          <w:lang w:eastAsia="es-EC"/>
        </w:rPr>
      </w:pPr>
      <w:r w:rsidRPr="004909B4">
        <w:rPr>
          <w:i/>
          <w:iCs/>
          <w:lang w:eastAsia="es-EC"/>
        </w:rPr>
        <w:t>Modelo de robot de batalla</w:t>
      </w:r>
      <w:r w:rsidR="00A67468">
        <w:rPr>
          <w:i/>
          <w:iCs/>
          <w:lang w:eastAsia="es-EC"/>
        </w:rPr>
        <w:t xml:space="preserve"> </w:t>
      </w:r>
      <w:r w:rsidR="0034713B">
        <w:rPr>
          <w:i/>
          <w:iCs/>
          <w:lang w:eastAsia="es-EC"/>
        </w:rPr>
        <w:t>en el que nos basamos.</w:t>
      </w:r>
    </w:p>
    <w:p w14:paraId="7B2DA9C9" w14:textId="5F76A0AF" w:rsidR="00186CF6" w:rsidRDefault="00186CF6" w:rsidP="00E15C65">
      <w:pPr>
        <w:pStyle w:val="Sinespaciado"/>
        <w:ind w:hanging="11"/>
        <w:jc w:val="center"/>
        <w:rPr>
          <w:lang w:eastAsia="es-EC"/>
        </w:rPr>
      </w:pPr>
      <w:r>
        <w:rPr>
          <w:noProof/>
          <w:lang w:eastAsia="es-EC"/>
        </w:rPr>
        <w:drawing>
          <wp:inline distT="0" distB="0" distL="0" distR="0" wp14:anchorId="5BD6AC8A" wp14:editId="41F60E3D">
            <wp:extent cx="2571750" cy="180022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22">
                      <a:extLst>
                        <a:ext uri="{28A0092B-C50C-407E-A947-70E740481C1C}">
                          <a14:useLocalDpi xmlns:a14="http://schemas.microsoft.com/office/drawing/2010/main" val="0"/>
                        </a:ext>
                      </a:extLst>
                    </a:blip>
                    <a:stretch>
                      <a:fillRect/>
                    </a:stretch>
                  </pic:blipFill>
                  <pic:spPr>
                    <a:xfrm>
                      <a:off x="0" y="0"/>
                      <a:ext cx="2571750" cy="1800225"/>
                    </a:xfrm>
                    <a:prstGeom prst="rect">
                      <a:avLst/>
                    </a:prstGeom>
                  </pic:spPr>
                </pic:pic>
              </a:graphicData>
            </a:graphic>
          </wp:inline>
        </w:drawing>
      </w:r>
    </w:p>
    <w:p w14:paraId="64FF4BC3" w14:textId="2FBFADF0" w:rsidR="004909B4" w:rsidRDefault="00BE5A65" w:rsidP="00BE5A65">
      <w:pPr>
        <w:pStyle w:val="Sinespaciado"/>
        <w:tabs>
          <w:tab w:val="left" w:pos="1770"/>
        </w:tabs>
        <w:rPr>
          <w:lang w:eastAsia="es-EC"/>
        </w:rPr>
      </w:pPr>
      <w:r>
        <w:rPr>
          <w:lang w:eastAsia="es-EC"/>
        </w:rPr>
        <w:t xml:space="preserve">Nota: Modelo </w:t>
      </w:r>
      <w:r w:rsidR="00E2638D">
        <w:rPr>
          <w:lang w:eastAsia="es-EC"/>
        </w:rPr>
        <w:t xml:space="preserve">en que nos basamos, imagen sacada de </w:t>
      </w:r>
      <w:sdt>
        <w:sdtPr>
          <w:rPr>
            <w:lang w:eastAsia="es-EC"/>
          </w:rPr>
          <w:id w:val="29392673"/>
          <w:citation/>
        </w:sdtPr>
        <w:sdtContent>
          <w:r w:rsidR="00E2638D">
            <w:rPr>
              <w:lang w:eastAsia="es-EC"/>
            </w:rPr>
            <w:fldChar w:fldCharType="begin"/>
          </w:r>
          <w:r w:rsidR="00E2638D">
            <w:rPr>
              <w:lang w:val="es-MX" w:eastAsia="es-EC"/>
            </w:rPr>
            <w:instrText xml:space="preserve"> CITATION INS26 \l 2058 </w:instrText>
          </w:r>
          <w:r w:rsidR="00E2638D">
            <w:rPr>
              <w:lang w:eastAsia="es-EC"/>
            </w:rPr>
            <w:fldChar w:fldCharType="separate"/>
          </w:r>
          <w:r w:rsidR="0047122C">
            <w:rPr>
              <w:noProof/>
              <w:lang w:val="es-MX" w:eastAsia="es-EC"/>
            </w:rPr>
            <w:t>(INSTRUCTABLES, 2026)</w:t>
          </w:r>
          <w:r w:rsidR="00E2638D">
            <w:rPr>
              <w:lang w:eastAsia="es-EC"/>
            </w:rPr>
            <w:fldChar w:fldCharType="end"/>
          </w:r>
        </w:sdtContent>
      </w:sdt>
    </w:p>
    <w:p w14:paraId="78A39B90" w14:textId="3793DE92" w:rsidR="004909B4" w:rsidRDefault="004909B4" w:rsidP="004909B4">
      <w:pPr>
        <w:pStyle w:val="Sinespaciado"/>
        <w:jc w:val="center"/>
        <w:rPr>
          <w:lang w:eastAsia="es-EC"/>
        </w:rPr>
      </w:pPr>
    </w:p>
    <w:p w14:paraId="72885A28" w14:textId="6182BBB8" w:rsidR="003400A4" w:rsidRDefault="003400A4" w:rsidP="00E2638D">
      <w:pPr>
        <w:pStyle w:val="Ttulo1"/>
      </w:pPr>
      <w:bookmarkStart w:id="19" w:name="_Toc234503843"/>
      <w:r>
        <w:t>Capítulo 1. Introducción</w:t>
      </w:r>
      <w:bookmarkEnd w:id="19"/>
    </w:p>
    <w:p w14:paraId="73F7B560" w14:textId="77777777" w:rsidR="003400A4" w:rsidRDefault="003400A4" w:rsidP="00E2638D">
      <w:pPr>
        <w:pStyle w:val="Ttulo2"/>
      </w:pPr>
      <w:bookmarkStart w:id="20" w:name="_Toc234503844"/>
      <w:r>
        <w:t>• 1.1 Descripción del problema</w:t>
      </w:r>
      <w:bookmarkEnd w:id="20"/>
    </w:p>
    <w:p w14:paraId="60FF53D6" w14:textId="68934734" w:rsidR="00E2638D" w:rsidRDefault="00E2638D" w:rsidP="00E2638D">
      <w:pPr>
        <w:pStyle w:val="Sinespaciado"/>
      </w:pPr>
      <w:r>
        <w:t xml:space="preserve">Realizamos entre nosotros un manual o un reglamento sobre lo que podemos y no podemos permitir en la competencia de peleas de robot, medidas </w:t>
      </w:r>
      <w:r w:rsidR="00FF5DC5">
        <w:t xml:space="preserve">mínimas, y peso mínimo. </w:t>
      </w:r>
    </w:p>
    <w:p w14:paraId="55022897" w14:textId="7AC0E1AD" w:rsidR="00FF5DC5" w:rsidRPr="00E2638D" w:rsidRDefault="00FF5DC5" w:rsidP="00E2638D">
      <w:pPr>
        <w:pStyle w:val="Sinespaciado"/>
      </w:pPr>
      <w:r>
        <w:t xml:space="preserve">El problema que tenemos en manos es </w:t>
      </w:r>
      <w:r w:rsidR="00423AE5">
        <w:t>que,</w:t>
      </w:r>
      <w:r>
        <w:t xml:space="preserve"> </w:t>
      </w:r>
      <w:r w:rsidR="00EE4D57">
        <w:t>al diseñar un robot más apegado al suelo no crea espacio para implementar los controles o el circuito</w:t>
      </w:r>
      <w:r w:rsidR="0058360E">
        <w:t xml:space="preserve"> más la batería</w:t>
      </w:r>
      <w:r w:rsidR="00423AE5">
        <w:t xml:space="preserve">, y si hacemos el </w:t>
      </w:r>
      <w:r w:rsidR="00423AE5">
        <w:lastRenderedPageBreak/>
        <w:t xml:space="preserve">cuerpo del robot sin tener en cuenta el peso límite de la competencia podemos ser descalificados, además de que si queremos que nuestro robot de pelea resista tenemos que adaptarnos a un metal que sea delgado pero fuerte, si nuestro metal no es resistente podemos estar seguros que el sistema de control va dañarse o deja de ser utilizable en la pelea. </w:t>
      </w:r>
    </w:p>
    <w:p w14:paraId="00F62608" w14:textId="77777777" w:rsidR="003400A4" w:rsidRDefault="003400A4" w:rsidP="00423AE5">
      <w:pPr>
        <w:pStyle w:val="Ttulo2"/>
      </w:pPr>
      <w:bookmarkStart w:id="21" w:name="_Toc234503845"/>
      <w:r>
        <w:t>• 1.2 Justificación</w:t>
      </w:r>
      <w:bookmarkEnd w:id="21"/>
    </w:p>
    <w:p w14:paraId="6B6B36BF" w14:textId="22B56A9F" w:rsidR="00423AE5" w:rsidRDefault="00423AE5" w:rsidP="00423AE5">
      <w:pPr>
        <w:pStyle w:val="Sinespaciado"/>
      </w:pPr>
      <w:r>
        <w:t xml:space="preserve">Se propone que </w:t>
      </w:r>
      <w:r w:rsidR="001B6B65">
        <w:t xml:space="preserve">el diseño </w:t>
      </w:r>
      <w:r w:rsidR="00EE4D57">
        <w:t>es</w:t>
      </w:r>
      <w:r w:rsidR="001B6B65">
        <w:t xml:space="preserve"> lo </w:t>
      </w:r>
      <w:r w:rsidR="00EE4D57">
        <w:t>más</w:t>
      </w:r>
      <w:r w:rsidR="001B6B65">
        <w:t xml:space="preserve"> apegado al suelo para que tenga una defesa contra robots grandes, nuestras arma</w:t>
      </w:r>
      <w:r w:rsidR="0058360E">
        <w:t xml:space="preserve"> es una sierra posicionada de forma vertical</w:t>
      </w:r>
      <w:r w:rsidR="001B6B65">
        <w:t xml:space="preserve"> impulsados por un motor</w:t>
      </w:r>
      <w:r w:rsidR="0003020E">
        <w:t xml:space="preserve">, el poder del arma es algo preocupante porque quiero dirigir en una parte que robot que se considere peligroso o que pueda atacar, un robot </w:t>
      </w:r>
      <w:r w:rsidR="00B80F6D">
        <w:t>que aguante más de 3 minutos es lo ideal</w:t>
      </w:r>
      <w:r w:rsidR="0003020E">
        <w:t xml:space="preserve">, la defensa es una parte importante del robot no vas a una pelea sin protección por eso la estructura tendrá </w:t>
      </w:r>
      <w:r w:rsidR="00B80F6D">
        <w:t xml:space="preserve">metal </w:t>
      </w:r>
      <w:r w:rsidR="00C36174">
        <w:t xml:space="preserve">aluminio </w:t>
      </w:r>
      <w:r w:rsidR="00C36174" w:rsidRPr="00C36174">
        <w:t>con relieves (estrías o lágrimas) que evita el deslizamiento</w:t>
      </w:r>
      <w:r w:rsidR="00B80F6D">
        <w:t>,</w:t>
      </w:r>
      <w:r w:rsidR="00B21D04">
        <w:t xml:space="preserve"> abarcara cada punto importante del diseño seleccionado.  </w:t>
      </w:r>
    </w:p>
    <w:p w14:paraId="7E1DA1A5" w14:textId="77777777" w:rsidR="003400A4" w:rsidRDefault="003400A4" w:rsidP="00B21D04">
      <w:pPr>
        <w:pStyle w:val="Ttulo2"/>
      </w:pPr>
      <w:bookmarkStart w:id="22" w:name="_Toc234503846"/>
      <w:r>
        <w:t>• 1.3 Objetivos</w:t>
      </w:r>
      <w:bookmarkEnd w:id="22"/>
    </w:p>
    <w:p w14:paraId="100D16D0" w14:textId="110490CA" w:rsidR="00B21D04" w:rsidRDefault="00B21D04" w:rsidP="00B21D04">
      <w:pPr>
        <w:pStyle w:val="Sinespaciado"/>
      </w:pPr>
      <w:r>
        <w:t>Objetivo principal, realizamos una estructura neutra entre defensa y ataque que puede resistir lo golpes o corte</w:t>
      </w:r>
      <w:r w:rsidR="00C36174">
        <w:t>s</w:t>
      </w:r>
      <w:r>
        <w:t xml:space="preserve"> que puedan realizar nuestros enemigos, y poder contratacar con la misma fuerza. </w:t>
      </w:r>
    </w:p>
    <w:p w14:paraId="4F6876F8" w14:textId="373E785A" w:rsidR="00B21D04" w:rsidRDefault="00B21D04" w:rsidP="00B21D04">
      <w:pPr>
        <w:pStyle w:val="Sinespaciado"/>
      </w:pPr>
      <w:r>
        <w:t xml:space="preserve">Los siguientes objetivos específicos son: </w:t>
      </w:r>
    </w:p>
    <w:p w14:paraId="643A4282" w14:textId="0BCB9C53" w:rsidR="00B21D04" w:rsidRDefault="00B21D04" w:rsidP="00B21D04">
      <w:pPr>
        <w:pStyle w:val="Sinespaciado"/>
        <w:numPr>
          <w:ilvl w:val="0"/>
          <w:numId w:val="12"/>
        </w:numPr>
      </w:pPr>
      <w:r>
        <w:t xml:space="preserve">Llevar a realizar el modelo planteado sin contratiempos </w:t>
      </w:r>
      <w:r w:rsidR="00F65B08">
        <w:t>especificando donde va las conexiones o sistema de control y realizando una buena forma de protección hacia los componentes internos.</w:t>
      </w:r>
    </w:p>
    <w:p w14:paraId="29ACEC34" w14:textId="19B10B63" w:rsidR="00F65B08" w:rsidRDefault="00F65B08" w:rsidP="00B21D04">
      <w:pPr>
        <w:pStyle w:val="Sinespaciado"/>
        <w:numPr>
          <w:ilvl w:val="0"/>
          <w:numId w:val="12"/>
        </w:numPr>
      </w:pPr>
      <w:r>
        <w:t xml:space="preserve">El armamento debe ser modelado en alguna aplicación en 3D para darle un análisis exhaustivo para que no se realice una propia herida el robot ya que estamos usando armas peligrosas. </w:t>
      </w:r>
    </w:p>
    <w:p w14:paraId="21B77BAA" w14:textId="51F2C030" w:rsidR="00F65B08" w:rsidRDefault="00F65B08" w:rsidP="00B21D04">
      <w:pPr>
        <w:pStyle w:val="Sinespaciado"/>
        <w:numPr>
          <w:ilvl w:val="0"/>
          <w:numId w:val="12"/>
        </w:numPr>
      </w:pPr>
      <w:r>
        <w:t>Especificarnos en un peso</w:t>
      </w:r>
      <w:r w:rsidR="00C36174">
        <w:t xml:space="preserve"> y altura</w:t>
      </w:r>
      <w:r>
        <w:t xml:space="preserve"> donde no nos descalifiquen y que podamos enfrentarnos a </w:t>
      </w:r>
      <w:r w:rsidR="00C36174">
        <w:t>él</w:t>
      </w:r>
      <w:r>
        <w:t xml:space="preserve"> sin contratiempos. </w:t>
      </w:r>
    </w:p>
    <w:p w14:paraId="02765A71" w14:textId="77777777" w:rsidR="00F65B08" w:rsidRDefault="00F65B08" w:rsidP="00F65B08">
      <w:pPr>
        <w:pStyle w:val="Sinespaciado"/>
        <w:ind w:left="1429" w:firstLine="0"/>
      </w:pPr>
    </w:p>
    <w:p w14:paraId="51CF459B" w14:textId="77777777" w:rsidR="003400A4" w:rsidRDefault="003400A4" w:rsidP="394A0293">
      <w:pPr>
        <w:pStyle w:val="Ttulo1"/>
      </w:pPr>
      <w:bookmarkStart w:id="23" w:name="_Toc234503847"/>
      <w:r>
        <w:lastRenderedPageBreak/>
        <w:t>Capítulo 2. Proceso de diseño mecatrónico</w:t>
      </w:r>
      <w:bookmarkEnd w:id="23"/>
    </w:p>
    <w:p w14:paraId="17AE2AB2" w14:textId="77777777" w:rsidR="003400A4" w:rsidRDefault="1BD9F4BC" w:rsidP="70DBEA5A">
      <w:pPr>
        <w:pStyle w:val="Ttulo2"/>
      </w:pPr>
      <w:bookmarkStart w:id="24" w:name="_Toc234503848"/>
      <w:r>
        <w:t>• 2.1 Proceso de diseño mecatrónico para la estructura</w:t>
      </w:r>
      <w:bookmarkEnd w:id="24"/>
    </w:p>
    <w:p w14:paraId="3FB556B7" w14:textId="7820FC83" w:rsidR="00F65B08" w:rsidRDefault="2296830C" w:rsidP="70DBEA5A">
      <w:pPr>
        <w:pStyle w:val="Sinespaciado"/>
      </w:pPr>
      <w:r w:rsidRPr="70DBEA5A">
        <w:t>El diseño del robot de combate mecatrónico se desarrolló utilizando un enfoque integrado de sistemas mecánicos, electrónicos y de control para lograr un prototipo confiable, funcional y competitivo en la clase de robot de combate de 30 libras</w:t>
      </w:r>
      <w:r w:rsidR="00E15C65">
        <w:t xml:space="preserve"> (figura </w:t>
      </w:r>
      <w:r w:rsidR="0034713B">
        <w:t>13</w:t>
      </w:r>
      <w:r w:rsidR="00E15C65">
        <w:t>)</w:t>
      </w:r>
      <w:r w:rsidRPr="70DBEA5A">
        <w:t xml:space="preserve">. Este enfoque permite que cada subsistema se analice de forma independiente y luego se integre para la colaboración. </w:t>
      </w:r>
    </w:p>
    <w:p w14:paraId="723E8C4F" w14:textId="6B35F7E4" w:rsidR="00F65B08" w:rsidRDefault="2296830C" w:rsidP="70DBEA5A">
      <w:pPr>
        <w:pStyle w:val="Sinespaciado"/>
      </w:pPr>
      <w:r w:rsidRPr="70DBEA5A">
        <w:t xml:space="preserve">El primer paso es establecer los requisitos de la competición, que primero deben tener en cuenta el peso máximo permitido, el tamaño del robot, la potencia del sistema de ataque y la resistencia de la estructura. Estos requisitos son la base para determinar el diseño general del robot y seleccionar los materiales apropiados. </w:t>
      </w:r>
    </w:p>
    <w:p w14:paraId="545FA41F" w14:textId="6087FF3F" w:rsidR="00F65B08" w:rsidRDefault="2296830C" w:rsidP="70DBEA5A">
      <w:pPr>
        <w:pStyle w:val="Sinespaciado"/>
      </w:pPr>
      <w:r w:rsidRPr="70DBEA5A">
        <w:t xml:space="preserve"> modeló un chasis de </w:t>
      </w:r>
      <w:r w:rsidR="00C36174" w:rsidRPr="70DBEA5A">
        <w:t>aluminio</w:t>
      </w:r>
      <w:r w:rsidR="00C36174">
        <w:t>, tipo rampa más la velocidad que producimos de movimiento,</w:t>
      </w:r>
      <w:r w:rsidR="7365D8ED" w:rsidRPr="70DBEA5A">
        <w:t xml:space="preserve"> Esta</w:t>
      </w:r>
      <w:r w:rsidRPr="70DBEA5A">
        <w:t xml:space="preserve"> forma le permite atravesar robots enemigos, facilitando los ataques con cuchillas y al mismo tiempo protegiendo los componentes internos de impactos directos. La estructura está diseñada para distribuir adecuadamente el peso entre el tren motriz, los sistemas de armas, las baterías y la electrónica, manteniendo el centro de gravedad lo más bajo posible. Esta disposición aumenta la estabilidad al moverse rápidamente y reduce el riesgo de vuelco durante el combate.</w:t>
      </w:r>
    </w:p>
    <w:p w14:paraId="54090E92" w14:textId="5C028FA2" w:rsidR="00F65B08" w:rsidRDefault="2296830C" w:rsidP="70DBEA5A">
      <w:pPr>
        <w:pStyle w:val="Sinespaciado"/>
      </w:pPr>
      <w:r w:rsidRPr="70DBEA5A">
        <w:t xml:space="preserve"> En el sistema de propulsión se eligieron dos motores</w:t>
      </w:r>
      <w:r w:rsidR="008B5661">
        <w:t xml:space="preserve"> elevavidrios</w:t>
      </w:r>
      <w:r w:rsidRPr="70DBEA5A">
        <w:t>, cada uno de los cuales se encarga de impulsar las ruedas motrices. Esta configuración proporciona un sistema de dirección diferencial que permite un</w:t>
      </w:r>
      <w:r w:rsidR="00020ABF">
        <w:t xml:space="preserve"> movimiento </w:t>
      </w:r>
      <w:r w:rsidR="0058176D">
        <w:t xml:space="preserve">de </w:t>
      </w:r>
      <w:r w:rsidR="0058176D" w:rsidRPr="70DBEA5A">
        <w:t>360</w:t>
      </w:r>
      <w:r w:rsidR="00020ABF">
        <w:t xml:space="preserve"> </w:t>
      </w:r>
      <w:r w:rsidR="0058176D">
        <w:t xml:space="preserve">grados </w:t>
      </w:r>
      <w:r w:rsidR="0058176D" w:rsidRPr="70DBEA5A">
        <w:t>y</w:t>
      </w:r>
      <w:r w:rsidRPr="70DBEA5A">
        <w:t xml:space="preserve"> un movimiento preciso en el campo de batalla.</w:t>
      </w:r>
    </w:p>
    <w:p w14:paraId="6D3783CD" w14:textId="5C1CEA87" w:rsidR="0073167C" w:rsidRPr="0073167C" w:rsidRDefault="0073167C" w:rsidP="0073167C">
      <w:pPr>
        <w:pStyle w:val="Sinespaciado"/>
        <w:ind w:left="0" w:firstLine="0"/>
        <w:rPr>
          <w:i/>
          <w:iCs/>
        </w:rPr>
      </w:pPr>
      <w:r w:rsidRPr="0073167C">
        <w:rPr>
          <w:i/>
          <w:iCs/>
        </w:rPr>
        <w:t xml:space="preserve">Figura </w:t>
      </w:r>
      <w:r w:rsidR="0034713B">
        <w:rPr>
          <w:i/>
          <w:iCs/>
        </w:rPr>
        <w:t>13</w:t>
      </w:r>
    </w:p>
    <w:p w14:paraId="4CA5C408" w14:textId="77777777" w:rsidR="0073167C" w:rsidRPr="0073167C" w:rsidRDefault="0073167C" w:rsidP="0073167C">
      <w:pPr>
        <w:pStyle w:val="Sinespaciado"/>
        <w:ind w:left="0" w:firstLine="0"/>
        <w:rPr>
          <w:i/>
          <w:iCs/>
        </w:rPr>
      </w:pPr>
      <w:r w:rsidRPr="0073167C">
        <w:rPr>
          <w:i/>
          <w:iCs/>
        </w:rPr>
        <w:t xml:space="preserve">Medición de sistema de control </w:t>
      </w:r>
    </w:p>
    <w:p w14:paraId="6B55108B" w14:textId="722C8738" w:rsidR="0073167C" w:rsidRPr="0073167C" w:rsidRDefault="0073167C" w:rsidP="0073167C">
      <w:pPr>
        <w:pStyle w:val="Sinespaciado"/>
        <w:ind w:left="0" w:firstLine="0"/>
        <w:jc w:val="center"/>
        <w:rPr>
          <w:i/>
          <w:iCs/>
        </w:rPr>
      </w:pPr>
      <w:r w:rsidRPr="0073167C">
        <w:rPr>
          <w:i/>
          <w:iCs/>
          <w:noProof/>
        </w:rPr>
        <w:lastRenderedPageBreak/>
        <w:drawing>
          <wp:inline distT="0" distB="0" distL="0" distR="0" wp14:anchorId="20CD91C5" wp14:editId="095DE526">
            <wp:extent cx="3063505" cy="3208298"/>
            <wp:effectExtent l="0" t="0" r="381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63505" cy="3208298"/>
                    </a:xfrm>
                    <a:prstGeom prst="rect">
                      <a:avLst/>
                    </a:prstGeom>
                  </pic:spPr>
                </pic:pic>
              </a:graphicData>
            </a:graphic>
          </wp:inline>
        </w:drawing>
      </w:r>
    </w:p>
    <w:p w14:paraId="58388F75" w14:textId="6EA243C3" w:rsidR="0073167C" w:rsidRPr="0073167C" w:rsidRDefault="0073167C" w:rsidP="0073167C">
      <w:pPr>
        <w:pStyle w:val="Sinespaciado"/>
        <w:ind w:left="0" w:firstLine="0"/>
        <w:jc w:val="center"/>
        <w:rPr>
          <w:i/>
          <w:iCs/>
        </w:rPr>
      </w:pPr>
      <w:r w:rsidRPr="0073167C">
        <w:rPr>
          <w:i/>
          <w:iCs/>
        </w:rPr>
        <w:t xml:space="preserve">Nota: modelamos primero como quedaría en 30x30 y luego preparamos </w:t>
      </w:r>
    </w:p>
    <w:p w14:paraId="52EF50BE" w14:textId="1C135628" w:rsidR="00F65B08" w:rsidRDefault="2296830C" w:rsidP="70DBEA5A">
      <w:pPr>
        <w:pStyle w:val="Sinespaciado"/>
      </w:pPr>
      <w:r w:rsidRPr="70DBEA5A">
        <w:t xml:space="preserve">El sistema de ataque consta de </w:t>
      </w:r>
      <w:r w:rsidR="00020ABF">
        <w:t>un motor</w:t>
      </w:r>
      <w:r w:rsidRPr="70DBEA5A">
        <w:t xml:space="preserve"> con un voltaje de 12 V y una velocidad de rotación de aproximadamente 12.000 rpm</w:t>
      </w:r>
      <w:r w:rsidR="00020ABF">
        <w:t xml:space="preserve">, el motor conectado con un sistema de poleas de motor a arma, en forma vertical, dándole la velocidad necesaria para rasgar el metal del enemigo. </w:t>
      </w:r>
      <w:r w:rsidRPr="70DBEA5A">
        <w:t xml:space="preserve"> </w:t>
      </w:r>
    </w:p>
    <w:p w14:paraId="68CF2315" w14:textId="0DEE17D5" w:rsidR="00F65B08" w:rsidRDefault="2296830C" w:rsidP="70DBEA5A">
      <w:pPr>
        <w:pStyle w:val="Sinespaciado"/>
      </w:pPr>
      <w:r w:rsidRPr="70DBEA5A">
        <w:t>El sistema electrónico está controlado por el microcontrolador ESP32, que se encarga de procesar los comandos enviados por el operador y controlar el movimiento y funcionamiento del sistema de armas. Se utiliza un controlador BTS7960 para controlar el motor de tracción</w:t>
      </w:r>
      <w:r w:rsidR="00020ABF">
        <w:t xml:space="preserve"> </w:t>
      </w:r>
      <w:r w:rsidRPr="70DBEA5A">
        <w:t xml:space="preserve">y un convertidor CC/CC LM2596 para alimentar adecuadamente los componentes electrónicos de control. </w:t>
      </w:r>
    </w:p>
    <w:p w14:paraId="0FA8AAE9" w14:textId="77777777" w:rsidR="003400A4" w:rsidRDefault="1BD9F4BC" w:rsidP="70DBEA5A">
      <w:pPr>
        <w:pStyle w:val="Ttulo2"/>
      </w:pPr>
      <w:bookmarkStart w:id="25" w:name="_Toc234503849"/>
      <w:r>
        <w:t>• 2.2 Definición del problema</w:t>
      </w:r>
      <w:bookmarkEnd w:id="25"/>
    </w:p>
    <w:p w14:paraId="5DA5CBBA" w14:textId="115C5C9D" w:rsidR="00F65B08" w:rsidRDefault="2A73BD23" w:rsidP="70DBEA5A">
      <w:pPr>
        <w:pStyle w:val="Sinespaciado"/>
      </w:pPr>
      <w:r w:rsidRPr="70DBEA5A">
        <w:t>El desarrollo de robots de combate es una tarea interdisciplinar que implica la necesidad de combinar estabilidad mecánica, velocidad, potencia ofensiva y fiabilidad electrónica dentro de los límites de peso establecidos por las normas de competición.</w:t>
      </w:r>
    </w:p>
    <w:p w14:paraId="289E8465" w14:textId="7A5154A8" w:rsidR="00F65B08" w:rsidRDefault="2A73BD23" w:rsidP="70DBEA5A">
      <w:pPr>
        <w:pStyle w:val="Sinespaciado"/>
      </w:pPr>
      <w:r w:rsidRPr="70DBEA5A">
        <w:t xml:space="preserve">Uno de los principales problemas identificados es la limitada capacidad para integrar un potente sistema de ataque sin afectar la estabilidad del robot. </w:t>
      </w:r>
    </w:p>
    <w:p w14:paraId="4CCCD824" w14:textId="50130221" w:rsidR="00F65B08" w:rsidRDefault="2A73BD23" w:rsidP="70DBEA5A">
      <w:pPr>
        <w:pStyle w:val="Sinespaciado"/>
      </w:pPr>
      <w:r w:rsidRPr="70DBEA5A">
        <w:lastRenderedPageBreak/>
        <w:t xml:space="preserve">Los motores que </w:t>
      </w:r>
      <w:r w:rsidR="0058176D" w:rsidRPr="70DBEA5A">
        <w:t xml:space="preserve">accionan </w:t>
      </w:r>
      <w:r w:rsidR="0058176D">
        <w:t>y</w:t>
      </w:r>
      <w:r w:rsidR="00020ABF">
        <w:t xml:space="preserve"> producen </w:t>
      </w:r>
      <w:r w:rsidR="0058176D">
        <w:t xml:space="preserve">vibración </w:t>
      </w:r>
      <w:r w:rsidR="0058176D" w:rsidRPr="70DBEA5A">
        <w:t>generan</w:t>
      </w:r>
      <w:r w:rsidRPr="70DBEA5A">
        <w:t xml:space="preserve"> </w:t>
      </w:r>
      <w:r w:rsidR="00020ABF" w:rsidRPr="70DBEA5A">
        <w:t>alto</w:t>
      </w:r>
      <w:r w:rsidR="00020ABF">
        <w:t xml:space="preserve">s impactos de </w:t>
      </w:r>
      <w:r w:rsidRPr="70DBEA5A">
        <w:t>carg</w:t>
      </w:r>
      <w:r w:rsidR="000340BC">
        <w:t>o</w:t>
      </w:r>
      <w:r w:rsidRPr="70DBEA5A">
        <w:t xml:space="preserve">s </w:t>
      </w:r>
      <w:r w:rsidR="000340BC">
        <w:t xml:space="preserve">de </w:t>
      </w:r>
      <w:r w:rsidRPr="70DBEA5A">
        <w:t>mecánicas importantes, por lo que la estructura debe soportar estas cargas sin deformaciones permanentes.</w:t>
      </w:r>
    </w:p>
    <w:p w14:paraId="7B7FEBF9" w14:textId="66DA7137" w:rsidR="00F65B08" w:rsidRDefault="2A73BD23" w:rsidP="70DBEA5A">
      <w:pPr>
        <w:pStyle w:val="Sinespaciado"/>
      </w:pPr>
      <w:r w:rsidRPr="70DBEA5A">
        <w:t>Otro aspecto importante es la distribución del peso. Demasiado peso en la parte delantera puede reducir la maniobrabilidad y un centro de gravedad incorrecto aumenta el riesgo de volcar en un choque</w:t>
      </w:r>
      <w:r w:rsidR="471A5844" w:rsidRPr="70DBEA5A">
        <w:t>.</w:t>
      </w:r>
    </w:p>
    <w:p w14:paraId="54A9868A" w14:textId="7F76B3D6" w:rsidR="00F65B08" w:rsidRDefault="2A73BD23" w:rsidP="70DBEA5A">
      <w:pPr>
        <w:pStyle w:val="Sinespaciado"/>
      </w:pPr>
      <w:r w:rsidRPr="70DBEA5A">
        <w:t>Desde el punto de vista electrónico, también es necesario asegurar un suministro de energía estable al motor y al sistema de control, evitando fluctuaciones de voltaje debido a las altas corrientes requeridas para operar el sistema de tracción y el sistema de armas simultáneamente.</w:t>
      </w:r>
    </w:p>
    <w:p w14:paraId="7649F6F9" w14:textId="4039493F" w:rsidR="00F65B08" w:rsidRDefault="2A73BD23" w:rsidP="70DBEA5A">
      <w:pPr>
        <w:pStyle w:val="Sinespaciado"/>
        <w:rPr>
          <w:rFonts w:eastAsia="Calibri" w:cs="Calibri"/>
        </w:rPr>
      </w:pPr>
      <w:r w:rsidRPr="70DBEA5A">
        <w:t>Además, el robot debe poder responder rápidamente a las órdenes del operador, mantener una conexión confiable con el ESP32 y garantizar tiempos de reacción mínimos durante el combate.</w:t>
      </w:r>
    </w:p>
    <w:p w14:paraId="54B1619E" w14:textId="77777777" w:rsidR="003400A4" w:rsidRDefault="1BD9F4BC" w:rsidP="70DBEA5A">
      <w:pPr>
        <w:pStyle w:val="Ttulo2"/>
      </w:pPr>
      <w:bookmarkStart w:id="26" w:name="_Toc234503850"/>
      <w:r>
        <w:t>• 2.3 Diseño conceptual</w:t>
      </w:r>
      <w:bookmarkEnd w:id="26"/>
    </w:p>
    <w:p w14:paraId="767404A5" w14:textId="793A728C" w:rsidR="00F65B08" w:rsidRDefault="5F833656" w:rsidP="70DBEA5A">
      <w:pPr>
        <w:pStyle w:val="Sinespaciado"/>
      </w:pPr>
      <w:r w:rsidRPr="70DBEA5A">
        <w:t xml:space="preserve">El diseño conceptual comenzó con la evaluación de diferentes configuraciones utilizadas en competencias internacionales de </w:t>
      </w:r>
      <w:r w:rsidR="0058176D" w:rsidRPr="70DBEA5A">
        <w:t>Battlebots</w:t>
      </w:r>
      <w:r w:rsidRPr="70DBEA5A">
        <w:t>. Se analizaron robots de cuña, horizontales, verticales y de tambor y se compararon sus ventajas y desventajas.</w:t>
      </w:r>
    </w:p>
    <w:p w14:paraId="70F63A01" w14:textId="004AA132" w:rsidR="00F65B08" w:rsidRDefault="5F833656" w:rsidP="70DBEA5A">
      <w:pPr>
        <w:pStyle w:val="Sinespaciado"/>
      </w:pPr>
      <w:r w:rsidRPr="70DBEA5A">
        <w:t xml:space="preserve"> Después del análisis técnico, se eligió el robot Vertical Spinner porque ofrece un equilibrio entre ataque, estabilidad y simplicidad en el diseño.</w:t>
      </w:r>
    </w:p>
    <w:p w14:paraId="56FA619A" w14:textId="728A7CA9" w:rsidR="00F65B08" w:rsidRDefault="5F833656" w:rsidP="70DBEA5A">
      <w:pPr>
        <w:pStyle w:val="Sinespaciado"/>
      </w:pPr>
      <w:r w:rsidRPr="70DBEA5A">
        <w:t>El concepto final incluye un marco de aluminio reforzado con paneles laterales y una cuña frontal que dirige a los enemigos hacia el sistema de ataque. En la parte central se encuentran dos hélices circulares propulsadas por motores independientes del tipo 775 capaces de generar impactos de alta energía.</w:t>
      </w:r>
    </w:p>
    <w:p w14:paraId="7A72F941" w14:textId="7B153225" w:rsidR="00F65B08" w:rsidRDefault="5F833656" w:rsidP="70DBEA5A">
      <w:pPr>
        <w:pStyle w:val="Sinespaciado"/>
      </w:pPr>
      <w:r w:rsidRPr="70DBEA5A">
        <w:t>En la parte trasera se instalará el motor de tracción con caja de cambios, que transmitirá el movimiento a las ruedas a través de un embrague mecánico. Esta configuración permite maniobras rápidas, cambios de dirección y movimientos precisos durante el combate.</w:t>
      </w:r>
    </w:p>
    <w:p w14:paraId="7856A2A4" w14:textId="09F9F5FE" w:rsidR="00F65B08" w:rsidRDefault="5F833656" w:rsidP="70DBEA5A">
      <w:pPr>
        <w:pStyle w:val="Sinespaciado"/>
        <w:rPr>
          <w:rFonts w:eastAsia="Calibri" w:cs="Calibri"/>
        </w:rPr>
      </w:pPr>
      <w:r w:rsidRPr="70DBEA5A">
        <w:lastRenderedPageBreak/>
        <w:t>La batería, el controlador BTS7960, el convertidor LM2596 y la placa ESP32 se colocarán en el centro del robot para mantener un centro de gravedad bajo y proteger los componentes electrónicos a través del diseño del chasis. El diseño también incluye áreas de mantenimiento que permiten un rápido desmontaje del motor, controlador o batería sin tener que desmontar completamente el robot.</w:t>
      </w:r>
    </w:p>
    <w:p w14:paraId="33FAD459" w14:textId="77777777" w:rsidR="003400A4" w:rsidRDefault="1BD9F4BC" w:rsidP="70DBEA5A">
      <w:pPr>
        <w:pStyle w:val="Ttulo2"/>
      </w:pPr>
      <w:bookmarkStart w:id="27" w:name="_Toc234503851"/>
      <w:r>
        <w:t>• 2.4 Diseño preliminar</w:t>
      </w:r>
      <w:bookmarkEnd w:id="27"/>
    </w:p>
    <w:p w14:paraId="118029A0" w14:textId="6233E87D" w:rsidR="00F65B08" w:rsidRDefault="48F815F5" w:rsidP="70DBEA5A">
      <w:pPr>
        <w:pStyle w:val="Sinespaciado"/>
      </w:pPr>
      <w:r w:rsidRPr="70DBEA5A">
        <w:t>Luego de elegir el concepto general del robot, se desarrolló el diseño inicial utilizando modelado</w:t>
      </w:r>
      <w:r w:rsidR="000340BC">
        <w:t xml:space="preserve"> conceptual</w:t>
      </w:r>
      <w:r w:rsidRPr="70DBEA5A">
        <w:t>.</w:t>
      </w:r>
    </w:p>
    <w:p w14:paraId="1F868644" w14:textId="01AB457E" w:rsidR="00F65B08" w:rsidRDefault="48F815F5" w:rsidP="70DBEA5A">
      <w:pPr>
        <w:pStyle w:val="Sinespaciado"/>
      </w:pPr>
      <w:r w:rsidRPr="70DBEA5A">
        <w:t xml:space="preserve">En esta etapa se determinan las dimensiones del chasis, la ubicación de los componentes individuales y los soportes necesarios para ensamblar el sistema mecánico y electrónico. </w:t>
      </w:r>
    </w:p>
    <w:p w14:paraId="425E619F" w14:textId="2457F4A9" w:rsidR="00F65B08" w:rsidRDefault="48F815F5" w:rsidP="70DBEA5A">
      <w:pPr>
        <w:pStyle w:val="Sinespaciado"/>
      </w:pPr>
      <w:r w:rsidRPr="70DBEA5A">
        <w:t xml:space="preserve">El sistema de tracción consta de dos motores </w:t>
      </w:r>
      <w:r w:rsidR="000340BC">
        <w:t>elevavidrios</w:t>
      </w:r>
      <w:r w:rsidRPr="70DBEA5A">
        <w:t>, cada uno de ellos conectado directamente a la rueda motriz, lo que permite el uso de un sistema de dirección diferencial que mejora la maniobrabilidad del robot.</w:t>
      </w:r>
    </w:p>
    <w:p w14:paraId="6869CA26" w14:textId="1D358372" w:rsidR="00F65B08" w:rsidRDefault="48F815F5" w:rsidP="70DBEA5A">
      <w:pPr>
        <w:pStyle w:val="Sinespaciado"/>
      </w:pPr>
      <w:r w:rsidRPr="70DBEA5A">
        <w:t>El sistema de</w:t>
      </w:r>
      <w:r w:rsidR="000340BC">
        <w:t>l</w:t>
      </w:r>
      <w:r w:rsidRPr="70DBEA5A">
        <w:t xml:space="preserve"> arma utiliza motor </w:t>
      </w:r>
      <w:r w:rsidR="000340BC" w:rsidRPr="70DBEA5A">
        <w:t>CC de</w:t>
      </w:r>
      <w:r w:rsidRPr="70DBEA5A">
        <w:t xml:space="preserve"> alta velocidad</w:t>
      </w:r>
      <w:r w:rsidR="000340BC">
        <w:t xml:space="preserve"> de 12.000RPM</w:t>
      </w:r>
      <w:r w:rsidRPr="70DBEA5A">
        <w:t xml:space="preserve">, conectado a una cuchilla circular a través de un eje sostenido por rodamientos </w:t>
      </w:r>
      <w:r w:rsidR="000340BC">
        <w:t>o chumaceras</w:t>
      </w:r>
      <w:r w:rsidRPr="70DBEA5A">
        <w:t>. Esta configuración reduce la vibración, mejora la estabilidad rotacional y aumenta la vida útil de los componentes mecánicos.</w:t>
      </w:r>
    </w:p>
    <w:p w14:paraId="1B191951" w14:textId="4AEFAF72" w:rsidR="00F65B08" w:rsidRDefault="48F815F5" w:rsidP="70DBEA5A">
      <w:pPr>
        <w:pStyle w:val="Sinespaciado"/>
      </w:pPr>
      <w:r w:rsidRPr="70DBEA5A">
        <w:t xml:space="preserve">Para alimentar la electrónica, hay un convertidor LM2596 integrado, que se encarga de bajar el voltaje de la batería al nivel requerido por el ESP32 y </w:t>
      </w:r>
      <w:r w:rsidR="000340BC">
        <w:t>los drivers BTS7960</w:t>
      </w:r>
      <w:r w:rsidRPr="70DBEA5A">
        <w:t>.</w:t>
      </w:r>
    </w:p>
    <w:p w14:paraId="672F6588" w14:textId="64C827C8" w:rsidR="00F65B08" w:rsidRDefault="48F815F5" w:rsidP="70DBEA5A">
      <w:pPr>
        <w:pStyle w:val="Sinespaciado"/>
      </w:pPr>
      <w:r w:rsidRPr="70DBEA5A">
        <w:t xml:space="preserve"> El motor de tracción está controlado por el módulo BTS7960 debido a su alta capacidad de carga de corriente, </w:t>
      </w:r>
      <w:r w:rsidR="004C1508">
        <w:t xml:space="preserve">y el motor </w:t>
      </w:r>
      <w:r w:rsidR="0058176D">
        <w:t>del arma</w:t>
      </w:r>
      <w:r w:rsidR="004C1508">
        <w:t xml:space="preserve"> también es controlada por un BTS7960</w:t>
      </w:r>
      <w:r w:rsidRPr="70DBEA5A">
        <w:t xml:space="preserve"> capaz de proporcionar la potencia necesaria durante el combate.</w:t>
      </w:r>
    </w:p>
    <w:p w14:paraId="57CFEB08" w14:textId="2FFF51C3" w:rsidR="00F65B08" w:rsidRDefault="48F815F5" w:rsidP="70DBEA5A">
      <w:pPr>
        <w:pStyle w:val="Sinespaciado"/>
        <w:rPr>
          <w:rFonts w:eastAsia="Calibri" w:cs="Calibri"/>
        </w:rPr>
      </w:pPr>
      <w:r w:rsidRPr="70DBEA5A">
        <w:t>En última instancia, el diseño inicial nos permitió garantizar que el peso de diseño del conjunto estuviera dentro del límite especificado de 30 libras, al tiempo que proporcionaba suficiente espacio para futuras actualizaciones, mantenimiento y reemplazo de componentes.</w:t>
      </w:r>
    </w:p>
    <w:p w14:paraId="38B12E07" w14:textId="5E2C1DD9" w:rsidR="003400A4" w:rsidRDefault="35058A2F" w:rsidP="68515F89">
      <w:pPr>
        <w:pStyle w:val="Ttulo1"/>
      </w:pPr>
      <w:bookmarkStart w:id="28" w:name="_Toc234503852"/>
      <w:r>
        <w:lastRenderedPageBreak/>
        <w:t>Capítulo 3. Diseño detallado</w:t>
      </w:r>
      <w:bookmarkEnd w:id="28"/>
    </w:p>
    <w:p w14:paraId="003F9844" w14:textId="77777777" w:rsidR="003400A4" w:rsidRDefault="76F6826C" w:rsidP="68515F89">
      <w:pPr>
        <w:pStyle w:val="Ttulo2"/>
      </w:pPr>
      <w:bookmarkStart w:id="29" w:name="_Toc234503853"/>
      <w:r>
        <w:t>• 3.1 Descripción del diseño detallado</w:t>
      </w:r>
      <w:bookmarkEnd w:id="29"/>
    </w:p>
    <w:p w14:paraId="3B6096E5" w14:textId="1BFC207F" w:rsidR="1D9DC1E0" w:rsidRDefault="1D9DC1E0" w:rsidP="68515F89">
      <w:pPr>
        <w:pStyle w:val="Sinespaciado"/>
      </w:pPr>
      <w:r w:rsidRPr="68515F89">
        <w:t>Luego de determinar el diseño conceptual del robot de combate, se desarrolló un diseño de detalle para determinar las características técnicas, mecánicas y electrónicas de cada parte que conforma el sistema. Este paso nos permite determinar la ubicación exacta de cada pieza, los materiales utilizados, el sistema de transmisión, los controles electrónicos y la distribución del peso, asegurando el cumplimiento de las regulaciones de 30 libras (13,6 kg).</w:t>
      </w:r>
    </w:p>
    <w:p w14:paraId="3C0D5FD5" w14:textId="323564D5" w:rsidR="1D9DC1E0" w:rsidRDefault="1D9DC1E0" w:rsidP="68515F89">
      <w:pPr>
        <w:pStyle w:val="Sinespaciado"/>
      </w:pPr>
      <w:r w:rsidRPr="68515F89">
        <w:t xml:space="preserve"> El robot está diseñado con una carcasa de aluminio de gran durabilidad, elegida por su excelente relación de peso y resistencia mecánica. El sistema de propulsión consta de dos motores </w:t>
      </w:r>
      <w:r w:rsidR="001F4DBC">
        <w:t>elevavidrios</w:t>
      </w:r>
      <w:r w:rsidRPr="68515F89">
        <w:t xml:space="preserve"> de CC, cada uno conectado a una rueda motriz, que proporciona control diferencial para garantizar agilidad, estabilidad.</w:t>
      </w:r>
    </w:p>
    <w:p w14:paraId="14CBA240" w14:textId="2AFA9D41" w:rsidR="1D9DC1E0" w:rsidRDefault="1D9DC1E0" w:rsidP="68515F89">
      <w:pPr>
        <w:pStyle w:val="Sinespaciado"/>
        <w:rPr>
          <w:rFonts w:eastAsia="Calibri" w:cs="Calibri"/>
        </w:rPr>
      </w:pPr>
      <w:r w:rsidRPr="68515F89">
        <w:t xml:space="preserve">El sistema de ataque consta </w:t>
      </w:r>
      <w:r w:rsidR="0058176D" w:rsidRPr="68515F89">
        <w:t xml:space="preserve">de </w:t>
      </w:r>
      <w:r w:rsidR="0058176D">
        <w:t>un</w:t>
      </w:r>
      <w:r w:rsidR="001F4DBC">
        <w:t xml:space="preserve"> </w:t>
      </w:r>
      <w:r w:rsidRPr="68515F89">
        <w:t xml:space="preserve">motor tipo 775 DC de 12 V y 12.000 rpm, </w:t>
      </w:r>
      <w:r w:rsidR="001F4DBC">
        <w:t xml:space="preserve">dando a </w:t>
      </w:r>
      <w:r w:rsidRPr="68515F89">
        <w:t xml:space="preserve">una cuchilla de corte independiente. </w:t>
      </w:r>
      <w:r>
        <w:br/>
      </w:r>
    </w:p>
    <w:p w14:paraId="22C11463" w14:textId="77777777" w:rsidR="003400A4" w:rsidRDefault="76F6826C" w:rsidP="68515F89">
      <w:pPr>
        <w:pStyle w:val="Ttulo2"/>
        <w:rPr>
          <w:bCs/>
        </w:rPr>
      </w:pPr>
      <w:bookmarkStart w:id="30" w:name="_Toc234503854"/>
      <w:r>
        <w:t>• 3.2 Motores</w:t>
      </w:r>
      <w:bookmarkEnd w:id="30"/>
    </w:p>
    <w:p w14:paraId="75374F19" w14:textId="596B38F7" w:rsidR="62AC3323" w:rsidRDefault="62AC3323" w:rsidP="68515F89">
      <w:pPr>
        <w:pStyle w:val="Sinespaciado"/>
      </w:pPr>
      <w:r w:rsidRPr="68515F89">
        <w:t xml:space="preserve">El robot consta de </w:t>
      </w:r>
      <w:r w:rsidR="001F4DBC">
        <w:t>3</w:t>
      </w:r>
      <w:r w:rsidRPr="68515F89">
        <w:t xml:space="preserve"> motores eléctricos de CC ubicados entre el sistema de tracción y el sistema de armas.</w:t>
      </w:r>
    </w:p>
    <w:p w14:paraId="7DD53308" w14:textId="4BC2C6C4" w:rsidR="001F4DBC" w:rsidRDefault="62AC3323" w:rsidP="68515F89">
      <w:pPr>
        <w:pStyle w:val="Sinespaciado"/>
      </w:pPr>
      <w:r>
        <w:br/>
      </w:r>
      <w:r w:rsidRPr="68515F89">
        <w:rPr>
          <w:b/>
          <w:bCs/>
        </w:rPr>
        <w:t>Motor de tracción</w:t>
      </w:r>
      <w:r>
        <w:br/>
      </w:r>
      <w:r w:rsidRPr="68515F89">
        <w:t xml:space="preserve">Se eligen dos motores </w:t>
      </w:r>
      <w:r w:rsidR="001F4DBC">
        <w:t>elevavidrios</w:t>
      </w:r>
      <w:r w:rsidRPr="68515F89">
        <w:t xml:space="preserve"> de CC como accionamientos, que proporcionan un par elevado y un control de velocidad preciso. Estos motores permiten que el robot </w:t>
      </w:r>
      <w:r w:rsidR="001F4DBC">
        <w:t>de un giro tranquilo y preciso.</w:t>
      </w:r>
    </w:p>
    <w:p w14:paraId="41279E4E" w14:textId="073E587C" w:rsidR="1E833376" w:rsidRDefault="1E833376" w:rsidP="68515F89">
      <w:pPr>
        <w:pStyle w:val="Sinespaciado"/>
      </w:pPr>
      <w:r w:rsidRPr="68515F89">
        <w:t>Las principales características de estos motores son:</w:t>
      </w:r>
    </w:p>
    <w:p w14:paraId="3E0838EA" w14:textId="77777777" w:rsidR="001F4DBC" w:rsidRDefault="001F4DBC" w:rsidP="68515F89">
      <w:pPr>
        <w:pStyle w:val="Sinespaciado"/>
      </w:pPr>
    </w:p>
    <w:p w14:paraId="2309B3F1" w14:textId="77777777" w:rsidR="001F4DBC" w:rsidRDefault="001F4DBC" w:rsidP="68515F89">
      <w:pPr>
        <w:pStyle w:val="Sinespaciado"/>
      </w:pPr>
    </w:p>
    <w:p w14:paraId="6B59638D" w14:textId="4FD66BC2" w:rsidR="4F268155" w:rsidRDefault="4F268155" w:rsidP="68515F89">
      <w:pPr>
        <w:pStyle w:val="Ttulo2"/>
      </w:pPr>
      <w:bookmarkStart w:id="31" w:name="_Toc234503855"/>
      <w:r w:rsidRPr="68515F89">
        <w:lastRenderedPageBreak/>
        <w:t>Tabla 5</w:t>
      </w:r>
      <w:bookmarkEnd w:id="31"/>
    </w:p>
    <w:p w14:paraId="432C74DE" w14:textId="1EF492C4" w:rsidR="00382049" w:rsidRPr="00382049" w:rsidRDefault="001F4DBC" w:rsidP="001F4DBC">
      <w:pPr>
        <w:pStyle w:val="Descripcin"/>
      </w:pPr>
      <w:r>
        <w:t xml:space="preserve">Tabla </w:t>
      </w:r>
      <w:r>
        <w:fldChar w:fldCharType="begin"/>
      </w:r>
      <w:r>
        <w:instrText xml:space="preserve"> SEQ Tabla \* ARABIC </w:instrText>
      </w:r>
      <w:r>
        <w:fldChar w:fldCharType="separate"/>
      </w:r>
      <w:r w:rsidR="00B905EE">
        <w:rPr>
          <w:noProof/>
        </w:rPr>
        <w:t>5</w:t>
      </w:r>
      <w:r>
        <w:fldChar w:fldCharType="end"/>
      </w:r>
      <w:r>
        <w:t xml:space="preserve"> características de motor de tracción</w:t>
      </w:r>
    </w:p>
    <w:tbl>
      <w:tblPr>
        <w:tblStyle w:val="Tablaconcuadrcula"/>
        <w:tblW w:w="8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3937"/>
        <w:gridCol w:w="4815"/>
      </w:tblGrid>
      <w:tr w:rsidR="68515F89" w14:paraId="7DF6D581" w14:textId="77777777" w:rsidTr="001F4DBC">
        <w:trPr>
          <w:trHeight w:val="352"/>
        </w:trPr>
        <w:tc>
          <w:tcPr>
            <w:tcW w:w="3937" w:type="dxa"/>
            <w:tcBorders>
              <w:top w:val="single" w:sz="4" w:space="0" w:color="auto"/>
              <w:bottom w:val="single" w:sz="4" w:space="0" w:color="auto"/>
            </w:tcBorders>
          </w:tcPr>
          <w:p w14:paraId="357603C5" w14:textId="3EA38040" w:rsidR="185CAEE0" w:rsidRDefault="185CAEE0" w:rsidP="00382049">
            <w:pPr>
              <w:tabs>
                <w:tab w:val="right" w:pos="2240"/>
              </w:tabs>
              <w:rPr>
                <w:b/>
                <w:bCs/>
              </w:rPr>
            </w:pPr>
            <w:r w:rsidRPr="68515F89">
              <w:rPr>
                <w:b/>
                <w:bCs/>
              </w:rPr>
              <w:t xml:space="preserve">PARAMETRO </w:t>
            </w:r>
            <w:r w:rsidR="00382049">
              <w:rPr>
                <w:b/>
                <w:bCs/>
              </w:rPr>
              <w:tab/>
            </w:r>
          </w:p>
        </w:tc>
        <w:tc>
          <w:tcPr>
            <w:tcW w:w="4815" w:type="dxa"/>
            <w:tcBorders>
              <w:top w:val="single" w:sz="4" w:space="0" w:color="auto"/>
              <w:bottom w:val="single" w:sz="4" w:space="0" w:color="auto"/>
            </w:tcBorders>
          </w:tcPr>
          <w:p w14:paraId="5392236F" w14:textId="0675B1AA" w:rsidR="185CAEE0" w:rsidRDefault="185CAEE0" w:rsidP="68515F89">
            <w:pPr>
              <w:rPr>
                <w:b/>
                <w:bCs/>
              </w:rPr>
            </w:pPr>
            <w:r w:rsidRPr="68515F89">
              <w:rPr>
                <w:b/>
                <w:bCs/>
              </w:rPr>
              <w:t xml:space="preserve">VALOR </w:t>
            </w:r>
          </w:p>
        </w:tc>
      </w:tr>
      <w:tr w:rsidR="68515F89" w14:paraId="2D886FF2" w14:textId="77777777" w:rsidTr="001F4DBC">
        <w:trPr>
          <w:trHeight w:val="352"/>
        </w:trPr>
        <w:tc>
          <w:tcPr>
            <w:tcW w:w="3937" w:type="dxa"/>
            <w:tcBorders>
              <w:top w:val="single" w:sz="4" w:space="0" w:color="auto"/>
            </w:tcBorders>
          </w:tcPr>
          <w:p w14:paraId="255B52FD" w14:textId="510E202F" w:rsidR="185CAEE0" w:rsidRDefault="185CAEE0" w:rsidP="68515F89">
            <w:r w:rsidRPr="68515F89">
              <w:t xml:space="preserve">Tipo </w:t>
            </w:r>
          </w:p>
        </w:tc>
        <w:tc>
          <w:tcPr>
            <w:tcW w:w="4815" w:type="dxa"/>
            <w:tcBorders>
              <w:top w:val="single" w:sz="4" w:space="0" w:color="auto"/>
            </w:tcBorders>
          </w:tcPr>
          <w:p w14:paraId="5BADD7E2" w14:textId="4F3F16D3" w:rsidR="65F77FC4" w:rsidRDefault="65F77FC4" w:rsidP="68515F89">
            <w:r w:rsidRPr="68515F89">
              <w:t xml:space="preserve">Motor de DC y caja reductora </w:t>
            </w:r>
          </w:p>
        </w:tc>
      </w:tr>
      <w:tr w:rsidR="68515F89" w14:paraId="198A99A4" w14:textId="77777777" w:rsidTr="001F4DBC">
        <w:trPr>
          <w:trHeight w:val="352"/>
        </w:trPr>
        <w:tc>
          <w:tcPr>
            <w:tcW w:w="3937" w:type="dxa"/>
          </w:tcPr>
          <w:p w14:paraId="33478E36" w14:textId="06937ED2" w:rsidR="25669A56" w:rsidRDefault="25669A56" w:rsidP="68515F89">
            <w:r w:rsidRPr="68515F89">
              <w:t xml:space="preserve">Cantidad </w:t>
            </w:r>
          </w:p>
        </w:tc>
        <w:tc>
          <w:tcPr>
            <w:tcW w:w="4815" w:type="dxa"/>
          </w:tcPr>
          <w:p w14:paraId="32BEDE56" w14:textId="427BA67C" w:rsidR="6C3867B2" w:rsidRDefault="6C3867B2" w:rsidP="68515F89">
            <w:r w:rsidRPr="68515F89">
              <w:t>2</w:t>
            </w:r>
          </w:p>
        </w:tc>
      </w:tr>
      <w:tr w:rsidR="68515F89" w14:paraId="63F8A5F0" w14:textId="77777777" w:rsidTr="001F4DBC">
        <w:trPr>
          <w:trHeight w:val="352"/>
        </w:trPr>
        <w:tc>
          <w:tcPr>
            <w:tcW w:w="3937" w:type="dxa"/>
          </w:tcPr>
          <w:p w14:paraId="1DAA02BD" w14:textId="7E8F4544" w:rsidR="25669A56" w:rsidRDefault="25669A56" w:rsidP="68515F89">
            <w:r w:rsidRPr="68515F89">
              <w:t xml:space="preserve">Alimentación </w:t>
            </w:r>
          </w:p>
        </w:tc>
        <w:tc>
          <w:tcPr>
            <w:tcW w:w="4815" w:type="dxa"/>
          </w:tcPr>
          <w:p w14:paraId="0FA8A939" w14:textId="3E81C29B" w:rsidR="0E860BC8" w:rsidRDefault="0E860BC8" w:rsidP="68515F89">
            <w:r w:rsidRPr="68515F89">
              <w:t xml:space="preserve">12 voltios </w:t>
            </w:r>
          </w:p>
        </w:tc>
      </w:tr>
      <w:tr w:rsidR="68515F89" w14:paraId="391494A3" w14:textId="77777777" w:rsidTr="001F4DBC">
        <w:trPr>
          <w:trHeight w:val="352"/>
        </w:trPr>
        <w:tc>
          <w:tcPr>
            <w:tcW w:w="3937" w:type="dxa"/>
          </w:tcPr>
          <w:p w14:paraId="28907395" w14:textId="63FDD98D" w:rsidR="25669A56" w:rsidRDefault="25669A56" w:rsidP="68515F89">
            <w:r w:rsidRPr="68515F89">
              <w:t xml:space="preserve">Función </w:t>
            </w:r>
          </w:p>
        </w:tc>
        <w:tc>
          <w:tcPr>
            <w:tcW w:w="4815" w:type="dxa"/>
          </w:tcPr>
          <w:p w14:paraId="4A58DE7F" w14:textId="195001F0" w:rsidR="08886877" w:rsidRDefault="08886877" w:rsidP="68515F89">
            <w:r w:rsidRPr="68515F89">
              <w:t xml:space="preserve">Tracción de motor </w:t>
            </w:r>
          </w:p>
        </w:tc>
      </w:tr>
      <w:tr w:rsidR="68515F89" w14:paraId="4B0FB52C" w14:textId="77777777" w:rsidTr="001F4DBC">
        <w:trPr>
          <w:trHeight w:val="352"/>
        </w:trPr>
        <w:tc>
          <w:tcPr>
            <w:tcW w:w="3937" w:type="dxa"/>
            <w:tcBorders>
              <w:bottom w:val="single" w:sz="4" w:space="0" w:color="auto"/>
            </w:tcBorders>
          </w:tcPr>
          <w:p w14:paraId="36860329" w14:textId="1C6FCEB0" w:rsidR="25669A56" w:rsidRDefault="25669A56" w:rsidP="68515F89">
            <w:r w:rsidRPr="68515F89">
              <w:t xml:space="preserve">Control </w:t>
            </w:r>
          </w:p>
        </w:tc>
        <w:tc>
          <w:tcPr>
            <w:tcW w:w="4815" w:type="dxa"/>
            <w:tcBorders>
              <w:bottom w:val="single" w:sz="4" w:space="0" w:color="auto"/>
            </w:tcBorders>
          </w:tcPr>
          <w:p w14:paraId="4F85AAD3" w14:textId="6C220E17" w:rsidR="18859294" w:rsidRDefault="18859294" w:rsidP="68515F89">
            <w:r w:rsidRPr="68515F89">
              <w:rPr>
                <w:rFonts w:ascii="Calibri" w:eastAsia="Calibri" w:hAnsi="Calibri" w:cs="Calibri"/>
              </w:rPr>
              <w:t>BTS7960</w:t>
            </w:r>
          </w:p>
        </w:tc>
      </w:tr>
    </w:tbl>
    <w:p w14:paraId="5C00F7C7" w14:textId="57E7C28A" w:rsidR="68515F89" w:rsidRDefault="68515F89" w:rsidP="68515F89">
      <w:pPr>
        <w:rPr>
          <w:b/>
          <w:bCs/>
        </w:rPr>
      </w:pPr>
    </w:p>
    <w:p w14:paraId="6D6DAFC6" w14:textId="77777777" w:rsidR="002C3312" w:rsidRDefault="6AB34B2A" w:rsidP="68515F89">
      <w:pPr>
        <w:pStyle w:val="Sinespaciado"/>
        <w:ind w:firstLine="0"/>
      </w:pPr>
      <w:r w:rsidRPr="68515F89">
        <w:rPr>
          <w:b/>
          <w:bCs/>
        </w:rPr>
        <w:t>Motor de sistemas de armas</w:t>
      </w:r>
      <w:r>
        <w:br/>
      </w:r>
      <w:r w:rsidRPr="68515F89">
        <w:t>El sistema ofensivo utiliza</w:t>
      </w:r>
      <w:r w:rsidR="002C3312">
        <w:t xml:space="preserve"> un motor</w:t>
      </w:r>
      <w:r w:rsidRPr="68515F89">
        <w:t xml:space="preserve"> CC Tipo 775, elegidos por su alta velocidad de rotación y su capacidad para soportar cargas dinámicas.</w:t>
      </w:r>
    </w:p>
    <w:p w14:paraId="632B7FB0" w14:textId="282CA564" w:rsidR="6AB34B2A" w:rsidRDefault="002C3312" w:rsidP="68515F89">
      <w:pPr>
        <w:pStyle w:val="Sinespaciado"/>
        <w:ind w:firstLine="0"/>
      </w:pPr>
      <w:r w:rsidRPr="002C3312">
        <w:t>el</w:t>
      </w:r>
      <w:r>
        <w:rPr>
          <w:b/>
          <w:bCs/>
        </w:rPr>
        <w:t xml:space="preserve"> </w:t>
      </w:r>
      <w:r w:rsidR="6AB34B2A" w:rsidRPr="68515F89">
        <w:t>motor impulsa de forma independiente la cuchilla de corte, lo que le permite mantener una alta energía cinética durante el combate.</w:t>
      </w:r>
    </w:p>
    <w:p w14:paraId="065F1336" w14:textId="689EF6AB" w:rsidR="6AB34B2A" w:rsidRDefault="6AB34B2A" w:rsidP="68515F89">
      <w:r w:rsidRPr="68515F89">
        <w:t xml:space="preserve"> Parámetros técnicos:</w:t>
      </w:r>
    </w:p>
    <w:p w14:paraId="192CB470" w14:textId="60A81B97" w:rsidR="68515F89" w:rsidRDefault="68515F89" w:rsidP="68515F89"/>
    <w:p w14:paraId="61281C91" w14:textId="2EC9AA0A" w:rsidR="61A7CE67" w:rsidRDefault="61A7CE67" w:rsidP="68515F89">
      <w:pPr>
        <w:pStyle w:val="Ttulo2"/>
      </w:pPr>
      <w:bookmarkStart w:id="32" w:name="_Toc234503856"/>
      <w:r w:rsidRPr="68515F89">
        <w:t>Tabla 6</w:t>
      </w:r>
      <w:bookmarkEnd w:id="32"/>
    </w:p>
    <w:p w14:paraId="16427052" w14:textId="07E7E6D6" w:rsidR="00382049" w:rsidRPr="00382049" w:rsidRDefault="00382049" w:rsidP="00382049">
      <w:pPr>
        <w:pStyle w:val="Descripcin"/>
      </w:pPr>
      <w:r>
        <w:t xml:space="preserve">Tabla </w:t>
      </w:r>
      <w:r>
        <w:fldChar w:fldCharType="begin"/>
      </w:r>
      <w:r>
        <w:instrText xml:space="preserve"> SEQ Tabla \* ARABIC </w:instrText>
      </w:r>
      <w:r>
        <w:fldChar w:fldCharType="separate"/>
      </w:r>
      <w:r w:rsidR="00B905EE">
        <w:rPr>
          <w:noProof/>
        </w:rPr>
        <w:t>6</w:t>
      </w:r>
      <w:r>
        <w:fldChar w:fldCharType="end"/>
      </w:r>
      <w:r>
        <w:t xml:space="preserve">  parámetros de motores</w:t>
      </w:r>
    </w:p>
    <w:tbl>
      <w:tblPr>
        <w:tblStyle w:val="Tablaconcuadrcula"/>
        <w:tblW w:w="8607" w:type="dxa"/>
        <w:tblBorders>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4033"/>
        <w:gridCol w:w="4574"/>
      </w:tblGrid>
      <w:tr w:rsidR="68515F89" w14:paraId="647F40F5" w14:textId="77777777" w:rsidTr="002C3312">
        <w:trPr>
          <w:trHeight w:val="356"/>
        </w:trPr>
        <w:tc>
          <w:tcPr>
            <w:tcW w:w="4033" w:type="dxa"/>
            <w:tcBorders>
              <w:top w:val="single" w:sz="4" w:space="0" w:color="auto"/>
              <w:bottom w:val="single" w:sz="4" w:space="0" w:color="auto"/>
            </w:tcBorders>
          </w:tcPr>
          <w:p w14:paraId="46164F6B" w14:textId="575AAA4D" w:rsidR="082399E7" w:rsidRDefault="082399E7" w:rsidP="68515F89">
            <w:r w:rsidRPr="68515F89">
              <w:t xml:space="preserve">PARAMETRO </w:t>
            </w:r>
          </w:p>
        </w:tc>
        <w:tc>
          <w:tcPr>
            <w:tcW w:w="4574" w:type="dxa"/>
            <w:tcBorders>
              <w:top w:val="single" w:sz="4" w:space="0" w:color="auto"/>
              <w:bottom w:val="single" w:sz="4" w:space="0" w:color="auto"/>
            </w:tcBorders>
          </w:tcPr>
          <w:p w14:paraId="56651FE4" w14:textId="1AFB4113" w:rsidR="082399E7" w:rsidRDefault="082399E7" w:rsidP="00382049">
            <w:pPr>
              <w:tabs>
                <w:tab w:val="center" w:pos="1321"/>
              </w:tabs>
            </w:pPr>
            <w:r w:rsidRPr="68515F89">
              <w:t xml:space="preserve">VALOR </w:t>
            </w:r>
            <w:r w:rsidR="00382049">
              <w:tab/>
            </w:r>
          </w:p>
        </w:tc>
      </w:tr>
      <w:tr w:rsidR="68515F89" w14:paraId="0B80C497" w14:textId="77777777" w:rsidTr="002C3312">
        <w:trPr>
          <w:trHeight w:val="356"/>
        </w:trPr>
        <w:tc>
          <w:tcPr>
            <w:tcW w:w="4033" w:type="dxa"/>
            <w:tcBorders>
              <w:top w:val="single" w:sz="4" w:space="0" w:color="auto"/>
            </w:tcBorders>
          </w:tcPr>
          <w:p w14:paraId="4D86987C" w14:textId="51253029" w:rsidR="082399E7" w:rsidRDefault="082399E7" w:rsidP="68515F89">
            <w:r w:rsidRPr="68515F89">
              <w:t xml:space="preserve">Modelo </w:t>
            </w:r>
          </w:p>
        </w:tc>
        <w:tc>
          <w:tcPr>
            <w:tcW w:w="4574" w:type="dxa"/>
            <w:tcBorders>
              <w:top w:val="single" w:sz="4" w:space="0" w:color="auto"/>
            </w:tcBorders>
          </w:tcPr>
          <w:p w14:paraId="265766C3" w14:textId="5793E359" w:rsidR="082399E7" w:rsidRDefault="082399E7" w:rsidP="00382049">
            <w:pPr>
              <w:tabs>
                <w:tab w:val="right" w:pos="2642"/>
              </w:tabs>
            </w:pPr>
            <w:r w:rsidRPr="68515F89">
              <w:rPr>
                <w:rFonts w:ascii="Calibri" w:eastAsia="Calibri" w:hAnsi="Calibri" w:cs="Calibri"/>
              </w:rPr>
              <w:t>775</w:t>
            </w:r>
            <w:r w:rsidR="00382049">
              <w:rPr>
                <w:rFonts w:ascii="Calibri" w:eastAsia="Calibri" w:hAnsi="Calibri" w:cs="Calibri"/>
              </w:rPr>
              <w:tab/>
            </w:r>
          </w:p>
        </w:tc>
      </w:tr>
      <w:tr w:rsidR="68515F89" w14:paraId="5B4F9187" w14:textId="77777777" w:rsidTr="002C3312">
        <w:trPr>
          <w:trHeight w:val="356"/>
        </w:trPr>
        <w:tc>
          <w:tcPr>
            <w:tcW w:w="4033" w:type="dxa"/>
          </w:tcPr>
          <w:p w14:paraId="0187D131" w14:textId="221C7A40" w:rsidR="082399E7" w:rsidRDefault="082399E7" w:rsidP="68515F89">
            <w:r w:rsidRPr="68515F89">
              <w:t xml:space="preserve">Voltaje </w:t>
            </w:r>
            <w:r w:rsidRPr="00382049">
              <w:t>nominal</w:t>
            </w:r>
            <w:r w:rsidRPr="68515F89">
              <w:t xml:space="preserve"> </w:t>
            </w:r>
          </w:p>
        </w:tc>
        <w:tc>
          <w:tcPr>
            <w:tcW w:w="4574" w:type="dxa"/>
          </w:tcPr>
          <w:p w14:paraId="7A3F6ECD" w14:textId="4DEC6B84" w:rsidR="082399E7" w:rsidRDefault="082399E7" w:rsidP="00382049">
            <w:pPr>
              <w:tabs>
                <w:tab w:val="left" w:pos="1548"/>
              </w:tabs>
            </w:pPr>
            <w:r w:rsidRPr="68515F89">
              <w:t xml:space="preserve">12 voltios </w:t>
            </w:r>
            <w:r w:rsidR="00382049">
              <w:tab/>
            </w:r>
          </w:p>
        </w:tc>
      </w:tr>
      <w:tr w:rsidR="68515F89" w14:paraId="50144202" w14:textId="77777777" w:rsidTr="002C3312">
        <w:trPr>
          <w:trHeight w:val="356"/>
        </w:trPr>
        <w:tc>
          <w:tcPr>
            <w:tcW w:w="4033" w:type="dxa"/>
          </w:tcPr>
          <w:p w14:paraId="37A69A82" w14:textId="53D4A7CD" w:rsidR="082399E7" w:rsidRDefault="082399E7" w:rsidP="68515F89">
            <w:r w:rsidRPr="68515F89">
              <w:t xml:space="preserve">Velocidad máxima </w:t>
            </w:r>
          </w:p>
        </w:tc>
        <w:tc>
          <w:tcPr>
            <w:tcW w:w="4574" w:type="dxa"/>
          </w:tcPr>
          <w:p w14:paraId="0D5FBFA0" w14:textId="37CA5610" w:rsidR="082399E7" w:rsidRDefault="082399E7" w:rsidP="00382049">
            <w:pPr>
              <w:tabs>
                <w:tab w:val="left" w:pos="1452"/>
              </w:tabs>
            </w:pPr>
            <w:r w:rsidRPr="68515F89">
              <w:rPr>
                <w:rFonts w:ascii="Calibri" w:eastAsia="Calibri" w:hAnsi="Calibri" w:cs="Calibri"/>
              </w:rPr>
              <w:t>12 000 rpm</w:t>
            </w:r>
            <w:r w:rsidR="00382049">
              <w:rPr>
                <w:rFonts w:ascii="Calibri" w:eastAsia="Calibri" w:hAnsi="Calibri" w:cs="Calibri"/>
              </w:rPr>
              <w:tab/>
            </w:r>
          </w:p>
        </w:tc>
      </w:tr>
      <w:tr w:rsidR="68515F89" w14:paraId="00905729" w14:textId="77777777" w:rsidTr="002C3312">
        <w:trPr>
          <w:trHeight w:val="356"/>
        </w:trPr>
        <w:tc>
          <w:tcPr>
            <w:tcW w:w="4033" w:type="dxa"/>
            <w:tcBorders>
              <w:bottom w:val="nil"/>
            </w:tcBorders>
          </w:tcPr>
          <w:p w14:paraId="2855EBA0" w14:textId="1F5967FF" w:rsidR="082399E7" w:rsidRDefault="082399E7" w:rsidP="68515F89">
            <w:r w:rsidRPr="68515F89">
              <w:t xml:space="preserve">Cantidad </w:t>
            </w:r>
          </w:p>
        </w:tc>
        <w:tc>
          <w:tcPr>
            <w:tcW w:w="4574" w:type="dxa"/>
            <w:tcBorders>
              <w:bottom w:val="nil"/>
            </w:tcBorders>
          </w:tcPr>
          <w:p w14:paraId="34C86B4B" w14:textId="305FBEFA" w:rsidR="082399E7" w:rsidRDefault="002C3312" w:rsidP="68515F89">
            <w:r>
              <w:t>1</w:t>
            </w:r>
          </w:p>
        </w:tc>
      </w:tr>
      <w:tr w:rsidR="68515F89" w14:paraId="08DDE850" w14:textId="77777777" w:rsidTr="002C3312">
        <w:trPr>
          <w:trHeight w:val="356"/>
        </w:trPr>
        <w:tc>
          <w:tcPr>
            <w:tcW w:w="4033" w:type="dxa"/>
            <w:tcBorders>
              <w:top w:val="nil"/>
              <w:bottom w:val="single" w:sz="4" w:space="0" w:color="auto"/>
            </w:tcBorders>
          </w:tcPr>
          <w:p w14:paraId="6151596A" w14:textId="678ADFB9" w:rsidR="082399E7" w:rsidRDefault="082399E7" w:rsidP="68515F89">
            <w:r w:rsidRPr="68515F89">
              <w:t>Función</w:t>
            </w:r>
          </w:p>
        </w:tc>
        <w:tc>
          <w:tcPr>
            <w:tcW w:w="4574" w:type="dxa"/>
            <w:tcBorders>
              <w:top w:val="nil"/>
              <w:bottom w:val="single" w:sz="4" w:space="0" w:color="auto"/>
            </w:tcBorders>
          </w:tcPr>
          <w:p w14:paraId="70BFD178" w14:textId="4C1CC3CD" w:rsidR="082399E7" w:rsidRDefault="082399E7" w:rsidP="68515F89">
            <w:r w:rsidRPr="68515F89">
              <w:t xml:space="preserve">Accionamiento de cuchillas </w:t>
            </w:r>
          </w:p>
        </w:tc>
      </w:tr>
    </w:tbl>
    <w:p w14:paraId="0F7D6EDD" w14:textId="2154FE5D" w:rsidR="68515F89" w:rsidRDefault="68515F89" w:rsidP="68515F89"/>
    <w:p w14:paraId="6437EFD5" w14:textId="77777777" w:rsidR="003400A4" w:rsidRDefault="76F6826C" w:rsidP="68515F89">
      <w:pPr>
        <w:pStyle w:val="Ttulo2"/>
      </w:pPr>
      <w:bookmarkStart w:id="33" w:name="_Toc234503857"/>
      <w:r>
        <w:t>• 3.3 Controlador electrónico de velocidad</w:t>
      </w:r>
      <w:bookmarkEnd w:id="33"/>
    </w:p>
    <w:p w14:paraId="05E36D34" w14:textId="77777777" w:rsidR="002C3312" w:rsidRDefault="5ADF2175" w:rsidP="68515F89">
      <w:pPr>
        <w:pStyle w:val="Sinespaciado"/>
      </w:pPr>
      <w:r w:rsidRPr="68515F89">
        <w:t>Para controlar los movimientos del robot y el funcionamiento del motor, se utilizan diversos componentes electrónicos que regulan la potencia suministrada.</w:t>
      </w:r>
      <w:r>
        <w:br/>
      </w:r>
      <w:r w:rsidRPr="68515F89">
        <w:t>El motor de tracción está controlado por el módulo BTS7960, que puede manejar altas corrientes y controlar la dirección de rotación del motor mediante señales de control de pulsos generadas por el ESP32.</w:t>
      </w:r>
    </w:p>
    <w:p w14:paraId="17445D4E" w14:textId="463BF99A" w:rsidR="5ADF2175" w:rsidRDefault="5ADF2175" w:rsidP="68515F89">
      <w:pPr>
        <w:pStyle w:val="Sinespaciado"/>
      </w:pPr>
      <w:r w:rsidRPr="68515F89">
        <w:lastRenderedPageBreak/>
        <w:t>El microcontrolador ESP32 envía señales de control a estos dispositivos, coordinando el funcionamiento simultáneo de los sistemas de movimiento y ataque. Las principales ventajas de utilizar estos controladores son:</w:t>
      </w:r>
    </w:p>
    <w:p w14:paraId="5342B95D" w14:textId="49B5B308" w:rsidR="5ADF2175" w:rsidRDefault="5ADF2175" w:rsidP="68515F89">
      <w:pPr>
        <w:pStyle w:val="Sinespaciado"/>
        <w:numPr>
          <w:ilvl w:val="0"/>
          <w:numId w:val="5"/>
        </w:numPr>
        <w:rPr>
          <w:rFonts w:eastAsia="Calibri" w:cs="Calibri"/>
        </w:rPr>
      </w:pPr>
      <w:r w:rsidRPr="68515F89">
        <w:t xml:space="preserve">Alta capacidad de corriente. </w:t>
      </w:r>
    </w:p>
    <w:p w14:paraId="76470CE6" w14:textId="0C17A650" w:rsidR="5ADF2175" w:rsidRDefault="5ADF2175" w:rsidP="68515F89">
      <w:pPr>
        <w:pStyle w:val="Sinespaciado"/>
        <w:numPr>
          <w:ilvl w:val="0"/>
          <w:numId w:val="5"/>
        </w:numPr>
        <w:rPr>
          <w:rFonts w:eastAsia="Calibri" w:cs="Calibri"/>
        </w:rPr>
      </w:pPr>
      <w:r w:rsidRPr="68515F89">
        <w:t xml:space="preserve">Protección contra sobrecalentamiento. </w:t>
      </w:r>
    </w:p>
    <w:p w14:paraId="4951BD39" w14:textId="320D17BE" w:rsidR="5ADF2175" w:rsidRDefault="5ADF2175" w:rsidP="68515F89">
      <w:pPr>
        <w:pStyle w:val="Sinespaciado"/>
        <w:numPr>
          <w:ilvl w:val="0"/>
          <w:numId w:val="5"/>
        </w:numPr>
        <w:rPr>
          <w:rFonts w:eastAsia="Calibri" w:cs="Calibri"/>
        </w:rPr>
      </w:pPr>
      <w:r w:rsidRPr="68515F89">
        <w:t xml:space="preserve">Control preciso de velocidad. </w:t>
      </w:r>
    </w:p>
    <w:p w14:paraId="7C52167F" w14:textId="20250243" w:rsidR="5ADF2175" w:rsidRDefault="5ADF2175" w:rsidP="68515F89">
      <w:pPr>
        <w:pStyle w:val="Sinespaciado"/>
        <w:numPr>
          <w:ilvl w:val="0"/>
          <w:numId w:val="5"/>
        </w:numPr>
        <w:rPr>
          <w:rFonts w:eastAsia="Calibri" w:cs="Calibri"/>
        </w:rPr>
      </w:pPr>
      <w:r w:rsidRPr="68515F89">
        <w:t xml:space="preserve">Respuesta rápida. </w:t>
      </w:r>
    </w:p>
    <w:p w14:paraId="4FEBEA72" w14:textId="6276357B" w:rsidR="5ADF2175" w:rsidRPr="00382049" w:rsidRDefault="5ADF2175" w:rsidP="68515F89">
      <w:pPr>
        <w:pStyle w:val="Sinespaciado"/>
        <w:numPr>
          <w:ilvl w:val="0"/>
          <w:numId w:val="5"/>
        </w:numPr>
        <w:rPr>
          <w:rFonts w:eastAsia="Calibri" w:cs="Calibri"/>
        </w:rPr>
      </w:pPr>
      <w:r w:rsidRPr="68515F89">
        <w:t>Alta eficiencia energética.</w:t>
      </w:r>
    </w:p>
    <w:p w14:paraId="5C351EC8" w14:textId="77777777" w:rsidR="00382049" w:rsidRDefault="00382049" w:rsidP="00382049">
      <w:pPr>
        <w:pStyle w:val="Sinespaciado"/>
        <w:ind w:left="1789" w:firstLine="0"/>
        <w:rPr>
          <w:rFonts w:eastAsia="Calibri" w:cs="Calibri"/>
        </w:rPr>
      </w:pPr>
    </w:p>
    <w:p w14:paraId="50F8ACBF" w14:textId="77777777" w:rsidR="003400A4" w:rsidRPr="002C3312" w:rsidRDefault="76F6826C" w:rsidP="002C3312">
      <w:pPr>
        <w:pStyle w:val="Ttulo1"/>
        <w:jc w:val="left"/>
      </w:pPr>
      <w:bookmarkStart w:id="34" w:name="_Toc234503858"/>
      <w:r w:rsidRPr="002C3312">
        <w:t>• 3.4 Fuente de energía</w:t>
      </w:r>
      <w:bookmarkEnd w:id="34"/>
    </w:p>
    <w:p w14:paraId="78CF5D49" w14:textId="7D52BAAE" w:rsidR="4FED4250" w:rsidRDefault="4FED4250" w:rsidP="68515F89">
      <w:pPr>
        <w:pStyle w:val="Sinespaciado"/>
      </w:pPr>
      <w:r w:rsidRPr="68515F89">
        <w:t>El sistema eléctrico del robot está alimentado por una batería de alta capacidad, seleccionada para proporcionar la energía necesaria tanto para el sistema de propulsión como para el sistema de armas.</w:t>
      </w:r>
      <w:r>
        <w:br/>
      </w:r>
      <w:r w:rsidRPr="68515F89">
        <w:t>Dado que algunos componentes electrónicos funcionan a voltajes más bajos que el voltaje de la batería, se integra un convertidor LM2596 para proporcionar un voltaje estable al ESP32 y a los módulos electrónicos. El sistema de alimentación está diseñado para gestionar los picos de corriente generados por el motor durante la aceleración y los golpes que se producen durante la competición</w:t>
      </w:r>
      <w:r w:rsidR="002C3312">
        <w:t xml:space="preserve">, le integramos un diodo 5822 </w:t>
      </w:r>
      <w:r w:rsidR="002C3312" w:rsidRPr="002C3312">
        <w:t>conmuta entre los estados de encendido y apagado de forma casi instantánea. Esto es crucial en fuentes conmutadas modernas, ya que los transformadores y transistores trabajan a frecuencias muy elevada</w:t>
      </w:r>
      <w:r w:rsidR="002C3312">
        <w:t xml:space="preserve">, </w:t>
      </w:r>
      <w:r w:rsidR="002C3312" w:rsidRPr="002C3312">
        <w:t>A diferencia de los diodos comunes de silicio que pierden alrededor de 0.7 V, el 1N5822 apenas consume unos 0.5 V al conducir. Esto genera mucho menos calor y mejora drásticamente la eficiencia de la fuente</w:t>
      </w:r>
      <w:r w:rsidRPr="68515F89">
        <w:t>.</w:t>
      </w:r>
      <w:r>
        <w:br/>
      </w:r>
      <w:r w:rsidRPr="68515F89">
        <w:t>La distribución de energía se divide en tres subsistemas:</w:t>
      </w:r>
    </w:p>
    <w:p w14:paraId="5E7C8D37" w14:textId="1F172A38" w:rsidR="4FED4250" w:rsidRDefault="4FED4250" w:rsidP="68515F89">
      <w:pPr>
        <w:pStyle w:val="Sinespaciado"/>
        <w:numPr>
          <w:ilvl w:val="0"/>
          <w:numId w:val="4"/>
        </w:numPr>
        <w:rPr>
          <w:rFonts w:eastAsia="Calibri" w:cs="Calibri"/>
        </w:rPr>
      </w:pPr>
      <w:r w:rsidRPr="68515F89">
        <w:t xml:space="preserve">Alimentación de los motores de tracción. </w:t>
      </w:r>
    </w:p>
    <w:p w14:paraId="0C256E1F" w14:textId="6BC35F4D" w:rsidR="4FED4250" w:rsidRDefault="4FED4250" w:rsidP="68515F89">
      <w:pPr>
        <w:pStyle w:val="Sinespaciado"/>
        <w:numPr>
          <w:ilvl w:val="0"/>
          <w:numId w:val="4"/>
        </w:numPr>
        <w:rPr>
          <w:rFonts w:eastAsia="Calibri" w:cs="Calibri"/>
        </w:rPr>
      </w:pPr>
      <w:r w:rsidRPr="68515F89">
        <w:lastRenderedPageBreak/>
        <w:t xml:space="preserve">Alimentación del motor del sistema de armas. </w:t>
      </w:r>
    </w:p>
    <w:p w14:paraId="1B4692AA" w14:textId="5A24676B" w:rsidR="4FED4250" w:rsidRDefault="4FED4250" w:rsidP="68515F89">
      <w:pPr>
        <w:pStyle w:val="Sinespaciado"/>
        <w:numPr>
          <w:ilvl w:val="0"/>
          <w:numId w:val="4"/>
        </w:numPr>
        <w:rPr>
          <w:rFonts w:eastAsia="Calibri" w:cs="Calibri"/>
        </w:rPr>
      </w:pPr>
      <w:r w:rsidRPr="68515F89">
        <w:t>Alimentación del sistema electrónico de control.</w:t>
      </w:r>
    </w:p>
    <w:p w14:paraId="6F080A94" w14:textId="77777777" w:rsidR="003400A4" w:rsidRDefault="76F6826C" w:rsidP="68515F89">
      <w:pPr>
        <w:pStyle w:val="Ttulo2"/>
      </w:pPr>
      <w:bookmarkStart w:id="35" w:name="_Toc234503859"/>
      <w:r>
        <w:t>• 3.6 Empuje de los motores</w:t>
      </w:r>
      <w:bookmarkEnd w:id="35"/>
    </w:p>
    <w:p w14:paraId="34F39CAE" w14:textId="6896B157" w:rsidR="6BD9C33E" w:rsidRDefault="6BD9C33E" w:rsidP="68515F89">
      <w:pPr>
        <w:pStyle w:val="Sinespaciado"/>
        <w:rPr>
          <w:rFonts w:eastAsia="Calibri" w:cs="Calibri"/>
        </w:rPr>
      </w:pPr>
      <w:r w:rsidRPr="68515F89">
        <w:t>El rendimiento del robot depende en gran medida del empuje generado por el motor de tracción, que determina su capacidad para mover a los oponentes y resistir impactos durante el combate.</w:t>
      </w:r>
      <w:r>
        <w:br/>
      </w:r>
      <w:r w:rsidRPr="68515F89">
        <w:t>Los motores seleccionados proporcionan suficiente torque para mover el robot de 30 libras, asegurando una aceleración rápida y un movimiento estable. La tracción se puede evaluar mediante la relación entre el par motor y el radio de la rueda.</w:t>
      </w:r>
    </w:p>
    <w:p w14:paraId="228ABEE3" w14:textId="77777777" w:rsidR="003400A4" w:rsidRDefault="76F6826C" w:rsidP="68515F89">
      <w:pPr>
        <w:pStyle w:val="Ttulo2"/>
      </w:pPr>
      <w:bookmarkStart w:id="36" w:name="_Toc234503860"/>
      <w:r>
        <w:t>• 3.7 Modelado de los componentes en SolidWorks</w:t>
      </w:r>
      <w:bookmarkEnd w:id="36"/>
    </w:p>
    <w:p w14:paraId="260F28F1" w14:textId="746EB15D" w:rsidR="161DA49A" w:rsidRDefault="161DA49A" w:rsidP="68515F89">
      <w:pPr>
        <w:pStyle w:val="Sinespaciado"/>
      </w:pPr>
      <w:r w:rsidRPr="68515F89">
        <w:t xml:space="preserve">El diseño tridimensional del robot fue desarrollado utilizando el software SolidWorks, permitiendo modelar individualmente cada componente y posteriormente realizar el ensamblaje completo del </w:t>
      </w:r>
      <w:r w:rsidR="7214D395" w:rsidRPr="68515F89">
        <w:t>sistema. El</w:t>
      </w:r>
      <w:r w:rsidRPr="68515F89">
        <w:t xml:space="preserve"> modelado incluyó:</w:t>
      </w:r>
    </w:p>
    <w:p w14:paraId="2000AD82" w14:textId="023A98E9" w:rsidR="161DA49A" w:rsidRDefault="161DA49A" w:rsidP="68515F89">
      <w:pPr>
        <w:pStyle w:val="Sinespaciado"/>
        <w:numPr>
          <w:ilvl w:val="0"/>
          <w:numId w:val="1"/>
        </w:numPr>
        <w:rPr>
          <w:rFonts w:eastAsia="Calibri" w:cs="Calibri"/>
        </w:rPr>
      </w:pPr>
      <w:r w:rsidRPr="68515F89">
        <w:t xml:space="preserve">Chasis. </w:t>
      </w:r>
    </w:p>
    <w:p w14:paraId="42BEB713" w14:textId="19C50C1D" w:rsidR="161DA49A" w:rsidRDefault="161DA49A" w:rsidP="68515F89">
      <w:pPr>
        <w:pStyle w:val="Sinespaciado"/>
        <w:numPr>
          <w:ilvl w:val="0"/>
          <w:numId w:val="1"/>
        </w:numPr>
        <w:rPr>
          <w:rFonts w:eastAsia="Calibri" w:cs="Calibri"/>
        </w:rPr>
      </w:pPr>
      <w:r w:rsidRPr="68515F89">
        <w:t xml:space="preserve">Soportes de motores. </w:t>
      </w:r>
    </w:p>
    <w:p w14:paraId="73540A82" w14:textId="62710F45" w:rsidR="161DA49A" w:rsidRDefault="161DA49A" w:rsidP="68515F89">
      <w:pPr>
        <w:pStyle w:val="Sinespaciado"/>
        <w:numPr>
          <w:ilvl w:val="0"/>
          <w:numId w:val="1"/>
        </w:numPr>
        <w:rPr>
          <w:rFonts w:eastAsia="Calibri" w:cs="Calibri"/>
        </w:rPr>
      </w:pPr>
      <w:r w:rsidRPr="68515F89">
        <w:t xml:space="preserve">Ejes. </w:t>
      </w:r>
    </w:p>
    <w:p w14:paraId="14DBAE3D" w14:textId="2FC0CA2B" w:rsidR="161DA49A" w:rsidRDefault="161DA49A" w:rsidP="68515F89">
      <w:pPr>
        <w:pStyle w:val="Sinespaciado"/>
        <w:numPr>
          <w:ilvl w:val="0"/>
          <w:numId w:val="1"/>
        </w:numPr>
        <w:rPr>
          <w:rFonts w:eastAsia="Calibri" w:cs="Calibri"/>
        </w:rPr>
      </w:pPr>
      <w:r w:rsidRPr="68515F89">
        <w:t xml:space="preserve">Rodamientos. </w:t>
      </w:r>
    </w:p>
    <w:p w14:paraId="7EF6EE75" w14:textId="2E3AD148" w:rsidR="161DA49A" w:rsidRDefault="161DA49A" w:rsidP="68515F89">
      <w:pPr>
        <w:pStyle w:val="Sinespaciado"/>
        <w:numPr>
          <w:ilvl w:val="0"/>
          <w:numId w:val="1"/>
        </w:numPr>
        <w:rPr>
          <w:rFonts w:eastAsia="Calibri" w:cs="Calibri"/>
        </w:rPr>
      </w:pPr>
      <w:r w:rsidRPr="68515F89">
        <w:t xml:space="preserve">Motores. </w:t>
      </w:r>
    </w:p>
    <w:p w14:paraId="447F71C2" w14:textId="56DB169F" w:rsidR="161DA49A" w:rsidRDefault="161DA49A" w:rsidP="68515F89">
      <w:pPr>
        <w:pStyle w:val="Sinespaciado"/>
        <w:numPr>
          <w:ilvl w:val="0"/>
          <w:numId w:val="1"/>
        </w:numPr>
        <w:rPr>
          <w:rFonts w:eastAsia="Calibri" w:cs="Calibri"/>
        </w:rPr>
      </w:pPr>
      <w:r w:rsidRPr="68515F89">
        <w:t xml:space="preserve">Cuchillas. </w:t>
      </w:r>
    </w:p>
    <w:p w14:paraId="1030154E" w14:textId="238785AA" w:rsidR="161DA49A" w:rsidRDefault="161DA49A" w:rsidP="68515F89">
      <w:pPr>
        <w:pStyle w:val="Sinespaciado"/>
        <w:numPr>
          <w:ilvl w:val="0"/>
          <w:numId w:val="1"/>
        </w:numPr>
        <w:rPr>
          <w:rFonts w:eastAsia="Calibri" w:cs="Calibri"/>
        </w:rPr>
      </w:pPr>
      <w:r w:rsidRPr="68515F89">
        <w:t xml:space="preserve">Ruedas. </w:t>
      </w:r>
    </w:p>
    <w:p w14:paraId="6B494CCF" w14:textId="140C0D02" w:rsidR="161DA49A" w:rsidRDefault="161DA49A" w:rsidP="68515F89">
      <w:pPr>
        <w:pStyle w:val="Sinespaciado"/>
        <w:numPr>
          <w:ilvl w:val="0"/>
          <w:numId w:val="1"/>
        </w:numPr>
        <w:rPr>
          <w:rFonts w:eastAsia="Calibri" w:cs="Calibri"/>
        </w:rPr>
      </w:pPr>
      <w:r w:rsidRPr="68515F89">
        <w:t xml:space="preserve">ESP32. </w:t>
      </w:r>
    </w:p>
    <w:p w14:paraId="1F93B0A6" w14:textId="5D5805A0" w:rsidR="161DA49A" w:rsidRDefault="161DA49A" w:rsidP="68515F89">
      <w:pPr>
        <w:pStyle w:val="Sinespaciado"/>
        <w:numPr>
          <w:ilvl w:val="0"/>
          <w:numId w:val="1"/>
        </w:numPr>
        <w:rPr>
          <w:rFonts w:eastAsia="Calibri" w:cs="Calibri"/>
        </w:rPr>
      </w:pPr>
      <w:r w:rsidRPr="68515F89">
        <w:t xml:space="preserve">Controladores BTS7960. </w:t>
      </w:r>
    </w:p>
    <w:p w14:paraId="4E19AC4E" w14:textId="6AAA7A8F" w:rsidR="161DA49A" w:rsidRDefault="161DA49A" w:rsidP="68515F89">
      <w:pPr>
        <w:pStyle w:val="Sinespaciado"/>
        <w:numPr>
          <w:ilvl w:val="0"/>
          <w:numId w:val="1"/>
        </w:numPr>
        <w:rPr>
          <w:rFonts w:eastAsia="Calibri" w:cs="Calibri"/>
        </w:rPr>
      </w:pPr>
      <w:r w:rsidRPr="68515F89">
        <w:t xml:space="preserve">Convertidor LM2596. </w:t>
      </w:r>
    </w:p>
    <w:p w14:paraId="405E07DE" w14:textId="32AC605D" w:rsidR="161DA49A" w:rsidRDefault="161DA49A" w:rsidP="68515F89">
      <w:pPr>
        <w:pStyle w:val="Sinespaciado"/>
        <w:numPr>
          <w:ilvl w:val="0"/>
          <w:numId w:val="1"/>
        </w:numPr>
        <w:rPr>
          <w:rFonts w:eastAsia="Calibri" w:cs="Calibri"/>
        </w:rPr>
      </w:pPr>
      <w:r w:rsidRPr="68515F89">
        <w:t xml:space="preserve">Batería. </w:t>
      </w:r>
    </w:p>
    <w:p w14:paraId="78B0F7B2" w14:textId="6D455742" w:rsidR="161DA49A" w:rsidRDefault="161DA49A" w:rsidP="68515F89">
      <w:pPr>
        <w:pStyle w:val="Sinespaciado"/>
      </w:pPr>
      <w:r w:rsidRPr="68515F89">
        <w:t>Posteriormente se realizó el ensamblaje virtual para verificar interferencias mecánicas, espacio disponible, ubicación del centro de gravedad y facilidad de mantenimiento.</w:t>
      </w:r>
    </w:p>
    <w:p w14:paraId="2FAA264C" w14:textId="4E9754E2" w:rsidR="161DA49A" w:rsidRDefault="161DA49A" w:rsidP="68515F89">
      <w:pPr>
        <w:pStyle w:val="Sinespaciado"/>
      </w:pPr>
      <w:r w:rsidRPr="68515F89">
        <w:lastRenderedPageBreak/>
        <w:t>El uso de SolidWorks permitió disminuir errores de fabricación y optimizar la distribución interna de los componentes antes de iniciar la construcción física.</w:t>
      </w:r>
    </w:p>
    <w:p w14:paraId="6A85BCE8" w14:textId="08AAF476" w:rsidR="69A95820" w:rsidRDefault="69A95820" w:rsidP="68515F89">
      <w:pPr>
        <w:pStyle w:val="Sinespaciado"/>
      </w:pPr>
      <w:r w:rsidRPr="68515F89">
        <w:t>El sistema de comunicación del robot se basa en el ESP32, que sirve como unidad principal de procesamiento y control.</w:t>
      </w:r>
      <w:r w:rsidR="4AF8320C" w:rsidRPr="68515F89">
        <w:t xml:space="preserve"> </w:t>
      </w:r>
      <w:r w:rsidRPr="68515F89">
        <w:t>Se eligió ESP32 debido a las siguientes características:</w:t>
      </w:r>
    </w:p>
    <w:p w14:paraId="7D136CE4" w14:textId="1D703660" w:rsidR="69A95820" w:rsidRDefault="69A95820" w:rsidP="68515F89">
      <w:pPr>
        <w:pStyle w:val="Sinespaciado"/>
        <w:numPr>
          <w:ilvl w:val="0"/>
          <w:numId w:val="2"/>
        </w:numPr>
      </w:pPr>
      <w:r w:rsidRPr="68515F89">
        <w:t>Conexión inalámbrica integrada.</w:t>
      </w:r>
    </w:p>
    <w:p w14:paraId="647AE236" w14:textId="07EBABFA" w:rsidR="69A95820" w:rsidRDefault="69A95820" w:rsidP="68515F89">
      <w:pPr>
        <w:pStyle w:val="Sinespaciado"/>
        <w:numPr>
          <w:ilvl w:val="0"/>
          <w:numId w:val="2"/>
        </w:numPr>
      </w:pPr>
      <w:r w:rsidRPr="68515F89">
        <w:t xml:space="preserve"> Gran cantidad de entradas y salidas digitales.</w:t>
      </w:r>
    </w:p>
    <w:p w14:paraId="73858998" w14:textId="7ED25441" w:rsidR="69A95820" w:rsidRDefault="69A95820" w:rsidP="68515F89">
      <w:pPr>
        <w:pStyle w:val="Sinespaciado"/>
        <w:numPr>
          <w:ilvl w:val="0"/>
          <w:numId w:val="2"/>
        </w:numPr>
      </w:pPr>
      <w:r w:rsidRPr="68515F89">
        <w:t xml:space="preserve"> Admite señal PWM.</w:t>
      </w:r>
    </w:p>
    <w:p w14:paraId="4F504CD0" w14:textId="22F320E4" w:rsidR="69A95820" w:rsidRDefault="69A95820" w:rsidP="68515F89">
      <w:pPr>
        <w:pStyle w:val="Sinespaciado"/>
        <w:numPr>
          <w:ilvl w:val="0"/>
          <w:numId w:val="2"/>
        </w:numPr>
      </w:pPr>
      <w:r w:rsidRPr="68515F89">
        <w:t xml:space="preserve"> Bajo consumo de energía.</w:t>
      </w:r>
    </w:p>
    <w:p w14:paraId="647EB479" w14:textId="26CDF2C9" w:rsidR="69A95820" w:rsidRDefault="69A95820" w:rsidP="68515F89">
      <w:pPr>
        <w:pStyle w:val="Sinespaciado"/>
        <w:numPr>
          <w:ilvl w:val="0"/>
          <w:numId w:val="2"/>
        </w:numPr>
      </w:pPr>
      <w:r w:rsidRPr="68515F89">
        <w:t xml:space="preserve"> Fácil programación a través de Arduino IDE.</w:t>
      </w:r>
    </w:p>
    <w:p w14:paraId="47522720" w14:textId="308C447A" w:rsidR="68515F89" w:rsidRDefault="68515F89" w:rsidP="68515F89">
      <w:pPr>
        <w:pStyle w:val="Sinespaciado"/>
        <w:ind w:left="1789"/>
      </w:pPr>
    </w:p>
    <w:p w14:paraId="62C25D1C" w14:textId="2231D445" w:rsidR="69A95820" w:rsidRDefault="69A95820" w:rsidP="68515F89">
      <w:pPr>
        <w:pStyle w:val="Sinespaciado"/>
        <w:ind w:left="0"/>
      </w:pPr>
      <w:r w:rsidRPr="68515F89">
        <w:t>El microcontrolador recibe comandos del operador de forma inalámbrica y procesa la información para controlar los movimientos del robot y activar las palas.</w:t>
      </w:r>
    </w:p>
    <w:p w14:paraId="67458432" w14:textId="036B01F6" w:rsidR="69A95820" w:rsidRDefault="69A95820" w:rsidP="68515F89">
      <w:pPr>
        <w:pStyle w:val="Sinespaciado"/>
      </w:pPr>
      <w:r w:rsidRPr="68515F89">
        <w:t>Además, el ESP32 permite una mayor ampliación de la arquitectura, p. incluyendo sensores de corriente, monitorización de baterías, telemetría o sistemas electrónicos de seguridad.</w:t>
      </w:r>
    </w:p>
    <w:p w14:paraId="4FDA61ED" w14:textId="77777777" w:rsidR="002C3312" w:rsidRDefault="002C3312" w:rsidP="68515F89">
      <w:pPr>
        <w:pStyle w:val="Sinespaciado"/>
      </w:pPr>
    </w:p>
    <w:p w14:paraId="7375E870" w14:textId="77777777" w:rsidR="002C3312" w:rsidRDefault="002C3312" w:rsidP="68515F89">
      <w:pPr>
        <w:pStyle w:val="Sinespaciado"/>
      </w:pPr>
    </w:p>
    <w:p w14:paraId="2855DD00" w14:textId="77777777" w:rsidR="002C3312" w:rsidRDefault="002C3312" w:rsidP="68515F89">
      <w:pPr>
        <w:pStyle w:val="Sinespaciado"/>
      </w:pPr>
    </w:p>
    <w:p w14:paraId="45713404" w14:textId="77777777" w:rsidR="002C3312" w:rsidRDefault="002C3312" w:rsidP="68515F89">
      <w:pPr>
        <w:pStyle w:val="Sinespaciado"/>
      </w:pPr>
    </w:p>
    <w:p w14:paraId="53A611A1" w14:textId="77777777" w:rsidR="002C3312" w:rsidRDefault="002C3312" w:rsidP="68515F89">
      <w:pPr>
        <w:pStyle w:val="Sinespaciado"/>
      </w:pPr>
    </w:p>
    <w:p w14:paraId="6F65E737" w14:textId="77777777" w:rsidR="002C3312" w:rsidRDefault="002C3312" w:rsidP="68515F89">
      <w:pPr>
        <w:pStyle w:val="Sinespaciado"/>
      </w:pPr>
    </w:p>
    <w:p w14:paraId="21792542" w14:textId="77777777" w:rsidR="002C3312" w:rsidRDefault="002C3312" w:rsidP="68515F89">
      <w:pPr>
        <w:pStyle w:val="Sinespaciado"/>
      </w:pPr>
    </w:p>
    <w:p w14:paraId="23A453DA" w14:textId="77777777" w:rsidR="002C3312" w:rsidRDefault="002C3312" w:rsidP="68515F89">
      <w:pPr>
        <w:pStyle w:val="Sinespaciado"/>
      </w:pPr>
    </w:p>
    <w:p w14:paraId="074A5341" w14:textId="1DAD861E" w:rsidR="68515F89" w:rsidRDefault="68515F89" w:rsidP="68515F89">
      <w:pPr>
        <w:pStyle w:val="Sinespaciado"/>
      </w:pPr>
    </w:p>
    <w:p w14:paraId="3FFBDB0E" w14:textId="5528E9ED" w:rsidR="68515F89" w:rsidRDefault="68515F89" w:rsidP="68515F89">
      <w:pPr>
        <w:pStyle w:val="Sinespaciado"/>
      </w:pPr>
    </w:p>
    <w:p w14:paraId="3A0E033D" w14:textId="457B0A4C" w:rsidR="68515F89" w:rsidRDefault="68515F89" w:rsidP="68515F89">
      <w:pPr>
        <w:pStyle w:val="Sinespaciado"/>
      </w:pPr>
    </w:p>
    <w:p w14:paraId="3BB07F65" w14:textId="77777777" w:rsidR="003400A4" w:rsidRDefault="003400A4" w:rsidP="00305B51">
      <w:pPr>
        <w:pStyle w:val="Ttulo1"/>
      </w:pPr>
      <w:bookmarkStart w:id="37" w:name="_Toc234503861"/>
      <w:r>
        <w:lastRenderedPageBreak/>
        <w:t>Capítulo 4. Comunicación del diseño</w:t>
      </w:r>
      <w:bookmarkEnd w:id="37"/>
    </w:p>
    <w:p w14:paraId="00B3498A" w14:textId="31941488" w:rsidR="002C3312" w:rsidRPr="002C3312" w:rsidRDefault="002C3312" w:rsidP="00894269">
      <w:pPr>
        <w:pStyle w:val="texto"/>
      </w:pPr>
      <w:r>
        <w:rPr>
          <w:rStyle w:val="textoCar"/>
        </w:rPr>
        <w:t xml:space="preserve"> </w:t>
      </w:r>
      <w:r w:rsidRPr="002C3312">
        <w:rPr>
          <w:rStyle w:val="textoCar"/>
        </w:rPr>
        <w:t>El diseño fue dirigido y actualizado de acuerdo a prueba y error</w:t>
      </w:r>
      <w:r>
        <w:t xml:space="preserve">, el primer diseño que realizamos nos basamos en la Figura 5, pero de acuerdo a las normas de la competencia tenemos un peso y </w:t>
      </w:r>
      <w:r w:rsidR="00D0180A">
        <w:t>una medida limitada</w:t>
      </w:r>
      <w:r>
        <w:t xml:space="preserve">, en la competencia el </w:t>
      </w:r>
      <w:r w:rsidR="0058176D">
        <w:t>límite</w:t>
      </w:r>
      <w:r>
        <w:t xml:space="preserve"> </w:t>
      </w:r>
      <w:r w:rsidR="0027621D">
        <w:t>de peso son 30 Lb y de medida es 50x50x50cm</w:t>
      </w:r>
      <w:r w:rsidR="00D0180A">
        <w:t>,</w:t>
      </w:r>
      <w:r w:rsidR="0027621D">
        <w:t xml:space="preserve"> si no encaja en ese </w:t>
      </w:r>
      <w:r w:rsidR="00D0180A">
        <w:t xml:space="preserve">límite, nos descalifican o nos toca modificar en último momento. </w:t>
      </w:r>
    </w:p>
    <w:p w14:paraId="7D14071A" w14:textId="77777777" w:rsidR="003400A4" w:rsidRDefault="003400A4" w:rsidP="00305B51">
      <w:pPr>
        <w:pStyle w:val="Ttulo1"/>
      </w:pPr>
      <w:bookmarkStart w:id="38" w:name="_Toc234503862"/>
      <w:r>
        <w:t>• 4.1 Ensamble y construcción del robot</w:t>
      </w:r>
      <w:bookmarkEnd w:id="38"/>
    </w:p>
    <w:p w14:paraId="6AD922E5" w14:textId="2261FEEC" w:rsidR="00D0180A" w:rsidRDefault="00D0180A" w:rsidP="00894269">
      <w:pPr>
        <w:pStyle w:val="texto"/>
      </w:pPr>
      <w:r>
        <w:t xml:space="preserve">El modelo </w:t>
      </w:r>
      <w:r w:rsidR="001F4066">
        <w:t>en que nos basamos tiene forma de trapecio (Figura 14) de forma apegada al suelo, el diseño nos venia bien, pero con las limitaciones, el espacio para los componentes internos como por ejemplo la batería.</w:t>
      </w:r>
    </w:p>
    <w:p w14:paraId="76814AC7" w14:textId="64B025BC" w:rsidR="001F4066" w:rsidRPr="0058176D" w:rsidRDefault="001F4066" w:rsidP="00894269">
      <w:pPr>
        <w:pStyle w:val="texto"/>
        <w:rPr>
          <w:i/>
          <w:iCs/>
        </w:rPr>
      </w:pPr>
      <w:r w:rsidRPr="0058176D">
        <w:rPr>
          <w:i/>
          <w:iCs/>
        </w:rPr>
        <w:t xml:space="preserve">Figura 14 </w:t>
      </w:r>
    </w:p>
    <w:p w14:paraId="122A5B77" w14:textId="77777777" w:rsidR="001F4066" w:rsidRPr="0058176D" w:rsidRDefault="001F4066" w:rsidP="00894269">
      <w:pPr>
        <w:pStyle w:val="texto"/>
        <w:rPr>
          <w:i/>
          <w:iCs/>
        </w:rPr>
      </w:pPr>
      <w:r w:rsidRPr="0058176D">
        <w:rPr>
          <w:i/>
          <w:iCs/>
        </w:rPr>
        <w:t>Trapecio modelo geométrico</w:t>
      </w:r>
    </w:p>
    <w:p w14:paraId="486F1DDD" w14:textId="5BF882A1" w:rsidR="001F4066" w:rsidRPr="0058176D" w:rsidRDefault="0058176D" w:rsidP="0058176D">
      <w:pPr>
        <w:pStyle w:val="texto"/>
        <w:ind w:left="0"/>
        <w:jc w:val="center"/>
        <w:rPr>
          <w:i/>
          <w:iCs/>
        </w:rPr>
      </w:pPr>
      <w:r w:rsidRPr="0058176D">
        <w:rPr>
          <w:i/>
          <w:iCs/>
        </w:rPr>
        <w:drawing>
          <wp:inline distT="0" distB="0" distL="0" distR="0" wp14:anchorId="67B83D2B" wp14:editId="0D6818D2">
            <wp:extent cx="5400040" cy="198818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988185"/>
                    </a:xfrm>
                    <a:prstGeom prst="rect">
                      <a:avLst/>
                    </a:prstGeom>
                  </pic:spPr>
                </pic:pic>
              </a:graphicData>
            </a:graphic>
          </wp:inline>
        </w:drawing>
      </w:r>
    </w:p>
    <w:p w14:paraId="3B685C48" w14:textId="624E1ADB" w:rsidR="001F4066" w:rsidRPr="0058176D" w:rsidRDefault="001F4066" w:rsidP="00894269">
      <w:pPr>
        <w:pStyle w:val="texto"/>
        <w:rPr>
          <w:i/>
          <w:iCs/>
        </w:rPr>
      </w:pPr>
      <w:r w:rsidRPr="0058176D">
        <w:rPr>
          <w:i/>
          <w:iCs/>
        </w:rPr>
        <w:t xml:space="preserve">Nota: nos basamos en este tipo de modelo por lo que es apegado al suelo y evita choques directos </w:t>
      </w:r>
    </w:p>
    <w:p w14:paraId="24F3506C" w14:textId="58F7119B" w:rsidR="001F4066" w:rsidRDefault="001F4066" w:rsidP="00894269">
      <w:pPr>
        <w:pStyle w:val="texto"/>
      </w:pPr>
      <w:r>
        <w:t xml:space="preserve">El segundo modelo </w:t>
      </w:r>
      <w:r w:rsidR="00305B51">
        <w:t>que actualizamos</w:t>
      </w:r>
      <w:r>
        <w:t xml:space="preserve"> y </w:t>
      </w:r>
      <w:r w:rsidR="00305B51">
        <w:t>mejoráramos</w:t>
      </w:r>
      <w:r>
        <w:t xml:space="preserve"> es el siguiente</w:t>
      </w:r>
      <w:r w:rsidR="00305B51">
        <w:t>:</w:t>
      </w:r>
    </w:p>
    <w:p w14:paraId="76DA6703" w14:textId="397EA552" w:rsidR="00305B51" w:rsidRDefault="00305B51" w:rsidP="00894269">
      <w:pPr>
        <w:pStyle w:val="texto"/>
      </w:pPr>
      <w:r>
        <w:t xml:space="preserve">Tomando el modelo actual </w:t>
      </w:r>
      <w:r w:rsidR="0058176D">
        <w:t>de</w:t>
      </w:r>
      <w:r>
        <w:t xml:space="preserve"> la Figura 14, le aumentamos la altura y le añadimos a todos los lados </w:t>
      </w:r>
      <w:r w:rsidR="007B2F12">
        <w:t xml:space="preserve">6 </w:t>
      </w:r>
      <w:r>
        <w:t xml:space="preserve">cm </w:t>
      </w:r>
      <w:r w:rsidR="00022515">
        <w:t xml:space="preserve">de altura dándole </w:t>
      </w:r>
      <w:r w:rsidR="0058176D">
        <w:t>más</w:t>
      </w:r>
      <w:r w:rsidR="00022515">
        <w:t xml:space="preserve"> altura para los componentes como en la fig</w:t>
      </w:r>
      <w:r w:rsidR="007B2F12">
        <w:t>ura 15.</w:t>
      </w:r>
    </w:p>
    <w:p w14:paraId="6C7FE441" w14:textId="77777777" w:rsidR="007B2F12" w:rsidRPr="007B2F12" w:rsidRDefault="007B2F12" w:rsidP="007B2F12"/>
    <w:p w14:paraId="48BF39EB" w14:textId="77777777" w:rsidR="007B2F12" w:rsidRDefault="00022515" w:rsidP="007B2F12">
      <w:pPr>
        <w:pStyle w:val="texto"/>
        <w:ind w:left="0"/>
        <w:rPr>
          <w:i/>
          <w:iCs/>
        </w:rPr>
      </w:pPr>
      <w:r w:rsidRPr="007B2F12">
        <w:rPr>
          <w:i/>
          <w:iCs/>
        </w:rPr>
        <w:lastRenderedPageBreak/>
        <w:t xml:space="preserve">Figura 15 </w:t>
      </w:r>
    </w:p>
    <w:p w14:paraId="7A2A5508" w14:textId="087D44A6" w:rsidR="00022515" w:rsidRPr="007B2F12" w:rsidRDefault="00022515" w:rsidP="007B2F12">
      <w:pPr>
        <w:pStyle w:val="texto"/>
        <w:ind w:left="0"/>
        <w:rPr>
          <w:i/>
          <w:iCs/>
        </w:rPr>
      </w:pPr>
      <w:r w:rsidRPr="007B2F12">
        <w:rPr>
          <w:i/>
          <w:iCs/>
        </w:rPr>
        <w:t xml:space="preserve">Expansión de cuerpo del robot </w:t>
      </w:r>
    </w:p>
    <w:p w14:paraId="33297B73" w14:textId="786774CE" w:rsidR="00022515" w:rsidRPr="00022515" w:rsidRDefault="007B2F12" w:rsidP="00022515">
      <w:pPr>
        <w:jc w:val="center"/>
        <w:rPr>
          <w:i/>
          <w:iCs/>
        </w:rPr>
      </w:pPr>
      <w:r w:rsidRPr="007B2F12">
        <w:rPr>
          <w:i/>
          <w:iCs/>
        </w:rPr>
        <w:drawing>
          <wp:inline distT="0" distB="0" distL="0" distR="0" wp14:anchorId="33F8EECF" wp14:editId="030C6B85">
            <wp:extent cx="4594860" cy="2425803"/>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4534" t="14276" r="12230" b="10501"/>
                    <a:stretch/>
                  </pic:blipFill>
                  <pic:spPr bwMode="auto">
                    <a:xfrm>
                      <a:off x="0" y="0"/>
                      <a:ext cx="4595824" cy="2426312"/>
                    </a:xfrm>
                    <a:prstGeom prst="rect">
                      <a:avLst/>
                    </a:prstGeom>
                    <a:ln>
                      <a:noFill/>
                    </a:ln>
                    <a:extLst>
                      <a:ext uri="{53640926-AAD7-44D8-BBD7-CCE9431645EC}">
                        <a14:shadowObscured xmlns:a14="http://schemas.microsoft.com/office/drawing/2010/main"/>
                      </a:ext>
                    </a:extLst>
                  </pic:spPr>
                </pic:pic>
              </a:graphicData>
            </a:graphic>
          </wp:inline>
        </w:drawing>
      </w:r>
    </w:p>
    <w:p w14:paraId="4424CFAA" w14:textId="209FCFCD" w:rsidR="00305B51" w:rsidRPr="00022515" w:rsidRDefault="00022515" w:rsidP="001F4066">
      <w:pPr>
        <w:rPr>
          <w:i/>
          <w:iCs/>
        </w:rPr>
      </w:pPr>
      <w:r w:rsidRPr="00022515">
        <w:rPr>
          <w:i/>
          <w:iCs/>
        </w:rPr>
        <w:t>Nota: la expansión de altura es necesaria para poner los componentes como la batería, etc.</w:t>
      </w:r>
    </w:p>
    <w:p w14:paraId="425C0841" w14:textId="04848049" w:rsidR="00BD3794" w:rsidRDefault="00022515" w:rsidP="007B2F12">
      <w:pPr>
        <w:pStyle w:val="texto"/>
        <w:ind w:left="0"/>
      </w:pPr>
      <w:r>
        <w:t xml:space="preserve">Y </w:t>
      </w:r>
      <w:r w:rsidR="00BD3794">
        <w:t xml:space="preserve">la </w:t>
      </w:r>
      <w:r w:rsidR="0058176D">
        <w:t>última</w:t>
      </w:r>
      <w:r w:rsidR="00BD3794">
        <w:t xml:space="preserve"> forma actualizada del robot, al ver que el espacio era ineficiente tuvimos que modificar y darle un solo sentido al arma, entonces pasamos al diseño tipo c uno de los tantos diseños que se propuso, el modelo siguiente de la figura 16 es una adaptación que se propuso dándole tamaño y espacio para los circuitos y su fuente de energía. </w:t>
      </w:r>
    </w:p>
    <w:p w14:paraId="46A0587E" w14:textId="4A7C5054" w:rsidR="00BD3794" w:rsidRPr="007B2F12" w:rsidRDefault="00BD3794" w:rsidP="007B2F12">
      <w:pPr>
        <w:pStyle w:val="texto"/>
        <w:ind w:left="0"/>
        <w:rPr>
          <w:i/>
          <w:iCs/>
        </w:rPr>
      </w:pPr>
      <w:r w:rsidRPr="007B2F12">
        <w:rPr>
          <w:i/>
          <w:iCs/>
        </w:rPr>
        <w:t xml:space="preserve">Figura 16 </w:t>
      </w:r>
    </w:p>
    <w:p w14:paraId="2F40B699" w14:textId="0475977D" w:rsidR="00BD3794" w:rsidRPr="007B2F12" w:rsidRDefault="00BD3794" w:rsidP="007B2F12">
      <w:pPr>
        <w:pStyle w:val="texto"/>
        <w:ind w:left="0"/>
        <w:rPr>
          <w:i/>
          <w:iCs/>
        </w:rPr>
      </w:pPr>
      <w:r w:rsidRPr="007B2F12">
        <w:rPr>
          <w:i/>
          <w:iCs/>
        </w:rPr>
        <w:t xml:space="preserve">Modelo tipo C </w:t>
      </w:r>
    </w:p>
    <w:p w14:paraId="19468071" w14:textId="0A1665F1" w:rsidR="00BD3794" w:rsidRPr="00BD3794" w:rsidRDefault="00E7365F" w:rsidP="00894269">
      <w:pPr>
        <w:pStyle w:val="texto"/>
      </w:pPr>
      <w:r w:rsidRPr="00E7365F">
        <w:drawing>
          <wp:inline distT="0" distB="0" distL="0" distR="0" wp14:anchorId="18518BD8" wp14:editId="6CE7EAE2">
            <wp:extent cx="4244340" cy="2865148"/>
            <wp:effectExtent l="0" t="0" r="381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11615" b="-1"/>
                    <a:stretch/>
                  </pic:blipFill>
                  <pic:spPr bwMode="auto">
                    <a:xfrm>
                      <a:off x="0" y="0"/>
                      <a:ext cx="4251180" cy="2869765"/>
                    </a:xfrm>
                    <a:prstGeom prst="rect">
                      <a:avLst/>
                    </a:prstGeom>
                    <a:ln>
                      <a:noFill/>
                    </a:ln>
                    <a:extLst>
                      <a:ext uri="{53640926-AAD7-44D8-BBD7-CCE9431645EC}">
                        <a14:shadowObscured xmlns:a14="http://schemas.microsoft.com/office/drawing/2010/main"/>
                      </a:ext>
                    </a:extLst>
                  </pic:spPr>
                </pic:pic>
              </a:graphicData>
            </a:graphic>
          </wp:inline>
        </w:drawing>
      </w:r>
    </w:p>
    <w:p w14:paraId="3E9E7EA2" w14:textId="729DCD99" w:rsidR="00BD3794" w:rsidRPr="007B2F12" w:rsidRDefault="00BD3794" w:rsidP="00894269">
      <w:pPr>
        <w:pStyle w:val="texto"/>
        <w:rPr>
          <w:i/>
          <w:iCs/>
        </w:rPr>
      </w:pPr>
      <w:r w:rsidRPr="007B2F12">
        <w:rPr>
          <w:i/>
          <w:iCs/>
        </w:rPr>
        <w:lastRenderedPageBreak/>
        <w:t xml:space="preserve">Nota: el moldeo además de tener espacio se estabilizo mandando todo el peso hacia las llantas traseras. </w:t>
      </w:r>
    </w:p>
    <w:p w14:paraId="3C7A0C37" w14:textId="03D7AA9B" w:rsidR="00BD3794" w:rsidRDefault="00BD3794" w:rsidP="00BD3794">
      <w:pPr>
        <w:jc w:val="center"/>
      </w:pPr>
      <w:r>
        <w:t xml:space="preserve">Además, de agrandar el cuerpo le añadimos defensa al cuerpo central como por ejemplo púas puntas o filos de acero (Figura 17). </w:t>
      </w:r>
    </w:p>
    <w:p w14:paraId="5F76011A" w14:textId="6773BA99" w:rsidR="00BD3794" w:rsidRPr="00200EC4" w:rsidRDefault="00BD3794" w:rsidP="00BD3794">
      <w:pPr>
        <w:jc w:val="center"/>
        <w:rPr>
          <w:i/>
          <w:iCs/>
        </w:rPr>
      </w:pPr>
      <w:r w:rsidRPr="00200EC4">
        <w:rPr>
          <w:i/>
          <w:iCs/>
        </w:rPr>
        <w:t>Figura 17</w:t>
      </w:r>
    </w:p>
    <w:p w14:paraId="7076689F" w14:textId="77777777" w:rsidR="00BD3794" w:rsidRDefault="00BD3794" w:rsidP="00BD3794">
      <w:pPr>
        <w:jc w:val="center"/>
        <w:rPr>
          <w:i/>
          <w:iCs/>
        </w:rPr>
      </w:pPr>
      <w:r w:rsidRPr="00200EC4">
        <w:rPr>
          <w:i/>
          <w:iCs/>
        </w:rPr>
        <w:t>Modelo tipo c con su defensa y expansión</w:t>
      </w:r>
    </w:p>
    <w:p w14:paraId="0897302A" w14:textId="6B0AD2F4" w:rsidR="00C36ADE" w:rsidRPr="00200EC4" w:rsidRDefault="00C36ADE" w:rsidP="00BD3794">
      <w:pPr>
        <w:jc w:val="center"/>
        <w:rPr>
          <w:i/>
          <w:iCs/>
        </w:rPr>
      </w:pPr>
      <w:r w:rsidRPr="00C36ADE">
        <w:rPr>
          <w:i/>
          <w:iCs/>
        </w:rPr>
        <w:drawing>
          <wp:inline distT="0" distB="0" distL="0" distR="0" wp14:anchorId="194BC02C" wp14:editId="1EEFB1E2">
            <wp:extent cx="5400040" cy="3637915"/>
            <wp:effectExtent l="0" t="0" r="0" b="63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637915"/>
                    </a:xfrm>
                    <a:prstGeom prst="rect">
                      <a:avLst/>
                    </a:prstGeom>
                  </pic:spPr>
                </pic:pic>
              </a:graphicData>
            </a:graphic>
          </wp:inline>
        </w:drawing>
      </w:r>
    </w:p>
    <w:p w14:paraId="3781CE26" w14:textId="0E858A3D" w:rsidR="00BD3794" w:rsidRPr="00200EC4" w:rsidRDefault="00BD3794" w:rsidP="00BD3794">
      <w:pPr>
        <w:jc w:val="center"/>
        <w:rPr>
          <w:i/>
          <w:iCs/>
        </w:rPr>
      </w:pPr>
      <w:r w:rsidRPr="00200EC4">
        <w:rPr>
          <w:i/>
          <w:iCs/>
        </w:rPr>
        <w:t xml:space="preserve"> </w:t>
      </w:r>
    </w:p>
    <w:p w14:paraId="12BC4E6F" w14:textId="7C3290C3" w:rsidR="00200EC4" w:rsidRDefault="00200EC4" w:rsidP="00BD3794">
      <w:pPr>
        <w:jc w:val="center"/>
        <w:rPr>
          <w:i/>
          <w:iCs/>
        </w:rPr>
      </w:pPr>
      <w:r w:rsidRPr="00200EC4">
        <w:rPr>
          <w:i/>
          <w:iCs/>
        </w:rPr>
        <w:t xml:space="preserve">Nota: este es el modelo final con todo y sus metales de defesa/contrataque. </w:t>
      </w:r>
    </w:p>
    <w:p w14:paraId="023246F6" w14:textId="77777777" w:rsidR="00200EC4" w:rsidRPr="00200EC4" w:rsidRDefault="00200EC4" w:rsidP="00BD3794">
      <w:pPr>
        <w:jc w:val="center"/>
        <w:rPr>
          <w:i/>
          <w:iCs/>
        </w:rPr>
      </w:pPr>
    </w:p>
    <w:p w14:paraId="0461603E" w14:textId="77777777" w:rsidR="003400A4" w:rsidRDefault="003400A4" w:rsidP="00200EC4">
      <w:pPr>
        <w:pStyle w:val="Ttulo1"/>
      </w:pPr>
      <w:bookmarkStart w:id="39" w:name="_Toc234503863"/>
      <w:r>
        <w:t>• 4.2 Listado de partes y planos</w:t>
      </w:r>
      <w:bookmarkEnd w:id="39"/>
    </w:p>
    <w:p w14:paraId="7C84D2CA" w14:textId="77777777" w:rsidR="00894269" w:rsidRDefault="00200EC4" w:rsidP="007F24D8">
      <w:pPr>
        <w:pStyle w:val="Ttulo3"/>
      </w:pPr>
      <w:bookmarkStart w:id="40" w:name="_Toc234503864"/>
      <w:r>
        <w:t>Partes internas:</w:t>
      </w:r>
      <w:bookmarkEnd w:id="40"/>
    </w:p>
    <w:p w14:paraId="455F75B8" w14:textId="5E684B9B" w:rsidR="00200EC4" w:rsidRDefault="00894269" w:rsidP="007F24D8">
      <w:pPr>
        <w:pStyle w:val="Ttulo3"/>
      </w:pPr>
      <w:bookmarkStart w:id="41" w:name="_Toc234503865"/>
      <w:r>
        <w:t>CIRCUITO:</w:t>
      </w:r>
      <w:bookmarkEnd w:id="41"/>
      <w:r>
        <w:t xml:space="preserve"> </w:t>
      </w:r>
    </w:p>
    <w:p w14:paraId="579D5CB3" w14:textId="64C89156" w:rsidR="00894269" w:rsidRDefault="00894269" w:rsidP="007F24D8">
      <w:pPr>
        <w:pStyle w:val="texto"/>
        <w:numPr>
          <w:ilvl w:val="0"/>
          <w:numId w:val="21"/>
        </w:numPr>
      </w:pPr>
      <w:r>
        <w:t xml:space="preserve">BTS7960 (3) </w:t>
      </w:r>
    </w:p>
    <w:p w14:paraId="2DB5C2FC" w14:textId="12455BA1" w:rsidR="00894269" w:rsidRDefault="00894269" w:rsidP="007F24D8">
      <w:pPr>
        <w:pStyle w:val="texto"/>
        <w:numPr>
          <w:ilvl w:val="0"/>
          <w:numId w:val="21"/>
        </w:numPr>
      </w:pPr>
      <w:r w:rsidRPr="00894269">
        <w:t>Esp 32 Modulo Wifi- Bluetooth Esp32 3</w:t>
      </w:r>
      <w:r>
        <w:t>8</w:t>
      </w:r>
      <w:r w:rsidRPr="00894269">
        <w:t xml:space="preserve"> Pines DevKit</w:t>
      </w:r>
    </w:p>
    <w:p w14:paraId="5FEF9641" w14:textId="518B576F" w:rsidR="00894269" w:rsidRDefault="00894269" w:rsidP="007F24D8">
      <w:pPr>
        <w:pStyle w:val="texto"/>
        <w:numPr>
          <w:ilvl w:val="0"/>
          <w:numId w:val="21"/>
        </w:numPr>
      </w:pPr>
      <w:r>
        <w:t>Diodo 5822</w:t>
      </w:r>
    </w:p>
    <w:p w14:paraId="32467E9B" w14:textId="77777777" w:rsidR="00894269" w:rsidRDefault="00894269" w:rsidP="007F24D8">
      <w:pPr>
        <w:pStyle w:val="texto"/>
        <w:numPr>
          <w:ilvl w:val="0"/>
          <w:numId w:val="21"/>
        </w:numPr>
      </w:pPr>
      <w:r>
        <w:t xml:space="preserve">Fusible y porta fusible externo </w:t>
      </w:r>
    </w:p>
    <w:p w14:paraId="3B1339FA" w14:textId="25ED4DBE" w:rsidR="00894269" w:rsidRDefault="00894269" w:rsidP="007F24D8">
      <w:pPr>
        <w:pStyle w:val="texto"/>
        <w:numPr>
          <w:ilvl w:val="0"/>
          <w:numId w:val="21"/>
        </w:numPr>
      </w:pPr>
      <w:r>
        <w:lastRenderedPageBreak/>
        <w:t>Placa de cerámica de 10x10cm, 2.45mm</w:t>
      </w:r>
    </w:p>
    <w:p w14:paraId="6B05CCAA" w14:textId="6252E502" w:rsidR="00894269" w:rsidRDefault="00894269" w:rsidP="007F24D8">
      <w:pPr>
        <w:pStyle w:val="texto"/>
        <w:numPr>
          <w:ilvl w:val="0"/>
          <w:numId w:val="21"/>
        </w:numPr>
      </w:pPr>
      <w:r>
        <w:t>Borneras de dos polos</w:t>
      </w:r>
    </w:p>
    <w:p w14:paraId="66CB62FB" w14:textId="77777777" w:rsidR="002D1172" w:rsidRDefault="00894269" w:rsidP="007F24D8">
      <w:pPr>
        <w:pStyle w:val="texto"/>
        <w:numPr>
          <w:ilvl w:val="0"/>
          <w:numId w:val="21"/>
        </w:numPr>
      </w:pPr>
      <w:r>
        <w:t xml:space="preserve">Batería de 12v (Batería de moto) </w:t>
      </w:r>
    </w:p>
    <w:p w14:paraId="7AB92F79" w14:textId="77777777" w:rsidR="00B04DD5" w:rsidRDefault="002D1172" w:rsidP="007F24D8">
      <w:pPr>
        <w:pStyle w:val="texto"/>
        <w:numPr>
          <w:ilvl w:val="0"/>
          <w:numId w:val="21"/>
        </w:numPr>
      </w:pPr>
      <w:r>
        <w:t>C</w:t>
      </w:r>
      <w:r w:rsidRPr="002D1172">
        <w:t>ables de fase o cables positivo y negativo</w:t>
      </w:r>
      <w:r w:rsidR="00B04DD5">
        <w:t xml:space="preserve"> </w:t>
      </w:r>
    </w:p>
    <w:p w14:paraId="5A2BC7B9" w14:textId="134C8C90" w:rsidR="00B04DD5" w:rsidRDefault="00B04DD5" w:rsidP="007F24D8">
      <w:pPr>
        <w:pStyle w:val="texto"/>
        <w:numPr>
          <w:ilvl w:val="0"/>
          <w:numId w:val="21"/>
        </w:numPr>
      </w:pPr>
      <w:r>
        <w:t xml:space="preserve">control Ps4 </w:t>
      </w:r>
    </w:p>
    <w:p w14:paraId="214B4AB7" w14:textId="77777777" w:rsidR="00B55BA1" w:rsidRPr="00B55BA1" w:rsidRDefault="00B55BA1" w:rsidP="00B55BA1"/>
    <w:p w14:paraId="3D5A2EBD" w14:textId="6163E52F" w:rsidR="002D1172" w:rsidRDefault="002D1172" w:rsidP="007F24D8">
      <w:pPr>
        <w:pStyle w:val="Ttulo3"/>
      </w:pPr>
      <w:bookmarkStart w:id="42" w:name="_Toc234503866"/>
      <w:r>
        <w:t>Estructura</w:t>
      </w:r>
      <w:bookmarkEnd w:id="42"/>
      <w:r>
        <w:t xml:space="preserve"> </w:t>
      </w:r>
    </w:p>
    <w:p w14:paraId="77DE4262" w14:textId="5DEE408A" w:rsidR="002D1172" w:rsidRDefault="002D1172" w:rsidP="007F24D8">
      <w:pPr>
        <w:pStyle w:val="texto"/>
        <w:numPr>
          <w:ilvl w:val="0"/>
          <w:numId w:val="27"/>
        </w:numPr>
      </w:pPr>
      <w:r>
        <w:t xml:space="preserve">Plancha de acero </w:t>
      </w:r>
    </w:p>
    <w:p w14:paraId="55E2AB51" w14:textId="42BC00A2" w:rsidR="002D1172" w:rsidRDefault="002D1172" w:rsidP="007F24D8">
      <w:pPr>
        <w:pStyle w:val="Prrafodelista"/>
        <w:numPr>
          <w:ilvl w:val="0"/>
          <w:numId w:val="26"/>
        </w:numPr>
        <w:spacing w:line="480" w:lineRule="auto"/>
      </w:pPr>
      <w:r>
        <w:t xml:space="preserve">Soldadura </w:t>
      </w:r>
    </w:p>
    <w:p w14:paraId="2D110BB0" w14:textId="026CEA1A" w:rsidR="002D1172" w:rsidRDefault="002D1172" w:rsidP="007F24D8">
      <w:pPr>
        <w:pStyle w:val="Prrafodelista"/>
        <w:numPr>
          <w:ilvl w:val="0"/>
          <w:numId w:val="26"/>
        </w:numPr>
        <w:spacing w:line="480" w:lineRule="auto"/>
      </w:pPr>
      <w:r>
        <w:t xml:space="preserve">Electrodos </w:t>
      </w:r>
    </w:p>
    <w:p w14:paraId="7CFBAABB" w14:textId="6198856E" w:rsidR="002D1172" w:rsidRDefault="002D1172" w:rsidP="007F24D8">
      <w:pPr>
        <w:pStyle w:val="Ttulo3"/>
      </w:pPr>
      <w:bookmarkStart w:id="43" w:name="_Toc234503867"/>
      <w:r>
        <w:t>Arma</w:t>
      </w:r>
      <w:bookmarkEnd w:id="43"/>
      <w:r>
        <w:t xml:space="preserve"> </w:t>
      </w:r>
    </w:p>
    <w:p w14:paraId="4A0042FE" w14:textId="149EE9B4" w:rsidR="002D1172" w:rsidRDefault="002D1172" w:rsidP="007F24D8">
      <w:pPr>
        <w:pStyle w:val="Prrafodelista"/>
        <w:numPr>
          <w:ilvl w:val="0"/>
          <w:numId w:val="28"/>
        </w:numPr>
        <w:spacing w:line="480" w:lineRule="auto"/>
      </w:pPr>
      <w:r>
        <w:t xml:space="preserve">Eje de acero de 12cm de diámetro </w:t>
      </w:r>
    </w:p>
    <w:p w14:paraId="36EF178D" w14:textId="23A2E2AE" w:rsidR="002D1172" w:rsidRDefault="002D1172" w:rsidP="007F24D8">
      <w:pPr>
        <w:pStyle w:val="Prrafodelista"/>
        <w:numPr>
          <w:ilvl w:val="0"/>
          <w:numId w:val="28"/>
        </w:numPr>
        <w:spacing w:line="480" w:lineRule="auto"/>
      </w:pPr>
      <w:r>
        <w:t xml:space="preserve">4 sierras de madera de 115cm y 22mm internos </w:t>
      </w:r>
    </w:p>
    <w:p w14:paraId="155B5AB9" w14:textId="55702257" w:rsidR="002D1172" w:rsidRDefault="00B04DD5" w:rsidP="00955D8F">
      <w:pPr>
        <w:pStyle w:val="Prrafodelista"/>
        <w:numPr>
          <w:ilvl w:val="0"/>
          <w:numId w:val="28"/>
        </w:numPr>
        <w:spacing w:line="480" w:lineRule="auto"/>
      </w:pPr>
      <w:r>
        <w:t xml:space="preserve">Dos chumaceras de 12cm  </w:t>
      </w:r>
    </w:p>
    <w:p w14:paraId="088702A4" w14:textId="5773796D" w:rsidR="00B04DD5" w:rsidRDefault="00B04DD5" w:rsidP="00955D8F">
      <w:pPr>
        <w:pStyle w:val="Prrafodelista"/>
        <w:numPr>
          <w:ilvl w:val="0"/>
          <w:numId w:val="28"/>
        </w:numPr>
        <w:spacing w:line="480" w:lineRule="auto"/>
      </w:pPr>
      <w:r>
        <w:t xml:space="preserve">Tuerca y perno de 3 cm </w:t>
      </w:r>
    </w:p>
    <w:p w14:paraId="1A5DACCC" w14:textId="77AA60EE" w:rsidR="004252A7" w:rsidRDefault="004252A7" w:rsidP="004252A7">
      <w:pPr>
        <w:pStyle w:val="Prrafodelista"/>
        <w:spacing w:line="480" w:lineRule="auto"/>
        <w:ind w:left="360"/>
      </w:pPr>
      <w:r>
        <w:t xml:space="preserve">Figura 18 </w:t>
      </w:r>
    </w:p>
    <w:p w14:paraId="11C9B81D" w14:textId="5255F800" w:rsidR="004252A7" w:rsidRDefault="004252A7" w:rsidP="004252A7">
      <w:pPr>
        <w:pStyle w:val="Prrafodelista"/>
        <w:spacing w:line="480" w:lineRule="auto"/>
        <w:ind w:left="360"/>
      </w:pPr>
      <w:r>
        <w:t xml:space="preserve">Arma de sierra de eje horizontal </w:t>
      </w:r>
    </w:p>
    <w:p w14:paraId="7BD97FF5" w14:textId="3EA12B22" w:rsidR="004252A7" w:rsidRDefault="004252A7" w:rsidP="004252A7">
      <w:pPr>
        <w:pStyle w:val="Prrafodelista"/>
        <w:spacing w:line="480" w:lineRule="auto"/>
        <w:ind w:left="360"/>
        <w:jc w:val="center"/>
      </w:pPr>
      <w:r w:rsidRPr="004252A7">
        <w:drawing>
          <wp:inline distT="0" distB="0" distL="0" distR="0" wp14:anchorId="48009B02" wp14:editId="75A7158F">
            <wp:extent cx="4274820" cy="2606916"/>
            <wp:effectExtent l="0" t="0" r="0" b="317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80340" cy="2610282"/>
                    </a:xfrm>
                    <a:prstGeom prst="rect">
                      <a:avLst/>
                    </a:prstGeom>
                  </pic:spPr>
                </pic:pic>
              </a:graphicData>
            </a:graphic>
          </wp:inline>
        </w:drawing>
      </w:r>
    </w:p>
    <w:p w14:paraId="7662D677" w14:textId="3950C269" w:rsidR="004252A7" w:rsidRDefault="004252A7" w:rsidP="004252A7">
      <w:pPr>
        <w:pStyle w:val="Prrafodelista"/>
        <w:spacing w:line="480" w:lineRule="auto"/>
        <w:ind w:left="360"/>
        <w:jc w:val="center"/>
      </w:pPr>
      <w:r>
        <w:lastRenderedPageBreak/>
        <w:t xml:space="preserve">Nota: los rodamientos son fuertes y además de usar una banda para hacerlo mover, y mediante una tuerca grande de 3cm y mediante torno la desgastamos por adentro dándole una medida para el eje. </w:t>
      </w:r>
    </w:p>
    <w:p w14:paraId="4B94925A" w14:textId="77777777" w:rsidR="002D1172" w:rsidRPr="002D1172" w:rsidRDefault="002D1172" w:rsidP="00955D8F">
      <w:pPr>
        <w:pStyle w:val="Prrafodelista"/>
        <w:spacing w:line="480" w:lineRule="auto"/>
        <w:ind w:left="360"/>
      </w:pPr>
    </w:p>
    <w:p w14:paraId="26B5DE4D" w14:textId="77777777" w:rsidR="003400A4" w:rsidRDefault="003400A4" w:rsidP="00955D8F">
      <w:pPr>
        <w:spacing w:line="480" w:lineRule="auto"/>
      </w:pPr>
      <w:r>
        <w:t>• 4.3 Plan y planos de ensamble.</w:t>
      </w:r>
    </w:p>
    <w:p w14:paraId="11775B29" w14:textId="7B08EE58" w:rsidR="004252A7" w:rsidRDefault="00B55BA1" w:rsidP="00B55BA1">
      <w:pPr>
        <w:spacing w:line="480" w:lineRule="auto"/>
        <w:jc w:val="center"/>
      </w:pPr>
      <w:r w:rsidRPr="00B55BA1">
        <w:drawing>
          <wp:inline distT="0" distB="0" distL="0" distR="0" wp14:anchorId="20ACA007" wp14:editId="506A1108">
            <wp:extent cx="5806440" cy="2380886"/>
            <wp:effectExtent l="0" t="0" r="3810" b="63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18211" cy="2385713"/>
                    </a:xfrm>
                    <a:prstGeom prst="rect">
                      <a:avLst/>
                    </a:prstGeom>
                  </pic:spPr>
                </pic:pic>
              </a:graphicData>
            </a:graphic>
          </wp:inline>
        </w:drawing>
      </w:r>
    </w:p>
    <w:p w14:paraId="11656F4C" w14:textId="77777777" w:rsidR="007F24D8" w:rsidRDefault="007F24D8" w:rsidP="00955D8F">
      <w:pPr>
        <w:spacing w:line="480" w:lineRule="auto"/>
      </w:pPr>
    </w:p>
    <w:p w14:paraId="2A1DF728" w14:textId="77777777" w:rsidR="003400A4" w:rsidRDefault="003400A4" w:rsidP="00955D8F">
      <w:pPr>
        <w:spacing w:line="480" w:lineRule="auto"/>
      </w:pPr>
      <w:r>
        <w:t>• 4.4 Peso completo del robot</w:t>
      </w:r>
    </w:p>
    <w:p w14:paraId="1564FBCC" w14:textId="4FB93183" w:rsidR="007F24D8" w:rsidRDefault="007F24D8" w:rsidP="00955D8F">
      <w:pPr>
        <w:spacing w:line="480" w:lineRule="auto"/>
      </w:pPr>
      <w:r>
        <w:t xml:space="preserve">El robot con su peso completo pesa: </w:t>
      </w:r>
    </w:p>
    <w:p w14:paraId="655BA6CF" w14:textId="77777777" w:rsidR="007F24D8" w:rsidRDefault="007F24D8" w:rsidP="00955D8F">
      <w:pPr>
        <w:spacing w:line="480" w:lineRule="auto"/>
      </w:pPr>
      <w:r>
        <w:t xml:space="preserve">24.20Lb sin mando de control (Figura 18) </w:t>
      </w:r>
    </w:p>
    <w:p w14:paraId="15DE7330" w14:textId="77777777" w:rsidR="007F24D8" w:rsidRPr="007F24D8" w:rsidRDefault="007F24D8" w:rsidP="00955D8F">
      <w:pPr>
        <w:spacing w:line="480" w:lineRule="auto"/>
        <w:rPr>
          <w:i/>
          <w:iCs/>
        </w:rPr>
      </w:pPr>
      <w:r w:rsidRPr="007F24D8">
        <w:rPr>
          <w:i/>
          <w:iCs/>
        </w:rPr>
        <w:t xml:space="preserve">Figura 18 </w:t>
      </w:r>
    </w:p>
    <w:p w14:paraId="626703E8" w14:textId="1A2C54F6" w:rsidR="007F24D8" w:rsidRPr="007F24D8" w:rsidRDefault="007F24D8" w:rsidP="00955D8F">
      <w:pPr>
        <w:spacing w:line="480" w:lineRule="auto"/>
        <w:rPr>
          <w:i/>
          <w:iCs/>
        </w:rPr>
      </w:pPr>
      <w:r w:rsidRPr="007F24D8">
        <w:rPr>
          <w:i/>
          <w:iCs/>
        </w:rPr>
        <w:t>Máquina de guerra 24.20 Lb (sin mando)</w:t>
      </w:r>
    </w:p>
    <w:p w14:paraId="4D5A31DE" w14:textId="4B3400B1" w:rsidR="007F24D8" w:rsidRDefault="007F24D8" w:rsidP="007F24D8">
      <w:pPr>
        <w:spacing w:line="480" w:lineRule="auto"/>
        <w:jc w:val="center"/>
      </w:pPr>
      <w:r w:rsidRPr="007F24D8">
        <w:rPr>
          <w:noProof/>
        </w:rPr>
        <w:lastRenderedPageBreak/>
        <w:drawing>
          <wp:inline distT="0" distB="0" distL="0" distR="0" wp14:anchorId="250B6C21" wp14:editId="7057C688">
            <wp:extent cx="1424583" cy="2295525"/>
            <wp:effectExtent l="0" t="0" r="444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41492" cy="2322772"/>
                    </a:xfrm>
                    <a:prstGeom prst="rect">
                      <a:avLst/>
                    </a:prstGeom>
                  </pic:spPr>
                </pic:pic>
              </a:graphicData>
            </a:graphic>
          </wp:inline>
        </w:drawing>
      </w:r>
    </w:p>
    <w:p w14:paraId="65AA7B52" w14:textId="7708B216" w:rsidR="007F24D8" w:rsidRDefault="007F24D8" w:rsidP="007F24D8">
      <w:pPr>
        <w:spacing w:line="480" w:lineRule="auto"/>
      </w:pPr>
      <w:r>
        <w:t xml:space="preserve">24.60Lb con mando de control (Figura 19) </w:t>
      </w:r>
    </w:p>
    <w:p w14:paraId="06C2B92A" w14:textId="75178236" w:rsidR="007F24D8" w:rsidRPr="007F24D8" w:rsidRDefault="007F24D8" w:rsidP="007F24D8">
      <w:pPr>
        <w:spacing w:line="480" w:lineRule="auto"/>
        <w:rPr>
          <w:i/>
          <w:iCs/>
        </w:rPr>
      </w:pPr>
      <w:r w:rsidRPr="007F24D8">
        <w:rPr>
          <w:i/>
          <w:iCs/>
        </w:rPr>
        <w:t xml:space="preserve">Figura 19 </w:t>
      </w:r>
    </w:p>
    <w:p w14:paraId="5C8EECF2" w14:textId="5477132A" w:rsidR="007F24D8" w:rsidRPr="007F24D8" w:rsidRDefault="007F24D8" w:rsidP="007F24D8">
      <w:pPr>
        <w:spacing w:line="480" w:lineRule="auto"/>
        <w:rPr>
          <w:i/>
          <w:iCs/>
        </w:rPr>
      </w:pPr>
      <w:r w:rsidRPr="007F24D8">
        <w:rPr>
          <w:i/>
          <w:iCs/>
        </w:rPr>
        <w:t>Máquina de Guerra 24. 60 lb (con mando)</w:t>
      </w:r>
    </w:p>
    <w:p w14:paraId="34211D8D" w14:textId="50498B3F" w:rsidR="007F24D8" w:rsidRDefault="007F24D8" w:rsidP="00955D8F">
      <w:pPr>
        <w:spacing w:line="480" w:lineRule="auto"/>
        <w:jc w:val="center"/>
      </w:pPr>
      <w:r w:rsidRPr="007F24D8">
        <w:rPr>
          <w:noProof/>
        </w:rPr>
        <w:drawing>
          <wp:inline distT="0" distB="0" distL="0" distR="0" wp14:anchorId="306FD125" wp14:editId="235DCBE4">
            <wp:extent cx="2095500" cy="35623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95683" cy="3562661"/>
                    </a:xfrm>
                    <a:prstGeom prst="rect">
                      <a:avLst/>
                    </a:prstGeom>
                  </pic:spPr>
                </pic:pic>
              </a:graphicData>
            </a:graphic>
          </wp:inline>
        </w:drawing>
      </w:r>
    </w:p>
    <w:p w14:paraId="2E480F3C" w14:textId="77777777" w:rsidR="00955D8F" w:rsidRDefault="00955D8F" w:rsidP="00955D8F">
      <w:pPr>
        <w:spacing w:line="480" w:lineRule="auto"/>
      </w:pPr>
    </w:p>
    <w:p w14:paraId="7CCF4208" w14:textId="77777777" w:rsidR="00631347" w:rsidRDefault="00631347" w:rsidP="00955D8F">
      <w:pPr>
        <w:spacing w:line="480" w:lineRule="auto"/>
      </w:pPr>
    </w:p>
    <w:p w14:paraId="4BEC21DC" w14:textId="77777777" w:rsidR="007F24D8" w:rsidRDefault="007F24D8" w:rsidP="00955D8F">
      <w:pPr>
        <w:spacing w:line="480" w:lineRule="auto"/>
      </w:pPr>
    </w:p>
    <w:p w14:paraId="345BD26A" w14:textId="77777777" w:rsidR="003400A4" w:rsidRDefault="003400A4" w:rsidP="00955D8F">
      <w:pPr>
        <w:spacing w:line="480" w:lineRule="auto"/>
      </w:pPr>
      <w:r>
        <w:lastRenderedPageBreak/>
        <w:t>• 4.6 Resultados y Pruebas</w:t>
      </w:r>
    </w:p>
    <w:p w14:paraId="3FE6C37C" w14:textId="7E492024" w:rsidR="00190663" w:rsidRDefault="00955D8F" w:rsidP="00955D8F">
      <w:pPr>
        <w:spacing w:line="480" w:lineRule="auto"/>
      </w:pPr>
      <w:r>
        <w:t xml:space="preserve">Los resultados nos fueron perfectamente, el arma funciona con perfectamente aun que me preocupa el calentamiento de motores de las llantas o ruedas, que si se traban se puede calentar el motor elevavidrios, también una de las pruebas el suelo no fue ideal lo cual las llantas pueden patinar o no agarrar adherencia. </w:t>
      </w:r>
    </w:p>
    <w:p w14:paraId="10379B36" w14:textId="77777777" w:rsidR="00955D8F" w:rsidRDefault="00955D8F" w:rsidP="00955D8F">
      <w:pPr>
        <w:spacing w:line="480" w:lineRule="auto"/>
      </w:pPr>
    </w:p>
    <w:p w14:paraId="75E63BBE" w14:textId="77777777" w:rsidR="00955D8F" w:rsidRDefault="00955D8F" w:rsidP="00955D8F">
      <w:pPr>
        <w:spacing w:line="480" w:lineRule="auto"/>
      </w:pPr>
    </w:p>
    <w:p w14:paraId="41A3EA2D" w14:textId="381CB209" w:rsidR="003400A4" w:rsidRDefault="003400A4" w:rsidP="0047122C">
      <w:pPr>
        <w:pStyle w:val="Ttulo2"/>
      </w:pPr>
      <w:bookmarkStart w:id="44" w:name="_Toc234503868"/>
      <w:r>
        <w:t>Capítulo 5. Conclusiones</w:t>
      </w:r>
      <w:bookmarkEnd w:id="44"/>
    </w:p>
    <w:p w14:paraId="2FE28C13" w14:textId="3E97A125" w:rsidR="00955D8F" w:rsidRDefault="0047122C" w:rsidP="00955D8F">
      <w:pPr>
        <w:spacing w:line="480" w:lineRule="auto"/>
      </w:pPr>
      <w:r>
        <w:t xml:space="preserve">En </w:t>
      </w:r>
      <w:r w:rsidR="0058176D">
        <w:t>conclusión,</w:t>
      </w:r>
      <w:r>
        <w:t xml:space="preserve"> la construcción de un robot de pelea o un Battlebots es caro gastamos 150 y pico en armarlo </w:t>
      </w:r>
      <w:r w:rsidR="0058176D">
        <w:t>más</w:t>
      </w:r>
      <w:r>
        <w:t xml:space="preserve"> que tuvimos problemas en equipo por la construcción del cuerpo o la armadura, donde los dos primeros diseños fueron ineficientes por el espacio, pero al </w:t>
      </w:r>
      <w:r w:rsidR="0058176D">
        <w:t>final</w:t>
      </w:r>
      <w:r>
        <w:t xml:space="preserve"> el robot se encuentra eficiente y con mucha energía, la parte móvil es eficiente se mueve ágil y preciso.</w:t>
      </w:r>
    </w:p>
    <w:p w14:paraId="485B86A1" w14:textId="77777777" w:rsidR="003400A4" w:rsidRDefault="003400A4" w:rsidP="0047122C">
      <w:pPr>
        <w:pStyle w:val="Ttulo2"/>
      </w:pPr>
      <w:bookmarkStart w:id="45" w:name="_Toc234503869"/>
      <w:r>
        <w:t>• 5.1 Trabajo a futuro</w:t>
      </w:r>
      <w:bookmarkEnd w:id="45"/>
    </w:p>
    <w:p w14:paraId="7A48B6DC" w14:textId="77777777" w:rsidR="003400A4" w:rsidRDefault="003400A4" w:rsidP="00955D8F">
      <w:pPr>
        <w:spacing w:line="480" w:lineRule="auto"/>
      </w:pPr>
      <w:r>
        <w:t>Referencias</w:t>
      </w:r>
    </w:p>
    <w:bookmarkStart w:id="46" w:name="_Toc234503870" w:displacedByCustomXml="next"/>
    <w:sdt>
      <w:sdtPr>
        <w:rPr>
          <w:rFonts w:asciiTheme="minorHAnsi" w:eastAsiaTheme="minorHAnsi" w:hAnsiTheme="minorHAnsi" w:cstheme="minorBidi"/>
          <w:b w:val="0"/>
          <w:szCs w:val="22"/>
          <w:lang w:val="es-ES"/>
        </w:rPr>
        <w:id w:val="-710422315"/>
        <w:docPartObj>
          <w:docPartGallery w:val="Bibliographies"/>
          <w:docPartUnique/>
        </w:docPartObj>
      </w:sdtPr>
      <w:sdtEndPr>
        <w:rPr>
          <w:lang w:val="es-EC"/>
        </w:rPr>
      </w:sdtEndPr>
      <w:sdtContent>
        <w:p w14:paraId="00B0C260" w14:textId="32CFD968" w:rsidR="0047122C" w:rsidRDefault="0047122C">
          <w:pPr>
            <w:pStyle w:val="Ttulo1"/>
          </w:pPr>
          <w:r>
            <w:rPr>
              <w:lang w:val="es-ES"/>
            </w:rPr>
            <w:t>Referencias</w:t>
          </w:r>
          <w:bookmarkEnd w:id="46"/>
        </w:p>
        <w:sdt>
          <w:sdtPr>
            <w:id w:val="-573587230"/>
            <w:bibliography/>
          </w:sdtPr>
          <w:sdtContent>
            <w:p w14:paraId="7AB5DA81" w14:textId="77777777" w:rsidR="0047122C" w:rsidRDefault="0047122C" w:rsidP="0047122C">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AMPFLOW.COM. (2004). </w:t>
              </w:r>
              <w:r>
                <w:rPr>
                  <w:i/>
                  <w:iCs/>
                  <w:noProof/>
                  <w:lang w:val="es-ES"/>
                </w:rPr>
                <w:t>MOTORES CC .</w:t>
              </w:r>
              <w:r>
                <w:rPr>
                  <w:noProof/>
                  <w:lang w:val="es-ES"/>
                </w:rPr>
                <w:t xml:space="preserve"> </w:t>
              </w:r>
            </w:p>
            <w:p w14:paraId="2D8C86B1" w14:textId="77777777" w:rsidR="0047122C" w:rsidRDefault="0047122C" w:rsidP="0047122C">
              <w:pPr>
                <w:pStyle w:val="Bibliografa"/>
                <w:ind w:left="720" w:hanging="720"/>
                <w:rPr>
                  <w:noProof/>
                  <w:lang w:val="es-ES"/>
                </w:rPr>
              </w:pPr>
              <w:r>
                <w:rPr>
                  <w:noProof/>
                  <w:lang w:val="es-ES"/>
                </w:rPr>
                <w:t xml:space="preserve">Baker, C. (2024). critter crunch. </w:t>
              </w:r>
              <w:r>
                <w:rPr>
                  <w:i/>
                  <w:iCs/>
                  <w:noProof/>
                  <w:lang w:val="es-ES"/>
                </w:rPr>
                <w:t>popculturalprecursors</w:t>
              </w:r>
              <w:r>
                <w:rPr>
                  <w:noProof/>
                  <w:lang w:val="es-ES"/>
                </w:rPr>
                <w:t>.</w:t>
              </w:r>
            </w:p>
            <w:p w14:paraId="031809A6" w14:textId="77777777" w:rsidR="0047122C" w:rsidRDefault="0047122C" w:rsidP="0047122C">
              <w:pPr>
                <w:pStyle w:val="Bibliografa"/>
                <w:ind w:left="720" w:hanging="720"/>
                <w:rPr>
                  <w:noProof/>
                  <w:lang w:val="es-ES"/>
                </w:rPr>
              </w:pPr>
              <w:r>
                <w:rPr>
                  <w:noProof/>
                  <w:lang w:val="es-ES"/>
                </w:rPr>
                <w:t xml:space="preserve">DeepSea developments. (2020). </w:t>
              </w:r>
              <w:r>
                <w:rPr>
                  <w:i/>
                  <w:iCs/>
                  <w:noProof/>
                  <w:lang w:val="es-ES"/>
                </w:rPr>
                <w:t>Microcontroladores .</w:t>
              </w:r>
              <w:r>
                <w:rPr>
                  <w:noProof/>
                  <w:lang w:val="es-ES"/>
                </w:rPr>
                <w:t xml:space="preserve"> </w:t>
              </w:r>
            </w:p>
            <w:p w14:paraId="4C36D482" w14:textId="77777777" w:rsidR="0047122C" w:rsidRDefault="0047122C" w:rsidP="0047122C">
              <w:pPr>
                <w:pStyle w:val="Bibliografa"/>
                <w:ind w:left="720" w:hanging="720"/>
                <w:rPr>
                  <w:noProof/>
                  <w:lang w:val="es-ES"/>
                </w:rPr>
              </w:pPr>
              <w:r>
                <w:rPr>
                  <w:noProof/>
                  <w:lang w:val="es-ES"/>
                </w:rPr>
                <w:t xml:space="preserve">FLY SKY . (2006). </w:t>
              </w:r>
              <w:r>
                <w:rPr>
                  <w:i/>
                  <w:iCs/>
                  <w:noProof/>
                  <w:lang w:val="es-ES"/>
                </w:rPr>
                <w:t>control rc .</w:t>
              </w:r>
              <w:r>
                <w:rPr>
                  <w:noProof/>
                  <w:lang w:val="es-ES"/>
                </w:rPr>
                <w:t xml:space="preserve"> </w:t>
              </w:r>
            </w:p>
            <w:p w14:paraId="6E8369B3" w14:textId="77777777" w:rsidR="0047122C" w:rsidRDefault="0047122C" w:rsidP="0047122C">
              <w:pPr>
                <w:pStyle w:val="Bibliografa"/>
                <w:ind w:left="720" w:hanging="720"/>
                <w:rPr>
                  <w:noProof/>
                  <w:lang w:val="es-ES"/>
                </w:rPr>
              </w:pPr>
              <w:r>
                <w:rPr>
                  <w:noProof/>
                  <w:lang w:val="es-ES"/>
                </w:rPr>
                <w:t xml:space="preserve">INSTRUCTABLES. (2026). </w:t>
              </w:r>
              <w:r>
                <w:rPr>
                  <w:i/>
                  <w:iCs/>
                  <w:noProof/>
                  <w:lang w:val="es-ES"/>
                </w:rPr>
                <w:t>ROBOT DE PELEA .</w:t>
              </w:r>
              <w:r>
                <w:rPr>
                  <w:noProof/>
                  <w:lang w:val="es-ES"/>
                </w:rPr>
                <w:t xml:space="preserve"> </w:t>
              </w:r>
            </w:p>
            <w:p w14:paraId="427AED24" w14:textId="77777777" w:rsidR="0047122C" w:rsidRDefault="0047122C" w:rsidP="0047122C">
              <w:pPr>
                <w:pStyle w:val="Bibliografa"/>
                <w:ind w:left="720" w:hanging="720"/>
                <w:rPr>
                  <w:noProof/>
                  <w:lang w:val="es-ES"/>
                </w:rPr>
              </w:pPr>
              <w:r>
                <w:rPr>
                  <w:noProof/>
                  <w:lang w:val="es-ES"/>
                </w:rPr>
                <w:t xml:space="preserve">INVENT, S. (2026). tipos de robot de batalla . </w:t>
              </w:r>
              <w:r>
                <w:rPr>
                  <w:i/>
                  <w:iCs/>
                  <w:noProof/>
                  <w:lang w:val="es-ES"/>
                </w:rPr>
                <w:t>SBAINVENT.COM</w:t>
              </w:r>
              <w:r>
                <w:rPr>
                  <w:noProof/>
                  <w:lang w:val="es-ES"/>
                </w:rPr>
                <w:t>.</w:t>
              </w:r>
            </w:p>
            <w:p w14:paraId="00E85453" w14:textId="77777777" w:rsidR="0047122C" w:rsidRDefault="0047122C" w:rsidP="0047122C">
              <w:pPr>
                <w:pStyle w:val="Bibliografa"/>
                <w:ind w:left="720" w:hanging="720"/>
                <w:rPr>
                  <w:noProof/>
                  <w:lang w:val="es-ES"/>
                </w:rPr>
              </w:pPr>
              <w:r>
                <w:rPr>
                  <w:noProof/>
                  <w:lang w:val="es-ES"/>
                </w:rPr>
                <w:t xml:space="preserve">MOTOCICLISMO . (2021). </w:t>
              </w:r>
              <w:r>
                <w:rPr>
                  <w:i/>
                  <w:iCs/>
                  <w:noProof/>
                  <w:lang w:val="es-ES"/>
                </w:rPr>
                <w:t>BATERIAS .</w:t>
              </w:r>
              <w:r>
                <w:rPr>
                  <w:noProof/>
                  <w:lang w:val="es-ES"/>
                </w:rPr>
                <w:t xml:space="preserve"> </w:t>
              </w:r>
            </w:p>
            <w:p w14:paraId="6BF7AA40" w14:textId="77777777" w:rsidR="0047122C" w:rsidRDefault="0047122C" w:rsidP="0047122C">
              <w:pPr>
                <w:pStyle w:val="Bibliografa"/>
                <w:ind w:left="720" w:hanging="720"/>
                <w:rPr>
                  <w:noProof/>
                  <w:lang w:val="es-ES"/>
                </w:rPr>
              </w:pPr>
              <w:r>
                <w:rPr>
                  <w:noProof/>
                  <w:lang w:val="es-ES"/>
                </w:rPr>
                <w:t xml:space="preserve">NAYLAMP MECHATRONICS. (2023). </w:t>
              </w:r>
              <w:r>
                <w:rPr>
                  <w:i/>
                  <w:iCs/>
                  <w:noProof/>
                  <w:lang w:val="es-ES"/>
                </w:rPr>
                <w:t>LM2596.</w:t>
              </w:r>
              <w:r>
                <w:rPr>
                  <w:noProof/>
                  <w:lang w:val="es-ES"/>
                </w:rPr>
                <w:t xml:space="preserve"> </w:t>
              </w:r>
            </w:p>
            <w:p w14:paraId="174B38A3" w14:textId="77777777" w:rsidR="0047122C" w:rsidRDefault="0047122C" w:rsidP="0047122C">
              <w:pPr>
                <w:pStyle w:val="Bibliografa"/>
                <w:ind w:left="720" w:hanging="720"/>
                <w:rPr>
                  <w:noProof/>
                  <w:lang w:val="es-ES"/>
                </w:rPr>
              </w:pPr>
              <w:r>
                <w:rPr>
                  <w:noProof/>
                  <w:lang w:val="es-ES"/>
                </w:rPr>
                <w:t xml:space="preserve">SBA INVENT. (2026). INGENIERIA MECANICA- robots. </w:t>
              </w:r>
              <w:r>
                <w:rPr>
                  <w:i/>
                  <w:iCs/>
                  <w:noProof/>
                  <w:lang w:val="es-ES"/>
                </w:rPr>
                <w:t>SBA BATTLEBOTS</w:t>
              </w:r>
              <w:r>
                <w:rPr>
                  <w:noProof/>
                  <w:lang w:val="es-ES"/>
                </w:rPr>
                <w:t>.</w:t>
              </w:r>
            </w:p>
            <w:p w14:paraId="3BC88D12" w14:textId="77777777" w:rsidR="0047122C" w:rsidRDefault="0047122C" w:rsidP="0047122C">
              <w:pPr>
                <w:pStyle w:val="Bibliografa"/>
                <w:ind w:left="720" w:hanging="720"/>
                <w:rPr>
                  <w:noProof/>
                  <w:lang w:val="es-ES"/>
                </w:rPr>
              </w:pPr>
              <w:r>
                <w:rPr>
                  <w:noProof/>
                  <w:lang w:val="es-ES"/>
                </w:rPr>
                <w:t xml:space="preserve">sbainvent. (2026). tipos de robot de batalla . </w:t>
              </w:r>
              <w:r>
                <w:rPr>
                  <w:i/>
                  <w:iCs/>
                  <w:noProof/>
                  <w:lang w:val="es-ES"/>
                </w:rPr>
                <w:t>SBA invent</w:t>
              </w:r>
              <w:r>
                <w:rPr>
                  <w:noProof/>
                  <w:lang w:val="es-ES"/>
                </w:rPr>
                <w:t>.</w:t>
              </w:r>
            </w:p>
            <w:p w14:paraId="17D8CCCC" w14:textId="77777777" w:rsidR="0047122C" w:rsidRDefault="0047122C" w:rsidP="0047122C">
              <w:pPr>
                <w:pStyle w:val="Bibliografa"/>
                <w:ind w:left="720" w:hanging="720"/>
                <w:rPr>
                  <w:noProof/>
                  <w:lang w:val="es-ES"/>
                </w:rPr>
              </w:pPr>
              <w:r>
                <w:rPr>
                  <w:noProof/>
                  <w:lang w:val="es-ES"/>
                </w:rPr>
                <w:lastRenderedPageBreak/>
                <w:t xml:space="preserve">SBAINVENT. (2050). TIPOS DE ROBOT DE PELEAS . </w:t>
              </w:r>
              <w:r>
                <w:rPr>
                  <w:i/>
                  <w:iCs/>
                  <w:noProof/>
                  <w:lang w:val="es-ES"/>
                </w:rPr>
                <w:t>SBA Invent</w:t>
              </w:r>
              <w:r>
                <w:rPr>
                  <w:noProof/>
                  <w:lang w:val="es-ES"/>
                </w:rPr>
                <w:t>.</w:t>
              </w:r>
            </w:p>
            <w:p w14:paraId="73357F1B" w14:textId="77777777" w:rsidR="0047122C" w:rsidRDefault="0047122C" w:rsidP="0047122C">
              <w:pPr>
                <w:pStyle w:val="Bibliografa"/>
                <w:ind w:left="720" w:hanging="720"/>
                <w:rPr>
                  <w:noProof/>
                  <w:lang w:val="es-ES"/>
                </w:rPr>
              </w:pPr>
              <w:r>
                <w:rPr>
                  <w:noProof/>
                  <w:lang w:val="es-ES"/>
                </w:rPr>
                <w:t xml:space="preserve">TP POWER USA . (1983). </w:t>
              </w:r>
              <w:r>
                <w:rPr>
                  <w:i/>
                  <w:iCs/>
                  <w:noProof/>
                  <w:lang w:val="es-ES"/>
                </w:rPr>
                <w:t>MOTORES CC.</w:t>
              </w:r>
              <w:r>
                <w:rPr>
                  <w:noProof/>
                  <w:lang w:val="es-ES"/>
                </w:rPr>
                <w:t xml:space="preserve"> </w:t>
              </w:r>
            </w:p>
            <w:p w14:paraId="181D8B2F" w14:textId="1B33F1CC" w:rsidR="0047122C" w:rsidRDefault="0047122C" w:rsidP="0047122C">
              <w:r>
                <w:rPr>
                  <w:b/>
                  <w:bCs/>
                </w:rPr>
                <w:fldChar w:fldCharType="end"/>
              </w:r>
            </w:p>
          </w:sdtContent>
        </w:sdt>
      </w:sdtContent>
    </w:sdt>
    <w:p w14:paraId="5DA46C64" w14:textId="77777777" w:rsidR="0047122C" w:rsidRDefault="0047122C" w:rsidP="00955D8F">
      <w:pPr>
        <w:spacing w:line="480" w:lineRule="auto"/>
      </w:pPr>
    </w:p>
    <w:p w14:paraId="5F02949B" w14:textId="77777777" w:rsidR="0058176D" w:rsidRDefault="0058176D" w:rsidP="00955D8F">
      <w:pPr>
        <w:spacing w:line="480" w:lineRule="auto"/>
      </w:pPr>
    </w:p>
    <w:p w14:paraId="41A056C0" w14:textId="77777777" w:rsidR="0058176D" w:rsidRDefault="0058176D" w:rsidP="00955D8F">
      <w:pPr>
        <w:spacing w:line="480" w:lineRule="auto"/>
      </w:pPr>
    </w:p>
    <w:p w14:paraId="529C1719" w14:textId="3BBF098B" w:rsidR="003400A4" w:rsidRDefault="00B55BA1" w:rsidP="00B55BA1">
      <w:pPr>
        <w:spacing w:line="480" w:lineRule="auto"/>
        <w:jc w:val="both"/>
      </w:pPr>
      <w:r>
        <w:t>Anexos.</w:t>
      </w:r>
      <w:r w:rsidR="003400A4">
        <w:t xml:space="preserve"> Planos</w:t>
      </w:r>
    </w:p>
    <w:p w14:paraId="65839351" w14:textId="1D663C74" w:rsidR="0047122C" w:rsidRDefault="0047122C" w:rsidP="00B55BA1">
      <w:pPr>
        <w:spacing w:line="480" w:lineRule="auto"/>
        <w:jc w:val="both"/>
      </w:pPr>
      <w:r w:rsidRPr="0047122C">
        <w:rPr>
          <w:noProof/>
        </w:rPr>
        <w:drawing>
          <wp:inline distT="0" distB="0" distL="0" distR="0" wp14:anchorId="7629E49C" wp14:editId="2ABA8D3C">
            <wp:extent cx="5400040" cy="2752725"/>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752725"/>
                    </a:xfrm>
                    <a:prstGeom prst="rect">
                      <a:avLst/>
                    </a:prstGeom>
                  </pic:spPr>
                </pic:pic>
              </a:graphicData>
            </a:graphic>
          </wp:inline>
        </w:drawing>
      </w:r>
    </w:p>
    <w:p w14:paraId="24D02598" w14:textId="4CB6919B" w:rsidR="0047122C" w:rsidRDefault="0047122C" w:rsidP="00B55BA1">
      <w:pPr>
        <w:spacing w:line="480" w:lineRule="auto"/>
        <w:jc w:val="both"/>
      </w:pPr>
      <w:r>
        <w:t xml:space="preserve">Anexo 1 </w:t>
      </w:r>
    </w:p>
    <w:p w14:paraId="0414F14B" w14:textId="4A88A588" w:rsidR="0047122C" w:rsidRDefault="0047122C" w:rsidP="00B55BA1">
      <w:pPr>
        <w:spacing w:line="480" w:lineRule="auto"/>
        <w:jc w:val="both"/>
      </w:pPr>
      <w:r w:rsidRPr="0047122C">
        <w:rPr>
          <w:noProof/>
        </w:rPr>
        <w:drawing>
          <wp:inline distT="0" distB="0" distL="0" distR="0" wp14:anchorId="774324C0" wp14:editId="5A117A03">
            <wp:extent cx="5400040" cy="2150110"/>
            <wp:effectExtent l="0" t="0" r="0" b="254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150110"/>
                    </a:xfrm>
                    <a:prstGeom prst="rect">
                      <a:avLst/>
                    </a:prstGeom>
                  </pic:spPr>
                </pic:pic>
              </a:graphicData>
            </a:graphic>
          </wp:inline>
        </w:drawing>
      </w:r>
    </w:p>
    <w:p w14:paraId="0F3729B2" w14:textId="0458A168" w:rsidR="0047122C" w:rsidRDefault="0047122C" w:rsidP="00B55BA1">
      <w:pPr>
        <w:spacing w:line="480" w:lineRule="auto"/>
        <w:jc w:val="both"/>
      </w:pPr>
      <w:r>
        <w:t xml:space="preserve">Anexo 2 </w:t>
      </w:r>
    </w:p>
    <w:p w14:paraId="361E6B3F" w14:textId="0C5CB58F" w:rsidR="0047122C" w:rsidRDefault="0047122C" w:rsidP="00B55BA1">
      <w:pPr>
        <w:spacing w:line="480" w:lineRule="auto"/>
        <w:jc w:val="both"/>
      </w:pPr>
      <w:r w:rsidRPr="0047122C">
        <w:rPr>
          <w:noProof/>
        </w:rPr>
        <w:lastRenderedPageBreak/>
        <w:drawing>
          <wp:inline distT="0" distB="0" distL="0" distR="0" wp14:anchorId="5BADF65B" wp14:editId="05885A34">
            <wp:extent cx="3705225" cy="2878971"/>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5369"/>
                    <a:stretch/>
                  </pic:blipFill>
                  <pic:spPr>
                    <a:xfrm>
                      <a:off x="0" y="0"/>
                      <a:ext cx="3710436" cy="2883020"/>
                    </a:xfrm>
                    <a:prstGeom prst="rect">
                      <a:avLst/>
                    </a:prstGeom>
                  </pic:spPr>
                </pic:pic>
              </a:graphicData>
            </a:graphic>
          </wp:inline>
        </w:drawing>
      </w:r>
    </w:p>
    <w:p w14:paraId="2798971A" w14:textId="2040AFAB" w:rsidR="0047122C" w:rsidRDefault="0047122C" w:rsidP="00B55BA1">
      <w:pPr>
        <w:spacing w:line="480" w:lineRule="auto"/>
        <w:jc w:val="both"/>
      </w:pPr>
      <w:r>
        <w:t xml:space="preserve">Anexo </w:t>
      </w:r>
      <w:r w:rsidR="0058176D">
        <w:t>3</w:t>
      </w:r>
      <w:r>
        <w:t xml:space="preserve"> </w:t>
      </w:r>
    </w:p>
    <w:p w14:paraId="0B1ABC22" w14:textId="1785C59E" w:rsidR="0047122C" w:rsidRDefault="00436BFD" w:rsidP="00B55BA1">
      <w:pPr>
        <w:spacing w:line="480" w:lineRule="auto"/>
        <w:jc w:val="both"/>
      </w:pPr>
      <w:r w:rsidRPr="00436BFD">
        <w:drawing>
          <wp:inline distT="0" distB="0" distL="0" distR="0" wp14:anchorId="01FB037D" wp14:editId="320BE526">
            <wp:extent cx="5400040" cy="330263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3302635"/>
                    </a:xfrm>
                    <a:prstGeom prst="rect">
                      <a:avLst/>
                    </a:prstGeom>
                  </pic:spPr>
                </pic:pic>
              </a:graphicData>
            </a:graphic>
          </wp:inline>
        </w:drawing>
      </w:r>
    </w:p>
    <w:p w14:paraId="4B6EDAC0" w14:textId="31B74FE7" w:rsidR="00B55BA1" w:rsidRDefault="00B55BA1" w:rsidP="00B55BA1">
      <w:pPr>
        <w:spacing w:line="480" w:lineRule="auto"/>
        <w:jc w:val="both"/>
      </w:pPr>
      <w:r>
        <w:t>Anexo 4</w:t>
      </w:r>
    </w:p>
    <w:p w14:paraId="4E9765CA" w14:textId="77777777" w:rsidR="0047122C" w:rsidRDefault="0047122C" w:rsidP="00B55BA1">
      <w:pPr>
        <w:spacing w:line="480" w:lineRule="auto"/>
        <w:jc w:val="both"/>
      </w:pPr>
    </w:p>
    <w:p w14:paraId="36642565" w14:textId="715AD4D3" w:rsidR="0047122C" w:rsidRDefault="00C36ADE" w:rsidP="00B55BA1">
      <w:pPr>
        <w:spacing w:line="480" w:lineRule="auto"/>
        <w:jc w:val="both"/>
      </w:pPr>
      <w:r w:rsidRPr="00C36ADE">
        <w:lastRenderedPageBreak/>
        <w:drawing>
          <wp:inline distT="0" distB="0" distL="0" distR="0" wp14:anchorId="44A3A03B" wp14:editId="6954EE93">
            <wp:extent cx="5400040" cy="3199765"/>
            <wp:effectExtent l="0" t="0" r="0" b="63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3199765"/>
                    </a:xfrm>
                    <a:prstGeom prst="rect">
                      <a:avLst/>
                    </a:prstGeom>
                  </pic:spPr>
                </pic:pic>
              </a:graphicData>
            </a:graphic>
          </wp:inline>
        </w:drawing>
      </w:r>
    </w:p>
    <w:p w14:paraId="50237A56" w14:textId="0EB2B62D" w:rsidR="0047122C" w:rsidRDefault="0047122C" w:rsidP="00B55BA1">
      <w:pPr>
        <w:spacing w:line="480" w:lineRule="auto"/>
        <w:jc w:val="both"/>
      </w:pPr>
    </w:p>
    <w:p w14:paraId="4E5EB2B9" w14:textId="53B18469" w:rsidR="0047122C" w:rsidRDefault="0047122C" w:rsidP="00B55BA1">
      <w:pPr>
        <w:spacing w:line="480" w:lineRule="auto"/>
        <w:jc w:val="both"/>
      </w:pPr>
      <w:r>
        <w:t xml:space="preserve">Anexo </w:t>
      </w:r>
      <w:r w:rsidR="00B55BA1">
        <w:t>5</w:t>
      </w:r>
    </w:p>
    <w:p w14:paraId="6E3E77A3" w14:textId="2389A469" w:rsidR="0047122C" w:rsidRDefault="0047122C" w:rsidP="00B55BA1">
      <w:pPr>
        <w:spacing w:line="480" w:lineRule="auto"/>
        <w:jc w:val="both"/>
      </w:pPr>
      <w:r w:rsidRPr="0047122C">
        <w:rPr>
          <w:noProof/>
        </w:rPr>
        <w:drawing>
          <wp:inline distT="0" distB="0" distL="0" distR="0" wp14:anchorId="72751659" wp14:editId="4A6C14F0">
            <wp:extent cx="3248025" cy="3619854"/>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253710" cy="3626190"/>
                    </a:xfrm>
                    <a:prstGeom prst="rect">
                      <a:avLst/>
                    </a:prstGeom>
                  </pic:spPr>
                </pic:pic>
              </a:graphicData>
            </a:graphic>
          </wp:inline>
        </w:drawing>
      </w:r>
    </w:p>
    <w:p w14:paraId="304E510D" w14:textId="3C3768BC" w:rsidR="0047122C" w:rsidRDefault="0047122C" w:rsidP="00B55BA1">
      <w:pPr>
        <w:spacing w:line="480" w:lineRule="auto"/>
        <w:jc w:val="both"/>
      </w:pPr>
      <w:r>
        <w:t xml:space="preserve">Anexo </w:t>
      </w:r>
      <w:r w:rsidR="00B55BA1">
        <w:t>6</w:t>
      </w:r>
    </w:p>
    <w:p w14:paraId="6B9D3754" w14:textId="3F0CA882" w:rsidR="009354EB" w:rsidRDefault="009354EB" w:rsidP="00B55BA1">
      <w:pPr>
        <w:spacing w:line="480" w:lineRule="auto"/>
        <w:jc w:val="both"/>
      </w:pPr>
      <w:r w:rsidRPr="009354EB">
        <w:lastRenderedPageBreak/>
        <w:drawing>
          <wp:inline distT="0" distB="0" distL="0" distR="0" wp14:anchorId="63A95CEA" wp14:editId="576C51B5">
            <wp:extent cx="5400040" cy="221551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215515"/>
                    </a:xfrm>
                    <a:prstGeom prst="rect">
                      <a:avLst/>
                    </a:prstGeom>
                  </pic:spPr>
                </pic:pic>
              </a:graphicData>
            </a:graphic>
          </wp:inline>
        </w:drawing>
      </w:r>
    </w:p>
    <w:p w14:paraId="0C3CAFE2" w14:textId="103AF2E1" w:rsidR="005157C0" w:rsidRDefault="00B55BA1" w:rsidP="00B55BA1">
      <w:pPr>
        <w:spacing w:line="480" w:lineRule="auto"/>
        <w:jc w:val="both"/>
      </w:pPr>
      <w:r>
        <w:t>Anexo 7</w:t>
      </w:r>
    </w:p>
    <w:p w14:paraId="57F1D86D" w14:textId="72FA10CD" w:rsidR="005157C0" w:rsidRDefault="005157C0" w:rsidP="00B55BA1">
      <w:pPr>
        <w:spacing w:line="480" w:lineRule="auto"/>
        <w:jc w:val="both"/>
      </w:pPr>
    </w:p>
    <w:p w14:paraId="3987B7A9" w14:textId="6C87FBA6" w:rsidR="00436BFD" w:rsidRDefault="00436BFD" w:rsidP="00B55BA1">
      <w:pPr>
        <w:spacing w:line="480" w:lineRule="auto"/>
        <w:jc w:val="both"/>
      </w:pPr>
      <w:r w:rsidRPr="00436BFD">
        <w:drawing>
          <wp:inline distT="0" distB="0" distL="0" distR="0" wp14:anchorId="319F431A" wp14:editId="37CDF343">
            <wp:extent cx="5400040" cy="3766185"/>
            <wp:effectExtent l="0" t="0" r="0" b="571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3766185"/>
                    </a:xfrm>
                    <a:prstGeom prst="rect">
                      <a:avLst/>
                    </a:prstGeom>
                  </pic:spPr>
                </pic:pic>
              </a:graphicData>
            </a:graphic>
          </wp:inline>
        </w:drawing>
      </w:r>
    </w:p>
    <w:p w14:paraId="420067A3" w14:textId="77777777" w:rsidR="00B55BA1" w:rsidRDefault="00B55BA1" w:rsidP="00B55BA1">
      <w:pPr>
        <w:jc w:val="both"/>
      </w:pPr>
    </w:p>
    <w:p w14:paraId="7693F65D" w14:textId="4536A9DF" w:rsidR="00B55BA1" w:rsidRPr="00B55BA1" w:rsidRDefault="00B55BA1" w:rsidP="00B55BA1">
      <w:pPr>
        <w:jc w:val="both"/>
      </w:pPr>
      <w:r>
        <w:t>Anexo 8</w:t>
      </w:r>
    </w:p>
    <w:sectPr w:rsidR="00B55BA1" w:rsidRPr="00B55BA1">
      <w:headerReference w:type="default" r:id="rId4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3EE59" w14:textId="77777777" w:rsidR="009D1574" w:rsidRDefault="009D1574" w:rsidP="003F35A1">
      <w:pPr>
        <w:spacing w:after="0" w:line="240" w:lineRule="auto"/>
      </w:pPr>
      <w:r>
        <w:separator/>
      </w:r>
    </w:p>
  </w:endnote>
  <w:endnote w:type="continuationSeparator" w:id="0">
    <w:p w14:paraId="15BFD7CA" w14:textId="77777777" w:rsidR="009D1574" w:rsidRDefault="009D1574" w:rsidP="003F3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045F4" w14:textId="77777777" w:rsidR="009D1574" w:rsidRDefault="009D1574" w:rsidP="003F35A1">
      <w:pPr>
        <w:spacing w:after="0" w:line="240" w:lineRule="auto"/>
      </w:pPr>
      <w:r>
        <w:separator/>
      </w:r>
    </w:p>
  </w:footnote>
  <w:footnote w:type="continuationSeparator" w:id="0">
    <w:p w14:paraId="5EADB751" w14:textId="77777777" w:rsidR="009D1574" w:rsidRDefault="009D1574" w:rsidP="003F35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7662396"/>
      <w:docPartObj>
        <w:docPartGallery w:val="Page Numbers (Top of Page)"/>
        <w:docPartUnique/>
      </w:docPartObj>
    </w:sdtPr>
    <w:sdtContent>
      <w:p w14:paraId="25C25905" w14:textId="77FD6409" w:rsidR="003F35A1" w:rsidRDefault="003F35A1">
        <w:pPr>
          <w:pStyle w:val="Encabezado"/>
          <w:jc w:val="right"/>
        </w:pPr>
        <w:r>
          <w:fldChar w:fldCharType="begin"/>
        </w:r>
        <w:r>
          <w:instrText>PAGE   \* MERGEFORMAT</w:instrText>
        </w:r>
        <w:r>
          <w:fldChar w:fldCharType="separate"/>
        </w:r>
        <w:r>
          <w:rPr>
            <w:lang w:val="es-ES"/>
          </w:rPr>
          <w:t>2</w:t>
        </w:r>
        <w:r>
          <w:fldChar w:fldCharType="end"/>
        </w:r>
      </w:p>
    </w:sdtContent>
  </w:sdt>
  <w:p w14:paraId="7AE5E375" w14:textId="77777777" w:rsidR="003F35A1" w:rsidRDefault="003F35A1">
    <w:pPr>
      <w:pStyle w:val="Encabezado"/>
    </w:pPr>
  </w:p>
</w:hdr>
</file>

<file path=word/intelligence2.xml><?xml version="1.0" encoding="utf-8"?>
<int2:intelligence xmlns:int2="http://schemas.microsoft.com/office/intelligence/2020/intelligence" xmlns:oel="http://schemas.microsoft.com/office/2019/extlst">
  <int2:observations>
    <int2:textHash int2:hashCode="JF9i00IPSuZoVF" int2:id="SEPVbvl1">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70A90"/>
    <w:multiLevelType w:val="hybridMultilevel"/>
    <w:tmpl w:val="4D680E06"/>
    <w:lvl w:ilvl="0" w:tplc="6074A2E4">
      <w:start w:val="1"/>
      <w:numFmt w:val="bullet"/>
      <w:lvlText w:val=""/>
      <w:lvlJc w:val="left"/>
      <w:pPr>
        <w:ind w:left="720" w:hanging="360"/>
      </w:pPr>
      <w:rPr>
        <w:rFonts w:ascii="Symbol" w:hAnsi="Symbol" w:hint="default"/>
      </w:rPr>
    </w:lvl>
    <w:lvl w:ilvl="1" w:tplc="A606DCFC">
      <w:start w:val="1"/>
      <w:numFmt w:val="bullet"/>
      <w:lvlText w:val="o"/>
      <w:lvlJc w:val="left"/>
      <w:pPr>
        <w:ind w:left="1440" w:hanging="360"/>
      </w:pPr>
      <w:rPr>
        <w:rFonts w:ascii="Courier New" w:hAnsi="Courier New" w:hint="default"/>
      </w:rPr>
    </w:lvl>
    <w:lvl w:ilvl="2" w:tplc="42C278AA">
      <w:start w:val="1"/>
      <w:numFmt w:val="bullet"/>
      <w:lvlText w:val=""/>
      <w:lvlJc w:val="left"/>
      <w:pPr>
        <w:ind w:left="2160" w:hanging="360"/>
      </w:pPr>
      <w:rPr>
        <w:rFonts w:ascii="Wingdings" w:hAnsi="Wingdings" w:hint="default"/>
      </w:rPr>
    </w:lvl>
    <w:lvl w:ilvl="3" w:tplc="89C0128E">
      <w:start w:val="1"/>
      <w:numFmt w:val="bullet"/>
      <w:lvlText w:val=""/>
      <w:lvlJc w:val="left"/>
      <w:pPr>
        <w:ind w:left="2880" w:hanging="360"/>
      </w:pPr>
      <w:rPr>
        <w:rFonts w:ascii="Symbol" w:hAnsi="Symbol" w:hint="default"/>
      </w:rPr>
    </w:lvl>
    <w:lvl w:ilvl="4" w:tplc="22F43706">
      <w:start w:val="1"/>
      <w:numFmt w:val="bullet"/>
      <w:lvlText w:val="o"/>
      <w:lvlJc w:val="left"/>
      <w:pPr>
        <w:ind w:left="3600" w:hanging="360"/>
      </w:pPr>
      <w:rPr>
        <w:rFonts w:ascii="Courier New" w:hAnsi="Courier New" w:hint="default"/>
      </w:rPr>
    </w:lvl>
    <w:lvl w:ilvl="5" w:tplc="51CEE26A">
      <w:start w:val="1"/>
      <w:numFmt w:val="bullet"/>
      <w:lvlText w:val=""/>
      <w:lvlJc w:val="left"/>
      <w:pPr>
        <w:ind w:left="4320" w:hanging="360"/>
      </w:pPr>
      <w:rPr>
        <w:rFonts w:ascii="Wingdings" w:hAnsi="Wingdings" w:hint="default"/>
      </w:rPr>
    </w:lvl>
    <w:lvl w:ilvl="6" w:tplc="89CE06D4">
      <w:start w:val="1"/>
      <w:numFmt w:val="bullet"/>
      <w:lvlText w:val=""/>
      <w:lvlJc w:val="left"/>
      <w:pPr>
        <w:ind w:left="5040" w:hanging="360"/>
      </w:pPr>
      <w:rPr>
        <w:rFonts w:ascii="Symbol" w:hAnsi="Symbol" w:hint="default"/>
      </w:rPr>
    </w:lvl>
    <w:lvl w:ilvl="7" w:tplc="5A8ADDBA">
      <w:start w:val="1"/>
      <w:numFmt w:val="bullet"/>
      <w:lvlText w:val="o"/>
      <w:lvlJc w:val="left"/>
      <w:pPr>
        <w:ind w:left="5760" w:hanging="360"/>
      </w:pPr>
      <w:rPr>
        <w:rFonts w:ascii="Courier New" w:hAnsi="Courier New" w:hint="default"/>
      </w:rPr>
    </w:lvl>
    <w:lvl w:ilvl="8" w:tplc="AA18E3E6">
      <w:start w:val="1"/>
      <w:numFmt w:val="bullet"/>
      <w:lvlText w:val=""/>
      <w:lvlJc w:val="left"/>
      <w:pPr>
        <w:ind w:left="6480" w:hanging="360"/>
      </w:pPr>
      <w:rPr>
        <w:rFonts w:ascii="Wingdings" w:hAnsi="Wingdings" w:hint="default"/>
      </w:rPr>
    </w:lvl>
  </w:abstractNum>
  <w:abstractNum w:abstractNumId="1" w15:restartNumberingAfterBreak="0">
    <w:nsid w:val="0B5310EB"/>
    <w:multiLevelType w:val="hybridMultilevel"/>
    <w:tmpl w:val="700C100E"/>
    <w:lvl w:ilvl="0" w:tplc="6E205A8C">
      <w:start w:val="1"/>
      <w:numFmt w:val="bullet"/>
      <w:lvlText w:val=""/>
      <w:lvlJc w:val="left"/>
      <w:pPr>
        <w:ind w:left="502" w:hanging="360"/>
      </w:pPr>
      <w:rPr>
        <w:rFonts w:ascii="Symbol" w:hAnsi="Symbol" w:hint="default"/>
      </w:rPr>
    </w:lvl>
    <w:lvl w:ilvl="1" w:tplc="300A0003" w:tentative="1">
      <w:start w:val="1"/>
      <w:numFmt w:val="bullet"/>
      <w:lvlText w:val="o"/>
      <w:lvlJc w:val="left"/>
      <w:pPr>
        <w:ind w:left="1222" w:hanging="360"/>
      </w:pPr>
      <w:rPr>
        <w:rFonts w:ascii="Courier New" w:hAnsi="Courier New" w:cs="Courier New" w:hint="default"/>
      </w:rPr>
    </w:lvl>
    <w:lvl w:ilvl="2" w:tplc="300A0005" w:tentative="1">
      <w:start w:val="1"/>
      <w:numFmt w:val="bullet"/>
      <w:lvlText w:val=""/>
      <w:lvlJc w:val="left"/>
      <w:pPr>
        <w:ind w:left="1942" w:hanging="360"/>
      </w:pPr>
      <w:rPr>
        <w:rFonts w:ascii="Wingdings" w:hAnsi="Wingdings" w:hint="default"/>
      </w:rPr>
    </w:lvl>
    <w:lvl w:ilvl="3" w:tplc="300A0001" w:tentative="1">
      <w:start w:val="1"/>
      <w:numFmt w:val="bullet"/>
      <w:lvlText w:val=""/>
      <w:lvlJc w:val="left"/>
      <w:pPr>
        <w:ind w:left="2662" w:hanging="360"/>
      </w:pPr>
      <w:rPr>
        <w:rFonts w:ascii="Symbol" w:hAnsi="Symbol" w:hint="default"/>
      </w:rPr>
    </w:lvl>
    <w:lvl w:ilvl="4" w:tplc="300A0003" w:tentative="1">
      <w:start w:val="1"/>
      <w:numFmt w:val="bullet"/>
      <w:lvlText w:val="o"/>
      <w:lvlJc w:val="left"/>
      <w:pPr>
        <w:ind w:left="3382" w:hanging="360"/>
      </w:pPr>
      <w:rPr>
        <w:rFonts w:ascii="Courier New" w:hAnsi="Courier New" w:cs="Courier New" w:hint="default"/>
      </w:rPr>
    </w:lvl>
    <w:lvl w:ilvl="5" w:tplc="300A0005" w:tentative="1">
      <w:start w:val="1"/>
      <w:numFmt w:val="bullet"/>
      <w:lvlText w:val=""/>
      <w:lvlJc w:val="left"/>
      <w:pPr>
        <w:ind w:left="4102" w:hanging="360"/>
      </w:pPr>
      <w:rPr>
        <w:rFonts w:ascii="Wingdings" w:hAnsi="Wingdings" w:hint="default"/>
      </w:rPr>
    </w:lvl>
    <w:lvl w:ilvl="6" w:tplc="300A0001" w:tentative="1">
      <w:start w:val="1"/>
      <w:numFmt w:val="bullet"/>
      <w:lvlText w:val=""/>
      <w:lvlJc w:val="left"/>
      <w:pPr>
        <w:ind w:left="4822" w:hanging="360"/>
      </w:pPr>
      <w:rPr>
        <w:rFonts w:ascii="Symbol" w:hAnsi="Symbol" w:hint="default"/>
      </w:rPr>
    </w:lvl>
    <w:lvl w:ilvl="7" w:tplc="300A0003" w:tentative="1">
      <w:start w:val="1"/>
      <w:numFmt w:val="bullet"/>
      <w:lvlText w:val="o"/>
      <w:lvlJc w:val="left"/>
      <w:pPr>
        <w:ind w:left="5542" w:hanging="360"/>
      </w:pPr>
      <w:rPr>
        <w:rFonts w:ascii="Courier New" w:hAnsi="Courier New" w:cs="Courier New" w:hint="default"/>
      </w:rPr>
    </w:lvl>
    <w:lvl w:ilvl="8" w:tplc="300A0005" w:tentative="1">
      <w:start w:val="1"/>
      <w:numFmt w:val="bullet"/>
      <w:lvlText w:val=""/>
      <w:lvlJc w:val="left"/>
      <w:pPr>
        <w:ind w:left="6262" w:hanging="360"/>
      </w:pPr>
      <w:rPr>
        <w:rFonts w:ascii="Wingdings" w:hAnsi="Wingdings" w:hint="default"/>
      </w:rPr>
    </w:lvl>
  </w:abstractNum>
  <w:abstractNum w:abstractNumId="2" w15:restartNumberingAfterBreak="0">
    <w:nsid w:val="186639E4"/>
    <w:multiLevelType w:val="hybridMultilevel"/>
    <w:tmpl w:val="4BBE11BE"/>
    <w:lvl w:ilvl="0" w:tplc="1CAAEF52">
      <w:start w:val="16"/>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9E81E64"/>
    <w:multiLevelType w:val="hybridMultilevel"/>
    <w:tmpl w:val="30EADBC6"/>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4" w15:restartNumberingAfterBreak="0">
    <w:nsid w:val="1A543F01"/>
    <w:multiLevelType w:val="hybridMultilevel"/>
    <w:tmpl w:val="9A5072E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 w15:restartNumberingAfterBreak="0">
    <w:nsid w:val="2D2596CE"/>
    <w:multiLevelType w:val="hybridMultilevel"/>
    <w:tmpl w:val="8A903474"/>
    <w:lvl w:ilvl="0" w:tplc="D180A18A">
      <w:start w:val="1"/>
      <w:numFmt w:val="bullet"/>
      <w:lvlText w:val=""/>
      <w:lvlJc w:val="left"/>
      <w:pPr>
        <w:ind w:left="1789" w:hanging="360"/>
      </w:pPr>
      <w:rPr>
        <w:rFonts w:ascii="Symbol" w:hAnsi="Symbol" w:hint="default"/>
      </w:rPr>
    </w:lvl>
    <w:lvl w:ilvl="1" w:tplc="CCD6C832">
      <w:start w:val="1"/>
      <w:numFmt w:val="bullet"/>
      <w:lvlText w:val="o"/>
      <w:lvlJc w:val="left"/>
      <w:pPr>
        <w:ind w:left="2509" w:hanging="360"/>
      </w:pPr>
      <w:rPr>
        <w:rFonts w:ascii="Courier New" w:hAnsi="Courier New" w:hint="default"/>
      </w:rPr>
    </w:lvl>
    <w:lvl w:ilvl="2" w:tplc="C396DE2E">
      <w:start w:val="1"/>
      <w:numFmt w:val="bullet"/>
      <w:lvlText w:val=""/>
      <w:lvlJc w:val="left"/>
      <w:pPr>
        <w:ind w:left="3229" w:hanging="360"/>
      </w:pPr>
      <w:rPr>
        <w:rFonts w:ascii="Wingdings" w:hAnsi="Wingdings" w:hint="default"/>
      </w:rPr>
    </w:lvl>
    <w:lvl w:ilvl="3" w:tplc="20DCE0E6">
      <w:start w:val="1"/>
      <w:numFmt w:val="bullet"/>
      <w:lvlText w:val=""/>
      <w:lvlJc w:val="left"/>
      <w:pPr>
        <w:ind w:left="3949" w:hanging="360"/>
      </w:pPr>
      <w:rPr>
        <w:rFonts w:ascii="Symbol" w:hAnsi="Symbol" w:hint="default"/>
      </w:rPr>
    </w:lvl>
    <w:lvl w:ilvl="4" w:tplc="7B28151A">
      <w:start w:val="1"/>
      <w:numFmt w:val="bullet"/>
      <w:lvlText w:val="o"/>
      <w:lvlJc w:val="left"/>
      <w:pPr>
        <w:ind w:left="4669" w:hanging="360"/>
      </w:pPr>
      <w:rPr>
        <w:rFonts w:ascii="Courier New" w:hAnsi="Courier New" w:hint="default"/>
      </w:rPr>
    </w:lvl>
    <w:lvl w:ilvl="5" w:tplc="0F0815EC">
      <w:start w:val="1"/>
      <w:numFmt w:val="bullet"/>
      <w:lvlText w:val=""/>
      <w:lvlJc w:val="left"/>
      <w:pPr>
        <w:ind w:left="5389" w:hanging="360"/>
      </w:pPr>
      <w:rPr>
        <w:rFonts w:ascii="Wingdings" w:hAnsi="Wingdings" w:hint="default"/>
      </w:rPr>
    </w:lvl>
    <w:lvl w:ilvl="6" w:tplc="7812D0F6">
      <w:start w:val="1"/>
      <w:numFmt w:val="bullet"/>
      <w:lvlText w:val=""/>
      <w:lvlJc w:val="left"/>
      <w:pPr>
        <w:ind w:left="6109" w:hanging="360"/>
      </w:pPr>
      <w:rPr>
        <w:rFonts w:ascii="Symbol" w:hAnsi="Symbol" w:hint="default"/>
      </w:rPr>
    </w:lvl>
    <w:lvl w:ilvl="7" w:tplc="04885608">
      <w:start w:val="1"/>
      <w:numFmt w:val="bullet"/>
      <w:lvlText w:val="o"/>
      <w:lvlJc w:val="left"/>
      <w:pPr>
        <w:ind w:left="6829" w:hanging="360"/>
      </w:pPr>
      <w:rPr>
        <w:rFonts w:ascii="Courier New" w:hAnsi="Courier New" w:hint="default"/>
      </w:rPr>
    </w:lvl>
    <w:lvl w:ilvl="8" w:tplc="0A663C98">
      <w:start w:val="1"/>
      <w:numFmt w:val="bullet"/>
      <w:lvlText w:val=""/>
      <w:lvlJc w:val="left"/>
      <w:pPr>
        <w:ind w:left="7549" w:hanging="360"/>
      </w:pPr>
      <w:rPr>
        <w:rFonts w:ascii="Wingdings" w:hAnsi="Wingdings" w:hint="default"/>
      </w:rPr>
    </w:lvl>
  </w:abstractNum>
  <w:abstractNum w:abstractNumId="6" w15:restartNumberingAfterBreak="0">
    <w:nsid w:val="2FE94646"/>
    <w:multiLevelType w:val="hybridMultilevel"/>
    <w:tmpl w:val="2D800F7A"/>
    <w:lvl w:ilvl="0" w:tplc="2C9EF0C6">
      <w:start w:val="1"/>
      <w:numFmt w:val="bullet"/>
      <w:lvlText w:val=""/>
      <w:lvlJc w:val="left"/>
      <w:pPr>
        <w:ind w:left="2138"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7" w15:restartNumberingAfterBreak="0">
    <w:nsid w:val="37B97D51"/>
    <w:multiLevelType w:val="hybridMultilevel"/>
    <w:tmpl w:val="9A2653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D3D9C7D"/>
    <w:multiLevelType w:val="hybridMultilevel"/>
    <w:tmpl w:val="B6207298"/>
    <w:lvl w:ilvl="0" w:tplc="A10CB3C4">
      <w:start w:val="1"/>
      <w:numFmt w:val="bullet"/>
      <w:lvlText w:val=""/>
      <w:lvlJc w:val="left"/>
      <w:pPr>
        <w:ind w:left="720" w:hanging="360"/>
      </w:pPr>
      <w:rPr>
        <w:rFonts w:ascii="Symbol" w:hAnsi="Symbol" w:hint="default"/>
      </w:rPr>
    </w:lvl>
    <w:lvl w:ilvl="1" w:tplc="1D524F9C">
      <w:start w:val="1"/>
      <w:numFmt w:val="bullet"/>
      <w:lvlText w:val="o"/>
      <w:lvlJc w:val="left"/>
      <w:pPr>
        <w:ind w:left="1440" w:hanging="360"/>
      </w:pPr>
      <w:rPr>
        <w:rFonts w:ascii="Courier New" w:hAnsi="Courier New" w:hint="default"/>
      </w:rPr>
    </w:lvl>
    <w:lvl w:ilvl="2" w:tplc="AE4ADA98">
      <w:start w:val="1"/>
      <w:numFmt w:val="bullet"/>
      <w:lvlText w:val=""/>
      <w:lvlJc w:val="left"/>
      <w:pPr>
        <w:ind w:left="2160" w:hanging="360"/>
      </w:pPr>
      <w:rPr>
        <w:rFonts w:ascii="Wingdings" w:hAnsi="Wingdings" w:hint="default"/>
      </w:rPr>
    </w:lvl>
    <w:lvl w:ilvl="3" w:tplc="84923BC0">
      <w:start w:val="1"/>
      <w:numFmt w:val="bullet"/>
      <w:lvlText w:val=""/>
      <w:lvlJc w:val="left"/>
      <w:pPr>
        <w:ind w:left="2880" w:hanging="360"/>
      </w:pPr>
      <w:rPr>
        <w:rFonts w:ascii="Symbol" w:hAnsi="Symbol" w:hint="default"/>
      </w:rPr>
    </w:lvl>
    <w:lvl w:ilvl="4" w:tplc="846EEAAE">
      <w:start w:val="1"/>
      <w:numFmt w:val="bullet"/>
      <w:lvlText w:val="o"/>
      <w:lvlJc w:val="left"/>
      <w:pPr>
        <w:ind w:left="3600" w:hanging="360"/>
      </w:pPr>
      <w:rPr>
        <w:rFonts w:ascii="Courier New" w:hAnsi="Courier New" w:hint="default"/>
      </w:rPr>
    </w:lvl>
    <w:lvl w:ilvl="5" w:tplc="D44A9350">
      <w:start w:val="1"/>
      <w:numFmt w:val="bullet"/>
      <w:lvlText w:val=""/>
      <w:lvlJc w:val="left"/>
      <w:pPr>
        <w:ind w:left="4320" w:hanging="360"/>
      </w:pPr>
      <w:rPr>
        <w:rFonts w:ascii="Wingdings" w:hAnsi="Wingdings" w:hint="default"/>
      </w:rPr>
    </w:lvl>
    <w:lvl w:ilvl="6" w:tplc="C9B6E83E">
      <w:start w:val="1"/>
      <w:numFmt w:val="bullet"/>
      <w:lvlText w:val=""/>
      <w:lvlJc w:val="left"/>
      <w:pPr>
        <w:ind w:left="5040" w:hanging="360"/>
      </w:pPr>
      <w:rPr>
        <w:rFonts w:ascii="Symbol" w:hAnsi="Symbol" w:hint="default"/>
      </w:rPr>
    </w:lvl>
    <w:lvl w:ilvl="7" w:tplc="16529DB6">
      <w:start w:val="1"/>
      <w:numFmt w:val="bullet"/>
      <w:lvlText w:val="o"/>
      <w:lvlJc w:val="left"/>
      <w:pPr>
        <w:ind w:left="5760" w:hanging="360"/>
      </w:pPr>
      <w:rPr>
        <w:rFonts w:ascii="Courier New" w:hAnsi="Courier New" w:hint="default"/>
      </w:rPr>
    </w:lvl>
    <w:lvl w:ilvl="8" w:tplc="BEA436A4">
      <w:start w:val="1"/>
      <w:numFmt w:val="bullet"/>
      <w:lvlText w:val=""/>
      <w:lvlJc w:val="left"/>
      <w:pPr>
        <w:ind w:left="6480" w:hanging="360"/>
      </w:pPr>
      <w:rPr>
        <w:rFonts w:ascii="Wingdings" w:hAnsi="Wingdings" w:hint="default"/>
      </w:rPr>
    </w:lvl>
  </w:abstractNum>
  <w:abstractNum w:abstractNumId="9" w15:restartNumberingAfterBreak="0">
    <w:nsid w:val="424047C1"/>
    <w:multiLevelType w:val="hybridMultilevel"/>
    <w:tmpl w:val="8ACC402C"/>
    <w:lvl w:ilvl="0" w:tplc="46BE408E">
      <w:start w:val="1"/>
      <w:numFmt w:val="bullet"/>
      <w:lvlText w:val=""/>
      <w:lvlJc w:val="left"/>
      <w:pPr>
        <w:ind w:left="1789" w:hanging="360"/>
      </w:pPr>
      <w:rPr>
        <w:rFonts w:ascii="Symbol" w:hAnsi="Symbol" w:hint="default"/>
      </w:rPr>
    </w:lvl>
    <w:lvl w:ilvl="1" w:tplc="F8F6BC82">
      <w:start w:val="1"/>
      <w:numFmt w:val="bullet"/>
      <w:lvlText w:val="o"/>
      <w:lvlJc w:val="left"/>
      <w:pPr>
        <w:ind w:left="2509" w:hanging="360"/>
      </w:pPr>
      <w:rPr>
        <w:rFonts w:ascii="Courier New" w:hAnsi="Courier New" w:hint="default"/>
      </w:rPr>
    </w:lvl>
    <w:lvl w:ilvl="2" w:tplc="3E6E7518">
      <w:start w:val="1"/>
      <w:numFmt w:val="bullet"/>
      <w:lvlText w:val=""/>
      <w:lvlJc w:val="left"/>
      <w:pPr>
        <w:ind w:left="3229" w:hanging="360"/>
      </w:pPr>
      <w:rPr>
        <w:rFonts w:ascii="Wingdings" w:hAnsi="Wingdings" w:hint="default"/>
      </w:rPr>
    </w:lvl>
    <w:lvl w:ilvl="3" w:tplc="8AF669CA">
      <w:start w:val="1"/>
      <w:numFmt w:val="bullet"/>
      <w:lvlText w:val=""/>
      <w:lvlJc w:val="left"/>
      <w:pPr>
        <w:ind w:left="3949" w:hanging="360"/>
      </w:pPr>
      <w:rPr>
        <w:rFonts w:ascii="Symbol" w:hAnsi="Symbol" w:hint="default"/>
      </w:rPr>
    </w:lvl>
    <w:lvl w:ilvl="4" w:tplc="D272EBAE">
      <w:start w:val="1"/>
      <w:numFmt w:val="bullet"/>
      <w:lvlText w:val="o"/>
      <w:lvlJc w:val="left"/>
      <w:pPr>
        <w:ind w:left="4669" w:hanging="360"/>
      </w:pPr>
      <w:rPr>
        <w:rFonts w:ascii="Courier New" w:hAnsi="Courier New" w:hint="default"/>
      </w:rPr>
    </w:lvl>
    <w:lvl w:ilvl="5" w:tplc="2988CF40">
      <w:start w:val="1"/>
      <w:numFmt w:val="bullet"/>
      <w:lvlText w:val=""/>
      <w:lvlJc w:val="left"/>
      <w:pPr>
        <w:ind w:left="5389" w:hanging="360"/>
      </w:pPr>
      <w:rPr>
        <w:rFonts w:ascii="Wingdings" w:hAnsi="Wingdings" w:hint="default"/>
      </w:rPr>
    </w:lvl>
    <w:lvl w:ilvl="6" w:tplc="63402D94">
      <w:start w:val="1"/>
      <w:numFmt w:val="bullet"/>
      <w:lvlText w:val=""/>
      <w:lvlJc w:val="left"/>
      <w:pPr>
        <w:ind w:left="6109" w:hanging="360"/>
      </w:pPr>
      <w:rPr>
        <w:rFonts w:ascii="Symbol" w:hAnsi="Symbol" w:hint="default"/>
      </w:rPr>
    </w:lvl>
    <w:lvl w:ilvl="7" w:tplc="E2EAB3A6">
      <w:start w:val="1"/>
      <w:numFmt w:val="bullet"/>
      <w:lvlText w:val="o"/>
      <w:lvlJc w:val="left"/>
      <w:pPr>
        <w:ind w:left="6829" w:hanging="360"/>
      </w:pPr>
      <w:rPr>
        <w:rFonts w:ascii="Courier New" w:hAnsi="Courier New" w:hint="default"/>
      </w:rPr>
    </w:lvl>
    <w:lvl w:ilvl="8" w:tplc="9312B556">
      <w:start w:val="1"/>
      <w:numFmt w:val="bullet"/>
      <w:lvlText w:val=""/>
      <w:lvlJc w:val="left"/>
      <w:pPr>
        <w:ind w:left="7549" w:hanging="360"/>
      </w:pPr>
      <w:rPr>
        <w:rFonts w:ascii="Wingdings" w:hAnsi="Wingdings" w:hint="default"/>
      </w:rPr>
    </w:lvl>
  </w:abstractNum>
  <w:abstractNum w:abstractNumId="10" w15:restartNumberingAfterBreak="0">
    <w:nsid w:val="44D1472F"/>
    <w:multiLevelType w:val="hybridMultilevel"/>
    <w:tmpl w:val="39EEDCEC"/>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11" w15:restartNumberingAfterBreak="0">
    <w:nsid w:val="46556179"/>
    <w:multiLevelType w:val="hybridMultilevel"/>
    <w:tmpl w:val="87FC682C"/>
    <w:lvl w:ilvl="0" w:tplc="CF1C2194">
      <w:start w:val="1"/>
      <w:numFmt w:val="bullet"/>
      <w:lvlText w:val=""/>
      <w:lvlJc w:val="left"/>
      <w:pPr>
        <w:ind w:left="2149" w:hanging="360"/>
      </w:pPr>
      <w:rPr>
        <w:rFonts w:ascii="Symbol" w:hAnsi="Symbol" w:hint="default"/>
      </w:rPr>
    </w:lvl>
    <w:lvl w:ilvl="1" w:tplc="300A0003" w:tentative="1">
      <w:start w:val="1"/>
      <w:numFmt w:val="bullet"/>
      <w:lvlText w:val="o"/>
      <w:lvlJc w:val="left"/>
      <w:pPr>
        <w:ind w:left="1451" w:hanging="360"/>
      </w:pPr>
      <w:rPr>
        <w:rFonts w:ascii="Courier New" w:hAnsi="Courier New" w:cs="Courier New" w:hint="default"/>
      </w:rPr>
    </w:lvl>
    <w:lvl w:ilvl="2" w:tplc="300A0005" w:tentative="1">
      <w:start w:val="1"/>
      <w:numFmt w:val="bullet"/>
      <w:lvlText w:val=""/>
      <w:lvlJc w:val="left"/>
      <w:pPr>
        <w:ind w:left="2171" w:hanging="360"/>
      </w:pPr>
      <w:rPr>
        <w:rFonts w:ascii="Wingdings" w:hAnsi="Wingdings" w:hint="default"/>
      </w:rPr>
    </w:lvl>
    <w:lvl w:ilvl="3" w:tplc="300A0001" w:tentative="1">
      <w:start w:val="1"/>
      <w:numFmt w:val="bullet"/>
      <w:lvlText w:val=""/>
      <w:lvlJc w:val="left"/>
      <w:pPr>
        <w:ind w:left="2891" w:hanging="360"/>
      </w:pPr>
      <w:rPr>
        <w:rFonts w:ascii="Symbol" w:hAnsi="Symbol" w:hint="default"/>
      </w:rPr>
    </w:lvl>
    <w:lvl w:ilvl="4" w:tplc="300A0003" w:tentative="1">
      <w:start w:val="1"/>
      <w:numFmt w:val="bullet"/>
      <w:lvlText w:val="o"/>
      <w:lvlJc w:val="left"/>
      <w:pPr>
        <w:ind w:left="3611" w:hanging="360"/>
      </w:pPr>
      <w:rPr>
        <w:rFonts w:ascii="Courier New" w:hAnsi="Courier New" w:cs="Courier New" w:hint="default"/>
      </w:rPr>
    </w:lvl>
    <w:lvl w:ilvl="5" w:tplc="300A0005" w:tentative="1">
      <w:start w:val="1"/>
      <w:numFmt w:val="bullet"/>
      <w:lvlText w:val=""/>
      <w:lvlJc w:val="left"/>
      <w:pPr>
        <w:ind w:left="4331" w:hanging="360"/>
      </w:pPr>
      <w:rPr>
        <w:rFonts w:ascii="Wingdings" w:hAnsi="Wingdings" w:hint="default"/>
      </w:rPr>
    </w:lvl>
    <w:lvl w:ilvl="6" w:tplc="300A0001" w:tentative="1">
      <w:start w:val="1"/>
      <w:numFmt w:val="bullet"/>
      <w:lvlText w:val=""/>
      <w:lvlJc w:val="left"/>
      <w:pPr>
        <w:ind w:left="5051" w:hanging="360"/>
      </w:pPr>
      <w:rPr>
        <w:rFonts w:ascii="Symbol" w:hAnsi="Symbol" w:hint="default"/>
      </w:rPr>
    </w:lvl>
    <w:lvl w:ilvl="7" w:tplc="300A0003" w:tentative="1">
      <w:start w:val="1"/>
      <w:numFmt w:val="bullet"/>
      <w:lvlText w:val="o"/>
      <w:lvlJc w:val="left"/>
      <w:pPr>
        <w:ind w:left="5771" w:hanging="360"/>
      </w:pPr>
      <w:rPr>
        <w:rFonts w:ascii="Courier New" w:hAnsi="Courier New" w:cs="Courier New" w:hint="default"/>
      </w:rPr>
    </w:lvl>
    <w:lvl w:ilvl="8" w:tplc="300A0005" w:tentative="1">
      <w:start w:val="1"/>
      <w:numFmt w:val="bullet"/>
      <w:lvlText w:val=""/>
      <w:lvlJc w:val="left"/>
      <w:pPr>
        <w:ind w:left="6491" w:hanging="360"/>
      </w:pPr>
      <w:rPr>
        <w:rFonts w:ascii="Wingdings" w:hAnsi="Wingdings" w:hint="default"/>
      </w:rPr>
    </w:lvl>
  </w:abstractNum>
  <w:abstractNum w:abstractNumId="12" w15:restartNumberingAfterBreak="0">
    <w:nsid w:val="476F308E"/>
    <w:multiLevelType w:val="hybridMultilevel"/>
    <w:tmpl w:val="DECA6CC0"/>
    <w:lvl w:ilvl="0" w:tplc="3CEA47DC">
      <w:start w:val="1"/>
      <w:numFmt w:val="bullet"/>
      <w:lvlText w:val=""/>
      <w:lvlJc w:val="left"/>
      <w:pPr>
        <w:ind w:left="2138"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13" w15:restartNumberingAfterBreak="0">
    <w:nsid w:val="47A46E40"/>
    <w:multiLevelType w:val="hybridMultilevel"/>
    <w:tmpl w:val="FD6A57C4"/>
    <w:lvl w:ilvl="0" w:tplc="4F5020D0">
      <w:start w:val="1"/>
      <w:numFmt w:val="bullet"/>
      <w:lvlText w:val=""/>
      <w:lvlJc w:val="left"/>
      <w:pPr>
        <w:ind w:left="720" w:hanging="360"/>
      </w:pPr>
      <w:rPr>
        <w:rFonts w:ascii="Symbol" w:hAnsi="Symbol" w:hint="default"/>
      </w:rPr>
    </w:lvl>
    <w:lvl w:ilvl="1" w:tplc="406CE11C">
      <w:start w:val="1"/>
      <w:numFmt w:val="bullet"/>
      <w:lvlText w:val="o"/>
      <w:lvlJc w:val="left"/>
      <w:pPr>
        <w:ind w:left="1440" w:hanging="360"/>
      </w:pPr>
      <w:rPr>
        <w:rFonts w:ascii="Courier New" w:hAnsi="Courier New" w:hint="default"/>
      </w:rPr>
    </w:lvl>
    <w:lvl w:ilvl="2" w:tplc="797E3378">
      <w:start w:val="1"/>
      <w:numFmt w:val="bullet"/>
      <w:lvlText w:val=""/>
      <w:lvlJc w:val="left"/>
      <w:pPr>
        <w:ind w:left="2160" w:hanging="360"/>
      </w:pPr>
      <w:rPr>
        <w:rFonts w:ascii="Wingdings" w:hAnsi="Wingdings" w:hint="default"/>
      </w:rPr>
    </w:lvl>
    <w:lvl w:ilvl="3" w:tplc="06984D5A">
      <w:start w:val="1"/>
      <w:numFmt w:val="bullet"/>
      <w:lvlText w:val=""/>
      <w:lvlJc w:val="left"/>
      <w:pPr>
        <w:ind w:left="2880" w:hanging="360"/>
      </w:pPr>
      <w:rPr>
        <w:rFonts w:ascii="Symbol" w:hAnsi="Symbol" w:hint="default"/>
      </w:rPr>
    </w:lvl>
    <w:lvl w:ilvl="4" w:tplc="D7C05ED8">
      <w:start w:val="1"/>
      <w:numFmt w:val="bullet"/>
      <w:lvlText w:val="o"/>
      <w:lvlJc w:val="left"/>
      <w:pPr>
        <w:ind w:left="3600" w:hanging="360"/>
      </w:pPr>
      <w:rPr>
        <w:rFonts w:ascii="Courier New" w:hAnsi="Courier New" w:hint="default"/>
      </w:rPr>
    </w:lvl>
    <w:lvl w:ilvl="5" w:tplc="07F00142">
      <w:start w:val="1"/>
      <w:numFmt w:val="bullet"/>
      <w:lvlText w:val=""/>
      <w:lvlJc w:val="left"/>
      <w:pPr>
        <w:ind w:left="4320" w:hanging="360"/>
      </w:pPr>
      <w:rPr>
        <w:rFonts w:ascii="Wingdings" w:hAnsi="Wingdings" w:hint="default"/>
      </w:rPr>
    </w:lvl>
    <w:lvl w:ilvl="6" w:tplc="98D0CE08">
      <w:start w:val="1"/>
      <w:numFmt w:val="bullet"/>
      <w:lvlText w:val=""/>
      <w:lvlJc w:val="left"/>
      <w:pPr>
        <w:ind w:left="5040" w:hanging="360"/>
      </w:pPr>
      <w:rPr>
        <w:rFonts w:ascii="Symbol" w:hAnsi="Symbol" w:hint="default"/>
      </w:rPr>
    </w:lvl>
    <w:lvl w:ilvl="7" w:tplc="A59271EA">
      <w:start w:val="1"/>
      <w:numFmt w:val="bullet"/>
      <w:lvlText w:val="o"/>
      <w:lvlJc w:val="left"/>
      <w:pPr>
        <w:ind w:left="5760" w:hanging="360"/>
      </w:pPr>
      <w:rPr>
        <w:rFonts w:ascii="Courier New" w:hAnsi="Courier New" w:hint="default"/>
      </w:rPr>
    </w:lvl>
    <w:lvl w:ilvl="8" w:tplc="8D0681EC">
      <w:start w:val="1"/>
      <w:numFmt w:val="bullet"/>
      <w:lvlText w:val=""/>
      <w:lvlJc w:val="left"/>
      <w:pPr>
        <w:ind w:left="6480" w:hanging="360"/>
      </w:pPr>
      <w:rPr>
        <w:rFonts w:ascii="Wingdings" w:hAnsi="Wingdings" w:hint="default"/>
      </w:rPr>
    </w:lvl>
  </w:abstractNum>
  <w:abstractNum w:abstractNumId="14" w15:restartNumberingAfterBreak="0">
    <w:nsid w:val="4ED92EE4"/>
    <w:multiLevelType w:val="hybridMultilevel"/>
    <w:tmpl w:val="5AB65F6C"/>
    <w:lvl w:ilvl="0" w:tplc="1CAAEF52">
      <w:start w:val="16"/>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07B3B32"/>
    <w:multiLevelType w:val="hybridMultilevel"/>
    <w:tmpl w:val="740093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0CB3019"/>
    <w:multiLevelType w:val="hybridMultilevel"/>
    <w:tmpl w:val="7DCEDAC6"/>
    <w:lvl w:ilvl="0" w:tplc="1CAAEF52">
      <w:start w:val="16"/>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5414309B"/>
    <w:multiLevelType w:val="hybridMultilevel"/>
    <w:tmpl w:val="E03A8C1C"/>
    <w:lvl w:ilvl="0" w:tplc="98EE8404">
      <w:start w:val="1"/>
      <w:numFmt w:val="bullet"/>
      <w:lvlText w:val=""/>
      <w:lvlJc w:val="left"/>
      <w:pPr>
        <w:ind w:left="1789" w:hanging="360"/>
      </w:pPr>
      <w:rPr>
        <w:rFonts w:ascii="Symbol" w:hAnsi="Symbol" w:hint="default"/>
      </w:rPr>
    </w:lvl>
    <w:lvl w:ilvl="1" w:tplc="2814EE38">
      <w:start w:val="1"/>
      <w:numFmt w:val="bullet"/>
      <w:lvlText w:val="o"/>
      <w:lvlJc w:val="left"/>
      <w:pPr>
        <w:ind w:left="2509" w:hanging="360"/>
      </w:pPr>
      <w:rPr>
        <w:rFonts w:ascii="Courier New" w:hAnsi="Courier New" w:hint="default"/>
      </w:rPr>
    </w:lvl>
    <w:lvl w:ilvl="2" w:tplc="A0D46ED2">
      <w:start w:val="1"/>
      <w:numFmt w:val="bullet"/>
      <w:lvlText w:val=""/>
      <w:lvlJc w:val="left"/>
      <w:pPr>
        <w:ind w:left="3229" w:hanging="360"/>
      </w:pPr>
      <w:rPr>
        <w:rFonts w:ascii="Wingdings" w:hAnsi="Wingdings" w:hint="default"/>
      </w:rPr>
    </w:lvl>
    <w:lvl w:ilvl="3" w:tplc="F998DC5C">
      <w:start w:val="1"/>
      <w:numFmt w:val="bullet"/>
      <w:lvlText w:val=""/>
      <w:lvlJc w:val="left"/>
      <w:pPr>
        <w:ind w:left="3949" w:hanging="360"/>
      </w:pPr>
      <w:rPr>
        <w:rFonts w:ascii="Symbol" w:hAnsi="Symbol" w:hint="default"/>
      </w:rPr>
    </w:lvl>
    <w:lvl w:ilvl="4" w:tplc="438EF714">
      <w:start w:val="1"/>
      <w:numFmt w:val="bullet"/>
      <w:lvlText w:val="o"/>
      <w:lvlJc w:val="left"/>
      <w:pPr>
        <w:ind w:left="4669" w:hanging="360"/>
      </w:pPr>
      <w:rPr>
        <w:rFonts w:ascii="Courier New" w:hAnsi="Courier New" w:hint="default"/>
      </w:rPr>
    </w:lvl>
    <w:lvl w:ilvl="5" w:tplc="6922B1F4">
      <w:start w:val="1"/>
      <w:numFmt w:val="bullet"/>
      <w:lvlText w:val=""/>
      <w:lvlJc w:val="left"/>
      <w:pPr>
        <w:ind w:left="5389" w:hanging="360"/>
      </w:pPr>
      <w:rPr>
        <w:rFonts w:ascii="Wingdings" w:hAnsi="Wingdings" w:hint="default"/>
      </w:rPr>
    </w:lvl>
    <w:lvl w:ilvl="6" w:tplc="6BAC3584">
      <w:start w:val="1"/>
      <w:numFmt w:val="bullet"/>
      <w:lvlText w:val=""/>
      <w:lvlJc w:val="left"/>
      <w:pPr>
        <w:ind w:left="6109" w:hanging="360"/>
      </w:pPr>
      <w:rPr>
        <w:rFonts w:ascii="Symbol" w:hAnsi="Symbol" w:hint="default"/>
      </w:rPr>
    </w:lvl>
    <w:lvl w:ilvl="7" w:tplc="6FF6A62E">
      <w:start w:val="1"/>
      <w:numFmt w:val="bullet"/>
      <w:lvlText w:val="o"/>
      <w:lvlJc w:val="left"/>
      <w:pPr>
        <w:ind w:left="6829" w:hanging="360"/>
      </w:pPr>
      <w:rPr>
        <w:rFonts w:ascii="Courier New" w:hAnsi="Courier New" w:hint="default"/>
      </w:rPr>
    </w:lvl>
    <w:lvl w:ilvl="8" w:tplc="CE60AF22">
      <w:start w:val="1"/>
      <w:numFmt w:val="bullet"/>
      <w:lvlText w:val=""/>
      <w:lvlJc w:val="left"/>
      <w:pPr>
        <w:ind w:left="7549" w:hanging="360"/>
      </w:pPr>
      <w:rPr>
        <w:rFonts w:ascii="Wingdings" w:hAnsi="Wingdings" w:hint="default"/>
      </w:rPr>
    </w:lvl>
  </w:abstractNum>
  <w:abstractNum w:abstractNumId="18" w15:restartNumberingAfterBreak="0">
    <w:nsid w:val="59443EBE"/>
    <w:multiLevelType w:val="hybridMultilevel"/>
    <w:tmpl w:val="81C841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A1D5B84"/>
    <w:multiLevelType w:val="hybridMultilevel"/>
    <w:tmpl w:val="6E3E9EDE"/>
    <w:lvl w:ilvl="0" w:tplc="3CEA47DC">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20" w15:restartNumberingAfterBreak="0">
    <w:nsid w:val="5D653A30"/>
    <w:multiLevelType w:val="hybridMultilevel"/>
    <w:tmpl w:val="E58CD27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1" w15:restartNumberingAfterBreak="0">
    <w:nsid w:val="634C2175"/>
    <w:multiLevelType w:val="hybridMultilevel"/>
    <w:tmpl w:val="EEB099C0"/>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22" w15:restartNumberingAfterBreak="0">
    <w:nsid w:val="6B7A6BB5"/>
    <w:multiLevelType w:val="hybridMultilevel"/>
    <w:tmpl w:val="7406800E"/>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23" w15:restartNumberingAfterBreak="0">
    <w:nsid w:val="72C6790D"/>
    <w:multiLevelType w:val="hybridMultilevel"/>
    <w:tmpl w:val="7310CDDE"/>
    <w:lvl w:ilvl="0" w:tplc="2C9EF0C6">
      <w:start w:val="1"/>
      <w:numFmt w:val="bullet"/>
      <w:lvlText w:val=""/>
      <w:lvlJc w:val="left"/>
      <w:pPr>
        <w:ind w:left="2847" w:hanging="360"/>
      </w:pPr>
      <w:rPr>
        <w:rFonts w:ascii="Symbol" w:hAnsi="Symbol" w:hint="default"/>
      </w:rPr>
    </w:lvl>
    <w:lvl w:ilvl="1" w:tplc="64F8FC4E">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24" w15:restartNumberingAfterBreak="0">
    <w:nsid w:val="7308BAB5"/>
    <w:multiLevelType w:val="hybridMultilevel"/>
    <w:tmpl w:val="681EA4D0"/>
    <w:lvl w:ilvl="0" w:tplc="3C62DFB6">
      <w:start w:val="1"/>
      <w:numFmt w:val="bullet"/>
      <w:lvlText w:val=""/>
      <w:lvlJc w:val="left"/>
      <w:pPr>
        <w:ind w:left="720" w:hanging="360"/>
      </w:pPr>
      <w:rPr>
        <w:rFonts w:ascii="Symbol" w:hAnsi="Symbol" w:hint="default"/>
      </w:rPr>
    </w:lvl>
    <w:lvl w:ilvl="1" w:tplc="04F44B76">
      <w:start w:val="1"/>
      <w:numFmt w:val="bullet"/>
      <w:lvlText w:val="o"/>
      <w:lvlJc w:val="left"/>
      <w:pPr>
        <w:ind w:left="1440" w:hanging="360"/>
      </w:pPr>
      <w:rPr>
        <w:rFonts w:ascii="Courier New" w:hAnsi="Courier New" w:hint="default"/>
      </w:rPr>
    </w:lvl>
    <w:lvl w:ilvl="2" w:tplc="85BC15DE">
      <w:start w:val="1"/>
      <w:numFmt w:val="bullet"/>
      <w:lvlText w:val=""/>
      <w:lvlJc w:val="left"/>
      <w:pPr>
        <w:ind w:left="2160" w:hanging="360"/>
      </w:pPr>
      <w:rPr>
        <w:rFonts w:ascii="Wingdings" w:hAnsi="Wingdings" w:hint="default"/>
      </w:rPr>
    </w:lvl>
    <w:lvl w:ilvl="3" w:tplc="42A8B6B4">
      <w:start w:val="1"/>
      <w:numFmt w:val="bullet"/>
      <w:lvlText w:val=""/>
      <w:lvlJc w:val="left"/>
      <w:pPr>
        <w:ind w:left="2880" w:hanging="360"/>
      </w:pPr>
      <w:rPr>
        <w:rFonts w:ascii="Symbol" w:hAnsi="Symbol" w:hint="default"/>
      </w:rPr>
    </w:lvl>
    <w:lvl w:ilvl="4" w:tplc="A50ADEE4">
      <w:start w:val="1"/>
      <w:numFmt w:val="bullet"/>
      <w:lvlText w:val="o"/>
      <w:lvlJc w:val="left"/>
      <w:pPr>
        <w:ind w:left="3600" w:hanging="360"/>
      </w:pPr>
      <w:rPr>
        <w:rFonts w:ascii="Courier New" w:hAnsi="Courier New" w:hint="default"/>
      </w:rPr>
    </w:lvl>
    <w:lvl w:ilvl="5" w:tplc="815E6506">
      <w:start w:val="1"/>
      <w:numFmt w:val="bullet"/>
      <w:lvlText w:val=""/>
      <w:lvlJc w:val="left"/>
      <w:pPr>
        <w:ind w:left="4320" w:hanging="360"/>
      </w:pPr>
      <w:rPr>
        <w:rFonts w:ascii="Wingdings" w:hAnsi="Wingdings" w:hint="default"/>
      </w:rPr>
    </w:lvl>
    <w:lvl w:ilvl="6" w:tplc="17B00BCE">
      <w:start w:val="1"/>
      <w:numFmt w:val="bullet"/>
      <w:lvlText w:val=""/>
      <w:lvlJc w:val="left"/>
      <w:pPr>
        <w:ind w:left="5040" w:hanging="360"/>
      </w:pPr>
      <w:rPr>
        <w:rFonts w:ascii="Symbol" w:hAnsi="Symbol" w:hint="default"/>
      </w:rPr>
    </w:lvl>
    <w:lvl w:ilvl="7" w:tplc="279AA7B6">
      <w:start w:val="1"/>
      <w:numFmt w:val="bullet"/>
      <w:lvlText w:val="o"/>
      <w:lvlJc w:val="left"/>
      <w:pPr>
        <w:ind w:left="5760" w:hanging="360"/>
      </w:pPr>
      <w:rPr>
        <w:rFonts w:ascii="Courier New" w:hAnsi="Courier New" w:hint="default"/>
      </w:rPr>
    </w:lvl>
    <w:lvl w:ilvl="8" w:tplc="9BA81E98">
      <w:start w:val="1"/>
      <w:numFmt w:val="bullet"/>
      <w:lvlText w:val=""/>
      <w:lvlJc w:val="left"/>
      <w:pPr>
        <w:ind w:left="6480" w:hanging="360"/>
      </w:pPr>
      <w:rPr>
        <w:rFonts w:ascii="Wingdings" w:hAnsi="Wingdings" w:hint="default"/>
      </w:rPr>
    </w:lvl>
  </w:abstractNum>
  <w:abstractNum w:abstractNumId="25" w15:restartNumberingAfterBreak="0">
    <w:nsid w:val="788D05F0"/>
    <w:multiLevelType w:val="hybridMultilevel"/>
    <w:tmpl w:val="A2FC3976"/>
    <w:lvl w:ilvl="0" w:tplc="CF1C2194">
      <w:start w:val="1"/>
      <w:numFmt w:val="bullet"/>
      <w:lvlText w:val=""/>
      <w:lvlJc w:val="left"/>
      <w:pPr>
        <w:ind w:left="2160" w:hanging="360"/>
      </w:pPr>
      <w:rPr>
        <w:rFonts w:ascii="Symbol" w:hAnsi="Symbol" w:hint="default"/>
      </w:rPr>
    </w:lvl>
    <w:lvl w:ilvl="1" w:tplc="300A0003" w:tentative="1">
      <w:start w:val="1"/>
      <w:numFmt w:val="bullet"/>
      <w:lvlText w:val="o"/>
      <w:lvlJc w:val="left"/>
      <w:pPr>
        <w:ind w:left="1451" w:hanging="360"/>
      </w:pPr>
      <w:rPr>
        <w:rFonts w:ascii="Courier New" w:hAnsi="Courier New" w:cs="Courier New" w:hint="default"/>
      </w:rPr>
    </w:lvl>
    <w:lvl w:ilvl="2" w:tplc="300A0005" w:tentative="1">
      <w:start w:val="1"/>
      <w:numFmt w:val="bullet"/>
      <w:lvlText w:val=""/>
      <w:lvlJc w:val="left"/>
      <w:pPr>
        <w:ind w:left="2171" w:hanging="360"/>
      </w:pPr>
      <w:rPr>
        <w:rFonts w:ascii="Wingdings" w:hAnsi="Wingdings" w:hint="default"/>
      </w:rPr>
    </w:lvl>
    <w:lvl w:ilvl="3" w:tplc="300A0001" w:tentative="1">
      <w:start w:val="1"/>
      <w:numFmt w:val="bullet"/>
      <w:lvlText w:val=""/>
      <w:lvlJc w:val="left"/>
      <w:pPr>
        <w:ind w:left="2891" w:hanging="360"/>
      </w:pPr>
      <w:rPr>
        <w:rFonts w:ascii="Symbol" w:hAnsi="Symbol" w:hint="default"/>
      </w:rPr>
    </w:lvl>
    <w:lvl w:ilvl="4" w:tplc="300A0003" w:tentative="1">
      <w:start w:val="1"/>
      <w:numFmt w:val="bullet"/>
      <w:lvlText w:val="o"/>
      <w:lvlJc w:val="left"/>
      <w:pPr>
        <w:ind w:left="3611" w:hanging="360"/>
      </w:pPr>
      <w:rPr>
        <w:rFonts w:ascii="Courier New" w:hAnsi="Courier New" w:cs="Courier New" w:hint="default"/>
      </w:rPr>
    </w:lvl>
    <w:lvl w:ilvl="5" w:tplc="300A0005" w:tentative="1">
      <w:start w:val="1"/>
      <w:numFmt w:val="bullet"/>
      <w:lvlText w:val=""/>
      <w:lvlJc w:val="left"/>
      <w:pPr>
        <w:ind w:left="4331" w:hanging="360"/>
      </w:pPr>
      <w:rPr>
        <w:rFonts w:ascii="Wingdings" w:hAnsi="Wingdings" w:hint="default"/>
      </w:rPr>
    </w:lvl>
    <w:lvl w:ilvl="6" w:tplc="300A0001" w:tentative="1">
      <w:start w:val="1"/>
      <w:numFmt w:val="bullet"/>
      <w:lvlText w:val=""/>
      <w:lvlJc w:val="left"/>
      <w:pPr>
        <w:ind w:left="5051" w:hanging="360"/>
      </w:pPr>
      <w:rPr>
        <w:rFonts w:ascii="Symbol" w:hAnsi="Symbol" w:hint="default"/>
      </w:rPr>
    </w:lvl>
    <w:lvl w:ilvl="7" w:tplc="300A0003" w:tentative="1">
      <w:start w:val="1"/>
      <w:numFmt w:val="bullet"/>
      <w:lvlText w:val="o"/>
      <w:lvlJc w:val="left"/>
      <w:pPr>
        <w:ind w:left="5771" w:hanging="360"/>
      </w:pPr>
      <w:rPr>
        <w:rFonts w:ascii="Courier New" w:hAnsi="Courier New" w:cs="Courier New" w:hint="default"/>
      </w:rPr>
    </w:lvl>
    <w:lvl w:ilvl="8" w:tplc="300A0005" w:tentative="1">
      <w:start w:val="1"/>
      <w:numFmt w:val="bullet"/>
      <w:lvlText w:val=""/>
      <w:lvlJc w:val="left"/>
      <w:pPr>
        <w:ind w:left="6491" w:hanging="360"/>
      </w:pPr>
      <w:rPr>
        <w:rFonts w:ascii="Wingdings" w:hAnsi="Wingdings" w:hint="default"/>
      </w:rPr>
    </w:lvl>
  </w:abstractNum>
  <w:abstractNum w:abstractNumId="26" w15:restartNumberingAfterBreak="0">
    <w:nsid w:val="7F18218A"/>
    <w:multiLevelType w:val="hybridMultilevel"/>
    <w:tmpl w:val="79F04CEA"/>
    <w:lvl w:ilvl="0" w:tplc="0FE4E1EA">
      <w:numFmt w:val="bullet"/>
      <w:lvlText w:val="-"/>
      <w:lvlJc w:val="left"/>
      <w:pPr>
        <w:ind w:left="1080" w:hanging="360"/>
      </w:pPr>
      <w:rPr>
        <w:rFonts w:ascii="Calibri" w:eastAsiaTheme="minorHAnsi" w:hAnsi="Calibri" w:cs="Calibri"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7" w15:restartNumberingAfterBreak="0">
    <w:nsid w:val="7FA9A785"/>
    <w:multiLevelType w:val="hybridMultilevel"/>
    <w:tmpl w:val="F2B490D0"/>
    <w:lvl w:ilvl="0" w:tplc="1F729970">
      <w:start w:val="1"/>
      <w:numFmt w:val="bullet"/>
      <w:lvlText w:val=""/>
      <w:lvlJc w:val="left"/>
      <w:pPr>
        <w:ind w:left="1789" w:hanging="360"/>
      </w:pPr>
      <w:rPr>
        <w:rFonts w:ascii="Symbol" w:hAnsi="Symbol" w:hint="default"/>
      </w:rPr>
    </w:lvl>
    <w:lvl w:ilvl="1" w:tplc="C8061A4E">
      <w:start w:val="1"/>
      <w:numFmt w:val="bullet"/>
      <w:lvlText w:val="o"/>
      <w:lvlJc w:val="left"/>
      <w:pPr>
        <w:ind w:left="2509" w:hanging="360"/>
      </w:pPr>
      <w:rPr>
        <w:rFonts w:ascii="Courier New" w:hAnsi="Courier New" w:hint="default"/>
      </w:rPr>
    </w:lvl>
    <w:lvl w:ilvl="2" w:tplc="78E211BC">
      <w:start w:val="1"/>
      <w:numFmt w:val="bullet"/>
      <w:lvlText w:val=""/>
      <w:lvlJc w:val="left"/>
      <w:pPr>
        <w:ind w:left="3229" w:hanging="360"/>
      </w:pPr>
      <w:rPr>
        <w:rFonts w:ascii="Wingdings" w:hAnsi="Wingdings" w:hint="default"/>
      </w:rPr>
    </w:lvl>
    <w:lvl w:ilvl="3" w:tplc="CA7C9684">
      <w:start w:val="1"/>
      <w:numFmt w:val="bullet"/>
      <w:lvlText w:val=""/>
      <w:lvlJc w:val="left"/>
      <w:pPr>
        <w:ind w:left="3949" w:hanging="360"/>
      </w:pPr>
      <w:rPr>
        <w:rFonts w:ascii="Symbol" w:hAnsi="Symbol" w:hint="default"/>
      </w:rPr>
    </w:lvl>
    <w:lvl w:ilvl="4" w:tplc="B8A66B22">
      <w:start w:val="1"/>
      <w:numFmt w:val="bullet"/>
      <w:lvlText w:val="o"/>
      <w:lvlJc w:val="left"/>
      <w:pPr>
        <w:ind w:left="4669" w:hanging="360"/>
      </w:pPr>
      <w:rPr>
        <w:rFonts w:ascii="Courier New" w:hAnsi="Courier New" w:hint="default"/>
      </w:rPr>
    </w:lvl>
    <w:lvl w:ilvl="5" w:tplc="7932F76A">
      <w:start w:val="1"/>
      <w:numFmt w:val="bullet"/>
      <w:lvlText w:val=""/>
      <w:lvlJc w:val="left"/>
      <w:pPr>
        <w:ind w:left="5389" w:hanging="360"/>
      </w:pPr>
      <w:rPr>
        <w:rFonts w:ascii="Wingdings" w:hAnsi="Wingdings" w:hint="default"/>
      </w:rPr>
    </w:lvl>
    <w:lvl w:ilvl="6" w:tplc="267A9890">
      <w:start w:val="1"/>
      <w:numFmt w:val="bullet"/>
      <w:lvlText w:val=""/>
      <w:lvlJc w:val="left"/>
      <w:pPr>
        <w:ind w:left="6109" w:hanging="360"/>
      </w:pPr>
      <w:rPr>
        <w:rFonts w:ascii="Symbol" w:hAnsi="Symbol" w:hint="default"/>
      </w:rPr>
    </w:lvl>
    <w:lvl w:ilvl="7" w:tplc="3D542E2C">
      <w:start w:val="1"/>
      <w:numFmt w:val="bullet"/>
      <w:lvlText w:val="o"/>
      <w:lvlJc w:val="left"/>
      <w:pPr>
        <w:ind w:left="6829" w:hanging="360"/>
      </w:pPr>
      <w:rPr>
        <w:rFonts w:ascii="Courier New" w:hAnsi="Courier New" w:hint="default"/>
      </w:rPr>
    </w:lvl>
    <w:lvl w:ilvl="8" w:tplc="961A0AE4">
      <w:start w:val="1"/>
      <w:numFmt w:val="bullet"/>
      <w:lvlText w:val=""/>
      <w:lvlJc w:val="left"/>
      <w:pPr>
        <w:ind w:left="7549" w:hanging="360"/>
      </w:pPr>
      <w:rPr>
        <w:rFonts w:ascii="Wingdings" w:hAnsi="Wingdings" w:hint="default"/>
      </w:rPr>
    </w:lvl>
  </w:abstractNum>
  <w:num w:numId="1" w16cid:durableId="98575167">
    <w:abstractNumId w:val="17"/>
  </w:num>
  <w:num w:numId="2" w16cid:durableId="311108941">
    <w:abstractNumId w:val="9"/>
  </w:num>
  <w:num w:numId="3" w16cid:durableId="1494493473">
    <w:abstractNumId w:val="13"/>
  </w:num>
  <w:num w:numId="4" w16cid:durableId="97414864">
    <w:abstractNumId w:val="5"/>
  </w:num>
  <w:num w:numId="5" w16cid:durableId="1539900519">
    <w:abstractNumId w:val="27"/>
  </w:num>
  <w:num w:numId="6" w16cid:durableId="994065191">
    <w:abstractNumId w:val="8"/>
  </w:num>
  <w:num w:numId="7" w16cid:durableId="34231773">
    <w:abstractNumId w:val="24"/>
  </w:num>
  <w:num w:numId="8" w16cid:durableId="911278432">
    <w:abstractNumId w:val="0"/>
  </w:num>
  <w:num w:numId="9" w16cid:durableId="1338651218">
    <w:abstractNumId w:val="19"/>
  </w:num>
  <w:num w:numId="10" w16cid:durableId="581531472">
    <w:abstractNumId w:val="16"/>
  </w:num>
  <w:num w:numId="11" w16cid:durableId="923605515">
    <w:abstractNumId w:val="12"/>
  </w:num>
  <w:num w:numId="12" w16cid:durableId="1813327414">
    <w:abstractNumId w:val="21"/>
  </w:num>
  <w:num w:numId="13" w16cid:durableId="1048144849">
    <w:abstractNumId w:val="1"/>
  </w:num>
  <w:num w:numId="14" w16cid:durableId="355079356">
    <w:abstractNumId w:val="6"/>
  </w:num>
  <w:num w:numId="15" w16cid:durableId="1407536372">
    <w:abstractNumId w:val="23"/>
  </w:num>
  <w:num w:numId="16" w16cid:durableId="1386677395">
    <w:abstractNumId w:val="11"/>
  </w:num>
  <w:num w:numId="17" w16cid:durableId="290745439">
    <w:abstractNumId w:val="25"/>
  </w:num>
  <w:num w:numId="18" w16cid:durableId="1755006123">
    <w:abstractNumId w:val="26"/>
  </w:num>
  <w:num w:numId="19" w16cid:durableId="1510758661">
    <w:abstractNumId w:val="14"/>
  </w:num>
  <w:num w:numId="20" w16cid:durableId="1279484876">
    <w:abstractNumId w:val="18"/>
  </w:num>
  <w:num w:numId="21" w16cid:durableId="600843959">
    <w:abstractNumId w:val="22"/>
  </w:num>
  <w:num w:numId="22" w16cid:durableId="2112235799">
    <w:abstractNumId w:val="3"/>
  </w:num>
  <w:num w:numId="23" w16cid:durableId="1280378550">
    <w:abstractNumId w:val="2"/>
  </w:num>
  <w:num w:numId="24" w16cid:durableId="1592355124">
    <w:abstractNumId w:val="7"/>
  </w:num>
  <w:num w:numId="25" w16cid:durableId="1311250992">
    <w:abstractNumId w:val="15"/>
  </w:num>
  <w:num w:numId="26" w16cid:durableId="1213931422">
    <w:abstractNumId w:val="4"/>
  </w:num>
  <w:num w:numId="27" w16cid:durableId="476924070">
    <w:abstractNumId w:val="10"/>
  </w:num>
  <w:num w:numId="28" w16cid:durableId="90237547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0A4"/>
    <w:rsid w:val="00006173"/>
    <w:rsid w:val="00017974"/>
    <w:rsid w:val="00020ABF"/>
    <w:rsid w:val="00022515"/>
    <w:rsid w:val="0003020E"/>
    <w:rsid w:val="000340BC"/>
    <w:rsid w:val="00044DC0"/>
    <w:rsid w:val="00064FF1"/>
    <w:rsid w:val="000653B2"/>
    <w:rsid w:val="00083F4D"/>
    <w:rsid w:val="0008545B"/>
    <w:rsid w:val="0010249D"/>
    <w:rsid w:val="00135649"/>
    <w:rsid w:val="00167A54"/>
    <w:rsid w:val="001739D3"/>
    <w:rsid w:val="00186CF6"/>
    <w:rsid w:val="00190663"/>
    <w:rsid w:val="001B138A"/>
    <w:rsid w:val="001B6B65"/>
    <w:rsid w:val="001B7A9F"/>
    <w:rsid w:val="001F4066"/>
    <w:rsid w:val="001F4DBC"/>
    <w:rsid w:val="001F752E"/>
    <w:rsid w:val="00200EC4"/>
    <w:rsid w:val="00252E6A"/>
    <w:rsid w:val="002573CD"/>
    <w:rsid w:val="00271699"/>
    <w:rsid w:val="0027621D"/>
    <w:rsid w:val="002818B1"/>
    <w:rsid w:val="002C3312"/>
    <w:rsid w:val="002C60F4"/>
    <w:rsid w:val="002D1172"/>
    <w:rsid w:val="00305B51"/>
    <w:rsid w:val="00317DC6"/>
    <w:rsid w:val="00322537"/>
    <w:rsid w:val="003400A4"/>
    <w:rsid w:val="0034713B"/>
    <w:rsid w:val="00382049"/>
    <w:rsid w:val="003869F4"/>
    <w:rsid w:val="003B09F7"/>
    <w:rsid w:val="003F35A1"/>
    <w:rsid w:val="00423AE5"/>
    <w:rsid w:val="004252A7"/>
    <w:rsid w:val="00436BFD"/>
    <w:rsid w:val="0047122C"/>
    <w:rsid w:val="004909B4"/>
    <w:rsid w:val="004C1508"/>
    <w:rsid w:val="005157C0"/>
    <w:rsid w:val="00517A08"/>
    <w:rsid w:val="005643CF"/>
    <w:rsid w:val="0058176D"/>
    <w:rsid w:val="0058360E"/>
    <w:rsid w:val="005C50EF"/>
    <w:rsid w:val="00631347"/>
    <w:rsid w:val="00651E9C"/>
    <w:rsid w:val="00706B5B"/>
    <w:rsid w:val="007268A7"/>
    <w:rsid w:val="0073167C"/>
    <w:rsid w:val="007422DB"/>
    <w:rsid w:val="00761C0D"/>
    <w:rsid w:val="007B2F12"/>
    <w:rsid w:val="007E4561"/>
    <w:rsid w:val="007E7777"/>
    <w:rsid w:val="007F24D8"/>
    <w:rsid w:val="00811C21"/>
    <w:rsid w:val="0088085D"/>
    <w:rsid w:val="00894269"/>
    <w:rsid w:val="008B5661"/>
    <w:rsid w:val="009354EB"/>
    <w:rsid w:val="00955D8F"/>
    <w:rsid w:val="009D1574"/>
    <w:rsid w:val="009E5172"/>
    <w:rsid w:val="00A23B96"/>
    <w:rsid w:val="00A54D89"/>
    <w:rsid w:val="00A66882"/>
    <w:rsid w:val="00A67468"/>
    <w:rsid w:val="00AB63C8"/>
    <w:rsid w:val="00AC1DC1"/>
    <w:rsid w:val="00AF7AFC"/>
    <w:rsid w:val="00B04DD5"/>
    <w:rsid w:val="00B21D04"/>
    <w:rsid w:val="00B55BA1"/>
    <w:rsid w:val="00B60436"/>
    <w:rsid w:val="00B80F6D"/>
    <w:rsid w:val="00B905EE"/>
    <w:rsid w:val="00B927BB"/>
    <w:rsid w:val="00BD3794"/>
    <w:rsid w:val="00BE5A65"/>
    <w:rsid w:val="00C0798C"/>
    <w:rsid w:val="00C131B9"/>
    <w:rsid w:val="00C36174"/>
    <w:rsid w:val="00C36ADE"/>
    <w:rsid w:val="00D0180A"/>
    <w:rsid w:val="00D018D3"/>
    <w:rsid w:val="00D35AB5"/>
    <w:rsid w:val="00D92C70"/>
    <w:rsid w:val="00DC5171"/>
    <w:rsid w:val="00E15C65"/>
    <w:rsid w:val="00E2638D"/>
    <w:rsid w:val="00E36E8C"/>
    <w:rsid w:val="00E52155"/>
    <w:rsid w:val="00E735D5"/>
    <w:rsid w:val="00E7365F"/>
    <w:rsid w:val="00EA2AC0"/>
    <w:rsid w:val="00EB4643"/>
    <w:rsid w:val="00EE4D57"/>
    <w:rsid w:val="00EF4DDC"/>
    <w:rsid w:val="00EF768D"/>
    <w:rsid w:val="00F01D69"/>
    <w:rsid w:val="00F0514E"/>
    <w:rsid w:val="00F059F9"/>
    <w:rsid w:val="00F65B08"/>
    <w:rsid w:val="00F845D0"/>
    <w:rsid w:val="00FB0F5F"/>
    <w:rsid w:val="00FE7EDB"/>
    <w:rsid w:val="00FF5DC5"/>
    <w:rsid w:val="03BEAA2D"/>
    <w:rsid w:val="0403DD77"/>
    <w:rsid w:val="041DDB58"/>
    <w:rsid w:val="07A9A113"/>
    <w:rsid w:val="082399E7"/>
    <w:rsid w:val="08886877"/>
    <w:rsid w:val="08F8EF0D"/>
    <w:rsid w:val="0A2D7221"/>
    <w:rsid w:val="0AC4BFEE"/>
    <w:rsid w:val="0B29B620"/>
    <w:rsid w:val="0B65D97F"/>
    <w:rsid w:val="0C0F91A1"/>
    <w:rsid w:val="0D6F20CF"/>
    <w:rsid w:val="0DBA7350"/>
    <w:rsid w:val="0E058625"/>
    <w:rsid w:val="0E860BC8"/>
    <w:rsid w:val="115DBAF1"/>
    <w:rsid w:val="140F3805"/>
    <w:rsid w:val="161DA49A"/>
    <w:rsid w:val="168CFFB0"/>
    <w:rsid w:val="1696FB62"/>
    <w:rsid w:val="16B5AED1"/>
    <w:rsid w:val="178EE7B4"/>
    <w:rsid w:val="185CAEE0"/>
    <w:rsid w:val="18859294"/>
    <w:rsid w:val="18A6854E"/>
    <w:rsid w:val="18EEEB38"/>
    <w:rsid w:val="1AA315A8"/>
    <w:rsid w:val="1BD9F4BC"/>
    <w:rsid w:val="1C72D90B"/>
    <w:rsid w:val="1C7D389E"/>
    <w:rsid w:val="1D9DC1E0"/>
    <w:rsid w:val="1E833376"/>
    <w:rsid w:val="1F88E793"/>
    <w:rsid w:val="20FD6D50"/>
    <w:rsid w:val="2296830C"/>
    <w:rsid w:val="23F6A752"/>
    <w:rsid w:val="243F54DA"/>
    <w:rsid w:val="25669A56"/>
    <w:rsid w:val="26098DE1"/>
    <w:rsid w:val="2641E6DC"/>
    <w:rsid w:val="26736AB0"/>
    <w:rsid w:val="26E00C24"/>
    <w:rsid w:val="279BCDC1"/>
    <w:rsid w:val="2A73BD23"/>
    <w:rsid w:val="2C4AEA7F"/>
    <w:rsid w:val="2F2F2465"/>
    <w:rsid w:val="2F50E7ED"/>
    <w:rsid w:val="2FF655F6"/>
    <w:rsid w:val="3198DD15"/>
    <w:rsid w:val="35058A2F"/>
    <w:rsid w:val="350733F6"/>
    <w:rsid w:val="350D412E"/>
    <w:rsid w:val="35678F99"/>
    <w:rsid w:val="373A97A0"/>
    <w:rsid w:val="37E57120"/>
    <w:rsid w:val="394A0293"/>
    <w:rsid w:val="3AC96BB1"/>
    <w:rsid w:val="3B30539A"/>
    <w:rsid w:val="3B86D914"/>
    <w:rsid w:val="42374BE5"/>
    <w:rsid w:val="4305D325"/>
    <w:rsid w:val="43C772D1"/>
    <w:rsid w:val="44C02C40"/>
    <w:rsid w:val="45AC6BF4"/>
    <w:rsid w:val="45E2E66E"/>
    <w:rsid w:val="465302CC"/>
    <w:rsid w:val="471A5844"/>
    <w:rsid w:val="48934445"/>
    <w:rsid w:val="48F815F5"/>
    <w:rsid w:val="4AF8320C"/>
    <w:rsid w:val="4B5DE81C"/>
    <w:rsid w:val="4C6B5344"/>
    <w:rsid w:val="4E93E25B"/>
    <w:rsid w:val="4F268155"/>
    <w:rsid w:val="4F7D03C5"/>
    <w:rsid w:val="4FED4250"/>
    <w:rsid w:val="5457E9A3"/>
    <w:rsid w:val="5689814D"/>
    <w:rsid w:val="568CEE0B"/>
    <w:rsid w:val="56F4F028"/>
    <w:rsid w:val="58863CCD"/>
    <w:rsid w:val="5968F9D8"/>
    <w:rsid w:val="5A1526E3"/>
    <w:rsid w:val="5A41230F"/>
    <w:rsid w:val="5ADF2175"/>
    <w:rsid w:val="5C0668F4"/>
    <w:rsid w:val="5F76AE4A"/>
    <w:rsid w:val="5F833656"/>
    <w:rsid w:val="5F88680C"/>
    <w:rsid w:val="61A7CE67"/>
    <w:rsid w:val="62AC3323"/>
    <w:rsid w:val="642AB550"/>
    <w:rsid w:val="64F79650"/>
    <w:rsid w:val="65F77FC4"/>
    <w:rsid w:val="665DF06D"/>
    <w:rsid w:val="68515F89"/>
    <w:rsid w:val="68C1310E"/>
    <w:rsid w:val="69A95820"/>
    <w:rsid w:val="69E7E034"/>
    <w:rsid w:val="6AB34B2A"/>
    <w:rsid w:val="6AF58E13"/>
    <w:rsid w:val="6BD9C33E"/>
    <w:rsid w:val="6C3867B2"/>
    <w:rsid w:val="6CAE7DF0"/>
    <w:rsid w:val="6F9F1F19"/>
    <w:rsid w:val="6FF0C236"/>
    <w:rsid w:val="70D68525"/>
    <w:rsid w:val="70DBEA5A"/>
    <w:rsid w:val="7214D395"/>
    <w:rsid w:val="7365D8ED"/>
    <w:rsid w:val="740399D6"/>
    <w:rsid w:val="74535C63"/>
    <w:rsid w:val="74852480"/>
    <w:rsid w:val="7605E3DA"/>
    <w:rsid w:val="764E0F64"/>
    <w:rsid w:val="76F6826C"/>
    <w:rsid w:val="7742E6E4"/>
    <w:rsid w:val="782EEC90"/>
    <w:rsid w:val="788183C7"/>
    <w:rsid w:val="7CB7953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2EE3B"/>
  <w15:chartTrackingRefBased/>
  <w15:docId w15:val="{2BE75FC3-21FE-443B-9364-CDCCEE7EA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3869F4"/>
    <w:pPr>
      <w:keepNext/>
      <w:keepLines/>
      <w:spacing w:before="240" w:after="0" w:line="480" w:lineRule="auto"/>
      <w:jc w:val="center"/>
      <w:outlineLvl w:val="0"/>
    </w:pPr>
    <w:rPr>
      <w:rFonts w:ascii="Calibri" w:eastAsiaTheme="majorEastAsia" w:hAnsi="Calibri" w:cstheme="majorBidi"/>
      <w:b/>
      <w:szCs w:val="32"/>
    </w:rPr>
  </w:style>
  <w:style w:type="paragraph" w:styleId="Ttulo2">
    <w:name w:val="heading 2"/>
    <w:basedOn w:val="Normal"/>
    <w:link w:val="Ttulo2Car"/>
    <w:autoRedefine/>
    <w:uiPriority w:val="9"/>
    <w:unhideWhenUsed/>
    <w:qFormat/>
    <w:rsid w:val="0058176D"/>
    <w:pPr>
      <w:keepNext/>
      <w:keepLines/>
      <w:spacing w:after="0" w:line="480" w:lineRule="auto"/>
      <w:ind w:firstLine="709"/>
      <w:outlineLvl w:val="1"/>
    </w:pPr>
    <w:rPr>
      <w:rFonts w:ascii="Calibri" w:eastAsiaTheme="majorEastAsia" w:hAnsi="Calibri" w:cstheme="majorBidi"/>
      <w:i/>
      <w:szCs w:val="26"/>
    </w:rPr>
  </w:style>
  <w:style w:type="paragraph" w:styleId="Ttulo3">
    <w:name w:val="heading 3"/>
    <w:basedOn w:val="Normal"/>
    <w:next w:val="Normal"/>
    <w:link w:val="Ttulo3Car"/>
    <w:autoRedefine/>
    <w:uiPriority w:val="9"/>
    <w:unhideWhenUsed/>
    <w:qFormat/>
    <w:rsid w:val="001F752E"/>
    <w:pPr>
      <w:keepNext/>
      <w:keepLines/>
      <w:spacing w:before="40" w:after="0" w:line="480" w:lineRule="auto"/>
      <w:outlineLvl w:val="2"/>
    </w:pPr>
    <w:rPr>
      <w:rFonts w:asciiTheme="majorHAnsi" w:eastAsiaTheme="majorEastAsia" w:hAnsiTheme="majorHAnsi" w:cstheme="majorBidi"/>
      <w:b/>
      <w: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simple"/>
    <w:autoRedefine/>
    <w:uiPriority w:val="1"/>
    <w:qFormat/>
    <w:rsid w:val="00E2638D"/>
    <w:pPr>
      <w:spacing w:after="0" w:line="480" w:lineRule="auto"/>
      <w:ind w:left="11" w:firstLine="709"/>
    </w:pPr>
    <w:rPr>
      <w:rFonts w:ascii="Calibri" w:hAnsi="Calibri"/>
    </w:rPr>
  </w:style>
  <w:style w:type="paragraph" w:customStyle="1" w:styleId="portada">
    <w:name w:val="portada"/>
    <w:basedOn w:val="Normal"/>
    <w:link w:val="portadaCar"/>
    <w:qFormat/>
    <w:rsid w:val="003400A4"/>
    <w:pPr>
      <w:spacing w:after="240" w:line="480" w:lineRule="auto"/>
      <w:jc w:val="center"/>
    </w:pPr>
    <w:rPr>
      <w:noProof/>
    </w:rPr>
  </w:style>
  <w:style w:type="character" w:customStyle="1" w:styleId="Ttulo1Car">
    <w:name w:val="Título 1 Car"/>
    <w:basedOn w:val="Fuentedeprrafopredeter"/>
    <w:link w:val="Ttulo1"/>
    <w:uiPriority w:val="9"/>
    <w:rsid w:val="003869F4"/>
    <w:rPr>
      <w:rFonts w:ascii="Calibri" w:eastAsiaTheme="majorEastAsia" w:hAnsi="Calibri" w:cstheme="majorBidi"/>
      <w:b/>
      <w:szCs w:val="32"/>
    </w:rPr>
  </w:style>
  <w:style w:type="character" w:customStyle="1" w:styleId="portadaCar">
    <w:name w:val="portada Car"/>
    <w:basedOn w:val="Fuentedeprrafopredeter"/>
    <w:link w:val="portada"/>
    <w:rsid w:val="003400A4"/>
    <w:rPr>
      <w:noProof/>
    </w:rPr>
  </w:style>
  <w:style w:type="paragraph" w:styleId="Encabezado">
    <w:name w:val="header"/>
    <w:basedOn w:val="Normal"/>
    <w:link w:val="EncabezadoCar"/>
    <w:uiPriority w:val="99"/>
    <w:unhideWhenUsed/>
    <w:rsid w:val="003F35A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35A1"/>
  </w:style>
  <w:style w:type="paragraph" w:styleId="Piedepgina">
    <w:name w:val="footer"/>
    <w:basedOn w:val="Normal"/>
    <w:link w:val="PiedepginaCar"/>
    <w:uiPriority w:val="99"/>
    <w:unhideWhenUsed/>
    <w:rsid w:val="003F35A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35A1"/>
  </w:style>
  <w:style w:type="character" w:customStyle="1" w:styleId="Ttulo2Car">
    <w:name w:val="Título 2 Car"/>
    <w:basedOn w:val="Fuentedeprrafopredeter"/>
    <w:link w:val="Ttulo2"/>
    <w:uiPriority w:val="9"/>
    <w:rsid w:val="0058176D"/>
    <w:rPr>
      <w:rFonts w:ascii="Calibri" w:eastAsiaTheme="majorEastAsia" w:hAnsi="Calibri" w:cstheme="majorBidi"/>
      <w:i/>
      <w:szCs w:val="26"/>
    </w:rPr>
  </w:style>
  <w:style w:type="paragraph" w:styleId="Prrafodelista">
    <w:name w:val="List Paragraph"/>
    <w:basedOn w:val="Normal"/>
    <w:uiPriority w:val="34"/>
    <w:qFormat/>
    <w:rsid w:val="00271699"/>
    <w:pPr>
      <w:ind w:left="720"/>
      <w:contextualSpacing/>
    </w:pPr>
  </w:style>
  <w:style w:type="table" w:styleId="Tablaconcuadrcula">
    <w:name w:val="Table Grid"/>
    <w:basedOn w:val="Tablanormal"/>
    <w:uiPriority w:val="39"/>
    <w:rsid w:val="002716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317DC6"/>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317DC6"/>
    <w:pPr>
      <w:spacing w:line="259" w:lineRule="auto"/>
      <w:outlineLvl w:val="9"/>
    </w:pPr>
    <w:rPr>
      <w:rFonts w:asciiTheme="majorHAnsi" w:hAnsiTheme="majorHAnsi"/>
      <w:b w:val="0"/>
      <w:color w:val="2F5496" w:themeColor="accent1" w:themeShade="BF"/>
      <w:sz w:val="32"/>
      <w:lang w:eastAsia="es-EC"/>
    </w:rPr>
  </w:style>
  <w:style w:type="paragraph" w:styleId="TDC1">
    <w:name w:val="toc 1"/>
    <w:basedOn w:val="Normal"/>
    <w:next w:val="Normal"/>
    <w:autoRedefine/>
    <w:uiPriority w:val="39"/>
    <w:unhideWhenUsed/>
    <w:rsid w:val="00317DC6"/>
    <w:pPr>
      <w:spacing w:after="100"/>
    </w:pPr>
  </w:style>
  <w:style w:type="paragraph" w:styleId="TDC2">
    <w:name w:val="toc 2"/>
    <w:basedOn w:val="Normal"/>
    <w:next w:val="Normal"/>
    <w:autoRedefine/>
    <w:uiPriority w:val="39"/>
    <w:unhideWhenUsed/>
    <w:rsid w:val="00317DC6"/>
    <w:pPr>
      <w:spacing w:after="100"/>
      <w:ind w:left="220"/>
    </w:pPr>
  </w:style>
  <w:style w:type="character" w:styleId="Hipervnculo">
    <w:name w:val="Hyperlink"/>
    <w:basedOn w:val="Fuentedeprrafopredeter"/>
    <w:uiPriority w:val="99"/>
    <w:unhideWhenUsed/>
    <w:rsid w:val="00317DC6"/>
    <w:rPr>
      <w:color w:val="0563C1" w:themeColor="hyperlink"/>
      <w:u w:val="single"/>
    </w:rPr>
  </w:style>
  <w:style w:type="paragraph" w:customStyle="1" w:styleId="texto">
    <w:name w:val="texto"/>
    <w:next w:val="Normal"/>
    <w:link w:val="textoCar"/>
    <w:autoRedefine/>
    <w:qFormat/>
    <w:rsid w:val="00894269"/>
    <w:pPr>
      <w:spacing w:line="480" w:lineRule="auto"/>
      <w:ind w:left="709"/>
      <w:contextualSpacing/>
      <w:mirrorIndents/>
    </w:pPr>
  </w:style>
  <w:style w:type="character" w:customStyle="1" w:styleId="textoCar">
    <w:name w:val="texto Car"/>
    <w:basedOn w:val="Fuentedeprrafopredeter"/>
    <w:link w:val="texto"/>
    <w:rsid w:val="00894269"/>
  </w:style>
  <w:style w:type="character" w:customStyle="1" w:styleId="Ttulo3Car">
    <w:name w:val="Título 3 Car"/>
    <w:basedOn w:val="Fuentedeprrafopredeter"/>
    <w:link w:val="Ttulo3"/>
    <w:uiPriority w:val="9"/>
    <w:rsid w:val="001F752E"/>
    <w:rPr>
      <w:rFonts w:asciiTheme="majorHAnsi" w:eastAsiaTheme="majorEastAsia" w:hAnsiTheme="majorHAnsi" w:cstheme="majorBidi"/>
      <w:b/>
      <w:i/>
      <w:sz w:val="24"/>
      <w:szCs w:val="24"/>
    </w:rPr>
  </w:style>
  <w:style w:type="character" w:styleId="Mencinsinresolver">
    <w:name w:val="Unresolved Mention"/>
    <w:basedOn w:val="Fuentedeprrafopredeter"/>
    <w:uiPriority w:val="99"/>
    <w:semiHidden/>
    <w:unhideWhenUsed/>
    <w:rsid w:val="00DC5171"/>
    <w:rPr>
      <w:color w:val="605E5C"/>
      <w:shd w:val="clear" w:color="auto" w:fill="E1DFDD"/>
    </w:rPr>
  </w:style>
  <w:style w:type="paragraph" w:styleId="TDC3">
    <w:name w:val="toc 3"/>
    <w:basedOn w:val="Normal"/>
    <w:next w:val="Normal"/>
    <w:autoRedefine/>
    <w:uiPriority w:val="39"/>
    <w:unhideWhenUsed/>
    <w:rsid w:val="005C50EF"/>
    <w:pPr>
      <w:spacing w:after="100"/>
      <w:ind w:left="440"/>
    </w:pPr>
  </w:style>
  <w:style w:type="paragraph" w:styleId="Bibliografa">
    <w:name w:val="Bibliography"/>
    <w:basedOn w:val="Normal"/>
    <w:next w:val="Normal"/>
    <w:uiPriority w:val="37"/>
    <w:unhideWhenUsed/>
    <w:rsid w:val="004712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4883">
      <w:bodyDiv w:val="1"/>
      <w:marLeft w:val="0"/>
      <w:marRight w:val="0"/>
      <w:marTop w:val="0"/>
      <w:marBottom w:val="0"/>
      <w:divBdr>
        <w:top w:val="none" w:sz="0" w:space="0" w:color="auto"/>
        <w:left w:val="none" w:sz="0" w:space="0" w:color="auto"/>
        <w:bottom w:val="none" w:sz="0" w:space="0" w:color="auto"/>
        <w:right w:val="none" w:sz="0" w:space="0" w:color="auto"/>
      </w:divBdr>
    </w:div>
    <w:div w:id="22438954">
      <w:bodyDiv w:val="1"/>
      <w:marLeft w:val="0"/>
      <w:marRight w:val="0"/>
      <w:marTop w:val="0"/>
      <w:marBottom w:val="0"/>
      <w:divBdr>
        <w:top w:val="none" w:sz="0" w:space="0" w:color="auto"/>
        <w:left w:val="none" w:sz="0" w:space="0" w:color="auto"/>
        <w:bottom w:val="none" w:sz="0" w:space="0" w:color="auto"/>
        <w:right w:val="none" w:sz="0" w:space="0" w:color="auto"/>
      </w:divBdr>
    </w:div>
    <w:div w:id="148643948">
      <w:bodyDiv w:val="1"/>
      <w:marLeft w:val="0"/>
      <w:marRight w:val="0"/>
      <w:marTop w:val="0"/>
      <w:marBottom w:val="0"/>
      <w:divBdr>
        <w:top w:val="none" w:sz="0" w:space="0" w:color="auto"/>
        <w:left w:val="none" w:sz="0" w:space="0" w:color="auto"/>
        <w:bottom w:val="none" w:sz="0" w:space="0" w:color="auto"/>
        <w:right w:val="none" w:sz="0" w:space="0" w:color="auto"/>
      </w:divBdr>
    </w:div>
    <w:div w:id="187837714">
      <w:bodyDiv w:val="1"/>
      <w:marLeft w:val="0"/>
      <w:marRight w:val="0"/>
      <w:marTop w:val="0"/>
      <w:marBottom w:val="0"/>
      <w:divBdr>
        <w:top w:val="none" w:sz="0" w:space="0" w:color="auto"/>
        <w:left w:val="none" w:sz="0" w:space="0" w:color="auto"/>
        <w:bottom w:val="none" w:sz="0" w:space="0" w:color="auto"/>
        <w:right w:val="none" w:sz="0" w:space="0" w:color="auto"/>
      </w:divBdr>
    </w:div>
    <w:div w:id="233855425">
      <w:bodyDiv w:val="1"/>
      <w:marLeft w:val="0"/>
      <w:marRight w:val="0"/>
      <w:marTop w:val="0"/>
      <w:marBottom w:val="0"/>
      <w:divBdr>
        <w:top w:val="none" w:sz="0" w:space="0" w:color="auto"/>
        <w:left w:val="none" w:sz="0" w:space="0" w:color="auto"/>
        <w:bottom w:val="none" w:sz="0" w:space="0" w:color="auto"/>
        <w:right w:val="none" w:sz="0" w:space="0" w:color="auto"/>
      </w:divBdr>
    </w:div>
    <w:div w:id="296028110">
      <w:bodyDiv w:val="1"/>
      <w:marLeft w:val="0"/>
      <w:marRight w:val="0"/>
      <w:marTop w:val="0"/>
      <w:marBottom w:val="0"/>
      <w:divBdr>
        <w:top w:val="none" w:sz="0" w:space="0" w:color="auto"/>
        <w:left w:val="none" w:sz="0" w:space="0" w:color="auto"/>
        <w:bottom w:val="none" w:sz="0" w:space="0" w:color="auto"/>
        <w:right w:val="none" w:sz="0" w:space="0" w:color="auto"/>
      </w:divBdr>
    </w:div>
    <w:div w:id="316954825">
      <w:bodyDiv w:val="1"/>
      <w:marLeft w:val="0"/>
      <w:marRight w:val="0"/>
      <w:marTop w:val="0"/>
      <w:marBottom w:val="0"/>
      <w:divBdr>
        <w:top w:val="none" w:sz="0" w:space="0" w:color="auto"/>
        <w:left w:val="none" w:sz="0" w:space="0" w:color="auto"/>
        <w:bottom w:val="none" w:sz="0" w:space="0" w:color="auto"/>
        <w:right w:val="none" w:sz="0" w:space="0" w:color="auto"/>
      </w:divBdr>
    </w:div>
    <w:div w:id="374473232">
      <w:bodyDiv w:val="1"/>
      <w:marLeft w:val="0"/>
      <w:marRight w:val="0"/>
      <w:marTop w:val="0"/>
      <w:marBottom w:val="0"/>
      <w:divBdr>
        <w:top w:val="none" w:sz="0" w:space="0" w:color="auto"/>
        <w:left w:val="none" w:sz="0" w:space="0" w:color="auto"/>
        <w:bottom w:val="none" w:sz="0" w:space="0" w:color="auto"/>
        <w:right w:val="none" w:sz="0" w:space="0" w:color="auto"/>
      </w:divBdr>
    </w:div>
    <w:div w:id="489096500">
      <w:bodyDiv w:val="1"/>
      <w:marLeft w:val="0"/>
      <w:marRight w:val="0"/>
      <w:marTop w:val="0"/>
      <w:marBottom w:val="0"/>
      <w:divBdr>
        <w:top w:val="none" w:sz="0" w:space="0" w:color="auto"/>
        <w:left w:val="none" w:sz="0" w:space="0" w:color="auto"/>
        <w:bottom w:val="none" w:sz="0" w:space="0" w:color="auto"/>
        <w:right w:val="none" w:sz="0" w:space="0" w:color="auto"/>
      </w:divBdr>
    </w:div>
    <w:div w:id="535822708">
      <w:bodyDiv w:val="1"/>
      <w:marLeft w:val="0"/>
      <w:marRight w:val="0"/>
      <w:marTop w:val="0"/>
      <w:marBottom w:val="0"/>
      <w:divBdr>
        <w:top w:val="none" w:sz="0" w:space="0" w:color="auto"/>
        <w:left w:val="none" w:sz="0" w:space="0" w:color="auto"/>
        <w:bottom w:val="none" w:sz="0" w:space="0" w:color="auto"/>
        <w:right w:val="none" w:sz="0" w:space="0" w:color="auto"/>
      </w:divBdr>
    </w:div>
    <w:div w:id="628360138">
      <w:bodyDiv w:val="1"/>
      <w:marLeft w:val="0"/>
      <w:marRight w:val="0"/>
      <w:marTop w:val="0"/>
      <w:marBottom w:val="0"/>
      <w:divBdr>
        <w:top w:val="none" w:sz="0" w:space="0" w:color="auto"/>
        <w:left w:val="none" w:sz="0" w:space="0" w:color="auto"/>
        <w:bottom w:val="none" w:sz="0" w:space="0" w:color="auto"/>
        <w:right w:val="none" w:sz="0" w:space="0" w:color="auto"/>
      </w:divBdr>
    </w:div>
    <w:div w:id="634214461">
      <w:bodyDiv w:val="1"/>
      <w:marLeft w:val="0"/>
      <w:marRight w:val="0"/>
      <w:marTop w:val="0"/>
      <w:marBottom w:val="0"/>
      <w:divBdr>
        <w:top w:val="none" w:sz="0" w:space="0" w:color="auto"/>
        <w:left w:val="none" w:sz="0" w:space="0" w:color="auto"/>
        <w:bottom w:val="none" w:sz="0" w:space="0" w:color="auto"/>
        <w:right w:val="none" w:sz="0" w:space="0" w:color="auto"/>
      </w:divBdr>
    </w:div>
    <w:div w:id="651443418">
      <w:bodyDiv w:val="1"/>
      <w:marLeft w:val="0"/>
      <w:marRight w:val="0"/>
      <w:marTop w:val="0"/>
      <w:marBottom w:val="0"/>
      <w:divBdr>
        <w:top w:val="none" w:sz="0" w:space="0" w:color="auto"/>
        <w:left w:val="none" w:sz="0" w:space="0" w:color="auto"/>
        <w:bottom w:val="none" w:sz="0" w:space="0" w:color="auto"/>
        <w:right w:val="none" w:sz="0" w:space="0" w:color="auto"/>
      </w:divBdr>
    </w:div>
    <w:div w:id="681278709">
      <w:bodyDiv w:val="1"/>
      <w:marLeft w:val="0"/>
      <w:marRight w:val="0"/>
      <w:marTop w:val="0"/>
      <w:marBottom w:val="0"/>
      <w:divBdr>
        <w:top w:val="none" w:sz="0" w:space="0" w:color="auto"/>
        <w:left w:val="none" w:sz="0" w:space="0" w:color="auto"/>
        <w:bottom w:val="none" w:sz="0" w:space="0" w:color="auto"/>
        <w:right w:val="none" w:sz="0" w:space="0" w:color="auto"/>
      </w:divBdr>
    </w:div>
    <w:div w:id="732966344">
      <w:bodyDiv w:val="1"/>
      <w:marLeft w:val="0"/>
      <w:marRight w:val="0"/>
      <w:marTop w:val="0"/>
      <w:marBottom w:val="0"/>
      <w:divBdr>
        <w:top w:val="none" w:sz="0" w:space="0" w:color="auto"/>
        <w:left w:val="none" w:sz="0" w:space="0" w:color="auto"/>
        <w:bottom w:val="none" w:sz="0" w:space="0" w:color="auto"/>
        <w:right w:val="none" w:sz="0" w:space="0" w:color="auto"/>
      </w:divBdr>
    </w:div>
    <w:div w:id="757289253">
      <w:bodyDiv w:val="1"/>
      <w:marLeft w:val="0"/>
      <w:marRight w:val="0"/>
      <w:marTop w:val="0"/>
      <w:marBottom w:val="0"/>
      <w:divBdr>
        <w:top w:val="none" w:sz="0" w:space="0" w:color="auto"/>
        <w:left w:val="none" w:sz="0" w:space="0" w:color="auto"/>
        <w:bottom w:val="none" w:sz="0" w:space="0" w:color="auto"/>
        <w:right w:val="none" w:sz="0" w:space="0" w:color="auto"/>
      </w:divBdr>
    </w:div>
    <w:div w:id="877399608">
      <w:bodyDiv w:val="1"/>
      <w:marLeft w:val="0"/>
      <w:marRight w:val="0"/>
      <w:marTop w:val="0"/>
      <w:marBottom w:val="0"/>
      <w:divBdr>
        <w:top w:val="none" w:sz="0" w:space="0" w:color="auto"/>
        <w:left w:val="none" w:sz="0" w:space="0" w:color="auto"/>
        <w:bottom w:val="none" w:sz="0" w:space="0" w:color="auto"/>
        <w:right w:val="none" w:sz="0" w:space="0" w:color="auto"/>
      </w:divBdr>
    </w:div>
    <w:div w:id="881553277">
      <w:bodyDiv w:val="1"/>
      <w:marLeft w:val="0"/>
      <w:marRight w:val="0"/>
      <w:marTop w:val="0"/>
      <w:marBottom w:val="0"/>
      <w:divBdr>
        <w:top w:val="none" w:sz="0" w:space="0" w:color="auto"/>
        <w:left w:val="none" w:sz="0" w:space="0" w:color="auto"/>
        <w:bottom w:val="none" w:sz="0" w:space="0" w:color="auto"/>
        <w:right w:val="none" w:sz="0" w:space="0" w:color="auto"/>
      </w:divBdr>
    </w:div>
    <w:div w:id="925460839">
      <w:bodyDiv w:val="1"/>
      <w:marLeft w:val="0"/>
      <w:marRight w:val="0"/>
      <w:marTop w:val="0"/>
      <w:marBottom w:val="0"/>
      <w:divBdr>
        <w:top w:val="none" w:sz="0" w:space="0" w:color="auto"/>
        <w:left w:val="none" w:sz="0" w:space="0" w:color="auto"/>
        <w:bottom w:val="none" w:sz="0" w:space="0" w:color="auto"/>
        <w:right w:val="none" w:sz="0" w:space="0" w:color="auto"/>
      </w:divBdr>
    </w:div>
    <w:div w:id="936865426">
      <w:bodyDiv w:val="1"/>
      <w:marLeft w:val="0"/>
      <w:marRight w:val="0"/>
      <w:marTop w:val="0"/>
      <w:marBottom w:val="0"/>
      <w:divBdr>
        <w:top w:val="none" w:sz="0" w:space="0" w:color="auto"/>
        <w:left w:val="none" w:sz="0" w:space="0" w:color="auto"/>
        <w:bottom w:val="none" w:sz="0" w:space="0" w:color="auto"/>
        <w:right w:val="none" w:sz="0" w:space="0" w:color="auto"/>
      </w:divBdr>
    </w:div>
    <w:div w:id="1025013175">
      <w:bodyDiv w:val="1"/>
      <w:marLeft w:val="0"/>
      <w:marRight w:val="0"/>
      <w:marTop w:val="0"/>
      <w:marBottom w:val="0"/>
      <w:divBdr>
        <w:top w:val="none" w:sz="0" w:space="0" w:color="auto"/>
        <w:left w:val="none" w:sz="0" w:space="0" w:color="auto"/>
        <w:bottom w:val="none" w:sz="0" w:space="0" w:color="auto"/>
        <w:right w:val="none" w:sz="0" w:space="0" w:color="auto"/>
      </w:divBdr>
    </w:div>
    <w:div w:id="1318846929">
      <w:bodyDiv w:val="1"/>
      <w:marLeft w:val="0"/>
      <w:marRight w:val="0"/>
      <w:marTop w:val="0"/>
      <w:marBottom w:val="0"/>
      <w:divBdr>
        <w:top w:val="none" w:sz="0" w:space="0" w:color="auto"/>
        <w:left w:val="none" w:sz="0" w:space="0" w:color="auto"/>
        <w:bottom w:val="none" w:sz="0" w:space="0" w:color="auto"/>
        <w:right w:val="none" w:sz="0" w:space="0" w:color="auto"/>
      </w:divBdr>
    </w:div>
    <w:div w:id="1390038196">
      <w:bodyDiv w:val="1"/>
      <w:marLeft w:val="0"/>
      <w:marRight w:val="0"/>
      <w:marTop w:val="0"/>
      <w:marBottom w:val="0"/>
      <w:divBdr>
        <w:top w:val="none" w:sz="0" w:space="0" w:color="auto"/>
        <w:left w:val="none" w:sz="0" w:space="0" w:color="auto"/>
        <w:bottom w:val="none" w:sz="0" w:space="0" w:color="auto"/>
        <w:right w:val="none" w:sz="0" w:space="0" w:color="auto"/>
      </w:divBdr>
    </w:div>
    <w:div w:id="1519349568">
      <w:bodyDiv w:val="1"/>
      <w:marLeft w:val="0"/>
      <w:marRight w:val="0"/>
      <w:marTop w:val="0"/>
      <w:marBottom w:val="0"/>
      <w:divBdr>
        <w:top w:val="none" w:sz="0" w:space="0" w:color="auto"/>
        <w:left w:val="none" w:sz="0" w:space="0" w:color="auto"/>
        <w:bottom w:val="none" w:sz="0" w:space="0" w:color="auto"/>
        <w:right w:val="none" w:sz="0" w:space="0" w:color="auto"/>
      </w:divBdr>
    </w:div>
    <w:div w:id="1560246536">
      <w:bodyDiv w:val="1"/>
      <w:marLeft w:val="0"/>
      <w:marRight w:val="0"/>
      <w:marTop w:val="0"/>
      <w:marBottom w:val="0"/>
      <w:divBdr>
        <w:top w:val="none" w:sz="0" w:space="0" w:color="auto"/>
        <w:left w:val="none" w:sz="0" w:space="0" w:color="auto"/>
        <w:bottom w:val="none" w:sz="0" w:space="0" w:color="auto"/>
        <w:right w:val="none" w:sz="0" w:space="0" w:color="auto"/>
      </w:divBdr>
    </w:div>
    <w:div w:id="1627394982">
      <w:bodyDiv w:val="1"/>
      <w:marLeft w:val="0"/>
      <w:marRight w:val="0"/>
      <w:marTop w:val="0"/>
      <w:marBottom w:val="0"/>
      <w:divBdr>
        <w:top w:val="none" w:sz="0" w:space="0" w:color="auto"/>
        <w:left w:val="none" w:sz="0" w:space="0" w:color="auto"/>
        <w:bottom w:val="none" w:sz="0" w:space="0" w:color="auto"/>
        <w:right w:val="none" w:sz="0" w:space="0" w:color="auto"/>
      </w:divBdr>
    </w:div>
    <w:div w:id="1720979917">
      <w:bodyDiv w:val="1"/>
      <w:marLeft w:val="0"/>
      <w:marRight w:val="0"/>
      <w:marTop w:val="0"/>
      <w:marBottom w:val="0"/>
      <w:divBdr>
        <w:top w:val="none" w:sz="0" w:space="0" w:color="auto"/>
        <w:left w:val="none" w:sz="0" w:space="0" w:color="auto"/>
        <w:bottom w:val="none" w:sz="0" w:space="0" w:color="auto"/>
        <w:right w:val="none" w:sz="0" w:space="0" w:color="auto"/>
      </w:divBdr>
    </w:div>
    <w:div w:id="1818910972">
      <w:bodyDiv w:val="1"/>
      <w:marLeft w:val="0"/>
      <w:marRight w:val="0"/>
      <w:marTop w:val="0"/>
      <w:marBottom w:val="0"/>
      <w:divBdr>
        <w:top w:val="none" w:sz="0" w:space="0" w:color="auto"/>
        <w:left w:val="none" w:sz="0" w:space="0" w:color="auto"/>
        <w:bottom w:val="none" w:sz="0" w:space="0" w:color="auto"/>
        <w:right w:val="none" w:sz="0" w:space="0" w:color="auto"/>
      </w:divBdr>
      <w:divsChild>
        <w:div w:id="580913124">
          <w:marLeft w:val="0"/>
          <w:marRight w:val="0"/>
          <w:marTop w:val="0"/>
          <w:marBottom w:val="0"/>
          <w:divBdr>
            <w:top w:val="none" w:sz="0" w:space="0" w:color="auto"/>
            <w:left w:val="none" w:sz="0" w:space="0" w:color="auto"/>
            <w:bottom w:val="none" w:sz="0" w:space="0" w:color="auto"/>
            <w:right w:val="none" w:sz="0" w:space="0" w:color="auto"/>
          </w:divBdr>
        </w:div>
        <w:div w:id="854660583">
          <w:marLeft w:val="0"/>
          <w:marRight w:val="0"/>
          <w:marTop w:val="0"/>
          <w:marBottom w:val="0"/>
          <w:divBdr>
            <w:top w:val="none" w:sz="0" w:space="0" w:color="auto"/>
            <w:left w:val="none" w:sz="0" w:space="0" w:color="auto"/>
            <w:bottom w:val="none" w:sz="0" w:space="0" w:color="auto"/>
            <w:right w:val="none" w:sz="0" w:space="0" w:color="auto"/>
          </w:divBdr>
        </w:div>
        <w:div w:id="1321424096">
          <w:marLeft w:val="0"/>
          <w:marRight w:val="0"/>
          <w:marTop w:val="0"/>
          <w:marBottom w:val="0"/>
          <w:divBdr>
            <w:top w:val="none" w:sz="0" w:space="0" w:color="auto"/>
            <w:left w:val="none" w:sz="0" w:space="0" w:color="auto"/>
            <w:bottom w:val="none" w:sz="0" w:space="0" w:color="auto"/>
            <w:right w:val="none" w:sz="0" w:space="0" w:color="auto"/>
          </w:divBdr>
        </w:div>
        <w:div w:id="609432701">
          <w:marLeft w:val="0"/>
          <w:marRight w:val="0"/>
          <w:marTop w:val="0"/>
          <w:marBottom w:val="0"/>
          <w:divBdr>
            <w:top w:val="none" w:sz="0" w:space="0" w:color="auto"/>
            <w:left w:val="none" w:sz="0" w:space="0" w:color="auto"/>
            <w:bottom w:val="none" w:sz="0" w:space="0" w:color="auto"/>
            <w:right w:val="none" w:sz="0" w:space="0" w:color="auto"/>
          </w:divBdr>
        </w:div>
        <w:div w:id="764350912">
          <w:marLeft w:val="0"/>
          <w:marRight w:val="0"/>
          <w:marTop w:val="0"/>
          <w:marBottom w:val="0"/>
          <w:divBdr>
            <w:top w:val="none" w:sz="0" w:space="0" w:color="auto"/>
            <w:left w:val="none" w:sz="0" w:space="0" w:color="auto"/>
            <w:bottom w:val="none" w:sz="0" w:space="0" w:color="auto"/>
            <w:right w:val="none" w:sz="0" w:space="0" w:color="auto"/>
          </w:divBdr>
        </w:div>
        <w:div w:id="265042753">
          <w:marLeft w:val="0"/>
          <w:marRight w:val="0"/>
          <w:marTop w:val="0"/>
          <w:marBottom w:val="0"/>
          <w:divBdr>
            <w:top w:val="none" w:sz="0" w:space="0" w:color="auto"/>
            <w:left w:val="none" w:sz="0" w:space="0" w:color="auto"/>
            <w:bottom w:val="none" w:sz="0" w:space="0" w:color="auto"/>
            <w:right w:val="none" w:sz="0" w:space="0" w:color="auto"/>
          </w:divBdr>
        </w:div>
        <w:div w:id="1064139069">
          <w:marLeft w:val="0"/>
          <w:marRight w:val="0"/>
          <w:marTop w:val="0"/>
          <w:marBottom w:val="0"/>
          <w:divBdr>
            <w:top w:val="none" w:sz="0" w:space="0" w:color="auto"/>
            <w:left w:val="none" w:sz="0" w:space="0" w:color="auto"/>
            <w:bottom w:val="none" w:sz="0" w:space="0" w:color="auto"/>
            <w:right w:val="none" w:sz="0" w:space="0" w:color="auto"/>
          </w:divBdr>
        </w:div>
        <w:div w:id="985821691">
          <w:marLeft w:val="0"/>
          <w:marRight w:val="0"/>
          <w:marTop w:val="0"/>
          <w:marBottom w:val="0"/>
          <w:divBdr>
            <w:top w:val="none" w:sz="0" w:space="0" w:color="auto"/>
            <w:left w:val="none" w:sz="0" w:space="0" w:color="auto"/>
            <w:bottom w:val="none" w:sz="0" w:space="0" w:color="auto"/>
            <w:right w:val="none" w:sz="0" w:space="0" w:color="auto"/>
          </w:divBdr>
        </w:div>
        <w:div w:id="1450971111">
          <w:marLeft w:val="0"/>
          <w:marRight w:val="0"/>
          <w:marTop w:val="0"/>
          <w:marBottom w:val="0"/>
          <w:divBdr>
            <w:top w:val="none" w:sz="0" w:space="0" w:color="auto"/>
            <w:left w:val="none" w:sz="0" w:space="0" w:color="auto"/>
            <w:bottom w:val="none" w:sz="0" w:space="0" w:color="auto"/>
            <w:right w:val="none" w:sz="0" w:space="0" w:color="auto"/>
          </w:divBdr>
        </w:div>
        <w:div w:id="558904552">
          <w:marLeft w:val="0"/>
          <w:marRight w:val="0"/>
          <w:marTop w:val="0"/>
          <w:marBottom w:val="0"/>
          <w:divBdr>
            <w:top w:val="none" w:sz="0" w:space="0" w:color="auto"/>
            <w:left w:val="none" w:sz="0" w:space="0" w:color="auto"/>
            <w:bottom w:val="none" w:sz="0" w:space="0" w:color="auto"/>
            <w:right w:val="none" w:sz="0" w:space="0" w:color="auto"/>
          </w:divBdr>
        </w:div>
        <w:div w:id="1015501746">
          <w:marLeft w:val="0"/>
          <w:marRight w:val="0"/>
          <w:marTop w:val="0"/>
          <w:marBottom w:val="0"/>
          <w:divBdr>
            <w:top w:val="none" w:sz="0" w:space="0" w:color="auto"/>
            <w:left w:val="none" w:sz="0" w:space="0" w:color="auto"/>
            <w:bottom w:val="none" w:sz="0" w:space="0" w:color="auto"/>
            <w:right w:val="none" w:sz="0" w:space="0" w:color="auto"/>
          </w:divBdr>
        </w:div>
      </w:divsChild>
    </w:div>
    <w:div w:id="1827892441">
      <w:bodyDiv w:val="1"/>
      <w:marLeft w:val="0"/>
      <w:marRight w:val="0"/>
      <w:marTop w:val="0"/>
      <w:marBottom w:val="0"/>
      <w:divBdr>
        <w:top w:val="none" w:sz="0" w:space="0" w:color="auto"/>
        <w:left w:val="none" w:sz="0" w:space="0" w:color="auto"/>
        <w:bottom w:val="none" w:sz="0" w:space="0" w:color="auto"/>
        <w:right w:val="none" w:sz="0" w:space="0" w:color="auto"/>
      </w:divBdr>
    </w:div>
    <w:div w:id="1860118118">
      <w:bodyDiv w:val="1"/>
      <w:marLeft w:val="0"/>
      <w:marRight w:val="0"/>
      <w:marTop w:val="0"/>
      <w:marBottom w:val="0"/>
      <w:divBdr>
        <w:top w:val="none" w:sz="0" w:space="0" w:color="auto"/>
        <w:left w:val="none" w:sz="0" w:space="0" w:color="auto"/>
        <w:bottom w:val="none" w:sz="0" w:space="0" w:color="auto"/>
        <w:right w:val="none" w:sz="0" w:space="0" w:color="auto"/>
      </w:divBdr>
    </w:div>
    <w:div w:id="1988313766">
      <w:bodyDiv w:val="1"/>
      <w:marLeft w:val="0"/>
      <w:marRight w:val="0"/>
      <w:marTop w:val="0"/>
      <w:marBottom w:val="0"/>
      <w:divBdr>
        <w:top w:val="none" w:sz="0" w:space="0" w:color="auto"/>
        <w:left w:val="none" w:sz="0" w:space="0" w:color="auto"/>
        <w:bottom w:val="none" w:sz="0" w:space="0" w:color="auto"/>
        <w:right w:val="none" w:sz="0" w:space="0" w:color="auto"/>
      </w:divBdr>
    </w:div>
    <w:div w:id="2018146296">
      <w:bodyDiv w:val="1"/>
      <w:marLeft w:val="0"/>
      <w:marRight w:val="0"/>
      <w:marTop w:val="0"/>
      <w:marBottom w:val="0"/>
      <w:divBdr>
        <w:top w:val="none" w:sz="0" w:space="0" w:color="auto"/>
        <w:left w:val="none" w:sz="0" w:space="0" w:color="auto"/>
        <w:bottom w:val="none" w:sz="0" w:space="0" w:color="auto"/>
        <w:right w:val="none" w:sz="0" w:space="0" w:color="auto"/>
      </w:divBdr>
    </w:div>
    <w:div w:id="2057854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microsoft.com/office/2020/10/relationships/intelligence" Target="intelligence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Chr24</b:Tag>
    <b:SourceType>JournalArticle</b:SourceType>
    <b:Guid>{45312693-C23F-4261-A83C-5AAA5C00741E}</b:Guid>
    <b:Author>
      <b:Author>
        <b:NameList>
          <b:Person>
            <b:Last>Baker</b:Last>
            <b:First>Chris</b:First>
          </b:Person>
        </b:NameList>
      </b:Author>
    </b:Author>
    <b:Title>critter crunch</b:Title>
    <b:JournalName>popculturalprecursors</b:JournalName>
    <b:Year>2024</b:Year>
    <b:RefOrder>1</b:RefOrder>
  </b:Source>
  <b:Source>
    <b:Tag>sba26</b:Tag>
    <b:SourceType>JournalArticle</b:SourceType>
    <b:Guid>{3689088F-EC6E-4C29-8057-E9C1E1EF58F7}</b:Guid>
    <b:Author>
      <b:Author>
        <b:NameList>
          <b:Person>
            <b:Last>sbainvent</b:Last>
          </b:Person>
        </b:NameList>
      </b:Author>
    </b:Author>
    <b:Title>tipos de robot de batalla </b:Title>
    <b:JournalName>SBA invent</b:JournalName>
    <b:Year>2026</b:Year>
    <b:RefOrder>2</b:RefOrder>
  </b:Source>
  <b:Source>
    <b:Tag>SBA50</b:Tag>
    <b:SourceType>JournalArticle</b:SourceType>
    <b:Guid>{2DF96A42-FFC3-4636-BC6A-8DD9CA3481E6}</b:Guid>
    <b:Author>
      <b:Author>
        <b:NameList>
          <b:Person>
            <b:Last>SBAINVENT</b:Last>
          </b:Person>
        </b:NameList>
      </b:Author>
    </b:Author>
    <b:Title>TIPOS DE ROBOT DE PELEAS </b:Title>
    <b:JournalName>SBA Invent</b:JournalName>
    <b:Year>2050</b:Year>
    <b:RefOrder>3</b:RefOrder>
  </b:Source>
  <b:Source>
    <b:Tag>SBA26</b:Tag>
    <b:SourceType>JournalArticle</b:SourceType>
    <b:Guid>{484FF4DC-B14C-4BB8-85C7-C79B055F6EEC}</b:Guid>
    <b:Author>
      <b:Author>
        <b:NameList>
          <b:Person>
            <b:Last>INVENT</b:Last>
            <b:First>SBA</b:First>
          </b:Person>
        </b:NameList>
      </b:Author>
    </b:Author>
    <b:Title>tipos de robot de batalla </b:Title>
    <b:JournalName>SBAINVENT.COM</b:JournalName>
    <b:Year>2026</b:Year>
    <b:RefOrder>4</b:RefOrder>
  </b:Source>
  <b:Source>
    <b:Tag>SBA261</b:Tag>
    <b:SourceType>JournalArticle</b:SourceType>
    <b:Guid>{B5B56416-D62E-4D6B-8A26-42F5AD51B6D5}</b:Guid>
    <b:Author>
      <b:Author>
        <b:Corporate>SBA INVENT</b:Corporate>
      </b:Author>
    </b:Author>
    <b:Title>INGENIERIA MECANICA- robots</b:Title>
    <b:JournalName>SBA BATTLEBOTS</b:JournalName>
    <b:Year>2026</b:Year>
    <b:RefOrder>5</b:RefOrder>
  </b:Source>
  <b:Source>
    <b:Tag>INS26</b:Tag>
    <b:SourceType>Book</b:SourceType>
    <b:Guid>{E52258E1-3B7A-4F8B-9A45-77ECFF5C0FB9}</b:Guid>
    <b:Author>
      <b:Author>
        <b:Corporate>INSTRUCTABLES</b:Corporate>
      </b:Author>
    </b:Author>
    <b:Title>ROBOT DE PELEA </b:Title>
    <b:Year>2026</b:Year>
    <b:RefOrder>12</b:RefOrder>
  </b:Source>
  <b:Source>
    <b:Tag>AMP04</b:Tag>
    <b:SourceType>Book</b:SourceType>
    <b:Guid>{2EA97E52-C4A9-41D0-B0B0-F44A5A822244}</b:Guid>
    <b:Author>
      <b:Author>
        <b:Corporate>AMPFLOW.COM</b:Corporate>
      </b:Author>
    </b:Author>
    <b:Title>MOTORES CC </b:Title>
    <b:Year>2004</b:Year>
    <b:RefOrder>6</b:RefOrder>
  </b:Source>
  <b:Source>
    <b:Tag>TPP83</b:Tag>
    <b:SourceType>Book</b:SourceType>
    <b:Guid>{C332FFF6-E566-4518-83A8-CC0572976394}</b:Guid>
    <b:Author>
      <b:Author>
        <b:Corporate>TP POWER USA </b:Corporate>
      </b:Author>
    </b:Author>
    <b:Title>MOTORES CC</b:Title>
    <b:Year>1983</b:Year>
    <b:RefOrder>7</b:RefOrder>
  </b:Source>
  <b:Source>
    <b:Tag>FLY06</b:Tag>
    <b:SourceType>Book</b:SourceType>
    <b:Guid>{0484BE15-12DF-41C5-9804-3A8C441FFD0A}</b:Guid>
    <b:Author>
      <b:Author>
        <b:Corporate>FLY SKY </b:Corporate>
      </b:Author>
    </b:Author>
    <b:Title>control rc </b:Title>
    <b:Year>2006</b:Year>
    <b:RefOrder>8</b:RefOrder>
  </b:Source>
  <b:Source>
    <b:Tag>Dee20</b:Tag>
    <b:SourceType>Book</b:SourceType>
    <b:Guid>{E732AC03-198C-4FBD-9975-B2A4E9EFD410}</b:Guid>
    <b:Author>
      <b:Author>
        <b:Corporate>DeepSea developments</b:Corporate>
      </b:Author>
    </b:Author>
    <b:Title>Microcontroladores </b:Title>
    <b:Year>2020</b:Year>
    <b:RefOrder>9</b:RefOrder>
  </b:Source>
  <b:Source>
    <b:Tag>NAY23</b:Tag>
    <b:SourceType>Book</b:SourceType>
    <b:Guid>{B86145E8-5A97-4D9A-912F-D4150092D085}</b:Guid>
    <b:Author>
      <b:Author>
        <b:Corporate>NAYLAMP MECHATRONICS</b:Corporate>
      </b:Author>
    </b:Author>
    <b:Title>LM2596</b:Title>
    <b:Year>2023</b:Year>
    <b:RefOrder>10</b:RefOrder>
  </b:Source>
  <b:Source>
    <b:Tag>MOT21</b:Tag>
    <b:SourceType>Book</b:SourceType>
    <b:Guid>{1650F6CC-FE05-4751-8F67-11B898A8EFEC}</b:Guid>
    <b:Author>
      <b:Author>
        <b:Corporate>MOTOCICLISMO </b:Corporate>
      </b:Author>
    </b:Author>
    <b:Title>BATERIAS </b:Title>
    <b:Year>2021</b:Year>
    <b:RefOrder>11</b:RefOrder>
  </b:Source>
</b:Sources>
</file>

<file path=customXml/itemProps1.xml><?xml version="1.0" encoding="utf-8"?>
<ds:datastoreItem xmlns:ds="http://schemas.openxmlformats.org/officeDocument/2006/customXml" ds:itemID="{10069AA1-60DF-4A2F-B2BD-90B5C7C1D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5924</Words>
  <Characters>32588</Characters>
  <Application>Microsoft Office Word</Application>
  <DocSecurity>0</DocSecurity>
  <Lines>271</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lazo gutierrez</dc:creator>
  <cp:keywords/>
  <dc:description/>
  <cp:lastModifiedBy>matias lazo gutierrez</cp:lastModifiedBy>
  <cp:revision>2</cp:revision>
  <cp:lastPrinted>2026-07-09T20:37:00Z</cp:lastPrinted>
  <dcterms:created xsi:type="dcterms:W3CDTF">2026-08-24T05:54:00Z</dcterms:created>
  <dcterms:modified xsi:type="dcterms:W3CDTF">2026-08-24T05:54:00Z</dcterms:modified>
</cp:coreProperties>
</file>