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6541A4" w14:textId="2C93ECE6" w:rsidR="00027474" w:rsidRPr="001B7865" w:rsidRDefault="00027474" w:rsidP="00027474">
      <w:pPr>
        <w:jc w:val="left"/>
        <w:rPr>
          <w:noProof/>
        </w:rPr>
      </w:pPr>
    </w:p>
    <w:p w14:paraId="41F3EF7F" w14:textId="2050C780" w:rsidR="00027474" w:rsidRPr="001B7865" w:rsidRDefault="00027474" w:rsidP="00027474">
      <w:pPr>
        <w:jc w:val="left"/>
        <w:rPr>
          <w:noProof/>
        </w:rPr>
      </w:pPr>
    </w:p>
    <w:p w14:paraId="5602330B" w14:textId="2D6D1A05" w:rsidR="002F0B87" w:rsidRPr="001B7865" w:rsidRDefault="002F0B87" w:rsidP="00027474">
      <w:pPr>
        <w:jc w:val="left"/>
        <w:rPr>
          <w:noProof/>
        </w:rPr>
      </w:pPr>
    </w:p>
    <w:p w14:paraId="4D8BF04E" w14:textId="0C8ECCE9" w:rsidR="002F0B87" w:rsidRPr="001B7865" w:rsidRDefault="002F0B87" w:rsidP="00027474">
      <w:pPr>
        <w:jc w:val="left"/>
        <w:rPr>
          <w:noProof/>
        </w:rPr>
      </w:pPr>
    </w:p>
    <w:p w14:paraId="5D57C1B0" w14:textId="0AAE5BE0" w:rsidR="002F0B87" w:rsidRPr="001B7865" w:rsidRDefault="002F0B87" w:rsidP="00027474">
      <w:pPr>
        <w:jc w:val="left"/>
        <w:rPr>
          <w:noProof/>
        </w:rPr>
      </w:pPr>
    </w:p>
    <w:p w14:paraId="5E07592B" w14:textId="5AF4BAAF" w:rsidR="002F0B87" w:rsidRPr="001B7865" w:rsidRDefault="002F0B87" w:rsidP="00027474">
      <w:pPr>
        <w:jc w:val="left"/>
        <w:rPr>
          <w:noProof/>
        </w:rPr>
      </w:pPr>
    </w:p>
    <w:p w14:paraId="79AAB346" w14:textId="24AC6D42" w:rsidR="002F0B87" w:rsidRPr="001B7865" w:rsidRDefault="002F0B87" w:rsidP="00027474">
      <w:pPr>
        <w:jc w:val="left"/>
        <w:rPr>
          <w:noProof/>
        </w:rPr>
      </w:pPr>
    </w:p>
    <w:p w14:paraId="05E834F4" w14:textId="38441C0E" w:rsidR="002F0B87" w:rsidRPr="001B7865" w:rsidRDefault="002F0B87" w:rsidP="00027474">
      <w:pPr>
        <w:jc w:val="left"/>
        <w:rPr>
          <w:noProof/>
        </w:rPr>
      </w:pPr>
    </w:p>
    <w:p w14:paraId="27F50D65" w14:textId="7F0F9A07" w:rsidR="002F0B87" w:rsidRPr="001B7865" w:rsidRDefault="002F0B87" w:rsidP="00027474">
      <w:pPr>
        <w:jc w:val="left"/>
        <w:rPr>
          <w:noProof/>
        </w:rPr>
      </w:pPr>
    </w:p>
    <w:p w14:paraId="1495038B" w14:textId="33B5AEDC" w:rsidR="002F0B87" w:rsidRPr="001B7865" w:rsidRDefault="002F0B87" w:rsidP="00027474">
      <w:pPr>
        <w:jc w:val="left"/>
        <w:rPr>
          <w:noProof/>
        </w:rPr>
      </w:pPr>
    </w:p>
    <w:p w14:paraId="5C01ECB6" w14:textId="77777777" w:rsidR="002F0B87" w:rsidRPr="001B7865" w:rsidRDefault="002F0B87" w:rsidP="00027474">
      <w:pPr>
        <w:jc w:val="left"/>
        <w:rPr>
          <w:noProof/>
        </w:rPr>
      </w:pPr>
    </w:p>
    <w:p w14:paraId="63F297CC" w14:textId="77777777" w:rsidR="00027474" w:rsidRPr="001B7865" w:rsidRDefault="00027474" w:rsidP="00027474">
      <w:pPr>
        <w:jc w:val="left"/>
        <w:rPr>
          <w:noProof/>
        </w:rPr>
      </w:pPr>
    </w:p>
    <w:p w14:paraId="02ADCD5F" w14:textId="77777777" w:rsidR="00DB584C" w:rsidRPr="001B7865" w:rsidRDefault="00027474" w:rsidP="00DB584C">
      <w:pPr>
        <w:pStyle w:val="Title"/>
        <w:jc w:val="center"/>
        <w:rPr>
          <w:noProof/>
        </w:rPr>
      </w:pPr>
      <w:r w:rsidRPr="001B7865">
        <w:rPr>
          <w:noProof/>
        </w:rPr>
        <w:t>M</w:t>
      </w:r>
      <w:r w:rsidR="00E67A35" w:rsidRPr="001B7865">
        <w:rPr>
          <w:noProof/>
        </w:rPr>
        <w:t xml:space="preserve">oving </w:t>
      </w:r>
      <w:r w:rsidRPr="001B7865">
        <w:rPr>
          <w:noProof/>
        </w:rPr>
        <w:t>W</w:t>
      </w:r>
      <w:r w:rsidR="00E67A35" w:rsidRPr="001B7865">
        <w:rPr>
          <w:noProof/>
        </w:rPr>
        <w:t>alkway</w:t>
      </w:r>
    </w:p>
    <w:p w14:paraId="7D94D181" w14:textId="52A333CE" w:rsidR="003606C6" w:rsidRPr="001B7865" w:rsidRDefault="00DB584C" w:rsidP="00DB584C">
      <w:pPr>
        <w:pStyle w:val="Subtitle"/>
        <w:jc w:val="center"/>
        <w:rPr>
          <w:noProof/>
        </w:rPr>
      </w:pPr>
      <w:r w:rsidRPr="001B7865">
        <w:rPr>
          <w:noProof/>
        </w:rPr>
        <w:t>P</w:t>
      </w:r>
      <w:r w:rsidR="00027474" w:rsidRPr="001B7865">
        <w:rPr>
          <w:noProof/>
        </w:rPr>
        <w:t xml:space="preserve">roject </w:t>
      </w:r>
      <w:r w:rsidR="00E67A35" w:rsidRPr="001B7865">
        <w:rPr>
          <w:noProof/>
        </w:rPr>
        <w:t>maintenance document</w:t>
      </w:r>
    </w:p>
    <w:p w14:paraId="2B594974" w14:textId="1B63A136" w:rsidR="002F0B87" w:rsidRPr="001B7865" w:rsidRDefault="002F0B87" w:rsidP="002F0B87">
      <w:pPr>
        <w:rPr>
          <w:noProof/>
        </w:rPr>
      </w:pPr>
    </w:p>
    <w:p w14:paraId="582C65B0" w14:textId="3A45FF4F" w:rsidR="002F0B87" w:rsidRPr="001B7865" w:rsidRDefault="002F0B87" w:rsidP="002F0B87">
      <w:pPr>
        <w:rPr>
          <w:noProof/>
        </w:rPr>
      </w:pPr>
    </w:p>
    <w:p w14:paraId="2A604288" w14:textId="49E52429" w:rsidR="002F0B87" w:rsidRPr="001B7865" w:rsidRDefault="002F0B87" w:rsidP="002F0B87">
      <w:pPr>
        <w:rPr>
          <w:noProof/>
        </w:rPr>
      </w:pPr>
    </w:p>
    <w:p w14:paraId="76A9210B" w14:textId="51658F44" w:rsidR="002F0B87" w:rsidRPr="001B7865" w:rsidRDefault="002F0B87" w:rsidP="002F0B87">
      <w:pPr>
        <w:rPr>
          <w:noProof/>
        </w:rPr>
      </w:pPr>
    </w:p>
    <w:p w14:paraId="40360FAD" w14:textId="75042FDE" w:rsidR="002F0B87" w:rsidRPr="001B7865" w:rsidRDefault="002F0B87" w:rsidP="002F0B87">
      <w:pPr>
        <w:rPr>
          <w:noProof/>
        </w:rPr>
      </w:pPr>
    </w:p>
    <w:p w14:paraId="3CAD578D" w14:textId="61049875" w:rsidR="002F0B87" w:rsidRPr="001B7865" w:rsidRDefault="002F0B87" w:rsidP="002F0B87">
      <w:pPr>
        <w:rPr>
          <w:noProof/>
        </w:rPr>
      </w:pPr>
    </w:p>
    <w:p w14:paraId="0859B15A" w14:textId="73F56BEF" w:rsidR="002F0B87" w:rsidRPr="001B7865" w:rsidRDefault="002F0B87" w:rsidP="002F0B87">
      <w:pPr>
        <w:rPr>
          <w:noProof/>
        </w:rPr>
      </w:pPr>
    </w:p>
    <w:p w14:paraId="293AB067" w14:textId="5BCD1267" w:rsidR="002F0B87" w:rsidRPr="001B7865" w:rsidRDefault="002F0B87" w:rsidP="002F0B87">
      <w:pPr>
        <w:rPr>
          <w:noProof/>
        </w:rPr>
      </w:pPr>
    </w:p>
    <w:p w14:paraId="6547EEFA" w14:textId="13A7ECCD" w:rsidR="00DB584C" w:rsidRPr="001B7865" w:rsidRDefault="00DB584C" w:rsidP="002F0B87">
      <w:pPr>
        <w:rPr>
          <w:noProof/>
        </w:rPr>
      </w:pPr>
    </w:p>
    <w:p w14:paraId="2C34313E" w14:textId="6951D6E9" w:rsidR="00DB584C" w:rsidRPr="001B7865" w:rsidRDefault="00DB584C" w:rsidP="002F0B87">
      <w:pPr>
        <w:rPr>
          <w:noProof/>
        </w:rPr>
      </w:pPr>
    </w:p>
    <w:p w14:paraId="03AE9C1D" w14:textId="77777777" w:rsidR="00DB584C" w:rsidRPr="001B7865" w:rsidRDefault="00DB584C" w:rsidP="002F0B87">
      <w:pPr>
        <w:rPr>
          <w:noProof/>
        </w:rPr>
      </w:pPr>
    </w:p>
    <w:p w14:paraId="2876FED3" w14:textId="781AB4BF" w:rsidR="002F0B87" w:rsidRPr="001B7865" w:rsidRDefault="002F0B87" w:rsidP="002F0B87">
      <w:pPr>
        <w:rPr>
          <w:noProof/>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2779"/>
      </w:tblGrid>
      <w:tr w:rsidR="002F0B87" w:rsidRPr="001B7865" w14:paraId="6FE94270" w14:textId="77777777" w:rsidTr="002F0B87">
        <w:trPr>
          <w:trHeight w:val="264"/>
        </w:trPr>
        <w:tc>
          <w:tcPr>
            <w:tcW w:w="1271" w:type="dxa"/>
          </w:tcPr>
          <w:p w14:paraId="54D7AE56" w14:textId="5EBAF6B7" w:rsidR="002F0B87" w:rsidRPr="001B7865" w:rsidRDefault="002F0B87" w:rsidP="002F0B87">
            <w:pPr>
              <w:jc w:val="left"/>
              <w:rPr>
                <w:noProof/>
              </w:rPr>
            </w:pPr>
            <w:r w:rsidRPr="001B7865">
              <w:rPr>
                <w:noProof/>
              </w:rPr>
              <w:t>Author:</w:t>
            </w:r>
          </w:p>
        </w:tc>
        <w:tc>
          <w:tcPr>
            <w:tcW w:w="2779" w:type="dxa"/>
          </w:tcPr>
          <w:p w14:paraId="7147F0AE" w14:textId="01D37644" w:rsidR="002F0B87" w:rsidRPr="001B7865" w:rsidRDefault="002F0B87" w:rsidP="002F0B87">
            <w:pPr>
              <w:jc w:val="left"/>
              <w:rPr>
                <w:noProof/>
              </w:rPr>
            </w:pPr>
            <w:r w:rsidRPr="001B7865">
              <w:rPr>
                <w:noProof/>
              </w:rPr>
              <w:t>Matias Mäkipelto</w:t>
            </w:r>
          </w:p>
        </w:tc>
      </w:tr>
      <w:tr w:rsidR="002F0B87" w:rsidRPr="001B7865" w14:paraId="7C73FDAF" w14:textId="77777777" w:rsidTr="002F0B87">
        <w:trPr>
          <w:trHeight w:val="264"/>
        </w:trPr>
        <w:tc>
          <w:tcPr>
            <w:tcW w:w="1271" w:type="dxa"/>
          </w:tcPr>
          <w:p w14:paraId="62A6AD02" w14:textId="03877CEF" w:rsidR="002F0B87" w:rsidRPr="001B7865" w:rsidRDefault="002F0B87" w:rsidP="002F0B87">
            <w:pPr>
              <w:jc w:val="left"/>
              <w:rPr>
                <w:noProof/>
              </w:rPr>
            </w:pPr>
            <w:r w:rsidRPr="001B7865">
              <w:rPr>
                <w:noProof/>
              </w:rPr>
              <w:t>Date:</w:t>
            </w:r>
          </w:p>
        </w:tc>
        <w:tc>
          <w:tcPr>
            <w:tcW w:w="2779" w:type="dxa"/>
          </w:tcPr>
          <w:p w14:paraId="2F481C57" w14:textId="5F484313" w:rsidR="002F0B87" w:rsidRPr="001B7865" w:rsidRDefault="00DB584C" w:rsidP="002F0B87">
            <w:pPr>
              <w:jc w:val="left"/>
              <w:rPr>
                <w:noProof/>
              </w:rPr>
            </w:pPr>
            <w:r w:rsidRPr="001B7865">
              <w:rPr>
                <w:noProof/>
              </w:rPr>
              <w:fldChar w:fldCharType="begin"/>
            </w:r>
            <w:r w:rsidRPr="001B7865">
              <w:rPr>
                <w:noProof/>
              </w:rPr>
              <w:instrText xml:space="preserve"> DATE \@ "d.M.yy" </w:instrText>
            </w:r>
            <w:r w:rsidRPr="001B7865">
              <w:rPr>
                <w:noProof/>
              </w:rPr>
              <w:fldChar w:fldCharType="separate"/>
            </w:r>
            <w:r w:rsidR="00204DD0">
              <w:rPr>
                <w:noProof/>
              </w:rPr>
              <w:t>7.3.23</w:t>
            </w:r>
            <w:r w:rsidRPr="001B7865">
              <w:rPr>
                <w:noProof/>
              </w:rPr>
              <w:fldChar w:fldCharType="end"/>
            </w:r>
          </w:p>
        </w:tc>
      </w:tr>
      <w:tr w:rsidR="00087F9C" w:rsidRPr="001B7865" w14:paraId="6F98A835" w14:textId="77777777" w:rsidTr="002F0B87">
        <w:trPr>
          <w:trHeight w:val="264"/>
        </w:trPr>
        <w:tc>
          <w:tcPr>
            <w:tcW w:w="1271" w:type="dxa"/>
          </w:tcPr>
          <w:p w14:paraId="79AF79E8" w14:textId="77777777" w:rsidR="00087F9C" w:rsidRPr="001B7865" w:rsidRDefault="00087F9C" w:rsidP="002F0B87">
            <w:pPr>
              <w:jc w:val="left"/>
              <w:rPr>
                <w:noProof/>
              </w:rPr>
            </w:pPr>
          </w:p>
        </w:tc>
        <w:tc>
          <w:tcPr>
            <w:tcW w:w="2779" w:type="dxa"/>
          </w:tcPr>
          <w:p w14:paraId="5BE4B24A" w14:textId="77777777" w:rsidR="00087F9C" w:rsidRPr="001B7865" w:rsidRDefault="00087F9C" w:rsidP="002F0B87">
            <w:pPr>
              <w:jc w:val="left"/>
              <w:rPr>
                <w:noProof/>
              </w:rPr>
            </w:pPr>
          </w:p>
        </w:tc>
      </w:tr>
    </w:tbl>
    <w:p w14:paraId="687DCAB2" w14:textId="264BBBA6" w:rsidR="002F0B87" w:rsidRPr="001B7865" w:rsidRDefault="002F0B87" w:rsidP="002F0B87">
      <w:pPr>
        <w:jc w:val="left"/>
        <w:rPr>
          <w:noProof/>
        </w:rPr>
      </w:pPr>
      <w:r w:rsidRPr="001B7865">
        <w:rPr>
          <w:noProof/>
        </w:rPr>
        <w:br w:type="page"/>
      </w:r>
    </w:p>
    <w:p w14:paraId="426A8D7F" w14:textId="4D86554D" w:rsidR="00104ACC" w:rsidRPr="001B7865" w:rsidRDefault="00104ACC" w:rsidP="002F0B87">
      <w:pPr>
        <w:jc w:val="left"/>
        <w:rPr>
          <w:noProof/>
        </w:rPr>
      </w:pPr>
      <w:r w:rsidRPr="001B7865">
        <w:rPr>
          <w:noProof/>
        </w:rPr>
        <w:lastRenderedPageBreak/>
        <w:t>Moving Walkway is a Unity application used to test moving walkways</w:t>
      </w:r>
      <w:r w:rsidR="00204DD0">
        <w:rPr>
          <w:noProof/>
        </w:rPr>
        <w:t xml:space="preserve"> in VR</w:t>
      </w:r>
      <w:r w:rsidRPr="001B7865">
        <w:rPr>
          <w:noProof/>
        </w:rPr>
        <w:t>. The aim of the application is user testing.</w:t>
      </w:r>
    </w:p>
    <w:p w14:paraId="414FB939" w14:textId="77777777" w:rsidR="00104ACC" w:rsidRPr="001B7865" w:rsidRDefault="00104ACC" w:rsidP="002F0B87">
      <w:pPr>
        <w:jc w:val="left"/>
        <w:rPr>
          <w:noProof/>
        </w:rPr>
      </w:pPr>
    </w:p>
    <w:sdt>
      <w:sdtPr>
        <w:rPr>
          <w:rFonts w:asciiTheme="minorHAnsi" w:eastAsiaTheme="minorEastAsia" w:hAnsiTheme="minorHAnsi" w:cstheme="minorBidi"/>
          <w:noProof/>
          <w:color w:val="auto"/>
          <w:sz w:val="24"/>
          <w:szCs w:val="22"/>
          <w:lang w:val="en-GB" w:eastAsia="ja-JP"/>
        </w:rPr>
        <w:id w:val="1118723138"/>
        <w:docPartObj>
          <w:docPartGallery w:val="Table of Contents"/>
          <w:docPartUnique/>
        </w:docPartObj>
      </w:sdtPr>
      <w:sdtEndPr>
        <w:rPr>
          <w:b/>
          <w:bCs/>
        </w:rPr>
      </w:sdtEndPr>
      <w:sdtContent>
        <w:p w14:paraId="191A35E6" w14:textId="3A4E1B85" w:rsidR="00A254BD" w:rsidRPr="001B7865" w:rsidRDefault="00A254BD">
          <w:pPr>
            <w:pStyle w:val="TOCHeading"/>
            <w:rPr>
              <w:noProof/>
              <w:lang w:val="en-GB"/>
            </w:rPr>
          </w:pPr>
          <w:r w:rsidRPr="001B7865">
            <w:rPr>
              <w:noProof/>
              <w:lang w:val="en-GB"/>
            </w:rPr>
            <w:t>Contents</w:t>
          </w:r>
        </w:p>
        <w:p w14:paraId="2C7EFA79" w14:textId="5549E87E" w:rsidR="00204DD0" w:rsidRDefault="00A254BD">
          <w:pPr>
            <w:pStyle w:val="TOC1"/>
            <w:tabs>
              <w:tab w:val="left" w:pos="480"/>
              <w:tab w:val="right" w:leader="dot" w:pos="9016"/>
            </w:tabs>
            <w:rPr>
              <w:noProof/>
              <w:sz w:val="22"/>
            </w:rPr>
          </w:pPr>
          <w:r w:rsidRPr="001B7865">
            <w:rPr>
              <w:noProof/>
            </w:rPr>
            <w:fldChar w:fldCharType="begin"/>
          </w:r>
          <w:r w:rsidRPr="001B7865">
            <w:rPr>
              <w:noProof/>
            </w:rPr>
            <w:instrText xml:space="preserve"> TOC \o "1-3" \h \z \u </w:instrText>
          </w:r>
          <w:r w:rsidRPr="001B7865">
            <w:rPr>
              <w:noProof/>
            </w:rPr>
            <w:fldChar w:fldCharType="separate"/>
          </w:r>
          <w:hyperlink w:anchor="_Toc129084156" w:history="1">
            <w:r w:rsidR="00204DD0" w:rsidRPr="00C20098">
              <w:rPr>
                <w:rStyle w:val="Hyperlink"/>
                <w:noProof/>
              </w:rPr>
              <w:t>1</w:t>
            </w:r>
            <w:r w:rsidR="00204DD0">
              <w:rPr>
                <w:noProof/>
                <w:sz w:val="22"/>
              </w:rPr>
              <w:tab/>
            </w:r>
            <w:r w:rsidR="00204DD0" w:rsidRPr="00C20098">
              <w:rPr>
                <w:rStyle w:val="Hyperlink"/>
                <w:noProof/>
              </w:rPr>
              <w:t>Programs</w:t>
            </w:r>
            <w:r w:rsidR="00204DD0">
              <w:rPr>
                <w:noProof/>
                <w:webHidden/>
              </w:rPr>
              <w:tab/>
            </w:r>
            <w:r w:rsidR="00204DD0">
              <w:rPr>
                <w:noProof/>
                <w:webHidden/>
              </w:rPr>
              <w:fldChar w:fldCharType="begin"/>
            </w:r>
            <w:r w:rsidR="00204DD0">
              <w:rPr>
                <w:noProof/>
                <w:webHidden/>
              </w:rPr>
              <w:instrText xml:space="preserve"> PAGEREF _Toc129084156 \h </w:instrText>
            </w:r>
            <w:r w:rsidR="00204DD0">
              <w:rPr>
                <w:noProof/>
                <w:webHidden/>
              </w:rPr>
            </w:r>
            <w:r w:rsidR="00204DD0">
              <w:rPr>
                <w:noProof/>
                <w:webHidden/>
              </w:rPr>
              <w:fldChar w:fldCharType="separate"/>
            </w:r>
            <w:r w:rsidR="00204DD0">
              <w:rPr>
                <w:noProof/>
                <w:webHidden/>
              </w:rPr>
              <w:t>3</w:t>
            </w:r>
            <w:r w:rsidR="00204DD0">
              <w:rPr>
                <w:noProof/>
                <w:webHidden/>
              </w:rPr>
              <w:fldChar w:fldCharType="end"/>
            </w:r>
          </w:hyperlink>
        </w:p>
        <w:p w14:paraId="1E5BCDA6" w14:textId="12D557CD" w:rsidR="00204DD0" w:rsidRDefault="00204DD0">
          <w:pPr>
            <w:pStyle w:val="TOC1"/>
            <w:tabs>
              <w:tab w:val="left" w:pos="480"/>
              <w:tab w:val="right" w:leader="dot" w:pos="9016"/>
            </w:tabs>
            <w:rPr>
              <w:noProof/>
              <w:sz w:val="22"/>
            </w:rPr>
          </w:pPr>
          <w:hyperlink w:anchor="_Toc129084157" w:history="1">
            <w:r w:rsidRPr="00C20098">
              <w:rPr>
                <w:rStyle w:val="Hyperlink"/>
                <w:noProof/>
              </w:rPr>
              <w:t>2</w:t>
            </w:r>
            <w:r>
              <w:rPr>
                <w:noProof/>
                <w:sz w:val="22"/>
              </w:rPr>
              <w:tab/>
            </w:r>
            <w:r w:rsidRPr="00C20098">
              <w:rPr>
                <w:rStyle w:val="Hyperlink"/>
                <w:noProof/>
              </w:rPr>
              <w:t>Folder structure</w:t>
            </w:r>
            <w:r>
              <w:rPr>
                <w:noProof/>
                <w:webHidden/>
              </w:rPr>
              <w:tab/>
            </w:r>
            <w:r>
              <w:rPr>
                <w:noProof/>
                <w:webHidden/>
              </w:rPr>
              <w:fldChar w:fldCharType="begin"/>
            </w:r>
            <w:r>
              <w:rPr>
                <w:noProof/>
                <w:webHidden/>
              </w:rPr>
              <w:instrText xml:space="preserve"> PAGEREF _Toc129084157 \h </w:instrText>
            </w:r>
            <w:r>
              <w:rPr>
                <w:noProof/>
                <w:webHidden/>
              </w:rPr>
            </w:r>
            <w:r>
              <w:rPr>
                <w:noProof/>
                <w:webHidden/>
              </w:rPr>
              <w:fldChar w:fldCharType="separate"/>
            </w:r>
            <w:r>
              <w:rPr>
                <w:noProof/>
                <w:webHidden/>
              </w:rPr>
              <w:t>3</w:t>
            </w:r>
            <w:r>
              <w:rPr>
                <w:noProof/>
                <w:webHidden/>
              </w:rPr>
              <w:fldChar w:fldCharType="end"/>
            </w:r>
          </w:hyperlink>
        </w:p>
        <w:p w14:paraId="42ED1D0A" w14:textId="45FB4DE7" w:rsidR="00204DD0" w:rsidRDefault="00204DD0">
          <w:pPr>
            <w:pStyle w:val="TOC1"/>
            <w:tabs>
              <w:tab w:val="left" w:pos="480"/>
              <w:tab w:val="right" w:leader="dot" w:pos="9016"/>
            </w:tabs>
            <w:rPr>
              <w:noProof/>
              <w:sz w:val="22"/>
            </w:rPr>
          </w:pPr>
          <w:hyperlink w:anchor="_Toc129084158" w:history="1">
            <w:r w:rsidRPr="00C20098">
              <w:rPr>
                <w:rStyle w:val="Hyperlink"/>
                <w:noProof/>
              </w:rPr>
              <w:t>3</w:t>
            </w:r>
            <w:r>
              <w:rPr>
                <w:noProof/>
                <w:sz w:val="22"/>
              </w:rPr>
              <w:tab/>
            </w:r>
            <w:r w:rsidRPr="00C20098">
              <w:rPr>
                <w:rStyle w:val="Hyperlink"/>
                <w:noProof/>
              </w:rPr>
              <w:t>Files</w:t>
            </w:r>
            <w:r>
              <w:rPr>
                <w:noProof/>
                <w:webHidden/>
              </w:rPr>
              <w:tab/>
            </w:r>
            <w:r>
              <w:rPr>
                <w:noProof/>
                <w:webHidden/>
              </w:rPr>
              <w:fldChar w:fldCharType="begin"/>
            </w:r>
            <w:r>
              <w:rPr>
                <w:noProof/>
                <w:webHidden/>
              </w:rPr>
              <w:instrText xml:space="preserve"> PAGEREF _Toc129084158 \h </w:instrText>
            </w:r>
            <w:r>
              <w:rPr>
                <w:noProof/>
                <w:webHidden/>
              </w:rPr>
            </w:r>
            <w:r>
              <w:rPr>
                <w:noProof/>
                <w:webHidden/>
              </w:rPr>
              <w:fldChar w:fldCharType="separate"/>
            </w:r>
            <w:r>
              <w:rPr>
                <w:noProof/>
                <w:webHidden/>
              </w:rPr>
              <w:t>3</w:t>
            </w:r>
            <w:r>
              <w:rPr>
                <w:noProof/>
                <w:webHidden/>
              </w:rPr>
              <w:fldChar w:fldCharType="end"/>
            </w:r>
          </w:hyperlink>
        </w:p>
        <w:p w14:paraId="1D7FEA44" w14:textId="5550AC50" w:rsidR="00204DD0" w:rsidRDefault="00204DD0">
          <w:pPr>
            <w:pStyle w:val="TOC1"/>
            <w:tabs>
              <w:tab w:val="left" w:pos="480"/>
              <w:tab w:val="right" w:leader="dot" w:pos="9016"/>
            </w:tabs>
            <w:rPr>
              <w:noProof/>
              <w:sz w:val="22"/>
            </w:rPr>
          </w:pPr>
          <w:hyperlink w:anchor="_Toc129084159" w:history="1">
            <w:r w:rsidRPr="00C20098">
              <w:rPr>
                <w:rStyle w:val="Hyperlink"/>
                <w:noProof/>
              </w:rPr>
              <w:t>4</w:t>
            </w:r>
            <w:r>
              <w:rPr>
                <w:noProof/>
                <w:sz w:val="22"/>
              </w:rPr>
              <w:tab/>
            </w:r>
            <w:r w:rsidRPr="00C20098">
              <w:rPr>
                <w:rStyle w:val="Hyperlink"/>
                <w:noProof/>
              </w:rPr>
              <w:t>Unity</w:t>
            </w:r>
            <w:r>
              <w:rPr>
                <w:noProof/>
                <w:webHidden/>
              </w:rPr>
              <w:tab/>
            </w:r>
            <w:r>
              <w:rPr>
                <w:noProof/>
                <w:webHidden/>
              </w:rPr>
              <w:fldChar w:fldCharType="begin"/>
            </w:r>
            <w:r>
              <w:rPr>
                <w:noProof/>
                <w:webHidden/>
              </w:rPr>
              <w:instrText xml:space="preserve"> PAGEREF _Toc129084159 \h </w:instrText>
            </w:r>
            <w:r>
              <w:rPr>
                <w:noProof/>
                <w:webHidden/>
              </w:rPr>
            </w:r>
            <w:r>
              <w:rPr>
                <w:noProof/>
                <w:webHidden/>
              </w:rPr>
              <w:fldChar w:fldCharType="separate"/>
            </w:r>
            <w:r>
              <w:rPr>
                <w:noProof/>
                <w:webHidden/>
              </w:rPr>
              <w:t>3</w:t>
            </w:r>
            <w:r>
              <w:rPr>
                <w:noProof/>
                <w:webHidden/>
              </w:rPr>
              <w:fldChar w:fldCharType="end"/>
            </w:r>
          </w:hyperlink>
        </w:p>
        <w:p w14:paraId="4F4B002E" w14:textId="0F8DDDBA" w:rsidR="00204DD0" w:rsidRDefault="00204DD0">
          <w:pPr>
            <w:pStyle w:val="TOC2"/>
            <w:tabs>
              <w:tab w:val="left" w:pos="880"/>
              <w:tab w:val="right" w:leader="dot" w:pos="9016"/>
            </w:tabs>
            <w:rPr>
              <w:noProof/>
              <w:sz w:val="22"/>
            </w:rPr>
          </w:pPr>
          <w:hyperlink w:anchor="_Toc129084160" w:history="1">
            <w:r w:rsidRPr="00C20098">
              <w:rPr>
                <w:rStyle w:val="Hyperlink"/>
                <w:noProof/>
              </w:rPr>
              <w:t>4.1</w:t>
            </w:r>
            <w:r>
              <w:rPr>
                <w:noProof/>
                <w:sz w:val="22"/>
              </w:rPr>
              <w:tab/>
            </w:r>
            <w:r w:rsidRPr="00C20098">
              <w:rPr>
                <w:rStyle w:val="Hyperlink"/>
                <w:noProof/>
              </w:rPr>
              <w:t>Assets</w:t>
            </w:r>
            <w:r>
              <w:rPr>
                <w:noProof/>
                <w:webHidden/>
              </w:rPr>
              <w:tab/>
            </w:r>
            <w:r>
              <w:rPr>
                <w:noProof/>
                <w:webHidden/>
              </w:rPr>
              <w:fldChar w:fldCharType="begin"/>
            </w:r>
            <w:r>
              <w:rPr>
                <w:noProof/>
                <w:webHidden/>
              </w:rPr>
              <w:instrText xml:space="preserve"> PAGEREF _Toc129084160 \h </w:instrText>
            </w:r>
            <w:r>
              <w:rPr>
                <w:noProof/>
                <w:webHidden/>
              </w:rPr>
            </w:r>
            <w:r>
              <w:rPr>
                <w:noProof/>
                <w:webHidden/>
              </w:rPr>
              <w:fldChar w:fldCharType="separate"/>
            </w:r>
            <w:r>
              <w:rPr>
                <w:noProof/>
                <w:webHidden/>
              </w:rPr>
              <w:t>3</w:t>
            </w:r>
            <w:r>
              <w:rPr>
                <w:noProof/>
                <w:webHidden/>
              </w:rPr>
              <w:fldChar w:fldCharType="end"/>
            </w:r>
          </w:hyperlink>
        </w:p>
        <w:p w14:paraId="0B52B783" w14:textId="01A9E99A" w:rsidR="00204DD0" w:rsidRDefault="00204DD0">
          <w:pPr>
            <w:pStyle w:val="TOC3"/>
            <w:tabs>
              <w:tab w:val="left" w:pos="1320"/>
              <w:tab w:val="right" w:leader="dot" w:pos="9016"/>
            </w:tabs>
            <w:rPr>
              <w:noProof/>
              <w:sz w:val="22"/>
            </w:rPr>
          </w:pPr>
          <w:hyperlink w:anchor="_Toc129084161" w:history="1">
            <w:r w:rsidRPr="00C20098">
              <w:rPr>
                <w:rStyle w:val="Hyperlink"/>
                <w:noProof/>
              </w:rPr>
              <w:t>4.1.1</w:t>
            </w:r>
            <w:r>
              <w:rPr>
                <w:noProof/>
                <w:sz w:val="22"/>
              </w:rPr>
              <w:tab/>
            </w:r>
            <w:r w:rsidRPr="00C20098">
              <w:rPr>
                <w:rStyle w:val="Hyperlink"/>
                <w:noProof/>
              </w:rPr>
              <w:t>_OwnAssets</w:t>
            </w:r>
            <w:r>
              <w:rPr>
                <w:noProof/>
                <w:webHidden/>
              </w:rPr>
              <w:tab/>
            </w:r>
            <w:r>
              <w:rPr>
                <w:noProof/>
                <w:webHidden/>
              </w:rPr>
              <w:fldChar w:fldCharType="begin"/>
            </w:r>
            <w:r>
              <w:rPr>
                <w:noProof/>
                <w:webHidden/>
              </w:rPr>
              <w:instrText xml:space="preserve"> PAGEREF _Toc129084161 \h </w:instrText>
            </w:r>
            <w:r>
              <w:rPr>
                <w:noProof/>
                <w:webHidden/>
              </w:rPr>
            </w:r>
            <w:r>
              <w:rPr>
                <w:noProof/>
                <w:webHidden/>
              </w:rPr>
              <w:fldChar w:fldCharType="separate"/>
            </w:r>
            <w:r>
              <w:rPr>
                <w:noProof/>
                <w:webHidden/>
              </w:rPr>
              <w:t>4</w:t>
            </w:r>
            <w:r>
              <w:rPr>
                <w:noProof/>
                <w:webHidden/>
              </w:rPr>
              <w:fldChar w:fldCharType="end"/>
            </w:r>
          </w:hyperlink>
        </w:p>
        <w:p w14:paraId="7F56C50C" w14:textId="41CA38A8" w:rsidR="00204DD0" w:rsidRDefault="00204DD0">
          <w:pPr>
            <w:pStyle w:val="TOC2"/>
            <w:tabs>
              <w:tab w:val="left" w:pos="880"/>
              <w:tab w:val="right" w:leader="dot" w:pos="9016"/>
            </w:tabs>
            <w:rPr>
              <w:noProof/>
              <w:sz w:val="22"/>
            </w:rPr>
          </w:pPr>
          <w:hyperlink w:anchor="_Toc129084162" w:history="1">
            <w:r w:rsidRPr="00C20098">
              <w:rPr>
                <w:rStyle w:val="Hyperlink"/>
                <w:noProof/>
              </w:rPr>
              <w:t>4.2</w:t>
            </w:r>
            <w:r>
              <w:rPr>
                <w:noProof/>
                <w:sz w:val="22"/>
              </w:rPr>
              <w:tab/>
            </w:r>
            <w:r w:rsidRPr="00C20098">
              <w:rPr>
                <w:rStyle w:val="Hyperlink"/>
                <w:noProof/>
              </w:rPr>
              <w:t>Game object hierarchy</w:t>
            </w:r>
            <w:r>
              <w:rPr>
                <w:noProof/>
                <w:webHidden/>
              </w:rPr>
              <w:tab/>
            </w:r>
            <w:r>
              <w:rPr>
                <w:noProof/>
                <w:webHidden/>
              </w:rPr>
              <w:fldChar w:fldCharType="begin"/>
            </w:r>
            <w:r>
              <w:rPr>
                <w:noProof/>
                <w:webHidden/>
              </w:rPr>
              <w:instrText xml:space="preserve"> PAGEREF _Toc129084162 \h </w:instrText>
            </w:r>
            <w:r>
              <w:rPr>
                <w:noProof/>
                <w:webHidden/>
              </w:rPr>
            </w:r>
            <w:r>
              <w:rPr>
                <w:noProof/>
                <w:webHidden/>
              </w:rPr>
              <w:fldChar w:fldCharType="separate"/>
            </w:r>
            <w:r>
              <w:rPr>
                <w:noProof/>
                <w:webHidden/>
              </w:rPr>
              <w:t>5</w:t>
            </w:r>
            <w:r>
              <w:rPr>
                <w:noProof/>
                <w:webHidden/>
              </w:rPr>
              <w:fldChar w:fldCharType="end"/>
            </w:r>
          </w:hyperlink>
        </w:p>
        <w:p w14:paraId="3ED260DC" w14:textId="264006A1" w:rsidR="00204DD0" w:rsidRDefault="00204DD0">
          <w:pPr>
            <w:pStyle w:val="TOC3"/>
            <w:tabs>
              <w:tab w:val="left" w:pos="1320"/>
              <w:tab w:val="right" w:leader="dot" w:pos="9016"/>
            </w:tabs>
            <w:rPr>
              <w:noProof/>
              <w:sz w:val="22"/>
            </w:rPr>
          </w:pPr>
          <w:hyperlink w:anchor="_Toc129084163" w:history="1">
            <w:r w:rsidRPr="00C20098">
              <w:rPr>
                <w:rStyle w:val="Hyperlink"/>
                <w:noProof/>
              </w:rPr>
              <w:t>4.2.1</w:t>
            </w:r>
            <w:r>
              <w:rPr>
                <w:noProof/>
                <w:sz w:val="22"/>
              </w:rPr>
              <w:tab/>
            </w:r>
            <w:r w:rsidRPr="00C20098">
              <w:rPr>
                <w:rStyle w:val="Hyperlink"/>
                <w:noProof/>
              </w:rPr>
              <w:t>Common</w:t>
            </w:r>
            <w:r>
              <w:rPr>
                <w:noProof/>
                <w:webHidden/>
              </w:rPr>
              <w:tab/>
            </w:r>
            <w:r>
              <w:rPr>
                <w:noProof/>
                <w:webHidden/>
              </w:rPr>
              <w:fldChar w:fldCharType="begin"/>
            </w:r>
            <w:r>
              <w:rPr>
                <w:noProof/>
                <w:webHidden/>
              </w:rPr>
              <w:instrText xml:space="preserve"> PAGEREF _Toc129084163 \h </w:instrText>
            </w:r>
            <w:r>
              <w:rPr>
                <w:noProof/>
                <w:webHidden/>
              </w:rPr>
            </w:r>
            <w:r>
              <w:rPr>
                <w:noProof/>
                <w:webHidden/>
              </w:rPr>
              <w:fldChar w:fldCharType="separate"/>
            </w:r>
            <w:r>
              <w:rPr>
                <w:noProof/>
                <w:webHidden/>
              </w:rPr>
              <w:t>5</w:t>
            </w:r>
            <w:r>
              <w:rPr>
                <w:noProof/>
                <w:webHidden/>
              </w:rPr>
              <w:fldChar w:fldCharType="end"/>
            </w:r>
          </w:hyperlink>
        </w:p>
        <w:p w14:paraId="27DAA95F" w14:textId="7C5D6E1F" w:rsidR="00204DD0" w:rsidRDefault="00204DD0">
          <w:pPr>
            <w:pStyle w:val="TOC3"/>
            <w:tabs>
              <w:tab w:val="left" w:pos="1320"/>
              <w:tab w:val="right" w:leader="dot" w:pos="9016"/>
            </w:tabs>
            <w:rPr>
              <w:noProof/>
              <w:sz w:val="22"/>
            </w:rPr>
          </w:pPr>
          <w:hyperlink w:anchor="_Toc129084164" w:history="1">
            <w:r w:rsidRPr="00C20098">
              <w:rPr>
                <w:rStyle w:val="Hyperlink"/>
                <w:noProof/>
              </w:rPr>
              <w:t>4.2.2</w:t>
            </w:r>
            <w:r>
              <w:rPr>
                <w:noProof/>
                <w:sz w:val="22"/>
              </w:rPr>
              <w:tab/>
            </w:r>
            <w:r w:rsidRPr="00C20098">
              <w:rPr>
                <w:rStyle w:val="Hyperlink"/>
                <w:noProof/>
              </w:rPr>
              <w:t>Environment</w:t>
            </w:r>
            <w:r>
              <w:rPr>
                <w:noProof/>
                <w:webHidden/>
              </w:rPr>
              <w:tab/>
            </w:r>
            <w:r>
              <w:rPr>
                <w:noProof/>
                <w:webHidden/>
              </w:rPr>
              <w:fldChar w:fldCharType="begin"/>
            </w:r>
            <w:r>
              <w:rPr>
                <w:noProof/>
                <w:webHidden/>
              </w:rPr>
              <w:instrText xml:space="preserve"> PAGEREF _Toc129084164 \h </w:instrText>
            </w:r>
            <w:r>
              <w:rPr>
                <w:noProof/>
                <w:webHidden/>
              </w:rPr>
            </w:r>
            <w:r>
              <w:rPr>
                <w:noProof/>
                <w:webHidden/>
              </w:rPr>
              <w:fldChar w:fldCharType="separate"/>
            </w:r>
            <w:r>
              <w:rPr>
                <w:noProof/>
                <w:webHidden/>
              </w:rPr>
              <w:t>5</w:t>
            </w:r>
            <w:r>
              <w:rPr>
                <w:noProof/>
                <w:webHidden/>
              </w:rPr>
              <w:fldChar w:fldCharType="end"/>
            </w:r>
          </w:hyperlink>
        </w:p>
        <w:p w14:paraId="0AA06600" w14:textId="688EA4F6" w:rsidR="00204DD0" w:rsidRDefault="00204DD0">
          <w:pPr>
            <w:pStyle w:val="TOC3"/>
            <w:tabs>
              <w:tab w:val="left" w:pos="1320"/>
              <w:tab w:val="right" w:leader="dot" w:pos="9016"/>
            </w:tabs>
            <w:rPr>
              <w:noProof/>
              <w:sz w:val="22"/>
            </w:rPr>
          </w:pPr>
          <w:hyperlink w:anchor="_Toc129084165" w:history="1">
            <w:r w:rsidRPr="00C20098">
              <w:rPr>
                <w:rStyle w:val="Hyperlink"/>
                <w:noProof/>
              </w:rPr>
              <w:t>4.2.3</w:t>
            </w:r>
            <w:r>
              <w:rPr>
                <w:noProof/>
                <w:sz w:val="22"/>
              </w:rPr>
              <w:tab/>
            </w:r>
            <w:r w:rsidRPr="00C20098">
              <w:rPr>
                <w:rStyle w:val="Hyperlink"/>
                <w:noProof/>
              </w:rPr>
              <w:t>UI</w:t>
            </w:r>
            <w:r>
              <w:rPr>
                <w:noProof/>
                <w:webHidden/>
              </w:rPr>
              <w:tab/>
            </w:r>
            <w:r>
              <w:rPr>
                <w:noProof/>
                <w:webHidden/>
              </w:rPr>
              <w:fldChar w:fldCharType="begin"/>
            </w:r>
            <w:r>
              <w:rPr>
                <w:noProof/>
                <w:webHidden/>
              </w:rPr>
              <w:instrText xml:space="preserve"> PAGEREF _Toc129084165 \h </w:instrText>
            </w:r>
            <w:r>
              <w:rPr>
                <w:noProof/>
                <w:webHidden/>
              </w:rPr>
            </w:r>
            <w:r>
              <w:rPr>
                <w:noProof/>
                <w:webHidden/>
              </w:rPr>
              <w:fldChar w:fldCharType="separate"/>
            </w:r>
            <w:r>
              <w:rPr>
                <w:noProof/>
                <w:webHidden/>
              </w:rPr>
              <w:t>5</w:t>
            </w:r>
            <w:r>
              <w:rPr>
                <w:noProof/>
                <w:webHidden/>
              </w:rPr>
              <w:fldChar w:fldCharType="end"/>
            </w:r>
          </w:hyperlink>
        </w:p>
        <w:p w14:paraId="4675C23A" w14:textId="75955D5D" w:rsidR="00204DD0" w:rsidRDefault="00204DD0">
          <w:pPr>
            <w:pStyle w:val="TOC3"/>
            <w:tabs>
              <w:tab w:val="left" w:pos="1320"/>
              <w:tab w:val="right" w:leader="dot" w:pos="9016"/>
            </w:tabs>
            <w:rPr>
              <w:noProof/>
              <w:sz w:val="22"/>
            </w:rPr>
          </w:pPr>
          <w:hyperlink w:anchor="_Toc129084166" w:history="1">
            <w:r w:rsidRPr="00C20098">
              <w:rPr>
                <w:rStyle w:val="Hyperlink"/>
                <w:noProof/>
              </w:rPr>
              <w:t>4.2.4</w:t>
            </w:r>
            <w:r>
              <w:rPr>
                <w:noProof/>
                <w:sz w:val="22"/>
              </w:rPr>
              <w:tab/>
            </w:r>
            <w:r w:rsidRPr="00C20098">
              <w:rPr>
                <w:rStyle w:val="Hyperlink"/>
                <w:noProof/>
              </w:rPr>
              <w:t>Debug</w:t>
            </w:r>
            <w:r>
              <w:rPr>
                <w:noProof/>
                <w:webHidden/>
              </w:rPr>
              <w:tab/>
            </w:r>
            <w:r>
              <w:rPr>
                <w:noProof/>
                <w:webHidden/>
              </w:rPr>
              <w:fldChar w:fldCharType="begin"/>
            </w:r>
            <w:r>
              <w:rPr>
                <w:noProof/>
                <w:webHidden/>
              </w:rPr>
              <w:instrText xml:space="preserve"> PAGEREF _Toc129084166 \h </w:instrText>
            </w:r>
            <w:r>
              <w:rPr>
                <w:noProof/>
                <w:webHidden/>
              </w:rPr>
            </w:r>
            <w:r>
              <w:rPr>
                <w:noProof/>
                <w:webHidden/>
              </w:rPr>
              <w:fldChar w:fldCharType="separate"/>
            </w:r>
            <w:r>
              <w:rPr>
                <w:noProof/>
                <w:webHidden/>
              </w:rPr>
              <w:t>6</w:t>
            </w:r>
            <w:r>
              <w:rPr>
                <w:noProof/>
                <w:webHidden/>
              </w:rPr>
              <w:fldChar w:fldCharType="end"/>
            </w:r>
          </w:hyperlink>
        </w:p>
        <w:p w14:paraId="2EA8F5B3" w14:textId="4710DDEB" w:rsidR="00204DD0" w:rsidRDefault="00204DD0">
          <w:pPr>
            <w:pStyle w:val="TOC2"/>
            <w:tabs>
              <w:tab w:val="left" w:pos="880"/>
              <w:tab w:val="right" w:leader="dot" w:pos="9016"/>
            </w:tabs>
            <w:rPr>
              <w:noProof/>
              <w:sz w:val="22"/>
            </w:rPr>
          </w:pPr>
          <w:hyperlink w:anchor="_Toc129084167" w:history="1">
            <w:r w:rsidRPr="00C20098">
              <w:rPr>
                <w:rStyle w:val="Hyperlink"/>
                <w:noProof/>
              </w:rPr>
              <w:t>4.3</w:t>
            </w:r>
            <w:r>
              <w:rPr>
                <w:noProof/>
                <w:sz w:val="22"/>
              </w:rPr>
              <w:tab/>
            </w:r>
            <w:r w:rsidRPr="00C20098">
              <w:rPr>
                <w:rStyle w:val="Hyperlink"/>
                <w:noProof/>
              </w:rPr>
              <w:t>Scripts</w:t>
            </w:r>
            <w:r>
              <w:rPr>
                <w:noProof/>
                <w:webHidden/>
              </w:rPr>
              <w:tab/>
            </w:r>
            <w:r>
              <w:rPr>
                <w:noProof/>
                <w:webHidden/>
              </w:rPr>
              <w:fldChar w:fldCharType="begin"/>
            </w:r>
            <w:r>
              <w:rPr>
                <w:noProof/>
                <w:webHidden/>
              </w:rPr>
              <w:instrText xml:space="preserve"> PAGEREF _Toc129084167 \h </w:instrText>
            </w:r>
            <w:r>
              <w:rPr>
                <w:noProof/>
                <w:webHidden/>
              </w:rPr>
            </w:r>
            <w:r>
              <w:rPr>
                <w:noProof/>
                <w:webHidden/>
              </w:rPr>
              <w:fldChar w:fldCharType="separate"/>
            </w:r>
            <w:r>
              <w:rPr>
                <w:noProof/>
                <w:webHidden/>
              </w:rPr>
              <w:t>6</w:t>
            </w:r>
            <w:r>
              <w:rPr>
                <w:noProof/>
                <w:webHidden/>
              </w:rPr>
              <w:fldChar w:fldCharType="end"/>
            </w:r>
          </w:hyperlink>
        </w:p>
        <w:p w14:paraId="22E6AA92" w14:textId="3F753ABD" w:rsidR="00204DD0" w:rsidRDefault="00204DD0">
          <w:pPr>
            <w:pStyle w:val="TOC2"/>
            <w:tabs>
              <w:tab w:val="left" w:pos="880"/>
              <w:tab w:val="right" w:leader="dot" w:pos="9016"/>
            </w:tabs>
            <w:rPr>
              <w:noProof/>
              <w:sz w:val="22"/>
            </w:rPr>
          </w:pPr>
          <w:hyperlink w:anchor="_Toc129084168" w:history="1">
            <w:r w:rsidRPr="00C20098">
              <w:rPr>
                <w:rStyle w:val="Hyperlink"/>
                <w:noProof/>
              </w:rPr>
              <w:t>4.4</w:t>
            </w:r>
            <w:r>
              <w:rPr>
                <w:noProof/>
                <w:sz w:val="22"/>
              </w:rPr>
              <w:tab/>
            </w:r>
            <w:r w:rsidRPr="00C20098">
              <w:rPr>
                <w:rStyle w:val="Hyperlink"/>
                <w:noProof/>
              </w:rPr>
              <w:t>Controls</w:t>
            </w:r>
            <w:r>
              <w:rPr>
                <w:noProof/>
                <w:webHidden/>
              </w:rPr>
              <w:tab/>
            </w:r>
            <w:r>
              <w:rPr>
                <w:noProof/>
                <w:webHidden/>
              </w:rPr>
              <w:fldChar w:fldCharType="begin"/>
            </w:r>
            <w:r>
              <w:rPr>
                <w:noProof/>
                <w:webHidden/>
              </w:rPr>
              <w:instrText xml:space="preserve"> PAGEREF _Toc129084168 \h </w:instrText>
            </w:r>
            <w:r>
              <w:rPr>
                <w:noProof/>
                <w:webHidden/>
              </w:rPr>
            </w:r>
            <w:r>
              <w:rPr>
                <w:noProof/>
                <w:webHidden/>
              </w:rPr>
              <w:fldChar w:fldCharType="separate"/>
            </w:r>
            <w:r>
              <w:rPr>
                <w:noProof/>
                <w:webHidden/>
              </w:rPr>
              <w:t>7</w:t>
            </w:r>
            <w:r>
              <w:rPr>
                <w:noProof/>
                <w:webHidden/>
              </w:rPr>
              <w:fldChar w:fldCharType="end"/>
            </w:r>
          </w:hyperlink>
        </w:p>
        <w:p w14:paraId="062A7504" w14:textId="0858128E" w:rsidR="00204DD0" w:rsidRDefault="00204DD0">
          <w:pPr>
            <w:pStyle w:val="TOC2"/>
            <w:tabs>
              <w:tab w:val="left" w:pos="880"/>
              <w:tab w:val="right" w:leader="dot" w:pos="9016"/>
            </w:tabs>
            <w:rPr>
              <w:noProof/>
              <w:sz w:val="22"/>
            </w:rPr>
          </w:pPr>
          <w:hyperlink w:anchor="_Toc129084169" w:history="1">
            <w:r w:rsidRPr="00C20098">
              <w:rPr>
                <w:rStyle w:val="Hyperlink"/>
                <w:noProof/>
              </w:rPr>
              <w:t>4.5</w:t>
            </w:r>
            <w:r>
              <w:rPr>
                <w:noProof/>
                <w:sz w:val="22"/>
              </w:rPr>
              <w:tab/>
            </w:r>
            <w:r w:rsidRPr="00C20098">
              <w:rPr>
                <w:rStyle w:val="Hyperlink"/>
                <w:noProof/>
              </w:rPr>
              <w:t>Settings</w:t>
            </w:r>
            <w:r>
              <w:rPr>
                <w:noProof/>
                <w:webHidden/>
              </w:rPr>
              <w:tab/>
            </w:r>
            <w:r>
              <w:rPr>
                <w:noProof/>
                <w:webHidden/>
              </w:rPr>
              <w:fldChar w:fldCharType="begin"/>
            </w:r>
            <w:r>
              <w:rPr>
                <w:noProof/>
                <w:webHidden/>
              </w:rPr>
              <w:instrText xml:space="preserve"> PAGEREF _Toc129084169 \h </w:instrText>
            </w:r>
            <w:r>
              <w:rPr>
                <w:noProof/>
                <w:webHidden/>
              </w:rPr>
            </w:r>
            <w:r>
              <w:rPr>
                <w:noProof/>
                <w:webHidden/>
              </w:rPr>
              <w:fldChar w:fldCharType="separate"/>
            </w:r>
            <w:r>
              <w:rPr>
                <w:noProof/>
                <w:webHidden/>
              </w:rPr>
              <w:t>7</w:t>
            </w:r>
            <w:r>
              <w:rPr>
                <w:noProof/>
                <w:webHidden/>
              </w:rPr>
              <w:fldChar w:fldCharType="end"/>
            </w:r>
          </w:hyperlink>
        </w:p>
        <w:p w14:paraId="25D7C2FE" w14:textId="1146B13F" w:rsidR="00204DD0" w:rsidRDefault="00204DD0">
          <w:pPr>
            <w:pStyle w:val="TOC1"/>
            <w:tabs>
              <w:tab w:val="left" w:pos="480"/>
              <w:tab w:val="right" w:leader="dot" w:pos="9016"/>
            </w:tabs>
            <w:rPr>
              <w:noProof/>
              <w:sz w:val="22"/>
            </w:rPr>
          </w:pPr>
          <w:hyperlink w:anchor="_Toc129084170" w:history="1">
            <w:r w:rsidRPr="00C20098">
              <w:rPr>
                <w:rStyle w:val="Hyperlink"/>
                <w:noProof/>
              </w:rPr>
              <w:t>5</w:t>
            </w:r>
            <w:r>
              <w:rPr>
                <w:noProof/>
                <w:sz w:val="22"/>
              </w:rPr>
              <w:tab/>
            </w:r>
            <w:r w:rsidRPr="00C20098">
              <w:rPr>
                <w:rStyle w:val="Hyperlink"/>
                <w:noProof/>
              </w:rPr>
              <w:t>Using the application</w:t>
            </w:r>
            <w:r>
              <w:rPr>
                <w:noProof/>
                <w:webHidden/>
              </w:rPr>
              <w:tab/>
            </w:r>
            <w:r>
              <w:rPr>
                <w:noProof/>
                <w:webHidden/>
              </w:rPr>
              <w:fldChar w:fldCharType="begin"/>
            </w:r>
            <w:r>
              <w:rPr>
                <w:noProof/>
                <w:webHidden/>
              </w:rPr>
              <w:instrText xml:space="preserve"> PAGEREF _Toc129084170 \h </w:instrText>
            </w:r>
            <w:r>
              <w:rPr>
                <w:noProof/>
                <w:webHidden/>
              </w:rPr>
            </w:r>
            <w:r>
              <w:rPr>
                <w:noProof/>
                <w:webHidden/>
              </w:rPr>
              <w:fldChar w:fldCharType="separate"/>
            </w:r>
            <w:r>
              <w:rPr>
                <w:noProof/>
                <w:webHidden/>
              </w:rPr>
              <w:t>8</w:t>
            </w:r>
            <w:r>
              <w:rPr>
                <w:noProof/>
                <w:webHidden/>
              </w:rPr>
              <w:fldChar w:fldCharType="end"/>
            </w:r>
          </w:hyperlink>
        </w:p>
        <w:p w14:paraId="1D926D28" w14:textId="61604803" w:rsidR="00A254BD" w:rsidRPr="001B7865" w:rsidRDefault="00A254BD">
          <w:pPr>
            <w:rPr>
              <w:noProof/>
            </w:rPr>
          </w:pPr>
          <w:r w:rsidRPr="001B7865">
            <w:rPr>
              <w:b/>
              <w:bCs/>
              <w:noProof/>
            </w:rPr>
            <w:fldChar w:fldCharType="end"/>
          </w:r>
        </w:p>
      </w:sdtContent>
    </w:sdt>
    <w:p w14:paraId="28592E5F" w14:textId="77AEDEF0" w:rsidR="00A254BD" w:rsidRPr="001B7865" w:rsidRDefault="00A254BD">
      <w:pPr>
        <w:jc w:val="left"/>
        <w:rPr>
          <w:noProof/>
        </w:rPr>
      </w:pPr>
      <w:r w:rsidRPr="001B7865">
        <w:rPr>
          <w:noProof/>
        </w:rPr>
        <w:br w:type="page"/>
      </w:r>
    </w:p>
    <w:p w14:paraId="7A41B51C" w14:textId="20241096" w:rsidR="00E67A35" w:rsidRPr="001B7865" w:rsidRDefault="00027474" w:rsidP="002F0B87">
      <w:pPr>
        <w:pStyle w:val="Heading1"/>
        <w:rPr>
          <w:noProof/>
        </w:rPr>
      </w:pPr>
      <w:bookmarkStart w:id="0" w:name="_Toc129084156"/>
      <w:r w:rsidRPr="001B7865">
        <w:rPr>
          <w:noProof/>
        </w:rPr>
        <w:lastRenderedPageBreak/>
        <w:t>Programs</w:t>
      </w:r>
      <w:bookmarkEnd w:id="0"/>
    </w:p>
    <w:p w14:paraId="1D0E5FF6" w14:textId="4642CC58" w:rsidR="00027474" w:rsidRPr="001B7865" w:rsidRDefault="00027474">
      <w:pPr>
        <w:rPr>
          <w:noProof/>
        </w:rPr>
      </w:pPr>
      <w:r w:rsidRPr="001B7865">
        <w:rPr>
          <w:noProof/>
        </w:rPr>
        <w:t xml:space="preserve">All assets used in the project were implemented and modified using the following applications: </w:t>
      </w:r>
      <w:r w:rsidRPr="001B7865">
        <w:rPr>
          <w:b/>
          <w:bCs/>
          <w:noProof/>
        </w:rPr>
        <w:t>Unity</w:t>
      </w:r>
      <w:r w:rsidRPr="001B7865">
        <w:rPr>
          <w:noProof/>
        </w:rPr>
        <w:t xml:space="preserve">, </w:t>
      </w:r>
      <w:r w:rsidRPr="001B7865">
        <w:rPr>
          <w:b/>
          <w:bCs/>
          <w:noProof/>
        </w:rPr>
        <w:t>GIMP</w:t>
      </w:r>
      <w:r w:rsidRPr="001B7865">
        <w:rPr>
          <w:noProof/>
        </w:rPr>
        <w:t xml:space="preserve">, and </w:t>
      </w:r>
      <w:r w:rsidRPr="001B7865">
        <w:rPr>
          <w:b/>
          <w:bCs/>
          <w:noProof/>
        </w:rPr>
        <w:t>Blender</w:t>
      </w:r>
      <w:r w:rsidRPr="001B7865">
        <w:rPr>
          <w:noProof/>
        </w:rPr>
        <w:t>.</w:t>
      </w:r>
      <w:r w:rsidR="002F0B87" w:rsidRPr="001B7865">
        <w:rPr>
          <w:noProof/>
        </w:rPr>
        <w:t xml:space="preserve"> In addition, version control is done using </w:t>
      </w:r>
      <w:r w:rsidR="002F0B87" w:rsidRPr="001B7865">
        <w:rPr>
          <w:b/>
          <w:bCs/>
          <w:noProof/>
        </w:rPr>
        <w:t>Git</w:t>
      </w:r>
      <w:r w:rsidR="002F0B87" w:rsidRPr="001B7865">
        <w:rPr>
          <w:noProof/>
        </w:rPr>
        <w:t>.</w:t>
      </w:r>
      <w:r w:rsidRPr="001B7865">
        <w:rPr>
          <w:noProof/>
        </w:rPr>
        <w:t xml:space="preserve"> It is recommended to use the same applications for further modifications, as project files for created and edited assets already exist for these programs.</w:t>
      </w:r>
      <w:r w:rsidR="001B7865" w:rsidRPr="001B7865">
        <w:rPr>
          <w:noProof/>
        </w:rPr>
        <w:t xml:space="preserve"> A questionnaire is also </w:t>
      </w:r>
      <w:r w:rsidR="00204DD0">
        <w:rPr>
          <w:noProof/>
        </w:rPr>
        <w:t xml:space="preserve">relevant for using </w:t>
      </w:r>
      <w:r w:rsidR="001B7865" w:rsidRPr="001B7865">
        <w:rPr>
          <w:noProof/>
        </w:rPr>
        <w:t>the application.</w:t>
      </w:r>
      <w:r w:rsidR="001B7865">
        <w:rPr>
          <w:noProof/>
        </w:rPr>
        <w:t xml:space="preserve"> It was made with </w:t>
      </w:r>
      <w:r w:rsidR="001B7865" w:rsidRPr="001B7865">
        <w:rPr>
          <w:b/>
          <w:bCs/>
          <w:noProof/>
        </w:rPr>
        <w:t>Google Forms</w:t>
      </w:r>
      <w:r w:rsidR="001B7865">
        <w:rPr>
          <w:noProof/>
        </w:rPr>
        <w:t xml:space="preserve"> and</w:t>
      </w:r>
      <w:r w:rsidR="001B7865" w:rsidRPr="001B7865">
        <w:rPr>
          <w:noProof/>
        </w:rPr>
        <w:t xml:space="preserve"> can be found in Google Drive.</w:t>
      </w:r>
    </w:p>
    <w:p w14:paraId="0AADA83A" w14:textId="7D76CC48" w:rsidR="00E67A35" w:rsidRPr="001B7865" w:rsidRDefault="00AA18E6" w:rsidP="00E67A35">
      <w:pPr>
        <w:pStyle w:val="Heading1"/>
        <w:rPr>
          <w:noProof/>
        </w:rPr>
      </w:pPr>
      <w:bookmarkStart w:id="1" w:name="_Toc129084157"/>
      <w:r w:rsidRPr="001B7865">
        <w:rPr>
          <w:noProof/>
        </w:rPr>
        <w:drawing>
          <wp:anchor distT="0" distB="0" distL="114300" distR="114300" simplePos="0" relativeHeight="251658240" behindDoc="1" locked="0" layoutInCell="1" allowOverlap="1" wp14:anchorId="58A2CDAB" wp14:editId="7E44D9E4">
            <wp:simplePos x="0" y="0"/>
            <wp:positionH relativeFrom="column">
              <wp:posOffset>-19050</wp:posOffset>
            </wp:positionH>
            <wp:positionV relativeFrom="paragraph">
              <wp:posOffset>335280</wp:posOffset>
            </wp:positionV>
            <wp:extent cx="1533525" cy="1371600"/>
            <wp:effectExtent l="0" t="0" r="9525" b="0"/>
            <wp:wrapTight wrapText="bothSides">
              <wp:wrapPolygon edited="0">
                <wp:start x="0" y="0"/>
                <wp:lineTo x="0" y="21300"/>
                <wp:lineTo x="21466" y="21300"/>
                <wp:lineTo x="21466" y="0"/>
                <wp:lineTo x="0" y="0"/>
              </wp:wrapPolygon>
            </wp:wrapTight>
            <wp:docPr id="1" name="Picture 1" descr="Diagram&#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Diagram&#10;&#10;Description automatically generated with medium confidence"/>
                    <pic:cNvPicPr/>
                  </pic:nvPicPr>
                  <pic:blipFill>
                    <a:blip r:embed="rId9">
                      <a:extLst>
                        <a:ext uri="{28A0092B-C50C-407E-A947-70E740481C1C}">
                          <a14:useLocalDpi xmlns:a14="http://schemas.microsoft.com/office/drawing/2010/main" val="0"/>
                        </a:ext>
                      </a:extLst>
                    </a:blip>
                    <a:stretch>
                      <a:fillRect/>
                    </a:stretch>
                  </pic:blipFill>
                  <pic:spPr>
                    <a:xfrm>
                      <a:off x="0" y="0"/>
                      <a:ext cx="1533525" cy="1371600"/>
                    </a:xfrm>
                    <a:prstGeom prst="rect">
                      <a:avLst/>
                    </a:prstGeom>
                  </pic:spPr>
                </pic:pic>
              </a:graphicData>
            </a:graphic>
            <wp14:sizeRelH relativeFrom="page">
              <wp14:pctWidth>0</wp14:pctWidth>
            </wp14:sizeRelH>
            <wp14:sizeRelV relativeFrom="page">
              <wp14:pctHeight>0</wp14:pctHeight>
            </wp14:sizeRelV>
          </wp:anchor>
        </w:drawing>
      </w:r>
      <w:r w:rsidR="00E67A35" w:rsidRPr="001B7865">
        <w:rPr>
          <w:noProof/>
        </w:rPr>
        <w:t>Folder structure</w:t>
      </w:r>
      <w:bookmarkEnd w:id="1"/>
    </w:p>
    <w:p w14:paraId="3382673C" w14:textId="6DEFDA1D" w:rsidR="00AA18E6" w:rsidRPr="001B7865" w:rsidRDefault="00027474" w:rsidP="00E67A35">
      <w:pPr>
        <w:rPr>
          <w:noProof/>
        </w:rPr>
      </w:pPr>
      <w:r w:rsidRPr="001B7865">
        <w:rPr>
          <w:noProof/>
        </w:rPr>
        <w:t xml:space="preserve">All assets related to the project can be found in the folder </w:t>
      </w:r>
      <w:r w:rsidRPr="001B7865">
        <w:rPr>
          <w:rFonts w:ascii="Courier New" w:hAnsi="Courier New" w:cs="Courier New"/>
          <w:noProof/>
        </w:rPr>
        <w:t>E:\Matias\Koodaus\Gradu</w:t>
      </w:r>
      <w:r w:rsidR="00AA18E6" w:rsidRPr="001B7865">
        <w:rPr>
          <w:noProof/>
        </w:rPr>
        <w:t>. This</w:t>
      </w:r>
      <w:r w:rsidR="001E24C3" w:rsidRPr="001B7865">
        <w:rPr>
          <w:noProof/>
        </w:rPr>
        <w:t xml:space="preserve"> folder contains three folders </w:t>
      </w:r>
      <w:r w:rsidR="001E24C3" w:rsidRPr="001B7865">
        <w:rPr>
          <w:rFonts w:ascii="Courier New" w:hAnsi="Courier New" w:cs="Courier New"/>
          <w:noProof/>
        </w:rPr>
        <w:t>3rd party</w:t>
      </w:r>
      <w:r w:rsidR="001E24C3" w:rsidRPr="001B7865">
        <w:rPr>
          <w:noProof/>
        </w:rPr>
        <w:t xml:space="preserve">, </w:t>
      </w:r>
      <w:r w:rsidR="001E24C3" w:rsidRPr="001B7865">
        <w:rPr>
          <w:rFonts w:ascii="Courier New" w:hAnsi="Courier New" w:cs="Courier New"/>
          <w:noProof/>
        </w:rPr>
        <w:t>Creations</w:t>
      </w:r>
      <w:r w:rsidR="001E24C3" w:rsidRPr="001B7865">
        <w:rPr>
          <w:noProof/>
        </w:rPr>
        <w:t xml:space="preserve">, and </w:t>
      </w:r>
      <w:r w:rsidR="001E24C3" w:rsidRPr="001B7865">
        <w:rPr>
          <w:rFonts w:ascii="Courier New" w:hAnsi="Courier New" w:cs="Courier New"/>
          <w:noProof/>
        </w:rPr>
        <w:t>Unity Project</w:t>
      </w:r>
      <w:r w:rsidR="001E24C3" w:rsidRPr="001B7865">
        <w:rPr>
          <w:noProof/>
        </w:rPr>
        <w:t>.</w:t>
      </w:r>
    </w:p>
    <w:p w14:paraId="7EE711C2" w14:textId="4BF23CAB" w:rsidR="00AA18E6" w:rsidRPr="001B7865" w:rsidRDefault="001E24C3" w:rsidP="00E67A35">
      <w:pPr>
        <w:rPr>
          <w:noProof/>
        </w:rPr>
      </w:pPr>
      <w:r w:rsidRPr="001B7865">
        <w:rPr>
          <w:rFonts w:ascii="Courier New" w:hAnsi="Courier New" w:cs="Courier New"/>
          <w:noProof/>
        </w:rPr>
        <w:t>3rd party</w:t>
      </w:r>
      <w:r w:rsidRPr="001B7865">
        <w:rPr>
          <w:noProof/>
        </w:rPr>
        <w:t xml:space="preserve"> contains assets that couldn’t be imported into Unity without first downloading them outside of Unity. It contains the hand assets for VR hands and the leaf assets of the wind walkway.</w:t>
      </w:r>
    </w:p>
    <w:p w14:paraId="62DFF844" w14:textId="606D925E" w:rsidR="001E24C3" w:rsidRPr="001B7865" w:rsidRDefault="001E24C3" w:rsidP="00E67A35">
      <w:pPr>
        <w:rPr>
          <w:noProof/>
        </w:rPr>
      </w:pPr>
      <w:r w:rsidRPr="001B7865">
        <w:rPr>
          <w:rFonts w:ascii="Courier New" w:hAnsi="Courier New" w:cs="Courier New"/>
          <w:noProof/>
        </w:rPr>
        <w:t>Creations</w:t>
      </w:r>
      <w:r w:rsidRPr="001B7865">
        <w:rPr>
          <w:noProof/>
        </w:rPr>
        <w:t xml:space="preserve"> folder contains assets that have been </w:t>
      </w:r>
      <w:r w:rsidR="00DB584C" w:rsidRPr="001B7865">
        <w:rPr>
          <w:noProof/>
        </w:rPr>
        <w:t xml:space="preserve">heavily modified or </w:t>
      </w:r>
      <w:r w:rsidRPr="001B7865">
        <w:rPr>
          <w:noProof/>
        </w:rPr>
        <w:t xml:space="preserve">created </w:t>
      </w:r>
      <w:r w:rsidR="00AA18E6" w:rsidRPr="001B7865">
        <w:rPr>
          <w:noProof/>
        </w:rPr>
        <w:t>specifically for the application. These include e.g. the walkway assets and the park environment.</w:t>
      </w:r>
    </w:p>
    <w:p w14:paraId="4C3E5C5E" w14:textId="7E44DC0B" w:rsidR="00AA18E6" w:rsidRPr="001B7865" w:rsidRDefault="00AA18E6" w:rsidP="00E67A35">
      <w:pPr>
        <w:rPr>
          <w:noProof/>
        </w:rPr>
      </w:pPr>
      <w:r w:rsidRPr="001B7865">
        <w:rPr>
          <w:rFonts w:ascii="Courier New" w:hAnsi="Courier New" w:cs="Courier New"/>
          <w:noProof/>
        </w:rPr>
        <w:t>Unity Project</w:t>
      </w:r>
      <w:r w:rsidRPr="001B7865">
        <w:rPr>
          <w:noProof/>
        </w:rPr>
        <w:t xml:space="preserve"> folder contains the Unity project folder </w:t>
      </w:r>
      <w:r w:rsidRPr="001B7865">
        <w:rPr>
          <w:rFonts w:ascii="Courier New" w:hAnsi="Courier New" w:cs="Courier New"/>
          <w:noProof/>
        </w:rPr>
        <w:t xml:space="preserve">Moving </w:t>
      </w:r>
      <w:r w:rsidR="002F0B87" w:rsidRPr="001B7865">
        <w:rPr>
          <w:rFonts w:ascii="Courier New" w:hAnsi="Courier New" w:cs="Courier New"/>
          <w:noProof/>
        </w:rPr>
        <w:t>W</w:t>
      </w:r>
      <w:r w:rsidRPr="001B7865">
        <w:rPr>
          <w:rFonts w:ascii="Courier New" w:hAnsi="Courier New" w:cs="Courier New"/>
          <w:noProof/>
        </w:rPr>
        <w:t>alkway</w:t>
      </w:r>
      <w:r w:rsidRPr="001B7865">
        <w:rPr>
          <w:noProof/>
        </w:rPr>
        <w:t xml:space="preserve">, which in turn contains all assets that </w:t>
      </w:r>
      <w:r w:rsidR="00204DD0">
        <w:rPr>
          <w:noProof/>
        </w:rPr>
        <w:t>U</w:t>
      </w:r>
      <w:r w:rsidRPr="001B7865">
        <w:rPr>
          <w:noProof/>
        </w:rPr>
        <w:t>nity uses.</w:t>
      </w:r>
      <w:r w:rsidR="002F0B87" w:rsidRPr="001B7865">
        <w:rPr>
          <w:noProof/>
        </w:rPr>
        <w:t xml:space="preserve"> The contents of the </w:t>
      </w:r>
      <w:r w:rsidR="002F0B87" w:rsidRPr="001B7865">
        <w:rPr>
          <w:rFonts w:ascii="Courier New" w:hAnsi="Courier New" w:cs="Courier New"/>
          <w:noProof/>
        </w:rPr>
        <w:t>Moving Walkway</w:t>
      </w:r>
      <w:r w:rsidR="002F0B87" w:rsidRPr="001B7865">
        <w:rPr>
          <w:noProof/>
        </w:rPr>
        <w:t xml:space="preserve"> folder are version controlled using Git</w:t>
      </w:r>
      <w:r w:rsidR="00DB584C" w:rsidRPr="001B7865">
        <w:rPr>
          <w:noProof/>
        </w:rPr>
        <w:t xml:space="preserve"> and are enough to build the application</w:t>
      </w:r>
      <w:r w:rsidR="002F0B87" w:rsidRPr="001B7865">
        <w:rPr>
          <w:noProof/>
        </w:rPr>
        <w:t>.</w:t>
      </w:r>
    </w:p>
    <w:p w14:paraId="7D1A408B" w14:textId="5AB01B46" w:rsidR="00E67A35" w:rsidRPr="001B7865" w:rsidRDefault="00E67A35" w:rsidP="00E67A35">
      <w:pPr>
        <w:pStyle w:val="Heading1"/>
        <w:rPr>
          <w:noProof/>
        </w:rPr>
      </w:pPr>
      <w:bookmarkStart w:id="2" w:name="_Toc129084158"/>
      <w:r w:rsidRPr="001B7865">
        <w:rPr>
          <w:noProof/>
        </w:rPr>
        <w:t>Files</w:t>
      </w:r>
      <w:bookmarkEnd w:id="2"/>
    </w:p>
    <w:p w14:paraId="31133A0D" w14:textId="114B7308" w:rsidR="00E67A35" w:rsidRPr="001B7865" w:rsidRDefault="002F0B87" w:rsidP="00E67A35">
      <w:pPr>
        <w:rPr>
          <w:noProof/>
        </w:rPr>
      </w:pPr>
      <w:r w:rsidRPr="001B7865">
        <w:rPr>
          <w:noProof/>
        </w:rPr>
        <w:t>Files used in Unity are explained in</w:t>
      </w:r>
      <w:r w:rsidR="00DB584C" w:rsidRPr="001B7865">
        <w:rPr>
          <w:noProof/>
        </w:rPr>
        <w:t xml:space="preserve"> section </w:t>
      </w:r>
      <w:r w:rsidR="00DB584C" w:rsidRPr="001B7865">
        <w:rPr>
          <w:noProof/>
        </w:rPr>
        <w:fldChar w:fldCharType="begin"/>
      </w:r>
      <w:r w:rsidR="00DB584C" w:rsidRPr="001B7865">
        <w:rPr>
          <w:noProof/>
        </w:rPr>
        <w:instrText xml:space="preserve"> REF _Ref128136966 \r \h </w:instrText>
      </w:r>
      <w:r w:rsidR="00DB584C" w:rsidRPr="001B7865">
        <w:rPr>
          <w:noProof/>
        </w:rPr>
      </w:r>
      <w:r w:rsidR="00DB584C" w:rsidRPr="001B7865">
        <w:rPr>
          <w:noProof/>
        </w:rPr>
        <w:fldChar w:fldCharType="separate"/>
      </w:r>
      <w:r w:rsidR="007105F4" w:rsidRPr="001B7865">
        <w:rPr>
          <w:noProof/>
        </w:rPr>
        <w:t>4.1</w:t>
      </w:r>
      <w:r w:rsidR="00DB584C" w:rsidRPr="001B7865">
        <w:rPr>
          <w:noProof/>
        </w:rPr>
        <w:fldChar w:fldCharType="end"/>
      </w:r>
      <w:r w:rsidRPr="001B7865">
        <w:rPr>
          <w:noProof/>
        </w:rPr>
        <w:t>.</w:t>
      </w:r>
      <w:r w:rsidR="00DB584C" w:rsidRPr="001B7865">
        <w:rPr>
          <w:noProof/>
        </w:rPr>
        <w:t xml:space="preserve"> This section focuses on files for Blender and GIMP.</w:t>
      </w:r>
      <w:r w:rsidR="00B501FA" w:rsidRPr="001B7865">
        <w:rPr>
          <w:noProof/>
        </w:rPr>
        <w:t xml:space="preserve"> The folder </w:t>
      </w:r>
      <w:r w:rsidR="00B501FA" w:rsidRPr="001B7865">
        <w:rPr>
          <w:rFonts w:ascii="Courier New" w:hAnsi="Courier New" w:cs="Courier New"/>
          <w:noProof/>
        </w:rPr>
        <w:t>Creations</w:t>
      </w:r>
      <w:r w:rsidR="00B501FA" w:rsidRPr="001B7865">
        <w:rPr>
          <w:noProof/>
        </w:rPr>
        <w:t xml:space="preserve"> contains four types of files. BLEND files are the projects files for Blender projects (meshes), and XCF files are the project files for GIMP projects (images). FBX and PNG files are respectively the outputs of these applications, and used to import the assets into Unity.</w:t>
      </w:r>
    </w:p>
    <w:p w14:paraId="5C815F6F" w14:textId="6BD27F9F" w:rsidR="0019385B" w:rsidRPr="001B7865" w:rsidRDefault="0019385B" w:rsidP="00E67A35">
      <w:pPr>
        <w:rPr>
          <w:noProof/>
        </w:rPr>
      </w:pPr>
      <w:r w:rsidRPr="001B7865">
        <w:rPr>
          <w:noProof/>
        </w:rPr>
        <w:t xml:space="preserve">Figuring out which file corresponds to </w:t>
      </w:r>
      <w:r w:rsidR="00204DD0">
        <w:rPr>
          <w:noProof/>
        </w:rPr>
        <w:t>which</w:t>
      </w:r>
      <w:r w:rsidRPr="001B7865">
        <w:rPr>
          <w:noProof/>
        </w:rPr>
        <w:t xml:space="preserve"> asset can be done using the file names. </w:t>
      </w:r>
      <w:r w:rsidR="008A1320" w:rsidRPr="001B7865">
        <w:rPr>
          <w:noProof/>
        </w:rPr>
        <w:t>In the case of</w:t>
      </w:r>
      <w:r w:rsidRPr="001B7865">
        <w:rPr>
          <w:noProof/>
        </w:rPr>
        <w:t xml:space="preserve"> multiple assets with similar names, the</w:t>
      </w:r>
      <w:r w:rsidR="008A1320" w:rsidRPr="001B7865">
        <w:rPr>
          <w:noProof/>
        </w:rPr>
        <w:t>y</w:t>
      </w:r>
      <w:r w:rsidRPr="001B7865">
        <w:rPr>
          <w:noProof/>
        </w:rPr>
        <w:t xml:space="preserve"> can be distinguished by opening the project files or looking at the modification date.</w:t>
      </w:r>
    </w:p>
    <w:p w14:paraId="2036BD30" w14:textId="6C2388AA" w:rsidR="00E67A35" w:rsidRPr="001B7865" w:rsidRDefault="00E67A35" w:rsidP="00E67A35">
      <w:pPr>
        <w:pStyle w:val="Heading1"/>
        <w:rPr>
          <w:noProof/>
        </w:rPr>
      </w:pPr>
      <w:bookmarkStart w:id="3" w:name="_Toc129084159"/>
      <w:r w:rsidRPr="001B7865">
        <w:rPr>
          <w:noProof/>
        </w:rPr>
        <w:t>Unity</w:t>
      </w:r>
      <w:bookmarkEnd w:id="3"/>
    </w:p>
    <w:p w14:paraId="2A3EC63D" w14:textId="4931C1B5" w:rsidR="00E67A35" w:rsidRPr="001B7865" w:rsidRDefault="0019385B" w:rsidP="00E67A35">
      <w:pPr>
        <w:rPr>
          <w:noProof/>
        </w:rPr>
      </w:pPr>
      <w:r w:rsidRPr="001B7865">
        <w:rPr>
          <w:noProof/>
        </w:rPr>
        <w:t xml:space="preserve">The Unity Editor version used for the </w:t>
      </w:r>
      <w:r w:rsidR="00204DD0">
        <w:rPr>
          <w:noProof/>
        </w:rPr>
        <w:t>application</w:t>
      </w:r>
      <w:r w:rsidRPr="001B7865">
        <w:rPr>
          <w:noProof/>
        </w:rPr>
        <w:t xml:space="preserve"> is</w:t>
      </w:r>
      <w:r w:rsidR="00027474" w:rsidRPr="001B7865">
        <w:rPr>
          <w:noProof/>
        </w:rPr>
        <w:t xml:space="preserve"> 2020.3.26f1</w:t>
      </w:r>
      <w:r w:rsidRPr="001B7865">
        <w:rPr>
          <w:noProof/>
        </w:rPr>
        <w:t>.</w:t>
      </w:r>
      <w:r w:rsidR="00BE2843" w:rsidRPr="001B7865">
        <w:rPr>
          <w:noProof/>
        </w:rPr>
        <w:t xml:space="preserve"> VR is implemented using OpenXR Plugin 1.3.1 and the XR Interaction Toolkit 2.0.0-pre.6.</w:t>
      </w:r>
    </w:p>
    <w:p w14:paraId="70CE6958" w14:textId="7FC5F735" w:rsidR="00E67A35" w:rsidRPr="001B7865" w:rsidRDefault="00E67A35" w:rsidP="00E67A35">
      <w:pPr>
        <w:pStyle w:val="Heading2"/>
        <w:rPr>
          <w:noProof/>
        </w:rPr>
      </w:pPr>
      <w:bookmarkStart w:id="4" w:name="_Ref128136966"/>
      <w:bookmarkStart w:id="5" w:name="_Toc129084160"/>
      <w:r w:rsidRPr="001B7865">
        <w:rPr>
          <w:noProof/>
        </w:rPr>
        <w:t>Asset</w:t>
      </w:r>
      <w:r w:rsidR="002F0B87" w:rsidRPr="001B7865">
        <w:rPr>
          <w:noProof/>
        </w:rPr>
        <w:t>s</w:t>
      </w:r>
      <w:bookmarkEnd w:id="4"/>
      <w:bookmarkEnd w:id="5"/>
    </w:p>
    <w:p w14:paraId="4B314E4F" w14:textId="77777777" w:rsidR="00F16C55" w:rsidRPr="001B7865" w:rsidRDefault="003B3FB5" w:rsidP="00E67A35">
      <w:pPr>
        <w:rPr>
          <w:noProof/>
        </w:rPr>
      </w:pPr>
      <w:r w:rsidRPr="001B7865">
        <w:rPr>
          <w:noProof/>
        </w:rPr>
        <w:drawing>
          <wp:anchor distT="0" distB="0" distL="114300" distR="114300" simplePos="0" relativeHeight="251659264" behindDoc="0" locked="0" layoutInCell="1" allowOverlap="1" wp14:anchorId="121A7325" wp14:editId="027E64A5">
            <wp:simplePos x="0" y="0"/>
            <wp:positionH relativeFrom="column">
              <wp:posOffset>0</wp:posOffset>
            </wp:positionH>
            <wp:positionV relativeFrom="paragraph">
              <wp:posOffset>0</wp:posOffset>
            </wp:positionV>
            <wp:extent cx="1467055" cy="1238423"/>
            <wp:effectExtent l="0" t="0" r="0" b="0"/>
            <wp:wrapSquare wrapText="bothSides"/>
            <wp:docPr id="2" name="Picture 2"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1467055" cy="1238423"/>
                    </a:xfrm>
                    <a:prstGeom prst="rect">
                      <a:avLst/>
                    </a:prstGeom>
                  </pic:spPr>
                </pic:pic>
              </a:graphicData>
            </a:graphic>
          </wp:anchor>
        </w:drawing>
      </w:r>
      <w:r w:rsidR="00F16C55" w:rsidRPr="001B7865">
        <w:rPr>
          <w:noProof/>
        </w:rPr>
        <w:t>Most of the</w:t>
      </w:r>
      <w:r w:rsidRPr="001B7865">
        <w:rPr>
          <w:noProof/>
        </w:rPr>
        <w:t xml:space="preserve"> assets used in the application are located in the </w:t>
      </w:r>
      <w:r w:rsidRPr="001B7865">
        <w:rPr>
          <w:rFonts w:ascii="Courier New" w:hAnsi="Courier New" w:cs="Courier New"/>
          <w:noProof/>
        </w:rPr>
        <w:t>_OwnAssets</w:t>
      </w:r>
      <w:r w:rsidRPr="001B7865">
        <w:rPr>
          <w:noProof/>
        </w:rPr>
        <w:t xml:space="preserve"> folder.</w:t>
      </w:r>
    </w:p>
    <w:p w14:paraId="549D44F6" w14:textId="77777777" w:rsidR="00F16C55" w:rsidRPr="001B7865" w:rsidRDefault="00F16C55" w:rsidP="00E67A35">
      <w:pPr>
        <w:rPr>
          <w:noProof/>
        </w:rPr>
      </w:pPr>
      <w:r w:rsidRPr="001B7865">
        <w:rPr>
          <w:noProof/>
        </w:rPr>
        <w:t xml:space="preserve">The </w:t>
      </w:r>
      <w:r w:rsidRPr="001B7865">
        <w:rPr>
          <w:rFonts w:ascii="Courier New" w:hAnsi="Courier New" w:cs="Courier New"/>
          <w:noProof/>
        </w:rPr>
        <w:t>Samples</w:t>
      </w:r>
      <w:r w:rsidRPr="001B7865">
        <w:rPr>
          <w:noProof/>
        </w:rPr>
        <w:t xml:space="preserve"> folder contains some default input actions for VR as well as the XR device simulator asset that can be used to emulate a VR headset and controllers.</w:t>
      </w:r>
    </w:p>
    <w:p w14:paraId="2511454C" w14:textId="64880128" w:rsidR="00E67A35" w:rsidRPr="001B7865" w:rsidRDefault="00F16C55" w:rsidP="00E67A35">
      <w:pPr>
        <w:rPr>
          <w:noProof/>
        </w:rPr>
      </w:pPr>
      <w:r w:rsidRPr="001B7865">
        <w:rPr>
          <w:noProof/>
        </w:rPr>
        <w:lastRenderedPageBreak/>
        <w:t xml:space="preserve">The </w:t>
      </w:r>
      <w:r w:rsidRPr="001B7865">
        <w:rPr>
          <w:rFonts w:ascii="Courier New" w:hAnsi="Courier New" w:cs="Courier New"/>
          <w:noProof/>
        </w:rPr>
        <w:t>SkySeries Freebie</w:t>
      </w:r>
      <w:r w:rsidRPr="001B7865">
        <w:rPr>
          <w:noProof/>
        </w:rPr>
        <w:t xml:space="preserve"> folder contains the skybox (hdri) used in the scene.</w:t>
      </w:r>
    </w:p>
    <w:p w14:paraId="237B47BF" w14:textId="21E015D0" w:rsidR="00F16C55" w:rsidRPr="001B7865" w:rsidRDefault="00F16C55" w:rsidP="00E67A35">
      <w:pPr>
        <w:rPr>
          <w:noProof/>
        </w:rPr>
      </w:pPr>
      <w:r w:rsidRPr="001B7865">
        <w:rPr>
          <w:noProof/>
        </w:rPr>
        <w:t xml:space="preserve">The </w:t>
      </w:r>
      <w:r w:rsidRPr="001B7865">
        <w:rPr>
          <w:rFonts w:ascii="Courier New" w:hAnsi="Courier New" w:cs="Courier New"/>
          <w:noProof/>
        </w:rPr>
        <w:t>TextMesh Pro</w:t>
      </w:r>
      <w:r w:rsidRPr="001B7865">
        <w:rPr>
          <w:noProof/>
        </w:rPr>
        <w:t xml:space="preserve"> folder contains font related assets used in the UI.</w:t>
      </w:r>
    </w:p>
    <w:p w14:paraId="16CA9C80" w14:textId="7EE17905" w:rsidR="00F16C55" w:rsidRPr="001B7865" w:rsidRDefault="00F16C55" w:rsidP="00A254BD">
      <w:pPr>
        <w:rPr>
          <w:noProof/>
        </w:rPr>
      </w:pPr>
      <w:r w:rsidRPr="001B7865">
        <w:rPr>
          <w:noProof/>
        </w:rPr>
        <w:t xml:space="preserve">The assets inside the folders </w:t>
      </w:r>
      <w:r w:rsidRPr="001B7865">
        <w:rPr>
          <w:rFonts w:ascii="Courier New" w:hAnsi="Courier New" w:cs="Courier New"/>
          <w:noProof/>
        </w:rPr>
        <w:t>VRHands</w:t>
      </w:r>
      <w:r w:rsidRPr="001B7865">
        <w:rPr>
          <w:noProof/>
        </w:rPr>
        <w:t xml:space="preserve">, </w:t>
      </w:r>
      <w:r w:rsidRPr="001B7865">
        <w:rPr>
          <w:rFonts w:ascii="Courier New" w:hAnsi="Courier New" w:cs="Courier New"/>
          <w:noProof/>
        </w:rPr>
        <w:t>XR</w:t>
      </w:r>
      <w:r w:rsidRPr="001B7865">
        <w:rPr>
          <w:noProof/>
        </w:rPr>
        <w:t xml:space="preserve">, and </w:t>
      </w:r>
      <w:r w:rsidRPr="001B7865">
        <w:rPr>
          <w:rFonts w:ascii="Courier New" w:hAnsi="Courier New" w:cs="Courier New"/>
          <w:noProof/>
        </w:rPr>
        <w:t>XRI</w:t>
      </w:r>
      <w:r w:rsidRPr="001B7865">
        <w:rPr>
          <w:noProof/>
        </w:rPr>
        <w:t xml:space="preserve"> are not used in the application. In the case of </w:t>
      </w:r>
      <w:r w:rsidRPr="001B7865">
        <w:rPr>
          <w:rFonts w:ascii="Courier New" w:hAnsi="Courier New" w:cs="Courier New"/>
          <w:noProof/>
        </w:rPr>
        <w:t>VRHands</w:t>
      </w:r>
      <w:r w:rsidRPr="001B7865">
        <w:rPr>
          <w:noProof/>
        </w:rPr>
        <w:t xml:space="preserve">, a new prefab for the hands was created inside the </w:t>
      </w:r>
      <w:r w:rsidRPr="001B7865">
        <w:rPr>
          <w:rFonts w:ascii="Courier New" w:hAnsi="Courier New" w:cs="Courier New"/>
          <w:noProof/>
        </w:rPr>
        <w:t>_OwnAssets</w:t>
      </w:r>
      <w:r w:rsidRPr="001B7865">
        <w:rPr>
          <w:noProof/>
        </w:rPr>
        <w:t xml:space="preserve"> folder.</w:t>
      </w:r>
    </w:p>
    <w:p w14:paraId="2C3C49CD" w14:textId="408E972D" w:rsidR="00A254BD" w:rsidRPr="001B7865" w:rsidRDefault="00A254BD" w:rsidP="00A254BD">
      <w:pPr>
        <w:pStyle w:val="Heading3"/>
        <w:rPr>
          <w:noProof/>
        </w:rPr>
      </w:pPr>
      <w:bookmarkStart w:id="6" w:name="_Toc129084161"/>
      <w:r w:rsidRPr="001B7865">
        <w:rPr>
          <w:noProof/>
        </w:rPr>
        <w:t>_OwnAssets</w:t>
      </w:r>
      <w:bookmarkEnd w:id="6"/>
    </w:p>
    <w:p w14:paraId="45B1CF32" w14:textId="4DAF9C7C" w:rsidR="00A254BD" w:rsidRPr="001B7865" w:rsidRDefault="00A254BD" w:rsidP="00A254BD">
      <w:pPr>
        <w:rPr>
          <w:noProof/>
        </w:rPr>
      </w:pPr>
      <w:r w:rsidRPr="001B7865">
        <w:rPr>
          <w:rFonts w:ascii="Courier New" w:hAnsi="Courier New" w:cs="Courier New"/>
          <w:noProof/>
        </w:rPr>
        <w:drawing>
          <wp:anchor distT="0" distB="0" distL="114300" distR="114300" simplePos="0" relativeHeight="251660288" behindDoc="0" locked="0" layoutInCell="1" allowOverlap="1" wp14:anchorId="20E1195C" wp14:editId="2AAD549C">
            <wp:simplePos x="0" y="0"/>
            <wp:positionH relativeFrom="column">
              <wp:posOffset>0</wp:posOffset>
            </wp:positionH>
            <wp:positionV relativeFrom="paragraph">
              <wp:posOffset>-3810</wp:posOffset>
            </wp:positionV>
            <wp:extent cx="1552792" cy="2143424"/>
            <wp:effectExtent l="0" t="0" r="9525" b="0"/>
            <wp:wrapSquare wrapText="bothSides"/>
            <wp:docPr id="3" name="Picture 3" descr="A picture containing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picture containing text&#10;&#10;Description automatically generated"/>
                    <pic:cNvPicPr/>
                  </pic:nvPicPr>
                  <pic:blipFill>
                    <a:blip r:embed="rId11">
                      <a:extLst>
                        <a:ext uri="{28A0092B-C50C-407E-A947-70E740481C1C}">
                          <a14:useLocalDpi xmlns:a14="http://schemas.microsoft.com/office/drawing/2010/main" val="0"/>
                        </a:ext>
                      </a:extLst>
                    </a:blip>
                    <a:stretch>
                      <a:fillRect/>
                    </a:stretch>
                  </pic:blipFill>
                  <pic:spPr>
                    <a:xfrm>
                      <a:off x="0" y="0"/>
                      <a:ext cx="1552792" cy="2143424"/>
                    </a:xfrm>
                    <a:prstGeom prst="rect">
                      <a:avLst/>
                    </a:prstGeom>
                  </pic:spPr>
                </pic:pic>
              </a:graphicData>
            </a:graphic>
          </wp:anchor>
        </w:drawing>
      </w:r>
      <w:r w:rsidRPr="001B7865">
        <w:rPr>
          <w:rFonts w:ascii="Courier New" w:hAnsi="Courier New" w:cs="Courier New"/>
          <w:noProof/>
        </w:rPr>
        <w:t>_OwnAssets</w:t>
      </w:r>
      <w:r w:rsidRPr="001B7865">
        <w:rPr>
          <w:noProof/>
        </w:rPr>
        <w:t xml:space="preserve"> folder contains most of the relevant assets in the application. These are divided by their purpose to several different folders.</w:t>
      </w:r>
    </w:p>
    <w:p w14:paraId="21621E7C" w14:textId="747B99BE" w:rsidR="00A254BD" w:rsidRPr="001B7865" w:rsidRDefault="00A254BD" w:rsidP="00A254BD">
      <w:pPr>
        <w:rPr>
          <w:noProof/>
        </w:rPr>
      </w:pPr>
      <w:r w:rsidRPr="001B7865">
        <w:rPr>
          <w:rFonts w:ascii="Courier New" w:hAnsi="Courier New" w:cs="Courier New"/>
          <w:noProof/>
        </w:rPr>
        <w:t>Environment</w:t>
      </w:r>
      <w:r w:rsidRPr="001B7865">
        <w:rPr>
          <w:noProof/>
        </w:rPr>
        <w:t xml:space="preserve"> folder contains the original as well as modified assets related to the park environment.</w:t>
      </w:r>
    </w:p>
    <w:p w14:paraId="4FF62CF8" w14:textId="1D3FAF0F" w:rsidR="00A254BD" w:rsidRPr="001B7865" w:rsidRDefault="00A254BD" w:rsidP="00A254BD">
      <w:pPr>
        <w:rPr>
          <w:noProof/>
        </w:rPr>
      </w:pPr>
      <w:r w:rsidRPr="001B7865">
        <w:rPr>
          <w:rFonts w:ascii="Courier New" w:hAnsi="Courier New" w:cs="Courier New"/>
          <w:noProof/>
        </w:rPr>
        <w:t>InputSystem</w:t>
      </w:r>
      <w:r w:rsidRPr="001B7865">
        <w:rPr>
          <w:noProof/>
        </w:rPr>
        <w:t xml:space="preserve"> folder contains </w:t>
      </w:r>
      <w:r w:rsidR="000C7A63">
        <w:rPr>
          <w:noProof/>
        </w:rPr>
        <w:t>the input system package and input actions.</w:t>
      </w:r>
      <w:r w:rsidR="00112024" w:rsidRPr="001B7865">
        <w:rPr>
          <w:noProof/>
        </w:rPr>
        <w:t xml:space="preserve"> Inputs are explained in more detail in section </w:t>
      </w:r>
      <w:r w:rsidR="00112024" w:rsidRPr="001B7865">
        <w:rPr>
          <w:noProof/>
        </w:rPr>
        <w:fldChar w:fldCharType="begin"/>
      </w:r>
      <w:r w:rsidR="00112024" w:rsidRPr="001B7865">
        <w:rPr>
          <w:noProof/>
        </w:rPr>
        <w:instrText xml:space="preserve"> REF _Ref128143400 \r \h </w:instrText>
      </w:r>
      <w:r w:rsidR="00112024" w:rsidRPr="001B7865">
        <w:rPr>
          <w:noProof/>
        </w:rPr>
      </w:r>
      <w:r w:rsidR="00112024" w:rsidRPr="001B7865">
        <w:rPr>
          <w:noProof/>
        </w:rPr>
        <w:fldChar w:fldCharType="separate"/>
      </w:r>
      <w:r w:rsidR="007105F4" w:rsidRPr="001B7865">
        <w:rPr>
          <w:noProof/>
        </w:rPr>
        <w:t>4.4</w:t>
      </w:r>
      <w:r w:rsidR="00112024" w:rsidRPr="001B7865">
        <w:rPr>
          <w:noProof/>
        </w:rPr>
        <w:fldChar w:fldCharType="end"/>
      </w:r>
      <w:r w:rsidR="00112024" w:rsidRPr="001B7865">
        <w:rPr>
          <w:noProof/>
        </w:rPr>
        <w:t>.</w:t>
      </w:r>
    </w:p>
    <w:p w14:paraId="172579BF" w14:textId="704BC76E" w:rsidR="00112024" w:rsidRPr="001B7865" w:rsidRDefault="00112024" w:rsidP="00A254BD">
      <w:pPr>
        <w:rPr>
          <w:noProof/>
        </w:rPr>
      </w:pPr>
      <w:r w:rsidRPr="001B7865">
        <w:rPr>
          <w:rFonts w:ascii="Courier New" w:hAnsi="Courier New" w:cs="Courier New"/>
          <w:noProof/>
        </w:rPr>
        <w:t>Player</w:t>
      </w:r>
      <w:r w:rsidRPr="001B7865">
        <w:rPr>
          <w:noProof/>
        </w:rPr>
        <w:t xml:space="preserve"> folder contains VR controller hand assets and the player collider.</w:t>
      </w:r>
    </w:p>
    <w:p w14:paraId="77E03E72" w14:textId="038226D8" w:rsidR="00112024" w:rsidRPr="001B7865" w:rsidRDefault="00112024" w:rsidP="00A254BD">
      <w:pPr>
        <w:rPr>
          <w:noProof/>
        </w:rPr>
      </w:pPr>
      <w:r w:rsidRPr="001B7865">
        <w:rPr>
          <w:rFonts w:ascii="Courier New" w:hAnsi="Courier New" w:cs="Courier New"/>
          <w:noProof/>
        </w:rPr>
        <w:t>Scenes</w:t>
      </w:r>
      <w:r w:rsidRPr="001B7865">
        <w:rPr>
          <w:noProof/>
        </w:rPr>
        <w:t xml:space="preserve"> folder contains the only scene used in the experiment.</w:t>
      </w:r>
    </w:p>
    <w:p w14:paraId="775BE706" w14:textId="346A0C3E" w:rsidR="00112024" w:rsidRPr="001B7865" w:rsidRDefault="00112024" w:rsidP="00A254BD">
      <w:pPr>
        <w:rPr>
          <w:noProof/>
        </w:rPr>
      </w:pPr>
      <w:r w:rsidRPr="001B7865">
        <w:rPr>
          <w:rFonts w:ascii="Courier New" w:hAnsi="Courier New" w:cs="Courier New"/>
          <w:noProof/>
        </w:rPr>
        <w:t>Scripts</w:t>
      </w:r>
      <w:r w:rsidRPr="001B7865">
        <w:rPr>
          <w:noProof/>
        </w:rPr>
        <w:t xml:space="preserve"> folder contains </w:t>
      </w:r>
      <w:r w:rsidR="000C7A63">
        <w:rPr>
          <w:noProof/>
        </w:rPr>
        <w:t xml:space="preserve">all </w:t>
      </w:r>
      <w:r w:rsidRPr="001B7865">
        <w:rPr>
          <w:noProof/>
        </w:rPr>
        <w:t xml:space="preserve">scripts </w:t>
      </w:r>
      <w:r w:rsidR="000C7A63">
        <w:rPr>
          <w:noProof/>
        </w:rPr>
        <w:t>made</w:t>
      </w:r>
      <w:r w:rsidRPr="001B7865">
        <w:rPr>
          <w:noProof/>
        </w:rPr>
        <w:t xml:space="preserve"> for the application, and a text file used to save slider values from during play mode of the Unity editor.</w:t>
      </w:r>
    </w:p>
    <w:p w14:paraId="41127E7C" w14:textId="40FBC4FF" w:rsidR="00112024" w:rsidRPr="001B7865" w:rsidRDefault="00112024" w:rsidP="00A254BD">
      <w:pPr>
        <w:rPr>
          <w:noProof/>
        </w:rPr>
      </w:pPr>
      <w:r w:rsidRPr="001B7865">
        <w:rPr>
          <w:rFonts w:ascii="Courier New" w:hAnsi="Courier New" w:cs="Courier New"/>
          <w:noProof/>
        </w:rPr>
        <w:t>Trash</w:t>
      </w:r>
      <w:r w:rsidRPr="001B7865">
        <w:rPr>
          <w:noProof/>
        </w:rPr>
        <w:t xml:space="preserve"> folder acts like the recycle bin of Windows. It contains assets that are no longer used, but which might one day be reused.</w:t>
      </w:r>
    </w:p>
    <w:p w14:paraId="4B5E8CBB" w14:textId="02236A09" w:rsidR="00112024" w:rsidRPr="001B7865" w:rsidRDefault="00112024" w:rsidP="00A254BD">
      <w:pPr>
        <w:rPr>
          <w:noProof/>
        </w:rPr>
      </w:pPr>
      <w:r w:rsidRPr="001B7865">
        <w:rPr>
          <w:rFonts w:ascii="Courier New" w:hAnsi="Courier New" w:cs="Courier New"/>
          <w:noProof/>
        </w:rPr>
        <w:t>UI</w:t>
      </w:r>
      <w:r w:rsidRPr="001B7865">
        <w:rPr>
          <w:noProof/>
        </w:rPr>
        <w:t xml:space="preserve"> folder contains image sprites used in the UI.</w:t>
      </w:r>
    </w:p>
    <w:p w14:paraId="7A66A3A4" w14:textId="77777777" w:rsidR="00821C71" w:rsidRPr="001B7865" w:rsidRDefault="00112024" w:rsidP="00906717">
      <w:pPr>
        <w:rPr>
          <w:noProof/>
        </w:rPr>
      </w:pPr>
      <w:r w:rsidRPr="001B7865">
        <w:rPr>
          <w:noProof/>
        </w:rPr>
        <w:t xml:space="preserve">The various </w:t>
      </w:r>
      <w:r w:rsidRPr="001B7865">
        <w:rPr>
          <w:rFonts w:ascii="Courier New" w:hAnsi="Courier New" w:cs="Courier New"/>
          <w:noProof/>
        </w:rPr>
        <w:t>Walkway</w:t>
      </w:r>
      <w:r w:rsidRPr="001B7865">
        <w:rPr>
          <w:noProof/>
        </w:rPr>
        <w:t xml:space="preserve"> folders contain assets relevant to each individual walkway model.</w:t>
      </w:r>
    </w:p>
    <w:p w14:paraId="7BE71987" w14:textId="7DD4B71B" w:rsidR="007105F4" w:rsidRPr="001B7865" w:rsidRDefault="007105F4" w:rsidP="007105F4">
      <w:pPr>
        <w:pStyle w:val="Heading2"/>
        <w:rPr>
          <w:noProof/>
        </w:rPr>
      </w:pPr>
      <w:bookmarkStart w:id="7" w:name="_Toc129084162"/>
      <w:r w:rsidRPr="001B7865">
        <w:rPr>
          <w:noProof/>
        </w:rPr>
        <w:lastRenderedPageBreak/>
        <w:t>Game object hierarchy</w:t>
      </w:r>
      <w:bookmarkEnd w:id="7"/>
    </w:p>
    <w:p w14:paraId="70CF9E45" w14:textId="362C7643" w:rsidR="007105F4" w:rsidRPr="001B7865" w:rsidRDefault="00821C71" w:rsidP="00A254BD">
      <w:pPr>
        <w:rPr>
          <w:noProof/>
        </w:rPr>
      </w:pPr>
      <w:r w:rsidRPr="001B7865">
        <w:rPr>
          <w:noProof/>
        </w:rPr>
        <w:drawing>
          <wp:anchor distT="0" distB="0" distL="114300" distR="114300" simplePos="0" relativeHeight="251661312" behindDoc="1" locked="0" layoutInCell="1" allowOverlap="1" wp14:anchorId="288D663F" wp14:editId="053CF812">
            <wp:simplePos x="0" y="0"/>
            <wp:positionH relativeFrom="column">
              <wp:posOffset>-5260</wp:posOffset>
            </wp:positionH>
            <wp:positionV relativeFrom="paragraph">
              <wp:posOffset>114466</wp:posOffset>
            </wp:positionV>
            <wp:extent cx="2606400" cy="4917600"/>
            <wp:effectExtent l="0" t="0" r="3810" b="0"/>
            <wp:wrapTight wrapText="bothSides">
              <wp:wrapPolygon edited="0">
                <wp:start x="0" y="0"/>
                <wp:lineTo x="0" y="21505"/>
                <wp:lineTo x="21474" y="21505"/>
                <wp:lineTo x="21474"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a:blip r:embed="rId12">
                      <a:extLst>
                        <a:ext uri="{28A0092B-C50C-407E-A947-70E740481C1C}">
                          <a14:useLocalDpi xmlns:a14="http://schemas.microsoft.com/office/drawing/2010/main" val="0"/>
                        </a:ext>
                      </a:extLst>
                    </a:blip>
                    <a:stretch>
                      <a:fillRect/>
                    </a:stretch>
                  </pic:blipFill>
                  <pic:spPr>
                    <a:xfrm>
                      <a:off x="0" y="0"/>
                      <a:ext cx="2606400" cy="4917600"/>
                    </a:xfrm>
                    <a:prstGeom prst="rect">
                      <a:avLst/>
                    </a:prstGeom>
                  </pic:spPr>
                </pic:pic>
              </a:graphicData>
            </a:graphic>
            <wp14:sizeRelH relativeFrom="margin">
              <wp14:pctWidth>0</wp14:pctWidth>
            </wp14:sizeRelH>
            <wp14:sizeRelV relativeFrom="margin">
              <wp14:pctHeight>0</wp14:pctHeight>
            </wp14:sizeRelV>
          </wp:anchor>
        </w:drawing>
      </w:r>
      <w:r w:rsidR="007105F4" w:rsidRPr="001B7865">
        <w:rPr>
          <w:noProof/>
        </w:rPr>
        <w:t xml:space="preserve">There are 4 game objects on the top level: </w:t>
      </w:r>
      <w:r w:rsidR="007105F4" w:rsidRPr="001B7865">
        <w:rPr>
          <w:rFonts w:ascii="Courier New" w:hAnsi="Courier New" w:cs="Courier New"/>
          <w:noProof/>
        </w:rPr>
        <w:t>COMMON</w:t>
      </w:r>
      <w:r w:rsidR="007105F4" w:rsidRPr="001B7865">
        <w:rPr>
          <w:noProof/>
        </w:rPr>
        <w:t xml:space="preserve">, </w:t>
      </w:r>
      <w:r w:rsidR="007105F4" w:rsidRPr="001B7865">
        <w:rPr>
          <w:rFonts w:ascii="Courier New" w:hAnsi="Courier New" w:cs="Courier New"/>
          <w:noProof/>
        </w:rPr>
        <w:t>Environment</w:t>
      </w:r>
      <w:r w:rsidR="007105F4" w:rsidRPr="001B7865">
        <w:rPr>
          <w:noProof/>
        </w:rPr>
        <w:t xml:space="preserve">, </w:t>
      </w:r>
      <w:r w:rsidR="007105F4" w:rsidRPr="001B7865">
        <w:rPr>
          <w:rFonts w:ascii="Courier New" w:hAnsi="Courier New" w:cs="Courier New"/>
          <w:noProof/>
        </w:rPr>
        <w:t>UI</w:t>
      </w:r>
      <w:r w:rsidR="007105F4" w:rsidRPr="001B7865">
        <w:rPr>
          <w:noProof/>
        </w:rPr>
        <w:t xml:space="preserve">, and </w:t>
      </w:r>
      <w:r w:rsidR="007105F4" w:rsidRPr="001B7865">
        <w:rPr>
          <w:rFonts w:ascii="Courier New" w:hAnsi="Courier New" w:cs="Courier New"/>
          <w:noProof/>
        </w:rPr>
        <w:t>DEBUG</w:t>
      </w:r>
      <w:r w:rsidR="007105F4" w:rsidRPr="001B7865">
        <w:rPr>
          <w:noProof/>
        </w:rPr>
        <w:t>.</w:t>
      </w:r>
    </w:p>
    <w:p w14:paraId="07906A1E" w14:textId="196199E8" w:rsidR="001A3763" w:rsidRPr="001B7865" w:rsidRDefault="001A3763" w:rsidP="001A3763">
      <w:pPr>
        <w:pStyle w:val="Heading3"/>
        <w:rPr>
          <w:noProof/>
        </w:rPr>
      </w:pPr>
      <w:bookmarkStart w:id="8" w:name="_Toc129084163"/>
      <w:r w:rsidRPr="001B7865">
        <w:rPr>
          <w:noProof/>
        </w:rPr>
        <w:t>Common</w:t>
      </w:r>
      <w:bookmarkEnd w:id="8"/>
    </w:p>
    <w:p w14:paraId="61CBEE09" w14:textId="007D4348" w:rsidR="007047EF" w:rsidRPr="001B7865" w:rsidRDefault="00821C71" w:rsidP="00A254BD">
      <w:pPr>
        <w:rPr>
          <w:noProof/>
        </w:rPr>
      </w:pPr>
      <w:r w:rsidRPr="001B7865">
        <w:rPr>
          <w:rFonts w:ascii="Courier New" w:hAnsi="Courier New" w:cs="Courier New"/>
          <w:noProof/>
        </w:rPr>
        <w:t>COMMON</w:t>
      </w:r>
      <w:r w:rsidRPr="001B7865">
        <w:rPr>
          <w:noProof/>
        </w:rPr>
        <w:t xml:space="preserve"> contains game objects related to controlling the state of the application.</w:t>
      </w:r>
    </w:p>
    <w:p w14:paraId="608AC5A5" w14:textId="0D4EB99D" w:rsidR="007047EF" w:rsidRPr="001B7865" w:rsidRDefault="007047EF" w:rsidP="00A254BD">
      <w:pPr>
        <w:rPr>
          <w:noProof/>
        </w:rPr>
      </w:pPr>
      <w:r w:rsidRPr="001B7865">
        <w:rPr>
          <w:rFonts w:ascii="Courier New" w:hAnsi="Courier New" w:cs="Courier New"/>
          <w:noProof/>
        </w:rPr>
        <w:t>GameManager</w:t>
      </w:r>
      <w:r w:rsidRPr="001B7865">
        <w:rPr>
          <w:noProof/>
        </w:rPr>
        <w:t xml:space="preserve"> sets the application </w:t>
      </w:r>
      <w:r w:rsidR="00E05873">
        <w:rPr>
          <w:noProof/>
        </w:rPr>
        <w:t xml:space="preserve">state at the </w:t>
      </w:r>
      <w:r w:rsidRPr="001B7865">
        <w:rPr>
          <w:noProof/>
        </w:rPr>
        <w:t>start according to what is set in its Starting Mode script component. The three states are “Moving Walkway”, “Controller Movement”, and “Model Comparison”.</w:t>
      </w:r>
      <w:r w:rsidR="00D33D0C" w:rsidRPr="001B7865">
        <w:rPr>
          <w:noProof/>
        </w:rPr>
        <w:t xml:space="preserve"> </w:t>
      </w:r>
      <w:r w:rsidR="00D33D0C" w:rsidRPr="001B7865">
        <w:rPr>
          <w:rFonts w:ascii="Courier New" w:hAnsi="Courier New" w:cs="Courier New"/>
          <w:noProof/>
        </w:rPr>
        <w:t>GameManager</w:t>
      </w:r>
      <w:r w:rsidR="00D33D0C" w:rsidRPr="001B7865">
        <w:rPr>
          <w:noProof/>
        </w:rPr>
        <w:t xml:space="preserve"> also takes care of changing walkway models together with </w:t>
      </w:r>
      <w:r w:rsidR="00D33D0C" w:rsidRPr="001B7865">
        <w:rPr>
          <w:rFonts w:ascii="Courier New" w:hAnsi="Courier New" w:cs="Courier New"/>
          <w:noProof/>
        </w:rPr>
        <w:t>PauseMenu</w:t>
      </w:r>
      <w:r w:rsidR="00D33D0C" w:rsidRPr="001B7865">
        <w:rPr>
          <w:noProof/>
        </w:rPr>
        <w:t>.</w:t>
      </w:r>
    </w:p>
    <w:p w14:paraId="36441652" w14:textId="4DE1BD06" w:rsidR="007105F4" w:rsidRPr="001B7865" w:rsidRDefault="00D33D0C" w:rsidP="00A254BD">
      <w:pPr>
        <w:rPr>
          <w:noProof/>
        </w:rPr>
      </w:pPr>
      <w:r w:rsidRPr="001B7865">
        <w:rPr>
          <w:rFonts w:ascii="Courier New" w:hAnsi="Courier New" w:cs="Courier New"/>
          <w:noProof/>
        </w:rPr>
        <w:t>Input</w:t>
      </w:r>
      <w:r w:rsidRPr="001B7865">
        <w:rPr>
          <w:noProof/>
        </w:rPr>
        <w:t xml:space="preserve"> is the listener for each custom input used in the application. </w:t>
      </w:r>
      <w:r w:rsidRPr="001B7865">
        <w:rPr>
          <w:rFonts w:ascii="Courier New" w:hAnsi="Courier New" w:cs="Courier New"/>
          <w:noProof/>
        </w:rPr>
        <w:t>Input</w:t>
      </w:r>
      <w:r w:rsidRPr="001B7865">
        <w:rPr>
          <w:noProof/>
        </w:rPr>
        <w:t xml:space="preserve"> then forwards each input to where they are </w:t>
      </w:r>
      <w:r w:rsidR="00A956A7" w:rsidRPr="001B7865">
        <w:rPr>
          <w:noProof/>
        </w:rPr>
        <w:t>used.</w:t>
      </w:r>
      <w:r w:rsidR="00F068DE" w:rsidRPr="001B7865">
        <w:rPr>
          <w:noProof/>
        </w:rPr>
        <w:t xml:space="preserve"> Every custom input action should have a listener here.</w:t>
      </w:r>
    </w:p>
    <w:p w14:paraId="1AC50D7F" w14:textId="10D90027" w:rsidR="00D33D0C" w:rsidRPr="001B7865" w:rsidRDefault="00A956A7" w:rsidP="00A254BD">
      <w:pPr>
        <w:rPr>
          <w:noProof/>
        </w:rPr>
      </w:pPr>
      <w:r w:rsidRPr="001B7865">
        <w:rPr>
          <w:rFonts w:ascii="Courier New" w:hAnsi="Courier New" w:cs="Courier New"/>
          <w:noProof/>
        </w:rPr>
        <w:t>Walkway controller</w:t>
      </w:r>
      <w:r w:rsidR="00F068DE" w:rsidRPr="001B7865">
        <w:rPr>
          <w:noProof/>
        </w:rPr>
        <w:t xml:space="preserve"> contains functions used to control moving walkways</w:t>
      </w:r>
      <w:r w:rsidR="004225D0" w:rsidRPr="001B7865">
        <w:rPr>
          <w:noProof/>
        </w:rPr>
        <w:t xml:space="preserve"> (MWs)</w:t>
      </w:r>
      <w:r w:rsidR="00F068DE" w:rsidRPr="001B7865">
        <w:rPr>
          <w:noProof/>
        </w:rPr>
        <w:t xml:space="preserve">. Currently it is used to change the speed of </w:t>
      </w:r>
      <w:r w:rsidR="004225D0" w:rsidRPr="001B7865">
        <w:rPr>
          <w:noProof/>
        </w:rPr>
        <w:t xml:space="preserve">MWs </w:t>
      </w:r>
      <w:r w:rsidR="00F068DE" w:rsidRPr="001B7865">
        <w:rPr>
          <w:noProof/>
        </w:rPr>
        <w:t>and controller movement.</w:t>
      </w:r>
      <w:r w:rsidR="004225D0" w:rsidRPr="001B7865">
        <w:rPr>
          <w:noProof/>
        </w:rPr>
        <w:t xml:space="preserve"> Every new MW needs to be added here as a reference. If there is a need to change a lot of MWs, the MW list needs to be altered so that it populates itself, as the current method is not easily maintainable.</w:t>
      </w:r>
    </w:p>
    <w:p w14:paraId="66E295BF" w14:textId="58174FB6" w:rsidR="00F068DE" w:rsidRPr="001B7865" w:rsidRDefault="00F068DE" w:rsidP="00A254BD">
      <w:pPr>
        <w:rPr>
          <w:noProof/>
        </w:rPr>
      </w:pPr>
      <w:r w:rsidRPr="001B7865">
        <w:rPr>
          <w:rFonts w:ascii="Courier New" w:hAnsi="Courier New" w:cs="Courier New"/>
          <w:noProof/>
        </w:rPr>
        <w:t>Player</w:t>
      </w:r>
      <w:r w:rsidRPr="001B7865">
        <w:rPr>
          <w:noProof/>
        </w:rPr>
        <w:t xml:space="preserve"> </w:t>
      </w:r>
      <w:r w:rsidR="004225D0" w:rsidRPr="001B7865">
        <w:rPr>
          <w:noProof/>
        </w:rPr>
        <w:t>contains game objects that should move along with the user in the environment. These are the camera, controllers, and player collider.</w:t>
      </w:r>
    </w:p>
    <w:p w14:paraId="1159E7B7" w14:textId="21B9A328" w:rsidR="004225D0" w:rsidRPr="001B7865" w:rsidRDefault="004225D0" w:rsidP="00A254BD">
      <w:pPr>
        <w:rPr>
          <w:noProof/>
        </w:rPr>
      </w:pPr>
      <w:r w:rsidRPr="001B7865">
        <w:rPr>
          <w:rFonts w:ascii="Courier New" w:hAnsi="Courier New" w:cs="Courier New"/>
          <w:noProof/>
        </w:rPr>
        <w:t>XR Interaction Manager</w:t>
      </w:r>
      <w:r w:rsidRPr="001B7865">
        <w:rPr>
          <w:noProof/>
        </w:rPr>
        <w:t xml:space="preserve"> handles default XR </w:t>
      </w:r>
      <w:r w:rsidR="00E05873">
        <w:rPr>
          <w:noProof/>
        </w:rPr>
        <w:t>input actions</w:t>
      </w:r>
      <w:r w:rsidRPr="001B7865">
        <w:rPr>
          <w:noProof/>
        </w:rPr>
        <w:t>.</w:t>
      </w:r>
    </w:p>
    <w:p w14:paraId="229FB6B3" w14:textId="09689A88" w:rsidR="004225D0" w:rsidRPr="001B7865" w:rsidRDefault="004225D0" w:rsidP="00A254BD">
      <w:pPr>
        <w:rPr>
          <w:noProof/>
        </w:rPr>
      </w:pPr>
      <w:r w:rsidRPr="001B7865">
        <w:rPr>
          <w:rFonts w:ascii="Courier New" w:hAnsi="Courier New" w:cs="Courier New"/>
          <w:noProof/>
        </w:rPr>
        <w:t>Locomotion System</w:t>
      </w:r>
      <w:r w:rsidR="008856C9" w:rsidRPr="001B7865">
        <w:rPr>
          <w:noProof/>
        </w:rPr>
        <w:t xml:space="preserve"> handles default VR movement (teleportation, continuous movement, turning).</w:t>
      </w:r>
    </w:p>
    <w:p w14:paraId="0CFD1426" w14:textId="3B9DE045" w:rsidR="008856C9" w:rsidRPr="001B7865" w:rsidRDefault="008856C9" w:rsidP="00A254BD">
      <w:pPr>
        <w:rPr>
          <w:noProof/>
        </w:rPr>
      </w:pPr>
      <w:r w:rsidRPr="001B7865">
        <w:rPr>
          <w:rFonts w:ascii="Courier New" w:hAnsi="Courier New" w:cs="Courier New"/>
          <w:noProof/>
        </w:rPr>
        <w:t>EventSystem</w:t>
      </w:r>
      <w:r w:rsidRPr="001B7865">
        <w:rPr>
          <w:noProof/>
        </w:rPr>
        <w:t xml:space="preserve"> enables </w:t>
      </w:r>
      <w:r w:rsidR="00E05873">
        <w:rPr>
          <w:noProof/>
        </w:rPr>
        <w:t xml:space="preserve">the user to </w:t>
      </w:r>
      <w:r w:rsidRPr="001B7865">
        <w:rPr>
          <w:noProof/>
        </w:rPr>
        <w:t>interact with UI.</w:t>
      </w:r>
    </w:p>
    <w:p w14:paraId="662AD5D8" w14:textId="15531D68" w:rsidR="008856C9" w:rsidRPr="001B7865" w:rsidRDefault="008856C9" w:rsidP="008856C9">
      <w:pPr>
        <w:pStyle w:val="Heading3"/>
        <w:rPr>
          <w:noProof/>
        </w:rPr>
      </w:pPr>
      <w:bookmarkStart w:id="9" w:name="_Toc129084164"/>
      <w:r w:rsidRPr="001B7865">
        <w:rPr>
          <w:noProof/>
        </w:rPr>
        <w:t>Environment</w:t>
      </w:r>
      <w:bookmarkEnd w:id="9"/>
    </w:p>
    <w:p w14:paraId="309BE8BD" w14:textId="72D38F01" w:rsidR="008856C9" w:rsidRPr="001B7865" w:rsidRDefault="008856C9" w:rsidP="008856C9">
      <w:pPr>
        <w:rPr>
          <w:noProof/>
        </w:rPr>
      </w:pPr>
      <w:r w:rsidRPr="001B7865">
        <w:rPr>
          <w:rFonts w:ascii="Courier New" w:hAnsi="Courier New" w:cs="Courier New"/>
          <w:noProof/>
        </w:rPr>
        <w:t>Environment</w:t>
      </w:r>
      <w:r w:rsidRPr="001B7865">
        <w:rPr>
          <w:noProof/>
        </w:rPr>
        <w:t xml:space="preserve"> contains every object in the scene (apart from player). It also contains lights used in the scene.</w:t>
      </w:r>
    </w:p>
    <w:p w14:paraId="39221020" w14:textId="48670C3B" w:rsidR="008856C9" w:rsidRPr="001B7865" w:rsidRDefault="008856C9" w:rsidP="008856C9">
      <w:pPr>
        <w:rPr>
          <w:noProof/>
        </w:rPr>
      </w:pPr>
      <w:r w:rsidRPr="001B7865">
        <w:rPr>
          <w:rFonts w:ascii="Courier New" w:hAnsi="Courier New" w:cs="Courier New"/>
          <w:noProof/>
        </w:rPr>
        <w:t>Changing walkway</w:t>
      </w:r>
      <w:r w:rsidRPr="001B7865">
        <w:rPr>
          <w:noProof/>
        </w:rPr>
        <w:t xml:space="preserve"> is enabled by </w:t>
      </w:r>
      <w:r w:rsidRPr="001B7865">
        <w:rPr>
          <w:rFonts w:ascii="Courier New" w:hAnsi="Courier New" w:cs="Courier New"/>
          <w:noProof/>
        </w:rPr>
        <w:t>GameManager</w:t>
      </w:r>
      <w:r w:rsidRPr="001B7865">
        <w:rPr>
          <w:noProof/>
        </w:rPr>
        <w:t xml:space="preserve"> depending on the starting mode.</w:t>
      </w:r>
    </w:p>
    <w:p w14:paraId="344CFD8A" w14:textId="4621C475" w:rsidR="008856C9" w:rsidRPr="001B7865" w:rsidRDefault="008856C9" w:rsidP="008856C9">
      <w:pPr>
        <w:pStyle w:val="Heading3"/>
        <w:rPr>
          <w:noProof/>
        </w:rPr>
      </w:pPr>
      <w:bookmarkStart w:id="10" w:name="_Toc129084165"/>
      <w:r w:rsidRPr="001B7865">
        <w:rPr>
          <w:noProof/>
        </w:rPr>
        <w:t>UI</w:t>
      </w:r>
      <w:bookmarkEnd w:id="10"/>
    </w:p>
    <w:p w14:paraId="187A93A6" w14:textId="56ACC0B4" w:rsidR="008856C9" w:rsidRPr="001B7865" w:rsidRDefault="00906717" w:rsidP="008856C9">
      <w:pPr>
        <w:rPr>
          <w:noProof/>
        </w:rPr>
      </w:pPr>
      <w:r w:rsidRPr="001B7865">
        <w:rPr>
          <w:rFonts w:ascii="Courier New" w:hAnsi="Courier New" w:cs="Courier New"/>
          <w:noProof/>
        </w:rPr>
        <w:t>UI</w:t>
      </w:r>
      <w:r w:rsidRPr="001B7865">
        <w:rPr>
          <w:noProof/>
        </w:rPr>
        <w:t xml:space="preserve"> contains </w:t>
      </w:r>
      <w:r w:rsidRPr="001B7865">
        <w:rPr>
          <w:rFonts w:ascii="Courier New" w:hAnsi="Courier New" w:cs="Courier New"/>
          <w:noProof/>
        </w:rPr>
        <w:t>PauseMenu</w:t>
      </w:r>
      <w:r w:rsidRPr="001B7865">
        <w:rPr>
          <w:noProof/>
        </w:rPr>
        <w:t xml:space="preserve"> which is used to change walkway settings inside the game.</w:t>
      </w:r>
    </w:p>
    <w:p w14:paraId="3C69958E" w14:textId="4273FAFA" w:rsidR="00906717" w:rsidRPr="001B7865" w:rsidRDefault="00906717" w:rsidP="00906717">
      <w:pPr>
        <w:pStyle w:val="Heading3"/>
        <w:rPr>
          <w:noProof/>
        </w:rPr>
      </w:pPr>
      <w:bookmarkStart w:id="11" w:name="_Toc129084166"/>
      <w:r w:rsidRPr="001B7865">
        <w:rPr>
          <w:noProof/>
        </w:rPr>
        <w:lastRenderedPageBreak/>
        <w:t>Debug</w:t>
      </w:r>
      <w:bookmarkEnd w:id="11"/>
    </w:p>
    <w:p w14:paraId="464A75AB" w14:textId="182EBC9E" w:rsidR="004225D0" w:rsidRPr="001B7865" w:rsidRDefault="00906717" w:rsidP="00A254BD">
      <w:pPr>
        <w:rPr>
          <w:noProof/>
        </w:rPr>
      </w:pPr>
      <w:r w:rsidRPr="001B7865">
        <w:rPr>
          <w:rFonts w:ascii="Courier New" w:hAnsi="Courier New" w:cs="Courier New"/>
          <w:noProof/>
        </w:rPr>
        <w:t>DEBUG</w:t>
      </w:r>
      <w:r w:rsidRPr="001B7865">
        <w:rPr>
          <w:noProof/>
        </w:rPr>
        <w:t xml:space="preserve"> contains game objects useful for developing the application. These are the </w:t>
      </w:r>
      <w:r w:rsidRPr="001B7865">
        <w:rPr>
          <w:rFonts w:ascii="Courier New" w:hAnsi="Courier New" w:cs="Courier New"/>
          <w:noProof/>
        </w:rPr>
        <w:t>XR Device Simulator</w:t>
      </w:r>
      <w:r w:rsidRPr="001B7865">
        <w:rPr>
          <w:noProof/>
        </w:rPr>
        <w:t xml:space="preserve"> and the </w:t>
      </w:r>
      <w:r w:rsidRPr="001B7865">
        <w:rPr>
          <w:rFonts w:ascii="Courier New" w:hAnsi="Courier New" w:cs="Courier New"/>
          <w:noProof/>
        </w:rPr>
        <w:t>Teleport Area</w:t>
      </w:r>
      <w:r w:rsidRPr="001B7865">
        <w:rPr>
          <w:noProof/>
        </w:rPr>
        <w:t xml:space="preserve">. </w:t>
      </w:r>
      <w:r w:rsidRPr="001B7865">
        <w:rPr>
          <w:rFonts w:ascii="Courier New" w:hAnsi="Courier New" w:cs="Courier New"/>
          <w:noProof/>
        </w:rPr>
        <w:t>XR Device Simulator</w:t>
      </w:r>
      <w:r w:rsidRPr="001B7865">
        <w:rPr>
          <w:noProof/>
        </w:rPr>
        <w:t xml:space="preserve"> can be used to test the application without a VR headset. </w:t>
      </w:r>
      <w:r w:rsidRPr="001B7865">
        <w:rPr>
          <w:rFonts w:ascii="Courier New" w:hAnsi="Courier New" w:cs="Courier New"/>
          <w:noProof/>
        </w:rPr>
        <w:t>Teleport Area</w:t>
      </w:r>
      <w:r w:rsidRPr="001B7865">
        <w:rPr>
          <w:noProof/>
        </w:rPr>
        <w:t xml:space="preserve"> is used to teleport to a predetermined area in the application using mouse and keyboard. These are used by simply enabling the </w:t>
      </w:r>
      <w:r w:rsidRPr="001B7865">
        <w:rPr>
          <w:rFonts w:ascii="Courier New" w:hAnsi="Courier New" w:cs="Courier New"/>
          <w:noProof/>
        </w:rPr>
        <w:t>DEBUG</w:t>
      </w:r>
      <w:r w:rsidRPr="001B7865">
        <w:rPr>
          <w:noProof/>
        </w:rPr>
        <w:t xml:space="preserve"> game object. It is not possible to use a VR headset while </w:t>
      </w:r>
      <w:r w:rsidRPr="001B7865">
        <w:rPr>
          <w:rFonts w:ascii="Courier New" w:hAnsi="Courier New" w:cs="Courier New"/>
          <w:noProof/>
        </w:rPr>
        <w:t>DEBUG</w:t>
      </w:r>
      <w:r w:rsidRPr="001B7865">
        <w:rPr>
          <w:noProof/>
        </w:rPr>
        <w:t xml:space="preserve"> is enabled.</w:t>
      </w:r>
    </w:p>
    <w:p w14:paraId="5C8F5C18" w14:textId="1D91272E" w:rsidR="00E67A35" w:rsidRPr="001B7865" w:rsidRDefault="00E05873" w:rsidP="00E05873">
      <w:pPr>
        <w:pStyle w:val="Heading2"/>
        <w:rPr>
          <w:noProof/>
        </w:rPr>
      </w:pPr>
      <w:r>
        <w:rPr>
          <w:noProof/>
        </w:rPr>
        <w:t xml:space="preserve"> Scripts</w:t>
      </w:r>
    </w:p>
    <w:p w14:paraId="2BBD7B77" w14:textId="6498E042" w:rsidR="00E67A35" w:rsidRPr="001B7865" w:rsidRDefault="00E05873" w:rsidP="00E67A35">
      <w:pPr>
        <w:rPr>
          <w:noProof/>
        </w:rPr>
      </w:pPr>
      <w:bookmarkStart w:id="12" w:name="_Toc129084167"/>
      <w:r w:rsidRPr="001B7865">
        <w:rPr>
          <w:noProof/>
        </w:rPr>
        <w:drawing>
          <wp:anchor distT="0" distB="0" distL="114300" distR="114300" simplePos="0" relativeHeight="251662336" behindDoc="1" locked="0" layoutInCell="1" allowOverlap="1" wp14:anchorId="2A2A5D1F" wp14:editId="50C0AA39">
            <wp:simplePos x="0" y="0"/>
            <wp:positionH relativeFrom="column">
              <wp:posOffset>-6318</wp:posOffset>
            </wp:positionH>
            <wp:positionV relativeFrom="paragraph">
              <wp:posOffset>66675</wp:posOffset>
            </wp:positionV>
            <wp:extent cx="1519200" cy="2462400"/>
            <wp:effectExtent l="0" t="0" r="5080" b="0"/>
            <wp:wrapTight wrapText="bothSides">
              <wp:wrapPolygon edited="0">
                <wp:start x="0" y="0"/>
                <wp:lineTo x="0" y="21394"/>
                <wp:lineTo x="21401" y="21394"/>
                <wp:lineTo x="21401" y="0"/>
                <wp:lineTo x="0" y="0"/>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3">
                      <a:extLst>
                        <a:ext uri="{28A0092B-C50C-407E-A947-70E740481C1C}">
                          <a14:useLocalDpi xmlns:a14="http://schemas.microsoft.com/office/drawing/2010/main" val="0"/>
                        </a:ext>
                      </a:extLst>
                    </a:blip>
                    <a:stretch>
                      <a:fillRect/>
                    </a:stretch>
                  </pic:blipFill>
                  <pic:spPr>
                    <a:xfrm>
                      <a:off x="0" y="0"/>
                      <a:ext cx="1519200" cy="2462400"/>
                    </a:xfrm>
                    <a:prstGeom prst="rect">
                      <a:avLst/>
                    </a:prstGeom>
                  </pic:spPr>
                </pic:pic>
              </a:graphicData>
            </a:graphic>
            <wp14:sizeRelH relativeFrom="margin">
              <wp14:pctWidth>0</wp14:pctWidth>
            </wp14:sizeRelH>
            <wp14:sizeRelV relativeFrom="margin">
              <wp14:pctHeight>0</wp14:pctHeight>
            </wp14:sizeRelV>
          </wp:anchor>
        </w:drawing>
      </w:r>
      <w:bookmarkEnd w:id="12"/>
      <w:r w:rsidR="007B7419" w:rsidRPr="001B7865">
        <w:rPr>
          <w:noProof/>
        </w:rPr>
        <w:t>Every self-made script is in the Scripts folder.</w:t>
      </w:r>
    </w:p>
    <w:p w14:paraId="64DABCDB" w14:textId="436A3798" w:rsidR="007B7419" w:rsidRPr="001B7865" w:rsidRDefault="007B7419" w:rsidP="00E67A35">
      <w:pPr>
        <w:rPr>
          <w:noProof/>
        </w:rPr>
      </w:pPr>
      <w:r w:rsidRPr="001B7865">
        <w:rPr>
          <w:rFonts w:ascii="Courier New" w:hAnsi="Courier New" w:cs="Courier New"/>
          <w:noProof/>
        </w:rPr>
        <w:t>Conveyor</w:t>
      </w:r>
      <w:r w:rsidRPr="001B7865">
        <w:rPr>
          <w:noProof/>
        </w:rPr>
        <w:t xml:space="preserve"> script is applied to every MW. This makes the MWs behave and look like actual MWs. The functionality of MWs is implemented by moving the whole game object backwards with </w:t>
      </w:r>
      <w:r w:rsidRPr="001B7865">
        <w:rPr>
          <w:rFonts w:ascii="Courier New" w:hAnsi="Courier New" w:cs="Courier New"/>
          <w:noProof/>
          <w:highlight w:val="lightGray"/>
        </w:rPr>
        <w:t>rb.position -= movement;</w:t>
      </w:r>
      <w:r w:rsidRPr="001B7865">
        <w:rPr>
          <w:noProof/>
        </w:rPr>
        <w:t xml:space="preserve"> and forwards with </w:t>
      </w:r>
      <w:r w:rsidRPr="001B7865">
        <w:rPr>
          <w:rFonts w:ascii="Courier New" w:hAnsi="Courier New" w:cs="Courier New"/>
          <w:noProof/>
          <w:highlight w:val="lightGray"/>
        </w:rPr>
        <w:t>rb.MovePosition(rb.position + movement);</w:t>
      </w:r>
      <w:r w:rsidRPr="001B7865">
        <w:rPr>
          <w:noProof/>
        </w:rPr>
        <w:t xml:space="preserve"> in the same function. This way the MW does not move, but every object on top of it gets physics applied to them as if the MW moved forwards with a constant speed.</w:t>
      </w:r>
      <w:r w:rsidR="003A03E9" w:rsidRPr="001B7865">
        <w:rPr>
          <w:noProof/>
        </w:rPr>
        <w:t xml:space="preserve"> To make the MW look as if it moved, the texture is scrolled. This is done by offsetting the texture each frame.</w:t>
      </w:r>
    </w:p>
    <w:p w14:paraId="5D4F55B4" w14:textId="2932B002" w:rsidR="007B7419" w:rsidRPr="001B7865" w:rsidRDefault="007B7419" w:rsidP="00E67A35">
      <w:pPr>
        <w:rPr>
          <w:noProof/>
        </w:rPr>
      </w:pPr>
      <w:r w:rsidRPr="001B7865">
        <w:rPr>
          <w:noProof/>
        </w:rPr>
        <w:t xml:space="preserve">Whenever an MW is scaled, the </w:t>
      </w:r>
      <w:r w:rsidRPr="001B7865">
        <w:rPr>
          <w:rFonts w:ascii="Courier New" w:hAnsi="Courier New" w:cs="Courier New"/>
          <w:noProof/>
        </w:rPr>
        <w:t>Texture Speed Multiplier</w:t>
      </w:r>
      <w:r w:rsidRPr="001B7865">
        <w:rPr>
          <w:noProof/>
        </w:rPr>
        <w:t xml:space="preserve"> </w:t>
      </w:r>
      <w:r w:rsidR="00164983">
        <w:rPr>
          <w:noProof/>
        </w:rPr>
        <w:t xml:space="preserve">variable </w:t>
      </w:r>
      <w:r w:rsidRPr="001B7865">
        <w:rPr>
          <w:noProof/>
        </w:rPr>
        <w:t xml:space="preserve">of the </w:t>
      </w:r>
      <w:r w:rsidRPr="001B7865">
        <w:rPr>
          <w:rFonts w:ascii="Courier New" w:hAnsi="Courier New" w:cs="Courier New"/>
          <w:noProof/>
        </w:rPr>
        <w:t>Conveyor</w:t>
      </w:r>
      <w:r w:rsidRPr="001B7865">
        <w:rPr>
          <w:noProof/>
        </w:rPr>
        <w:t xml:space="preserve"> script needs to be readjusted.</w:t>
      </w:r>
      <w:r w:rsidR="003A03E9" w:rsidRPr="001B7865">
        <w:rPr>
          <w:noProof/>
        </w:rPr>
        <w:t xml:space="preserve"> If there is a need to alter many conveyor belts, the </w:t>
      </w:r>
      <w:r w:rsidR="003A03E9" w:rsidRPr="001B7865">
        <w:rPr>
          <w:rFonts w:ascii="Courier New" w:hAnsi="Courier New" w:cs="Courier New"/>
          <w:noProof/>
        </w:rPr>
        <w:t>Texture Speed Multiplier</w:t>
      </w:r>
      <w:r w:rsidR="003A03E9" w:rsidRPr="001B7865">
        <w:rPr>
          <w:noProof/>
        </w:rPr>
        <w:t xml:space="preserve"> should be gotten rid of with a more sophisticated way of calculating a speed for the texture, as adjusting the </w:t>
      </w:r>
      <w:r w:rsidR="003A03E9" w:rsidRPr="001B7865">
        <w:rPr>
          <w:rFonts w:ascii="Courier New" w:hAnsi="Courier New" w:cs="Courier New"/>
          <w:noProof/>
        </w:rPr>
        <w:t>Texture Speed Multiplier</w:t>
      </w:r>
      <w:r w:rsidR="003A03E9" w:rsidRPr="001B7865">
        <w:rPr>
          <w:noProof/>
        </w:rPr>
        <w:t xml:space="preserve"> of each individual MW is not easily maintainable.</w:t>
      </w:r>
    </w:p>
    <w:p w14:paraId="4F6BB3C3" w14:textId="2AA49B80" w:rsidR="003A03E9" w:rsidRPr="001B7865" w:rsidRDefault="003A03E9" w:rsidP="00E67A35">
      <w:pPr>
        <w:rPr>
          <w:noProof/>
        </w:rPr>
      </w:pPr>
      <w:r w:rsidRPr="001B7865">
        <w:rPr>
          <w:rFonts w:ascii="Courier New" w:hAnsi="Courier New" w:cs="Courier New"/>
          <w:noProof/>
        </w:rPr>
        <w:t>DebugTeleport</w:t>
      </w:r>
      <w:r w:rsidRPr="001B7865">
        <w:rPr>
          <w:noProof/>
        </w:rPr>
        <w:t xml:space="preserve"> is used with the </w:t>
      </w:r>
      <w:r w:rsidRPr="001B7865">
        <w:rPr>
          <w:rFonts w:ascii="Courier New" w:hAnsi="Courier New" w:cs="Courier New"/>
          <w:noProof/>
        </w:rPr>
        <w:t>Teleport Area</w:t>
      </w:r>
      <w:r w:rsidRPr="001B7865">
        <w:rPr>
          <w:noProof/>
        </w:rPr>
        <w:t xml:space="preserve"> game object to teleport the player into a specific position.</w:t>
      </w:r>
    </w:p>
    <w:p w14:paraId="4E30170F" w14:textId="19C5D26E" w:rsidR="003A03E9" w:rsidRPr="001B7865" w:rsidRDefault="003A03E9" w:rsidP="00E67A35">
      <w:pPr>
        <w:rPr>
          <w:noProof/>
        </w:rPr>
      </w:pPr>
      <w:r w:rsidRPr="001B7865">
        <w:rPr>
          <w:rFonts w:ascii="Courier New" w:hAnsi="Courier New" w:cs="Courier New"/>
          <w:noProof/>
        </w:rPr>
        <w:t>Input</w:t>
      </w:r>
      <w:r w:rsidRPr="001B7865">
        <w:rPr>
          <w:noProof/>
        </w:rPr>
        <w:t xml:space="preserve"> script is the listener for custom input actions. This should not contain any functionality apart from forwarding the input actions to correct functions.</w:t>
      </w:r>
    </w:p>
    <w:p w14:paraId="55267BD5" w14:textId="1659D377" w:rsidR="0035298F" w:rsidRPr="001B7865" w:rsidRDefault="0035298F" w:rsidP="00E67A35">
      <w:pPr>
        <w:rPr>
          <w:noProof/>
        </w:rPr>
      </w:pPr>
      <w:r w:rsidRPr="001B7865">
        <w:rPr>
          <w:rFonts w:ascii="Courier New" w:hAnsi="Courier New" w:cs="Courier New"/>
          <w:noProof/>
        </w:rPr>
        <w:t>InputTest</w:t>
      </w:r>
      <w:r w:rsidRPr="001B7865">
        <w:rPr>
          <w:noProof/>
        </w:rPr>
        <w:t xml:space="preserve"> script was used to figure out which controller button responds to which input action in open XR.</w:t>
      </w:r>
    </w:p>
    <w:p w14:paraId="5781A9D8" w14:textId="53A7C63E" w:rsidR="003A03E9" w:rsidRPr="001B7865" w:rsidRDefault="00E07D7B" w:rsidP="00E67A35">
      <w:pPr>
        <w:rPr>
          <w:noProof/>
        </w:rPr>
      </w:pPr>
      <w:r w:rsidRPr="00164983">
        <w:rPr>
          <w:rFonts w:ascii="Courier New" w:hAnsi="Courier New" w:cs="Courier New"/>
          <w:noProof/>
        </w:rPr>
        <w:t>Menu</w:t>
      </w:r>
      <w:r w:rsidRPr="001B7865">
        <w:rPr>
          <w:noProof/>
        </w:rPr>
        <w:t xml:space="preserve"> contains functionality of the </w:t>
      </w:r>
      <w:r w:rsidRPr="001B7865">
        <w:rPr>
          <w:rFonts w:ascii="Courier New" w:hAnsi="Courier New" w:cs="Courier New"/>
          <w:noProof/>
        </w:rPr>
        <w:t>PauseMenu</w:t>
      </w:r>
      <w:r w:rsidRPr="001B7865">
        <w:rPr>
          <w:noProof/>
        </w:rPr>
        <w:t>. It is used to show the menu and left hand ray as well as apply some of the changes in the menu.</w:t>
      </w:r>
    </w:p>
    <w:p w14:paraId="3CC768DB" w14:textId="666D229F" w:rsidR="00E07D7B" w:rsidRPr="001B7865" w:rsidRDefault="00E07D7B" w:rsidP="00E67A35">
      <w:pPr>
        <w:rPr>
          <w:noProof/>
        </w:rPr>
      </w:pPr>
      <w:r w:rsidRPr="001B7865">
        <w:rPr>
          <w:rFonts w:ascii="Courier New" w:hAnsi="Courier New" w:cs="Courier New"/>
          <w:noProof/>
        </w:rPr>
        <w:t>ParticleController</w:t>
      </w:r>
      <w:r w:rsidRPr="001B7865">
        <w:rPr>
          <w:noProof/>
        </w:rPr>
        <w:t xml:space="preserve"> is used to apply certain changes in particle parameters to each particle system of the wind walkway. This is used mostly for debugging and adjusting values but each change should ultimaltely be made directly into each particle system.</w:t>
      </w:r>
    </w:p>
    <w:p w14:paraId="78ABFC33" w14:textId="022DBFD6" w:rsidR="00E07D7B" w:rsidRPr="001B7865" w:rsidRDefault="00E07D7B" w:rsidP="00E67A35">
      <w:pPr>
        <w:rPr>
          <w:noProof/>
        </w:rPr>
      </w:pPr>
      <w:r w:rsidRPr="001B7865">
        <w:rPr>
          <w:rFonts w:ascii="Courier New" w:hAnsi="Courier New" w:cs="Courier New"/>
          <w:noProof/>
        </w:rPr>
        <w:t>PauseMenuMover</w:t>
      </w:r>
      <w:r w:rsidRPr="001B7865">
        <w:rPr>
          <w:noProof/>
        </w:rPr>
        <w:t xml:space="preserve"> moves the </w:t>
      </w:r>
      <w:r w:rsidRPr="001B7865">
        <w:rPr>
          <w:rFonts w:ascii="Courier New" w:hAnsi="Courier New" w:cs="Courier New"/>
          <w:noProof/>
        </w:rPr>
        <w:t>PauseMenu</w:t>
      </w:r>
      <w:r w:rsidRPr="001B7865">
        <w:rPr>
          <w:noProof/>
        </w:rPr>
        <w:t xml:space="preserve"> with the player, so that the </w:t>
      </w:r>
      <w:r w:rsidRPr="001B7865">
        <w:rPr>
          <w:rFonts w:ascii="Courier New" w:hAnsi="Courier New" w:cs="Courier New"/>
          <w:noProof/>
        </w:rPr>
        <w:t>PauseMenu</w:t>
      </w:r>
      <w:r w:rsidRPr="001B7865">
        <w:rPr>
          <w:noProof/>
        </w:rPr>
        <w:t xml:space="preserve"> is not lost in the environment. This makes it possible to use the menu while on an MW.</w:t>
      </w:r>
    </w:p>
    <w:p w14:paraId="356E470E" w14:textId="6F135CA8" w:rsidR="00E07D7B" w:rsidRPr="001B7865" w:rsidRDefault="00E07D7B" w:rsidP="00E67A35">
      <w:pPr>
        <w:rPr>
          <w:noProof/>
        </w:rPr>
      </w:pPr>
      <w:r w:rsidRPr="001B7865">
        <w:rPr>
          <w:rFonts w:ascii="Courier New" w:hAnsi="Courier New" w:cs="Courier New"/>
          <w:noProof/>
        </w:rPr>
        <w:lastRenderedPageBreak/>
        <w:t>PlayerHitbox</w:t>
      </w:r>
      <w:r w:rsidRPr="001B7865">
        <w:rPr>
          <w:noProof/>
        </w:rPr>
        <w:t xml:space="preserve"> moves the </w:t>
      </w:r>
      <w:r w:rsidR="00EE5D48" w:rsidRPr="001B7865">
        <w:rPr>
          <w:noProof/>
        </w:rPr>
        <w:t>player collider along with the main camera (VR headset). This is necessary to make the collider stay on ground while following the camera.</w:t>
      </w:r>
    </w:p>
    <w:p w14:paraId="54D6805B" w14:textId="1D7DCD7B" w:rsidR="00EE5D48" w:rsidRPr="001B7865" w:rsidRDefault="00EE5D48" w:rsidP="00E67A35">
      <w:pPr>
        <w:rPr>
          <w:noProof/>
        </w:rPr>
      </w:pPr>
      <w:r w:rsidRPr="001B7865">
        <w:rPr>
          <w:rFonts w:ascii="Courier New" w:hAnsi="Courier New" w:cs="Courier New"/>
          <w:noProof/>
        </w:rPr>
        <w:t>SliderText</w:t>
      </w:r>
      <w:r w:rsidRPr="001B7865">
        <w:rPr>
          <w:noProof/>
        </w:rPr>
        <w:t xml:space="preserve"> changes the text next to the slider in </w:t>
      </w:r>
      <w:r w:rsidRPr="001B7865">
        <w:rPr>
          <w:rFonts w:ascii="Courier New" w:hAnsi="Courier New" w:cs="Courier New"/>
          <w:noProof/>
        </w:rPr>
        <w:t>PauseMenu</w:t>
      </w:r>
      <w:r w:rsidRPr="001B7865">
        <w:rPr>
          <w:noProof/>
        </w:rPr>
        <w:t xml:space="preserve"> whenever the slider value changes.</w:t>
      </w:r>
    </w:p>
    <w:p w14:paraId="7E40B3F5" w14:textId="01F73235" w:rsidR="00EE5D48" w:rsidRPr="001B7865" w:rsidRDefault="00EE5D48" w:rsidP="00E67A35">
      <w:pPr>
        <w:rPr>
          <w:noProof/>
        </w:rPr>
      </w:pPr>
      <w:r w:rsidRPr="001B7865">
        <w:rPr>
          <w:rFonts w:ascii="Courier New" w:hAnsi="Courier New" w:cs="Courier New"/>
          <w:noProof/>
        </w:rPr>
        <w:t>sliderValue</w:t>
      </w:r>
      <w:r w:rsidRPr="001B7865">
        <w:rPr>
          <w:noProof/>
        </w:rPr>
        <w:t xml:space="preserve"> file is used to save the movement speed set by the player. The value contained in this file is applied at the start of the application.</w:t>
      </w:r>
    </w:p>
    <w:p w14:paraId="034DDCAC" w14:textId="0D81B3A5" w:rsidR="00EE5D48" w:rsidRPr="001B7865" w:rsidRDefault="00EE5D48" w:rsidP="00E67A35">
      <w:pPr>
        <w:rPr>
          <w:noProof/>
        </w:rPr>
      </w:pPr>
      <w:r w:rsidRPr="001B7865">
        <w:rPr>
          <w:rFonts w:ascii="Courier New" w:hAnsi="Courier New" w:cs="Courier New"/>
          <w:noProof/>
        </w:rPr>
        <w:t>SliderValueSaver</w:t>
      </w:r>
      <w:r w:rsidRPr="001B7865">
        <w:rPr>
          <w:noProof/>
        </w:rPr>
        <w:t xml:space="preserve"> saves the slider value to </w:t>
      </w:r>
      <w:r w:rsidRPr="001B7865">
        <w:rPr>
          <w:rFonts w:ascii="Courier New" w:hAnsi="Courier New" w:cs="Courier New"/>
          <w:noProof/>
        </w:rPr>
        <w:t>sliderValue</w:t>
      </w:r>
      <w:r w:rsidRPr="001B7865">
        <w:rPr>
          <w:noProof/>
        </w:rPr>
        <w:t xml:space="preserve"> file.</w:t>
      </w:r>
    </w:p>
    <w:p w14:paraId="43D57D09" w14:textId="0CA02760" w:rsidR="00EE5D48" w:rsidRPr="001B7865" w:rsidRDefault="00EE5D48" w:rsidP="00E67A35">
      <w:pPr>
        <w:rPr>
          <w:noProof/>
        </w:rPr>
      </w:pPr>
      <w:r w:rsidRPr="001B7865">
        <w:rPr>
          <w:rFonts w:ascii="Courier New" w:hAnsi="Courier New" w:cs="Courier New"/>
          <w:noProof/>
        </w:rPr>
        <w:t>StartingMode</w:t>
      </w:r>
      <w:r w:rsidRPr="001B7865">
        <w:rPr>
          <w:noProof/>
        </w:rPr>
        <w:t xml:space="preserve"> makes the necessary changes to the environment and game variables when starting the application.</w:t>
      </w:r>
    </w:p>
    <w:p w14:paraId="771352E2" w14:textId="5748BE34" w:rsidR="00EE5D48" w:rsidRPr="001B7865" w:rsidRDefault="00EE5D48" w:rsidP="00E67A35">
      <w:pPr>
        <w:rPr>
          <w:noProof/>
        </w:rPr>
      </w:pPr>
      <w:r w:rsidRPr="001B7865">
        <w:rPr>
          <w:rFonts w:ascii="Courier New" w:hAnsi="Courier New" w:cs="Courier New"/>
          <w:noProof/>
        </w:rPr>
        <w:t>SwapDirection</w:t>
      </w:r>
      <w:r w:rsidRPr="001B7865">
        <w:rPr>
          <w:noProof/>
        </w:rPr>
        <w:t xml:space="preserve"> changes the direction of the </w:t>
      </w:r>
      <w:r w:rsidRPr="001B7865">
        <w:rPr>
          <w:rFonts w:ascii="Courier New" w:hAnsi="Courier New" w:cs="Courier New"/>
          <w:noProof/>
        </w:rPr>
        <w:t>Changing walkway</w:t>
      </w:r>
      <w:r w:rsidRPr="001B7865">
        <w:rPr>
          <w:noProof/>
        </w:rPr>
        <w:t xml:space="preserve"> whenever the corresponding button is pressed in </w:t>
      </w:r>
      <w:r w:rsidRPr="001B7865">
        <w:rPr>
          <w:rFonts w:ascii="Courier New" w:hAnsi="Courier New" w:cs="Courier New"/>
          <w:noProof/>
        </w:rPr>
        <w:t>PauseMenu</w:t>
      </w:r>
      <w:r w:rsidRPr="001B7865">
        <w:rPr>
          <w:noProof/>
        </w:rPr>
        <w:t>.</w:t>
      </w:r>
    </w:p>
    <w:p w14:paraId="1CB5A75D" w14:textId="36F20C54" w:rsidR="00EE5D48" w:rsidRPr="001B7865" w:rsidRDefault="00EE5D48" w:rsidP="00E67A35">
      <w:pPr>
        <w:rPr>
          <w:noProof/>
        </w:rPr>
      </w:pPr>
      <w:r w:rsidRPr="001B7865">
        <w:rPr>
          <w:rFonts w:ascii="Courier New" w:hAnsi="Courier New" w:cs="Courier New"/>
          <w:noProof/>
        </w:rPr>
        <w:t>TeleportDisabler</w:t>
      </w:r>
      <w:r w:rsidRPr="001B7865">
        <w:rPr>
          <w:noProof/>
        </w:rPr>
        <w:t xml:space="preserve"> disables teleporting whenever the player is on top of an MW.</w:t>
      </w:r>
    </w:p>
    <w:p w14:paraId="7ECFBABE" w14:textId="6B8BC866" w:rsidR="00EE5D48" w:rsidRPr="001B7865" w:rsidRDefault="0035298F" w:rsidP="00E67A35">
      <w:pPr>
        <w:rPr>
          <w:noProof/>
        </w:rPr>
      </w:pPr>
      <w:r w:rsidRPr="001B7865">
        <w:rPr>
          <w:rFonts w:ascii="Courier New" w:hAnsi="Courier New" w:cs="Courier New"/>
          <w:noProof/>
        </w:rPr>
        <w:t>WalkwayController</w:t>
      </w:r>
      <w:r w:rsidRPr="001B7865">
        <w:rPr>
          <w:noProof/>
        </w:rPr>
        <w:t xml:space="preserve"> is used to change the speed of each MW in the scene. </w:t>
      </w:r>
      <w:r w:rsidRPr="001B7865">
        <w:rPr>
          <w:rFonts w:ascii="Courier New" w:hAnsi="Courier New" w:cs="Courier New"/>
          <w:noProof/>
        </w:rPr>
        <w:t>PauseMenu</w:t>
      </w:r>
      <w:r w:rsidRPr="001B7865">
        <w:rPr>
          <w:noProof/>
        </w:rPr>
        <w:t xml:space="preserve"> calls this when the slider value is changed.</w:t>
      </w:r>
    </w:p>
    <w:p w14:paraId="041FA614" w14:textId="780D5540" w:rsidR="00E67A35" w:rsidRPr="001B7865" w:rsidRDefault="00E67A35" w:rsidP="00E67A35">
      <w:pPr>
        <w:pStyle w:val="Heading2"/>
        <w:rPr>
          <w:noProof/>
        </w:rPr>
      </w:pPr>
      <w:bookmarkStart w:id="13" w:name="_Ref128143400"/>
      <w:bookmarkStart w:id="14" w:name="_Toc129084168"/>
      <w:r w:rsidRPr="001B7865">
        <w:rPr>
          <w:noProof/>
        </w:rPr>
        <w:t>Controls</w:t>
      </w:r>
      <w:bookmarkEnd w:id="13"/>
      <w:bookmarkEnd w:id="14"/>
    </w:p>
    <w:p w14:paraId="100B42D7" w14:textId="51288BE6" w:rsidR="00E67A35" w:rsidRPr="001B7865" w:rsidRDefault="0035298F" w:rsidP="00E67A35">
      <w:pPr>
        <w:rPr>
          <w:noProof/>
        </w:rPr>
      </w:pPr>
      <w:r w:rsidRPr="001B7865">
        <w:rPr>
          <w:noProof/>
        </w:rPr>
        <w:t xml:space="preserve">The application was developed with open XR with HP Reverb G2 in mind. Since HP Reverb G2 does not implement every control according to open XR standards, </w:t>
      </w:r>
      <w:r w:rsidR="00331EEA" w:rsidRPr="001B7865">
        <w:rPr>
          <w:noProof/>
        </w:rPr>
        <w:t>primary button needed to be mapped to touchpad. Secondary button was not usable with open XR.</w:t>
      </w:r>
    </w:p>
    <w:tbl>
      <w:tblPr>
        <w:tblStyle w:val="PlainTable4"/>
        <w:tblW w:w="8217" w:type="dxa"/>
        <w:tblLook w:val="04A0" w:firstRow="1" w:lastRow="0" w:firstColumn="1" w:lastColumn="0" w:noHBand="0" w:noVBand="1"/>
      </w:tblPr>
      <w:tblGrid>
        <w:gridCol w:w="744"/>
        <w:gridCol w:w="2084"/>
        <w:gridCol w:w="2533"/>
        <w:gridCol w:w="2856"/>
      </w:tblGrid>
      <w:tr w:rsidR="00331EEA" w:rsidRPr="001B7865" w14:paraId="3B83E66B" w14:textId="77777777" w:rsidTr="00331EEA">
        <w:trPr>
          <w:cnfStyle w:val="100000000000" w:firstRow="1" w:lastRow="0" w:firstColumn="0" w:lastColumn="0" w:oddVBand="0" w:evenVBand="0" w:oddHBand="0" w:evenHBand="0" w:firstRowFirstColumn="0" w:firstRowLastColumn="0" w:lastRowFirstColumn="0" w:lastRowLastColumn="0"/>
          <w:trHeight w:val="199"/>
        </w:trPr>
        <w:tc>
          <w:tcPr>
            <w:cnfStyle w:val="001000000000" w:firstRow="0" w:lastRow="0" w:firstColumn="1" w:lastColumn="0" w:oddVBand="0" w:evenVBand="0" w:oddHBand="0" w:evenHBand="0" w:firstRowFirstColumn="0" w:firstRowLastColumn="0" w:lastRowFirstColumn="0" w:lastRowLastColumn="0"/>
            <w:tcW w:w="733" w:type="dxa"/>
          </w:tcPr>
          <w:p w14:paraId="3E8954EF" w14:textId="69506207" w:rsidR="001E1004" w:rsidRPr="001B7865" w:rsidRDefault="001E1004" w:rsidP="00E67A35">
            <w:pPr>
              <w:rPr>
                <w:noProof/>
              </w:rPr>
            </w:pPr>
            <w:r w:rsidRPr="001B7865">
              <w:rPr>
                <w:noProof/>
              </w:rPr>
              <w:t>Hand</w:t>
            </w:r>
          </w:p>
        </w:tc>
        <w:tc>
          <w:tcPr>
            <w:tcW w:w="2097" w:type="dxa"/>
          </w:tcPr>
          <w:p w14:paraId="358C2243" w14:textId="3F6A71E2" w:rsidR="001E1004" w:rsidRPr="001B7865" w:rsidRDefault="001E1004" w:rsidP="00E67A35">
            <w:pPr>
              <w:cnfStyle w:val="100000000000" w:firstRow="1" w:lastRow="0" w:firstColumn="0" w:lastColumn="0" w:oddVBand="0" w:evenVBand="0" w:oddHBand="0" w:evenHBand="0" w:firstRowFirstColumn="0" w:firstRowLastColumn="0" w:lastRowFirstColumn="0" w:lastRowLastColumn="0"/>
              <w:rPr>
                <w:noProof/>
              </w:rPr>
            </w:pPr>
            <w:r w:rsidRPr="001B7865">
              <w:rPr>
                <w:noProof/>
              </w:rPr>
              <w:t>Button</w:t>
            </w:r>
          </w:p>
        </w:tc>
        <w:tc>
          <w:tcPr>
            <w:tcW w:w="2552" w:type="dxa"/>
          </w:tcPr>
          <w:p w14:paraId="5C0B46CB" w14:textId="0B424E01" w:rsidR="001E1004" w:rsidRPr="001B7865" w:rsidRDefault="001E1004" w:rsidP="00E67A35">
            <w:pPr>
              <w:cnfStyle w:val="100000000000" w:firstRow="1" w:lastRow="0" w:firstColumn="0" w:lastColumn="0" w:oddVBand="0" w:evenVBand="0" w:oddHBand="0" w:evenHBand="0" w:firstRowFirstColumn="0" w:firstRowLastColumn="0" w:lastRowFirstColumn="0" w:lastRowLastColumn="0"/>
              <w:rPr>
                <w:noProof/>
              </w:rPr>
            </w:pPr>
            <w:r w:rsidRPr="001B7865">
              <w:rPr>
                <w:noProof/>
              </w:rPr>
              <w:t>Function</w:t>
            </w:r>
          </w:p>
        </w:tc>
        <w:tc>
          <w:tcPr>
            <w:tcW w:w="2835" w:type="dxa"/>
          </w:tcPr>
          <w:p w14:paraId="37A7CD83" w14:textId="752DE80F" w:rsidR="001E1004" w:rsidRPr="001B7865" w:rsidRDefault="001E1004" w:rsidP="00E67A35">
            <w:pPr>
              <w:cnfStyle w:val="100000000000" w:firstRow="1" w:lastRow="0" w:firstColumn="0" w:lastColumn="0" w:oddVBand="0" w:evenVBand="0" w:oddHBand="0" w:evenHBand="0" w:firstRowFirstColumn="0" w:firstRowLastColumn="0" w:lastRowFirstColumn="0" w:lastRowLastColumn="0"/>
              <w:rPr>
                <w:noProof/>
              </w:rPr>
            </w:pPr>
            <w:r w:rsidRPr="001B7865">
              <w:rPr>
                <w:noProof/>
              </w:rPr>
              <w:t>Button in input actions</w:t>
            </w:r>
          </w:p>
        </w:tc>
      </w:tr>
      <w:tr w:rsidR="00331EEA" w:rsidRPr="001B7865" w14:paraId="0C1A0736" w14:textId="77777777" w:rsidTr="00331EEA">
        <w:trPr>
          <w:cnfStyle w:val="000000100000" w:firstRow="0" w:lastRow="0" w:firstColumn="0" w:lastColumn="0" w:oddVBand="0" w:evenVBand="0" w:oddHBand="1" w:evenHBand="0" w:firstRowFirstColumn="0" w:firstRowLastColumn="0" w:lastRowFirstColumn="0" w:lastRowLastColumn="0"/>
          <w:trHeight w:val="199"/>
        </w:trPr>
        <w:tc>
          <w:tcPr>
            <w:cnfStyle w:val="001000000000" w:firstRow="0" w:lastRow="0" w:firstColumn="1" w:lastColumn="0" w:oddVBand="0" w:evenVBand="0" w:oddHBand="0" w:evenHBand="0" w:firstRowFirstColumn="0" w:firstRowLastColumn="0" w:lastRowFirstColumn="0" w:lastRowLastColumn="0"/>
            <w:tcW w:w="733" w:type="dxa"/>
          </w:tcPr>
          <w:p w14:paraId="4E2B69D1" w14:textId="0C2619AF" w:rsidR="001E1004" w:rsidRPr="001B7865" w:rsidRDefault="001E1004" w:rsidP="00E67A35">
            <w:pPr>
              <w:rPr>
                <w:b w:val="0"/>
                <w:bCs w:val="0"/>
                <w:noProof/>
              </w:rPr>
            </w:pPr>
            <w:r w:rsidRPr="001B7865">
              <w:rPr>
                <w:b w:val="0"/>
                <w:bCs w:val="0"/>
                <w:noProof/>
              </w:rPr>
              <w:t>Left</w:t>
            </w:r>
          </w:p>
        </w:tc>
        <w:tc>
          <w:tcPr>
            <w:tcW w:w="2097" w:type="dxa"/>
          </w:tcPr>
          <w:p w14:paraId="728753AF" w14:textId="5002E96F" w:rsidR="001E1004" w:rsidRPr="001B7865" w:rsidRDefault="001E1004"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Joystick</w:t>
            </w:r>
          </w:p>
        </w:tc>
        <w:tc>
          <w:tcPr>
            <w:tcW w:w="2552" w:type="dxa"/>
          </w:tcPr>
          <w:p w14:paraId="4CA25BD5" w14:textId="0C72F69E" w:rsidR="001E1004" w:rsidRPr="001B7865" w:rsidRDefault="001E1004"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Continuous movement</w:t>
            </w:r>
          </w:p>
        </w:tc>
        <w:tc>
          <w:tcPr>
            <w:tcW w:w="2835" w:type="dxa"/>
          </w:tcPr>
          <w:p w14:paraId="0BA9CC94" w14:textId="1DF77098" w:rsidR="001E1004" w:rsidRPr="001B7865" w:rsidRDefault="001E1004"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Primary2DAxis</w:t>
            </w:r>
          </w:p>
        </w:tc>
      </w:tr>
      <w:tr w:rsidR="00331EEA" w:rsidRPr="001B7865" w14:paraId="22AC91D5" w14:textId="77777777" w:rsidTr="00331EEA">
        <w:trPr>
          <w:trHeight w:val="209"/>
        </w:trPr>
        <w:tc>
          <w:tcPr>
            <w:cnfStyle w:val="001000000000" w:firstRow="0" w:lastRow="0" w:firstColumn="1" w:lastColumn="0" w:oddVBand="0" w:evenVBand="0" w:oddHBand="0" w:evenHBand="0" w:firstRowFirstColumn="0" w:firstRowLastColumn="0" w:lastRowFirstColumn="0" w:lastRowLastColumn="0"/>
            <w:tcW w:w="733" w:type="dxa"/>
          </w:tcPr>
          <w:p w14:paraId="5D9353FE" w14:textId="77167AD4" w:rsidR="001E1004" w:rsidRPr="001B7865" w:rsidRDefault="001E1004" w:rsidP="00E67A35">
            <w:pPr>
              <w:rPr>
                <w:b w:val="0"/>
                <w:bCs w:val="0"/>
                <w:noProof/>
              </w:rPr>
            </w:pPr>
            <w:r w:rsidRPr="001B7865">
              <w:rPr>
                <w:b w:val="0"/>
                <w:bCs w:val="0"/>
                <w:noProof/>
              </w:rPr>
              <w:t>Left</w:t>
            </w:r>
          </w:p>
        </w:tc>
        <w:tc>
          <w:tcPr>
            <w:tcW w:w="2097" w:type="dxa"/>
          </w:tcPr>
          <w:p w14:paraId="780A2C02" w14:textId="41BFC83D" w:rsidR="001E1004" w:rsidRPr="001B7865" w:rsidRDefault="001E1004" w:rsidP="00E67A35">
            <w:pPr>
              <w:cnfStyle w:val="000000000000" w:firstRow="0" w:lastRow="0" w:firstColumn="0" w:lastColumn="0" w:oddVBand="0" w:evenVBand="0" w:oddHBand="0" w:evenHBand="0" w:firstRowFirstColumn="0" w:firstRowLastColumn="0" w:lastRowFirstColumn="0" w:lastRowLastColumn="0"/>
              <w:rPr>
                <w:noProof/>
              </w:rPr>
            </w:pPr>
            <w:r w:rsidRPr="001B7865">
              <w:rPr>
                <w:noProof/>
              </w:rPr>
              <w:t>Grip/Trigger</w:t>
            </w:r>
          </w:p>
        </w:tc>
        <w:tc>
          <w:tcPr>
            <w:tcW w:w="2552" w:type="dxa"/>
          </w:tcPr>
          <w:p w14:paraId="394748C8" w14:textId="6B4C72DC" w:rsidR="001E1004" w:rsidRPr="001B7865" w:rsidRDefault="001E1004" w:rsidP="00E67A35">
            <w:pPr>
              <w:cnfStyle w:val="000000000000" w:firstRow="0" w:lastRow="0" w:firstColumn="0" w:lastColumn="0" w:oddVBand="0" w:evenVBand="0" w:oddHBand="0" w:evenHBand="0" w:firstRowFirstColumn="0" w:firstRowLastColumn="0" w:lastRowFirstColumn="0" w:lastRowLastColumn="0"/>
              <w:rPr>
                <w:noProof/>
              </w:rPr>
            </w:pPr>
            <w:r w:rsidRPr="001B7865">
              <w:rPr>
                <w:noProof/>
              </w:rPr>
              <w:t>Teleportation</w:t>
            </w:r>
          </w:p>
        </w:tc>
        <w:tc>
          <w:tcPr>
            <w:tcW w:w="2835" w:type="dxa"/>
          </w:tcPr>
          <w:p w14:paraId="7EBFE476" w14:textId="2838DEE9" w:rsidR="001E1004" w:rsidRPr="001B7865" w:rsidRDefault="00331EEA" w:rsidP="00E67A35">
            <w:pPr>
              <w:cnfStyle w:val="000000000000" w:firstRow="0" w:lastRow="0" w:firstColumn="0" w:lastColumn="0" w:oddVBand="0" w:evenVBand="0" w:oddHBand="0" w:evenHBand="0" w:firstRowFirstColumn="0" w:firstRowLastColumn="0" w:lastRowFirstColumn="0" w:lastRowLastColumn="0"/>
              <w:rPr>
                <w:noProof/>
              </w:rPr>
            </w:pPr>
            <w:r w:rsidRPr="001B7865">
              <w:rPr>
                <w:noProof/>
              </w:rPr>
              <w:t>gripPressed/triggerPressed</w:t>
            </w:r>
          </w:p>
        </w:tc>
      </w:tr>
      <w:tr w:rsidR="00331EEA" w:rsidRPr="001B7865" w14:paraId="0642E11D" w14:textId="77777777" w:rsidTr="00331EEA">
        <w:trPr>
          <w:cnfStyle w:val="000000100000" w:firstRow="0" w:lastRow="0" w:firstColumn="0" w:lastColumn="0" w:oddVBand="0" w:evenVBand="0" w:oddHBand="1" w:evenHBand="0" w:firstRowFirstColumn="0" w:firstRowLastColumn="0" w:lastRowFirstColumn="0" w:lastRowLastColumn="0"/>
          <w:trHeight w:val="199"/>
        </w:trPr>
        <w:tc>
          <w:tcPr>
            <w:cnfStyle w:val="001000000000" w:firstRow="0" w:lastRow="0" w:firstColumn="1" w:lastColumn="0" w:oddVBand="0" w:evenVBand="0" w:oddHBand="0" w:evenHBand="0" w:firstRowFirstColumn="0" w:firstRowLastColumn="0" w:lastRowFirstColumn="0" w:lastRowLastColumn="0"/>
            <w:tcW w:w="733" w:type="dxa"/>
          </w:tcPr>
          <w:p w14:paraId="516361BC" w14:textId="04CAD4AC" w:rsidR="001E1004" w:rsidRPr="001B7865" w:rsidRDefault="00331EEA" w:rsidP="00E67A35">
            <w:pPr>
              <w:rPr>
                <w:b w:val="0"/>
                <w:bCs w:val="0"/>
                <w:noProof/>
              </w:rPr>
            </w:pPr>
            <w:r w:rsidRPr="001B7865">
              <w:rPr>
                <w:b w:val="0"/>
                <w:bCs w:val="0"/>
                <w:noProof/>
              </w:rPr>
              <w:t>Right</w:t>
            </w:r>
          </w:p>
        </w:tc>
        <w:tc>
          <w:tcPr>
            <w:tcW w:w="2097" w:type="dxa"/>
          </w:tcPr>
          <w:p w14:paraId="6CA93C77" w14:textId="07934184" w:rsidR="001E1004" w:rsidRPr="001B7865" w:rsidRDefault="00331EEA"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Joystick</w:t>
            </w:r>
          </w:p>
        </w:tc>
        <w:tc>
          <w:tcPr>
            <w:tcW w:w="2552" w:type="dxa"/>
          </w:tcPr>
          <w:p w14:paraId="338192E6" w14:textId="535BB219" w:rsidR="001E1004" w:rsidRPr="001B7865" w:rsidRDefault="00331EEA"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Snap turn</w:t>
            </w:r>
          </w:p>
        </w:tc>
        <w:tc>
          <w:tcPr>
            <w:tcW w:w="2835" w:type="dxa"/>
          </w:tcPr>
          <w:p w14:paraId="0CED4A2A" w14:textId="57893360" w:rsidR="001E1004" w:rsidRPr="001B7865" w:rsidRDefault="00331EEA"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Primary2DAxis</w:t>
            </w:r>
          </w:p>
        </w:tc>
      </w:tr>
      <w:tr w:rsidR="00331EEA" w:rsidRPr="001B7865" w14:paraId="2C176196" w14:textId="77777777" w:rsidTr="00331EEA">
        <w:trPr>
          <w:trHeight w:val="199"/>
        </w:trPr>
        <w:tc>
          <w:tcPr>
            <w:cnfStyle w:val="001000000000" w:firstRow="0" w:lastRow="0" w:firstColumn="1" w:lastColumn="0" w:oddVBand="0" w:evenVBand="0" w:oddHBand="0" w:evenHBand="0" w:firstRowFirstColumn="0" w:firstRowLastColumn="0" w:lastRowFirstColumn="0" w:lastRowLastColumn="0"/>
            <w:tcW w:w="733" w:type="dxa"/>
          </w:tcPr>
          <w:p w14:paraId="4EC2BD52" w14:textId="652CD401" w:rsidR="001E1004" w:rsidRPr="001B7865" w:rsidRDefault="001E1004" w:rsidP="00E67A35">
            <w:pPr>
              <w:rPr>
                <w:b w:val="0"/>
                <w:bCs w:val="0"/>
                <w:noProof/>
              </w:rPr>
            </w:pPr>
            <w:r w:rsidRPr="001B7865">
              <w:rPr>
                <w:b w:val="0"/>
                <w:bCs w:val="0"/>
                <w:noProof/>
              </w:rPr>
              <w:t>Right</w:t>
            </w:r>
          </w:p>
        </w:tc>
        <w:tc>
          <w:tcPr>
            <w:tcW w:w="2097" w:type="dxa"/>
          </w:tcPr>
          <w:p w14:paraId="1FE5DDF0" w14:textId="62FBB485" w:rsidR="001E1004" w:rsidRPr="001B7865" w:rsidRDefault="00331EEA" w:rsidP="00E67A35">
            <w:pPr>
              <w:cnfStyle w:val="000000000000" w:firstRow="0" w:lastRow="0" w:firstColumn="0" w:lastColumn="0" w:oddVBand="0" w:evenVBand="0" w:oddHBand="0" w:evenHBand="0" w:firstRowFirstColumn="0" w:firstRowLastColumn="0" w:lastRowFirstColumn="0" w:lastRowLastColumn="0"/>
              <w:rPr>
                <w:noProof/>
              </w:rPr>
            </w:pPr>
            <w:r w:rsidRPr="001B7865">
              <w:rPr>
                <w:noProof/>
              </w:rPr>
              <w:t>Primary button (A)</w:t>
            </w:r>
          </w:p>
        </w:tc>
        <w:tc>
          <w:tcPr>
            <w:tcW w:w="2552" w:type="dxa"/>
          </w:tcPr>
          <w:p w14:paraId="50801049" w14:textId="06AEBC39" w:rsidR="001E1004" w:rsidRPr="001B7865" w:rsidRDefault="00331EEA" w:rsidP="00E67A35">
            <w:pPr>
              <w:cnfStyle w:val="000000000000" w:firstRow="0" w:lastRow="0" w:firstColumn="0" w:lastColumn="0" w:oddVBand="0" w:evenVBand="0" w:oddHBand="0" w:evenHBand="0" w:firstRowFirstColumn="0" w:firstRowLastColumn="0" w:lastRowFirstColumn="0" w:lastRowLastColumn="0"/>
              <w:rPr>
                <w:noProof/>
              </w:rPr>
            </w:pPr>
            <w:r w:rsidRPr="001B7865">
              <w:rPr>
                <w:noProof/>
              </w:rPr>
              <w:t>Open/close menu</w:t>
            </w:r>
          </w:p>
        </w:tc>
        <w:tc>
          <w:tcPr>
            <w:tcW w:w="2835" w:type="dxa"/>
          </w:tcPr>
          <w:p w14:paraId="5BFDA107" w14:textId="46A173B5" w:rsidR="001E1004" w:rsidRPr="001B7865" w:rsidRDefault="00331EEA" w:rsidP="00E67A35">
            <w:pPr>
              <w:cnfStyle w:val="000000000000" w:firstRow="0" w:lastRow="0" w:firstColumn="0" w:lastColumn="0" w:oddVBand="0" w:evenVBand="0" w:oddHBand="0" w:evenHBand="0" w:firstRowFirstColumn="0" w:firstRowLastColumn="0" w:lastRowFirstColumn="0" w:lastRowLastColumn="0"/>
              <w:rPr>
                <w:noProof/>
              </w:rPr>
            </w:pPr>
            <w:r w:rsidRPr="001B7865">
              <w:rPr>
                <w:noProof/>
              </w:rPr>
              <w:t>touchpadClicked</w:t>
            </w:r>
          </w:p>
        </w:tc>
      </w:tr>
      <w:tr w:rsidR="00331EEA" w:rsidRPr="001B7865" w14:paraId="0104A8FB" w14:textId="77777777" w:rsidTr="00331EEA">
        <w:trPr>
          <w:cnfStyle w:val="000000100000" w:firstRow="0" w:lastRow="0" w:firstColumn="0" w:lastColumn="0" w:oddVBand="0" w:evenVBand="0" w:oddHBand="1" w:evenHBand="0" w:firstRowFirstColumn="0" w:firstRowLastColumn="0" w:lastRowFirstColumn="0" w:lastRowLastColumn="0"/>
          <w:trHeight w:val="199"/>
        </w:trPr>
        <w:tc>
          <w:tcPr>
            <w:cnfStyle w:val="001000000000" w:firstRow="0" w:lastRow="0" w:firstColumn="1" w:lastColumn="0" w:oddVBand="0" w:evenVBand="0" w:oddHBand="0" w:evenHBand="0" w:firstRowFirstColumn="0" w:firstRowLastColumn="0" w:lastRowFirstColumn="0" w:lastRowLastColumn="0"/>
            <w:tcW w:w="733" w:type="dxa"/>
          </w:tcPr>
          <w:p w14:paraId="18077B61" w14:textId="3409FAA9" w:rsidR="001E1004" w:rsidRPr="001B7865" w:rsidRDefault="001E1004" w:rsidP="00E67A35">
            <w:pPr>
              <w:rPr>
                <w:b w:val="0"/>
                <w:bCs w:val="0"/>
                <w:noProof/>
              </w:rPr>
            </w:pPr>
            <w:r w:rsidRPr="001B7865">
              <w:rPr>
                <w:b w:val="0"/>
                <w:bCs w:val="0"/>
                <w:noProof/>
              </w:rPr>
              <w:t>Right</w:t>
            </w:r>
          </w:p>
        </w:tc>
        <w:tc>
          <w:tcPr>
            <w:tcW w:w="2097" w:type="dxa"/>
          </w:tcPr>
          <w:p w14:paraId="72150171" w14:textId="75663655" w:rsidR="001E1004" w:rsidRPr="001B7865" w:rsidRDefault="00331EEA"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Grip</w:t>
            </w:r>
          </w:p>
        </w:tc>
        <w:tc>
          <w:tcPr>
            <w:tcW w:w="2552" w:type="dxa"/>
          </w:tcPr>
          <w:p w14:paraId="2AE537A6" w14:textId="70873914" w:rsidR="001E1004" w:rsidRPr="001B7865" w:rsidRDefault="00331EEA"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Select (from menu)</w:t>
            </w:r>
          </w:p>
        </w:tc>
        <w:tc>
          <w:tcPr>
            <w:tcW w:w="2835" w:type="dxa"/>
          </w:tcPr>
          <w:p w14:paraId="3694AEDA" w14:textId="218A9C76" w:rsidR="001E1004" w:rsidRPr="001B7865" w:rsidRDefault="00331EEA" w:rsidP="00E67A35">
            <w:pPr>
              <w:cnfStyle w:val="000000100000" w:firstRow="0" w:lastRow="0" w:firstColumn="0" w:lastColumn="0" w:oddVBand="0" w:evenVBand="0" w:oddHBand="1" w:evenHBand="0" w:firstRowFirstColumn="0" w:firstRowLastColumn="0" w:lastRowFirstColumn="0" w:lastRowLastColumn="0"/>
              <w:rPr>
                <w:noProof/>
              </w:rPr>
            </w:pPr>
            <w:r w:rsidRPr="001B7865">
              <w:rPr>
                <w:noProof/>
              </w:rPr>
              <w:t>gripPressed</w:t>
            </w:r>
          </w:p>
        </w:tc>
      </w:tr>
    </w:tbl>
    <w:p w14:paraId="01DBA3EF" w14:textId="34DBDD28" w:rsidR="0035298F" w:rsidRPr="001B7865" w:rsidRDefault="0035298F" w:rsidP="00E67A35">
      <w:pPr>
        <w:rPr>
          <w:noProof/>
        </w:rPr>
      </w:pPr>
    </w:p>
    <w:p w14:paraId="71C024E4" w14:textId="32B68FB1" w:rsidR="00331EEA" w:rsidRPr="001B7865" w:rsidRDefault="00331EEA" w:rsidP="00E67A35">
      <w:pPr>
        <w:rPr>
          <w:noProof/>
        </w:rPr>
      </w:pPr>
      <w:r w:rsidRPr="001B7865">
        <w:rPr>
          <w:noProof/>
        </w:rPr>
        <w:t xml:space="preserve">When using </w:t>
      </w:r>
      <w:r w:rsidRPr="001B7865">
        <w:rPr>
          <w:rFonts w:ascii="Courier New" w:hAnsi="Courier New" w:cs="Courier New"/>
          <w:noProof/>
        </w:rPr>
        <w:t>XR Device Simulator</w:t>
      </w:r>
      <w:r w:rsidRPr="001B7865">
        <w:rPr>
          <w:noProof/>
        </w:rPr>
        <w:t xml:space="preserve"> certain buttons need to be held to make mouse movement </w:t>
      </w:r>
      <w:r w:rsidR="0003717A" w:rsidRPr="001B7865">
        <w:rPr>
          <w:noProof/>
        </w:rPr>
        <w:t xml:space="preserve">and keyboard inputs correspond to movements and inputs of VR devices. Holding left shift, space, or right mouse makes inputs translate to inputs of left controller, right controller, and headset respectively. Left mouse button translates to trigger, G button translates to grip, mouse wheel translates to movement parallel to camera direction, and moving mouse translates to movement perpendicular to camera direction. Additionally holding middle mouse button makes mouse movement and mouse wheel scrolling instead translate to rotational movement. </w:t>
      </w:r>
    </w:p>
    <w:p w14:paraId="20B34FEC" w14:textId="034528AC" w:rsidR="0003717A" w:rsidRPr="001B7865" w:rsidRDefault="0003717A" w:rsidP="00E67A35">
      <w:pPr>
        <w:rPr>
          <w:noProof/>
        </w:rPr>
      </w:pPr>
      <w:r w:rsidRPr="001B7865">
        <w:rPr>
          <w:noProof/>
        </w:rPr>
        <w:t>Debug teleport is used with left mouse button.</w:t>
      </w:r>
    </w:p>
    <w:p w14:paraId="4A9FA58B" w14:textId="3FEC6EE1" w:rsidR="00E67A35" w:rsidRPr="001B7865" w:rsidRDefault="00E67A35" w:rsidP="00E67A35">
      <w:pPr>
        <w:pStyle w:val="Heading2"/>
        <w:rPr>
          <w:noProof/>
        </w:rPr>
      </w:pPr>
      <w:bookmarkStart w:id="15" w:name="_Toc129084169"/>
      <w:r w:rsidRPr="001B7865">
        <w:rPr>
          <w:noProof/>
        </w:rPr>
        <w:t>Settings</w:t>
      </w:r>
      <w:bookmarkEnd w:id="15"/>
    </w:p>
    <w:p w14:paraId="1262B8F8" w14:textId="3606A818" w:rsidR="007105F4" w:rsidRPr="001B7865" w:rsidRDefault="00FA0FCC" w:rsidP="00F623B3">
      <w:pPr>
        <w:rPr>
          <w:noProof/>
        </w:rPr>
      </w:pPr>
      <w:r w:rsidRPr="001B7865">
        <w:rPr>
          <w:noProof/>
        </w:rPr>
        <w:t>The application uses Input System Package for input actions.</w:t>
      </w:r>
    </w:p>
    <w:p w14:paraId="2742D140" w14:textId="75A97AF3" w:rsidR="00F623B3" w:rsidRPr="001B7865" w:rsidRDefault="00F623B3" w:rsidP="00F623B3">
      <w:pPr>
        <w:pStyle w:val="Heading1"/>
        <w:rPr>
          <w:noProof/>
        </w:rPr>
      </w:pPr>
      <w:bookmarkStart w:id="16" w:name="_Toc129084170"/>
      <w:r w:rsidRPr="001B7865">
        <w:rPr>
          <w:noProof/>
        </w:rPr>
        <w:lastRenderedPageBreak/>
        <w:t>Using the application</w:t>
      </w:r>
      <w:bookmarkEnd w:id="16"/>
    </w:p>
    <w:p w14:paraId="01DEAE66" w14:textId="24613848" w:rsidR="00F623B3" w:rsidRPr="001B7865" w:rsidRDefault="00F623B3" w:rsidP="00F623B3">
      <w:pPr>
        <w:rPr>
          <w:noProof/>
        </w:rPr>
      </w:pPr>
      <w:r w:rsidRPr="001B7865">
        <w:rPr>
          <w:noProof/>
        </w:rPr>
        <w:t xml:space="preserve">The application is not built. Instead it is </w:t>
      </w:r>
      <w:r w:rsidR="00112024" w:rsidRPr="001B7865">
        <w:rPr>
          <w:noProof/>
        </w:rPr>
        <w:t>run</w:t>
      </w:r>
      <w:r w:rsidRPr="001B7865">
        <w:rPr>
          <w:noProof/>
        </w:rPr>
        <w:t xml:space="preserve"> directly from inside the editor. This way, it is easy for the instructor to start and stop the application as well as change parameters for different parts of the test.</w:t>
      </w:r>
      <w:r w:rsidR="00FA0FCC" w:rsidRPr="001B7865">
        <w:rPr>
          <w:noProof/>
        </w:rPr>
        <w:t xml:space="preserve"> If the application </w:t>
      </w:r>
      <w:r w:rsidR="00104ACC" w:rsidRPr="001B7865">
        <w:rPr>
          <w:noProof/>
        </w:rPr>
        <w:t>will grow a lot, it might be sensible to make a start menu to the application and build the project.</w:t>
      </w:r>
    </w:p>
    <w:p w14:paraId="587C0878" w14:textId="3CB1B2DA" w:rsidR="00EE5D48" w:rsidRPr="001B7865" w:rsidRDefault="00104ACC" w:rsidP="00F623B3">
      <w:pPr>
        <w:rPr>
          <w:noProof/>
        </w:rPr>
      </w:pPr>
      <w:r w:rsidRPr="001B7865">
        <w:rPr>
          <w:noProof/>
        </w:rPr>
        <w:t xml:space="preserve">When testing participants, </w:t>
      </w:r>
      <w:r w:rsidR="0009115C" w:rsidRPr="001B7865">
        <w:rPr>
          <w:noProof/>
        </w:rPr>
        <w:t xml:space="preserve">the test supervisor needs to reset the value of </w:t>
      </w:r>
      <w:r w:rsidR="00EE5D48" w:rsidRPr="001B7865">
        <w:rPr>
          <w:rFonts w:ascii="Courier New" w:hAnsi="Courier New" w:cs="Courier New"/>
          <w:noProof/>
        </w:rPr>
        <w:t>sliderValue</w:t>
      </w:r>
      <w:r w:rsidR="00EE5D48" w:rsidRPr="001B7865">
        <w:rPr>
          <w:noProof/>
        </w:rPr>
        <w:t xml:space="preserve"> </w:t>
      </w:r>
      <w:r w:rsidR="00FA0FCC" w:rsidRPr="001B7865">
        <w:rPr>
          <w:noProof/>
        </w:rPr>
        <w:t>to 1</w:t>
      </w:r>
      <w:r w:rsidR="00EE5D48" w:rsidRPr="001B7865">
        <w:rPr>
          <w:noProof/>
        </w:rPr>
        <w:t xml:space="preserve"> </w:t>
      </w:r>
      <w:r w:rsidR="0009115C" w:rsidRPr="001B7865">
        <w:rPr>
          <w:noProof/>
        </w:rPr>
        <w:t xml:space="preserve">(or other predefined value) </w:t>
      </w:r>
      <w:r w:rsidR="00EE5D48" w:rsidRPr="001B7865">
        <w:rPr>
          <w:noProof/>
        </w:rPr>
        <w:t xml:space="preserve">between each </w:t>
      </w:r>
      <w:r w:rsidR="001D181A" w:rsidRPr="001B7865">
        <w:rPr>
          <w:noProof/>
        </w:rPr>
        <w:t>participant</w:t>
      </w:r>
      <w:r w:rsidR="00EE5D48" w:rsidRPr="001B7865">
        <w:rPr>
          <w:noProof/>
        </w:rPr>
        <w:t>.</w:t>
      </w:r>
      <w:r w:rsidR="0009115C" w:rsidRPr="001B7865">
        <w:rPr>
          <w:noProof/>
        </w:rPr>
        <w:t xml:space="preserve"> The supervisor also needs to </w:t>
      </w:r>
      <w:r w:rsidR="001D181A" w:rsidRPr="001B7865">
        <w:rPr>
          <w:noProof/>
        </w:rPr>
        <w:t>change the starting movement style between different parts of the test. When each part of the test ends, the supervisor should stop Unity’s play mode, and make the change to starting movement style before beginning the next part of the test.</w:t>
      </w:r>
    </w:p>
    <w:p w14:paraId="2B3FD835" w14:textId="046053BA" w:rsidR="00FA0FCC" w:rsidRPr="001B7865" w:rsidRDefault="001D181A" w:rsidP="00FA0FCC">
      <w:pPr>
        <w:rPr>
          <w:noProof/>
        </w:rPr>
      </w:pPr>
      <w:r w:rsidRPr="001B7865">
        <w:rPr>
          <w:noProof/>
        </w:rPr>
        <w:t>Adjusting floor height should be done outside of the application, such as in Windows mixed reality portal.</w:t>
      </w:r>
    </w:p>
    <w:p w14:paraId="7E78BA32" w14:textId="11DEEB01" w:rsidR="001D181A" w:rsidRPr="001B7865" w:rsidRDefault="001D181A" w:rsidP="00FA0FCC">
      <w:pPr>
        <w:rPr>
          <w:noProof/>
        </w:rPr>
      </w:pPr>
      <w:r w:rsidRPr="001B7865">
        <w:rPr>
          <w:noProof/>
        </w:rPr>
        <w:t>The experiment proceeds as follows</w:t>
      </w:r>
      <w:r w:rsidR="001B7865">
        <w:rPr>
          <w:noProof/>
        </w:rPr>
        <w:t>. Dark orange text are instructions for the test supervisor. Black text are instructions for test participants.</w:t>
      </w:r>
    </w:p>
    <w:p w14:paraId="3FE1CB48" w14:textId="54405B2A" w:rsidR="001B7865" w:rsidRPr="001B7865" w:rsidRDefault="001B7865" w:rsidP="001B7865">
      <w:pPr>
        <w:pStyle w:val="ListParagraph"/>
        <w:numPr>
          <w:ilvl w:val="0"/>
          <w:numId w:val="2"/>
        </w:numPr>
        <w:rPr>
          <w:noProof/>
          <w:color w:val="C45911" w:themeColor="accent2" w:themeShade="BF"/>
        </w:rPr>
      </w:pPr>
      <w:r w:rsidRPr="001B7865">
        <w:rPr>
          <w:noProof/>
          <w:color w:val="C45911" w:themeColor="accent2" w:themeShade="BF"/>
        </w:rPr>
        <w:t>Set the starting conditions of the experiment</w:t>
      </w:r>
    </w:p>
    <w:p w14:paraId="2517F7ED" w14:textId="77777777" w:rsidR="001B7865" w:rsidRPr="001B7865" w:rsidRDefault="001B7865" w:rsidP="001B7865">
      <w:pPr>
        <w:pStyle w:val="ListParagraph"/>
        <w:numPr>
          <w:ilvl w:val="1"/>
          <w:numId w:val="2"/>
        </w:numPr>
        <w:rPr>
          <w:noProof/>
          <w:color w:val="C45911" w:themeColor="accent2" w:themeShade="BF"/>
        </w:rPr>
      </w:pPr>
      <w:r w:rsidRPr="001B7865">
        <w:rPr>
          <w:rFonts w:ascii="Courier New" w:hAnsi="Courier New" w:cs="Courier New"/>
          <w:noProof/>
          <w:color w:val="C45911" w:themeColor="accent2" w:themeShade="BF"/>
        </w:rPr>
        <w:t>sliderValue</w:t>
      </w:r>
      <w:r w:rsidRPr="001B7865">
        <w:rPr>
          <w:noProof/>
          <w:color w:val="C45911" w:themeColor="accent2" w:themeShade="BF"/>
        </w:rPr>
        <w:t xml:space="preserve"> to 1</w:t>
      </w:r>
    </w:p>
    <w:p w14:paraId="3273055F" w14:textId="3F447455" w:rsidR="001D181A" w:rsidRPr="001B7865" w:rsidRDefault="001B7865" w:rsidP="001B7865">
      <w:pPr>
        <w:pStyle w:val="ListParagraph"/>
        <w:numPr>
          <w:ilvl w:val="1"/>
          <w:numId w:val="2"/>
        </w:numPr>
        <w:rPr>
          <w:noProof/>
          <w:color w:val="C45911" w:themeColor="accent2" w:themeShade="BF"/>
        </w:rPr>
      </w:pPr>
      <w:r w:rsidRPr="001B7865">
        <w:rPr>
          <w:noProof/>
          <w:color w:val="C45911" w:themeColor="accent2" w:themeShade="BF"/>
        </w:rPr>
        <w:t>Movement style to either Moving Walkway or Controller Movement</w:t>
      </w:r>
    </w:p>
    <w:p w14:paraId="5591B3BE" w14:textId="496048A8" w:rsidR="001B7865" w:rsidRPr="001B7865" w:rsidRDefault="001B7865" w:rsidP="001B7865">
      <w:pPr>
        <w:pStyle w:val="ListParagraph"/>
        <w:numPr>
          <w:ilvl w:val="0"/>
          <w:numId w:val="2"/>
        </w:numPr>
        <w:rPr>
          <w:noProof/>
        </w:rPr>
      </w:pPr>
      <w:r w:rsidRPr="001B7865">
        <w:rPr>
          <w:noProof/>
        </w:rPr>
        <w:t>Set the speed</w:t>
      </w:r>
    </w:p>
    <w:p w14:paraId="0DD0323F" w14:textId="4F4AAC75" w:rsidR="001B7865" w:rsidRPr="001B7865" w:rsidRDefault="001B7865" w:rsidP="001B7865">
      <w:pPr>
        <w:pStyle w:val="ListParagraph"/>
        <w:numPr>
          <w:ilvl w:val="0"/>
          <w:numId w:val="2"/>
        </w:numPr>
        <w:rPr>
          <w:noProof/>
        </w:rPr>
      </w:pPr>
      <w:r w:rsidRPr="001B7865">
        <w:rPr>
          <w:noProof/>
        </w:rPr>
        <w:t>Move with one locomotion technique</w:t>
      </w:r>
    </w:p>
    <w:p w14:paraId="7EC6D7D2" w14:textId="7EFDDA56" w:rsidR="001B7865" w:rsidRPr="001B7865" w:rsidRDefault="001B7865" w:rsidP="001B7865">
      <w:pPr>
        <w:pStyle w:val="ListParagraph"/>
        <w:numPr>
          <w:ilvl w:val="0"/>
          <w:numId w:val="2"/>
        </w:numPr>
        <w:rPr>
          <w:noProof/>
        </w:rPr>
      </w:pPr>
      <w:r w:rsidRPr="001B7865">
        <w:rPr>
          <w:noProof/>
        </w:rPr>
        <w:t>Fill questionnaire</w:t>
      </w:r>
    </w:p>
    <w:p w14:paraId="7266051E" w14:textId="77777777" w:rsidR="001B7865" w:rsidRPr="001B7865" w:rsidRDefault="001B7865" w:rsidP="001B7865">
      <w:pPr>
        <w:pStyle w:val="ListParagraph"/>
        <w:numPr>
          <w:ilvl w:val="0"/>
          <w:numId w:val="2"/>
        </w:numPr>
        <w:rPr>
          <w:noProof/>
          <w:color w:val="C45911" w:themeColor="accent2" w:themeShade="BF"/>
        </w:rPr>
      </w:pPr>
      <w:r w:rsidRPr="001B7865">
        <w:rPr>
          <w:noProof/>
          <w:color w:val="C45911" w:themeColor="accent2" w:themeShade="BF"/>
        </w:rPr>
        <w:t xml:space="preserve">Set the conditions used on the second part </w:t>
      </w:r>
    </w:p>
    <w:p w14:paraId="6BAE2268" w14:textId="004C57EF" w:rsidR="001B7865" w:rsidRPr="001B7865" w:rsidRDefault="001B7865" w:rsidP="001B7865">
      <w:pPr>
        <w:pStyle w:val="ListParagraph"/>
        <w:numPr>
          <w:ilvl w:val="1"/>
          <w:numId w:val="2"/>
        </w:numPr>
        <w:rPr>
          <w:noProof/>
          <w:color w:val="C45911" w:themeColor="accent2" w:themeShade="BF"/>
        </w:rPr>
      </w:pPr>
      <w:r w:rsidRPr="001B7865">
        <w:rPr>
          <w:noProof/>
          <w:color w:val="C45911" w:themeColor="accent2" w:themeShade="BF"/>
        </w:rPr>
        <w:t>Movement style to either Moving Walkway or Controller Movement</w:t>
      </w:r>
    </w:p>
    <w:p w14:paraId="12362F8C" w14:textId="39979015" w:rsidR="001B7865" w:rsidRPr="001B7865" w:rsidRDefault="001B7865" w:rsidP="001B7865">
      <w:pPr>
        <w:pStyle w:val="ListParagraph"/>
        <w:numPr>
          <w:ilvl w:val="0"/>
          <w:numId w:val="2"/>
        </w:numPr>
        <w:rPr>
          <w:noProof/>
        </w:rPr>
      </w:pPr>
      <w:r w:rsidRPr="001B7865">
        <w:rPr>
          <w:noProof/>
        </w:rPr>
        <w:t>Move with the other locomotion technique</w:t>
      </w:r>
    </w:p>
    <w:p w14:paraId="067F376B" w14:textId="6E4F0810" w:rsidR="001B7865" w:rsidRPr="001B7865" w:rsidRDefault="001B7865" w:rsidP="001B7865">
      <w:pPr>
        <w:pStyle w:val="ListParagraph"/>
        <w:numPr>
          <w:ilvl w:val="0"/>
          <w:numId w:val="2"/>
        </w:numPr>
        <w:rPr>
          <w:noProof/>
        </w:rPr>
      </w:pPr>
      <w:r w:rsidRPr="001B7865">
        <w:rPr>
          <w:noProof/>
        </w:rPr>
        <w:t>Fill questionnaire</w:t>
      </w:r>
    </w:p>
    <w:p w14:paraId="68F548C5" w14:textId="402FB0D4" w:rsidR="001B7865" w:rsidRPr="001B7865" w:rsidRDefault="001B7865" w:rsidP="001B7865">
      <w:pPr>
        <w:pStyle w:val="ListParagraph"/>
        <w:numPr>
          <w:ilvl w:val="0"/>
          <w:numId w:val="2"/>
        </w:numPr>
        <w:rPr>
          <w:noProof/>
          <w:color w:val="C45911" w:themeColor="accent2" w:themeShade="BF"/>
        </w:rPr>
      </w:pPr>
      <w:r w:rsidRPr="001B7865">
        <w:rPr>
          <w:noProof/>
          <w:color w:val="C45911" w:themeColor="accent2" w:themeShade="BF"/>
        </w:rPr>
        <w:t>Set the conditions used on the third part</w:t>
      </w:r>
    </w:p>
    <w:p w14:paraId="009F8797" w14:textId="22385B8D" w:rsidR="001B7865" w:rsidRPr="001B7865" w:rsidRDefault="001B7865" w:rsidP="001B7865">
      <w:pPr>
        <w:pStyle w:val="ListParagraph"/>
        <w:numPr>
          <w:ilvl w:val="1"/>
          <w:numId w:val="2"/>
        </w:numPr>
        <w:rPr>
          <w:noProof/>
          <w:color w:val="C45911" w:themeColor="accent2" w:themeShade="BF"/>
        </w:rPr>
      </w:pPr>
      <w:r w:rsidRPr="001B7865">
        <w:rPr>
          <w:noProof/>
          <w:color w:val="C45911" w:themeColor="accent2" w:themeShade="BF"/>
        </w:rPr>
        <w:t>Movement style to Model Comparison</w:t>
      </w:r>
    </w:p>
    <w:p w14:paraId="0688F3FB" w14:textId="1F171203" w:rsidR="001B7865" w:rsidRPr="001B7865" w:rsidRDefault="001B7865" w:rsidP="001B7865">
      <w:pPr>
        <w:pStyle w:val="ListParagraph"/>
        <w:numPr>
          <w:ilvl w:val="0"/>
          <w:numId w:val="2"/>
        </w:numPr>
        <w:rPr>
          <w:noProof/>
        </w:rPr>
      </w:pPr>
      <w:r w:rsidRPr="001B7865">
        <w:rPr>
          <w:noProof/>
        </w:rPr>
        <w:t>Try each of the walkway styles</w:t>
      </w:r>
    </w:p>
    <w:p w14:paraId="531AACD1" w14:textId="3BDC9604" w:rsidR="001B7865" w:rsidRPr="001B7865" w:rsidRDefault="001B7865" w:rsidP="001B7865">
      <w:pPr>
        <w:pStyle w:val="ListParagraph"/>
        <w:numPr>
          <w:ilvl w:val="0"/>
          <w:numId w:val="2"/>
        </w:numPr>
        <w:rPr>
          <w:noProof/>
        </w:rPr>
      </w:pPr>
      <w:r w:rsidRPr="001B7865">
        <w:rPr>
          <w:noProof/>
        </w:rPr>
        <w:t>Fill questionnaire</w:t>
      </w:r>
    </w:p>
    <w:sectPr w:rsidR="001B7865" w:rsidRPr="001B7865">
      <w:pgSz w:w="11906" w:h="16838"/>
      <w:pgMar w:top="1440" w:right="1440" w:bottom="1440" w:left="144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641">
      <wne:macro wne:macroName="PROJECT.NEWMACROS.MAKEMONOSPAC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CF02F2D" w14:textId="77777777" w:rsidR="007E56C7" w:rsidRDefault="007E56C7" w:rsidP="00027474">
      <w:pPr>
        <w:spacing w:after="0" w:line="240" w:lineRule="auto"/>
      </w:pPr>
      <w:r>
        <w:separator/>
      </w:r>
    </w:p>
  </w:endnote>
  <w:endnote w:type="continuationSeparator" w:id="0">
    <w:p w14:paraId="4785911D" w14:textId="77777777" w:rsidR="007E56C7" w:rsidRDefault="007E56C7" w:rsidP="0002747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ourier New">
    <w:panose1 w:val="02070309020205020404"/>
    <w:charset w:val="00"/>
    <w:family w:val="modern"/>
    <w:pitch w:val="fixed"/>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A0791A8" w14:textId="77777777" w:rsidR="007E56C7" w:rsidRDefault="007E56C7" w:rsidP="00027474">
      <w:pPr>
        <w:spacing w:after="0" w:line="240" w:lineRule="auto"/>
      </w:pPr>
      <w:r>
        <w:separator/>
      </w:r>
    </w:p>
  </w:footnote>
  <w:footnote w:type="continuationSeparator" w:id="0">
    <w:p w14:paraId="141C49F3" w14:textId="77777777" w:rsidR="007E56C7" w:rsidRDefault="007E56C7" w:rsidP="0002747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338B2"/>
    <w:multiLevelType w:val="multilevel"/>
    <w:tmpl w:val="0809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4817621F"/>
    <w:multiLevelType w:val="hybridMultilevel"/>
    <w:tmpl w:val="1C4ACA7C"/>
    <w:lvl w:ilvl="0" w:tplc="08090013">
      <w:start w:val="1"/>
      <w:numFmt w:val="upperRoman"/>
      <w:lvlText w:val="%1."/>
      <w:lvlJc w:val="right"/>
      <w:pPr>
        <w:ind w:left="720" w:hanging="360"/>
      </w:p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672219697">
    <w:abstractNumId w:val="0"/>
  </w:num>
  <w:num w:numId="2" w16cid:durableId="121839146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291E"/>
    <w:rsid w:val="00006498"/>
    <w:rsid w:val="00027474"/>
    <w:rsid w:val="0003717A"/>
    <w:rsid w:val="00087F9C"/>
    <w:rsid w:val="0009115C"/>
    <w:rsid w:val="000C7A63"/>
    <w:rsid w:val="00104ACC"/>
    <w:rsid w:val="00112024"/>
    <w:rsid w:val="00164983"/>
    <w:rsid w:val="0019385B"/>
    <w:rsid w:val="001A3763"/>
    <w:rsid w:val="001B7865"/>
    <w:rsid w:val="001D181A"/>
    <w:rsid w:val="001E1004"/>
    <w:rsid w:val="001E24C3"/>
    <w:rsid w:val="00204DD0"/>
    <w:rsid w:val="002F0B87"/>
    <w:rsid w:val="00331EEA"/>
    <w:rsid w:val="0035291E"/>
    <w:rsid w:val="0035298F"/>
    <w:rsid w:val="003606C6"/>
    <w:rsid w:val="003A03E9"/>
    <w:rsid w:val="003B3FB5"/>
    <w:rsid w:val="004225D0"/>
    <w:rsid w:val="00441F44"/>
    <w:rsid w:val="004C58A7"/>
    <w:rsid w:val="006F61AB"/>
    <w:rsid w:val="007047EF"/>
    <w:rsid w:val="007105F4"/>
    <w:rsid w:val="007B7419"/>
    <w:rsid w:val="007E56C7"/>
    <w:rsid w:val="00821C71"/>
    <w:rsid w:val="00863AAF"/>
    <w:rsid w:val="008856C9"/>
    <w:rsid w:val="008A1320"/>
    <w:rsid w:val="008E2954"/>
    <w:rsid w:val="00906717"/>
    <w:rsid w:val="00A254BD"/>
    <w:rsid w:val="00A8227E"/>
    <w:rsid w:val="00A956A7"/>
    <w:rsid w:val="00AA18E6"/>
    <w:rsid w:val="00B501FA"/>
    <w:rsid w:val="00BE2843"/>
    <w:rsid w:val="00BF2348"/>
    <w:rsid w:val="00CF33BF"/>
    <w:rsid w:val="00D33D0C"/>
    <w:rsid w:val="00DB584C"/>
    <w:rsid w:val="00E05873"/>
    <w:rsid w:val="00E07D7B"/>
    <w:rsid w:val="00E67A35"/>
    <w:rsid w:val="00EE502D"/>
    <w:rsid w:val="00EE5D48"/>
    <w:rsid w:val="00F068DE"/>
    <w:rsid w:val="00F16C55"/>
    <w:rsid w:val="00F623B3"/>
    <w:rsid w:val="00FA0FCC"/>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457CFCD"/>
  <w15:chartTrackingRefBased/>
  <w15:docId w15:val="{CEF39663-3D35-4635-AF25-AF540DBE392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ja-JP"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F33BF"/>
    <w:pPr>
      <w:jc w:val="both"/>
    </w:pPr>
    <w:rPr>
      <w:sz w:val="24"/>
    </w:rPr>
  </w:style>
  <w:style w:type="paragraph" w:styleId="Heading1">
    <w:name w:val="heading 1"/>
    <w:basedOn w:val="Normal"/>
    <w:next w:val="Normal"/>
    <w:link w:val="Heading1Char"/>
    <w:uiPriority w:val="9"/>
    <w:qFormat/>
    <w:rsid w:val="00E67A35"/>
    <w:pPr>
      <w:keepNext/>
      <w:keepLines/>
      <w:numPr>
        <w:numId w:val="1"/>
      </w:numPr>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67A35"/>
    <w:pPr>
      <w:keepNext/>
      <w:keepLines/>
      <w:numPr>
        <w:ilvl w:val="1"/>
        <w:numId w:val="1"/>
      </w:numPr>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F0B87"/>
    <w:pPr>
      <w:keepNext/>
      <w:keepLines/>
      <w:numPr>
        <w:ilvl w:val="2"/>
        <w:numId w:val="1"/>
      </w:numPr>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semiHidden/>
    <w:unhideWhenUsed/>
    <w:qFormat/>
    <w:rsid w:val="002F0B87"/>
    <w:pPr>
      <w:keepNext/>
      <w:keepLines/>
      <w:numPr>
        <w:ilvl w:val="3"/>
        <w:numId w:val="1"/>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2F0B87"/>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2F0B87"/>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2F0B87"/>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2F0B87"/>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2F0B87"/>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E67A3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67A35"/>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E67A35"/>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E67A35"/>
    <w:rPr>
      <w:rFonts w:asciiTheme="majorHAnsi" w:eastAsiaTheme="majorEastAsia" w:hAnsiTheme="majorHAnsi" w:cstheme="majorBidi"/>
      <w:color w:val="2F5496" w:themeColor="accent1" w:themeShade="BF"/>
      <w:sz w:val="26"/>
      <w:szCs w:val="26"/>
    </w:rPr>
  </w:style>
  <w:style w:type="paragraph" w:styleId="Header">
    <w:name w:val="header"/>
    <w:basedOn w:val="Normal"/>
    <w:link w:val="HeaderChar"/>
    <w:uiPriority w:val="99"/>
    <w:unhideWhenUsed/>
    <w:rsid w:val="00027474"/>
    <w:pPr>
      <w:tabs>
        <w:tab w:val="center" w:pos="4513"/>
        <w:tab w:val="right" w:pos="9026"/>
      </w:tabs>
      <w:spacing w:after="0" w:line="240" w:lineRule="auto"/>
    </w:pPr>
  </w:style>
  <w:style w:type="character" w:customStyle="1" w:styleId="HeaderChar">
    <w:name w:val="Header Char"/>
    <w:basedOn w:val="DefaultParagraphFont"/>
    <w:link w:val="Header"/>
    <w:uiPriority w:val="99"/>
    <w:rsid w:val="00027474"/>
    <w:rPr>
      <w:sz w:val="24"/>
    </w:rPr>
  </w:style>
  <w:style w:type="paragraph" w:styleId="Footer">
    <w:name w:val="footer"/>
    <w:basedOn w:val="Normal"/>
    <w:link w:val="FooterChar"/>
    <w:uiPriority w:val="99"/>
    <w:unhideWhenUsed/>
    <w:rsid w:val="00027474"/>
    <w:pPr>
      <w:tabs>
        <w:tab w:val="center" w:pos="4513"/>
        <w:tab w:val="right" w:pos="9026"/>
      </w:tabs>
      <w:spacing w:after="0" w:line="240" w:lineRule="auto"/>
    </w:pPr>
  </w:style>
  <w:style w:type="character" w:customStyle="1" w:styleId="FooterChar">
    <w:name w:val="Footer Char"/>
    <w:basedOn w:val="DefaultParagraphFont"/>
    <w:link w:val="Footer"/>
    <w:uiPriority w:val="99"/>
    <w:rsid w:val="00027474"/>
    <w:rPr>
      <w:sz w:val="24"/>
    </w:rPr>
  </w:style>
  <w:style w:type="character" w:customStyle="1" w:styleId="Heading3Char">
    <w:name w:val="Heading 3 Char"/>
    <w:basedOn w:val="DefaultParagraphFont"/>
    <w:link w:val="Heading3"/>
    <w:uiPriority w:val="9"/>
    <w:rsid w:val="002F0B87"/>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semiHidden/>
    <w:rsid w:val="002F0B87"/>
    <w:rPr>
      <w:rFonts w:asciiTheme="majorHAnsi" w:eastAsiaTheme="majorEastAsia" w:hAnsiTheme="majorHAnsi" w:cstheme="majorBidi"/>
      <w:i/>
      <w:iCs/>
      <w:color w:val="2F5496" w:themeColor="accent1" w:themeShade="BF"/>
      <w:sz w:val="24"/>
    </w:rPr>
  </w:style>
  <w:style w:type="character" w:customStyle="1" w:styleId="Heading5Char">
    <w:name w:val="Heading 5 Char"/>
    <w:basedOn w:val="DefaultParagraphFont"/>
    <w:link w:val="Heading5"/>
    <w:uiPriority w:val="9"/>
    <w:semiHidden/>
    <w:rsid w:val="002F0B87"/>
    <w:rPr>
      <w:rFonts w:asciiTheme="majorHAnsi" w:eastAsiaTheme="majorEastAsia" w:hAnsiTheme="majorHAnsi" w:cstheme="majorBidi"/>
      <w:color w:val="2F5496" w:themeColor="accent1" w:themeShade="BF"/>
      <w:sz w:val="24"/>
    </w:rPr>
  </w:style>
  <w:style w:type="character" w:customStyle="1" w:styleId="Heading6Char">
    <w:name w:val="Heading 6 Char"/>
    <w:basedOn w:val="DefaultParagraphFont"/>
    <w:link w:val="Heading6"/>
    <w:uiPriority w:val="9"/>
    <w:semiHidden/>
    <w:rsid w:val="002F0B87"/>
    <w:rPr>
      <w:rFonts w:asciiTheme="majorHAnsi" w:eastAsiaTheme="majorEastAsia" w:hAnsiTheme="majorHAnsi" w:cstheme="majorBidi"/>
      <w:color w:val="1F3763" w:themeColor="accent1" w:themeShade="7F"/>
      <w:sz w:val="24"/>
    </w:rPr>
  </w:style>
  <w:style w:type="character" w:customStyle="1" w:styleId="Heading7Char">
    <w:name w:val="Heading 7 Char"/>
    <w:basedOn w:val="DefaultParagraphFont"/>
    <w:link w:val="Heading7"/>
    <w:uiPriority w:val="9"/>
    <w:semiHidden/>
    <w:rsid w:val="002F0B87"/>
    <w:rPr>
      <w:rFonts w:asciiTheme="majorHAnsi" w:eastAsiaTheme="majorEastAsia" w:hAnsiTheme="majorHAnsi" w:cstheme="majorBidi"/>
      <w:i/>
      <w:iCs/>
      <w:color w:val="1F3763" w:themeColor="accent1" w:themeShade="7F"/>
      <w:sz w:val="24"/>
    </w:rPr>
  </w:style>
  <w:style w:type="character" w:customStyle="1" w:styleId="Heading8Char">
    <w:name w:val="Heading 8 Char"/>
    <w:basedOn w:val="DefaultParagraphFont"/>
    <w:link w:val="Heading8"/>
    <w:uiPriority w:val="9"/>
    <w:semiHidden/>
    <w:rsid w:val="002F0B87"/>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2F0B87"/>
    <w:rPr>
      <w:rFonts w:asciiTheme="majorHAnsi" w:eastAsiaTheme="majorEastAsia" w:hAnsiTheme="majorHAnsi" w:cstheme="majorBidi"/>
      <w:i/>
      <w:iCs/>
      <w:color w:val="272727" w:themeColor="text1" w:themeTint="D8"/>
      <w:sz w:val="21"/>
      <w:szCs w:val="21"/>
    </w:rPr>
  </w:style>
  <w:style w:type="table" w:styleId="TableGrid">
    <w:name w:val="Table Grid"/>
    <w:basedOn w:val="TableNormal"/>
    <w:uiPriority w:val="39"/>
    <w:rsid w:val="002F0B8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link w:val="SubtitleChar"/>
    <w:uiPriority w:val="11"/>
    <w:qFormat/>
    <w:rsid w:val="00DB584C"/>
    <w:pPr>
      <w:numPr>
        <w:ilvl w:val="1"/>
      </w:numPr>
    </w:pPr>
    <w:rPr>
      <w:color w:val="5A5A5A" w:themeColor="text1" w:themeTint="A5"/>
      <w:spacing w:val="15"/>
      <w:sz w:val="22"/>
    </w:rPr>
  </w:style>
  <w:style w:type="character" w:customStyle="1" w:styleId="SubtitleChar">
    <w:name w:val="Subtitle Char"/>
    <w:basedOn w:val="DefaultParagraphFont"/>
    <w:link w:val="Subtitle"/>
    <w:uiPriority w:val="11"/>
    <w:rsid w:val="00DB584C"/>
    <w:rPr>
      <w:color w:val="5A5A5A" w:themeColor="text1" w:themeTint="A5"/>
      <w:spacing w:val="15"/>
    </w:rPr>
  </w:style>
  <w:style w:type="paragraph" w:styleId="TOCHeading">
    <w:name w:val="TOC Heading"/>
    <w:basedOn w:val="Heading1"/>
    <w:next w:val="Normal"/>
    <w:uiPriority w:val="39"/>
    <w:unhideWhenUsed/>
    <w:qFormat/>
    <w:rsid w:val="00A254BD"/>
    <w:pPr>
      <w:numPr>
        <w:numId w:val="0"/>
      </w:numPr>
      <w:jc w:val="left"/>
      <w:outlineLvl w:val="9"/>
    </w:pPr>
    <w:rPr>
      <w:lang w:val="en-US" w:eastAsia="en-US"/>
    </w:rPr>
  </w:style>
  <w:style w:type="paragraph" w:styleId="TOC1">
    <w:name w:val="toc 1"/>
    <w:basedOn w:val="Normal"/>
    <w:next w:val="Normal"/>
    <w:autoRedefine/>
    <w:uiPriority w:val="39"/>
    <w:unhideWhenUsed/>
    <w:rsid w:val="00A254BD"/>
    <w:pPr>
      <w:spacing w:after="100"/>
    </w:pPr>
  </w:style>
  <w:style w:type="paragraph" w:styleId="TOC2">
    <w:name w:val="toc 2"/>
    <w:basedOn w:val="Normal"/>
    <w:next w:val="Normal"/>
    <w:autoRedefine/>
    <w:uiPriority w:val="39"/>
    <w:unhideWhenUsed/>
    <w:rsid w:val="00A254BD"/>
    <w:pPr>
      <w:spacing w:after="100"/>
      <w:ind w:left="240"/>
    </w:pPr>
  </w:style>
  <w:style w:type="paragraph" w:styleId="TOC3">
    <w:name w:val="toc 3"/>
    <w:basedOn w:val="Normal"/>
    <w:next w:val="Normal"/>
    <w:autoRedefine/>
    <w:uiPriority w:val="39"/>
    <w:unhideWhenUsed/>
    <w:rsid w:val="00A254BD"/>
    <w:pPr>
      <w:spacing w:after="100"/>
      <w:ind w:left="480"/>
    </w:pPr>
  </w:style>
  <w:style w:type="character" w:styleId="Hyperlink">
    <w:name w:val="Hyperlink"/>
    <w:basedOn w:val="DefaultParagraphFont"/>
    <w:uiPriority w:val="99"/>
    <w:unhideWhenUsed/>
    <w:rsid w:val="00A254BD"/>
    <w:rPr>
      <w:color w:val="0563C1" w:themeColor="hyperlink"/>
      <w:u w:val="single"/>
    </w:rPr>
  </w:style>
  <w:style w:type="table" w:styleId="PlainTable4">
    <w:name w:val="Plain Table 4"/>
    <w:basedOn w:val="TableNormal"/>
    <w:uiPriority w:val="44"/>
    <w:rsid w:val="00331EEA"/>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ListParagraph">
    <w:name w:val="List Paragraph"/>
    <w:basedOn w:val="Normal"/>
    <w:uiPriority w:val="34"/>
    <w:qFormat/>
    <w:rsid w:val="001B7865"/>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MAKEMONOSPACE" wne:name="Project.NewMacros.MakeMonospac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424</TotalTime>
  <Pages>8</Pages>
  <Words>1905</Words>
  <Characters>10865</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12745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Matias Mäkipelto</dc:creator>
  <cp:keywords/>
  <dc:description/>
  <cp:lastModifiedBy>Matias Mäkipelto</cp:lastModifiedBy>
  <cp:revision>12</cp:revision>
  <dcterms:created xsi:type="dcterms:W3CDTF">2023-02-24T10:58:00Z</dcterms:created>
  <dcterms:modified xsi:type="dcterms:W3CDTF">2023-03-07T11:32:00Z</dcterms:modified>
</cp:coreProperties>
</file>