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7A40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Módulo de Gestión de Usuarios y Seguridad</w:t>
      </w:r>
    </w:p>
    <w:p w14:paraId="5E7D920D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el registro de nuevos usuarios en la plataforma.</w:t>
      </w:r>
    </w:p>
    <w:p w14:paraId="509F6067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la autenticación de usuarios mediante credenciales válidas.</w:t>
      </w:r>
    </w:p>
    <w:p w14:paraId="4849EB2D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restringir el uso de la agenda personal, filtros avanzados y valoraciones únicamente a usuarios autenticados.</w:t>
      </w:r>
    </w:p>
    <w:p w14:paraId="52998F1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Módulo de Gestión de Retiros</w:t>
      </w:r>
    </w:p>
    <w:p w14:paraId="4167BA4C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la carga de un retiro especificando nombre, fecha, lugar, costo, datos de contacto e itinerario.</w:t>
      </w:r>
    </w:p>
    <w:p w14:paraId="7946537C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commentRangeStart w:id="0"/>
      <w:r>
        <w:rPr>
          <w:rFonts w:hint="default" w:ascii="Arial" w:hAnsi="Arial" w:cs="Arial"/>
          <w:sz w:val="20"/>
          <w:szCs w:val="20"/>
        </w:rPr>
        <w:t>El sistema debe validar que la ubicación geográfica de los retiros ingresados corresponda únicamente a la República Argentina.</w:t>
      </w:r>
      <w:commentRangeEnd w:id="0"/>
      <w:r>
        <w:commentReference w:id="0"/>
      </w:r>
    </w:p>
    <w:p w14:paraId="20BF4090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asociar a cada retiro temáticas específicas (meditación, ayuno, trekking, yoga, entre otras).</w:t>
      </w:r>
    </w:p>
    <w:p w14:paraId="639D0CDD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configurar características y restricciones del retiro (transporte incluido, tipo de alojamiento, restricciones de género, exclusión de menores).</w:t>
      </w:r>
    </w:p>
    <w:p w14:paraId="42C04F45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adjuntar contenido multimedia (fotografías) a la publicación del retiro.</w:t>
      </w:r>
    </w:p>
    <w:p w14:paraId="792FA930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El sistema </w:t>
      </w:r>
      <w:r>
        <w:rPr>
          <w:rFonts w:hint="default" w:ascii="Arial" w:hAnsi="Arial" w:cs="Arial"/>
          <w:sz w:val="21"/>
          <w:szCs w:val="21"/>
        </w:rPr>
        <w:t xml:space="preserve">debe </w:t>
      </w:r>
      <w:r>
        <w:rPr>
          <w:rFonts w:hint="default" w:ascii="Arial" w:hAnsi="Arial" w:cs="Arial"/>
          <w:sz w:val="20"/>
          <w:szCs w:val="20"/>
        </w:rPr>
        <w:t>mostrar el detalle completo de un retiro seleccionado, incluyendo políticas de cancelación y condiciones.</w:t>
      </w:r>
    </w:p>
    <w:p w14:paraId="6C547A7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Módulo de Búsqueda y Filtros</w:t>
      </w:r>
    </w:p>
    <w:p w14:paraId="1BBDCE34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commentRangeStart w:id="1"/>
      <w:r>
        <w:rPr>
          <w:rFonts w:hint="default" w:ascii="Arial" w:hAnsi="Arial" w:cs="Arial"/>
          <w:sz w:val="20"/>
          <w:szCs w:val="20"/>
        </w:rPr>
        <w:t>El sistema debe proporcionar un buscador general de retiros activos.</w:t>
      </w:r>
      <w:commentRangeEnd w:id="1"/>
      <w:r>
        <w:commentReference w:id="1"/>
      </w:r>
    </w:p>
    <w:p w14:paraId="2C6CC887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commentRangeStart w:id="2"/>
      <w:r>
        <w:rPr>
          <w:rFonts w:hint="default" w:ascii="Arial" w:hAnsi="Arial" w:cs="Arial"/>
          <w:sz w:val="20"/>
          <w:szCs w:val="20"/>
        </w:rPr>
        <w:t>El sistema debe permitir filtrar los resultados de búsqueda por fecha, rango de costo, lugar, temática y características específicas.</w:t>
      </w:r>
      <w:commentRangeEnd w:id="2"/>
      <w:r>
        <w:commentReference w:id="2"/>
      </w:r>
    </w:p>
    <w:p w14:paraId="6188EFDD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commentRangeStart w:id="3"/>
      <w:r>
        <w:rPr>
          <w:rFonts w:hint="default" w:ascii="Arial" w:hAnsi="Arial" w:cs="Arial"/>
          <w:sz w:val="20"/>
          <w:szCs w:val="20"/>
        </w:rPr>
        <w:t>El sistema debe permitir seleccionar dos o más retiros desde los resultados de búsqueda para generar una visualización comparativa de sus características.</w:t>
      </w:r>
      <w:commentRangeEnd w:id="3"/>
      <w:r>
        <w:commentReference w:id="3"/>
      </w:r>
    </w:p>
    <w:p w14:paraId="57149FB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Módulo de Interacción y Agenda Personal</w:t>
      </w:r>
    </w:p>
    <w:p w14:paraId="19C032BC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al usuario guardar retiros en una lista de favoritos.</w:t>
      </w:r>
    </w:p>
    <w:p w14:paraId="628D24AF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al usuario clasificar un retiro bajo los estados: reservado, interesa o no interesa.</w:t>
      </w:r>
      <w:bookmarkStart w:id="0" w:name="_GoBack"/>
      <w:bookmarkEnd w:id="0"/>
    </w:p>
    <w:p w14:paraId="39D067ED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al usuario ocultar o descartar retiros específicos para que no se muestren en futuras búsquedas.</w:t>
      </w:r>
    </w:p>
    <w:p w14:paraId="3D679841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agendar un retiro, integrándolo al calendario interno del usuario.</w:t>
      </w:r>
    </w:p>
    <w:p w14:paraId="01815BD7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El sistema debe permitir visualizar el listado cronológico de los retiros agendados por el usuario.</w:t>
      </w:r>
    </w:p>
    <w:p w14:paraId="7142464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apa M" w:date="2026-06-08T13:13:13Z" w:initials="">
    <w:p w14:paraId="6F8BBB73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duda</w:t>
      </w:r>
    </w:p>
  </w:comment>
  <w:comment w:id="1" w:author="Chapa M" w:date="2026-06-08T13:13:37Z" w:initials="">
    <w:p w14:paraId="23BB1DD7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duda</w:t>
      </w:r>
    </w:p>
  </w:comment>
  <w:comment w:id="2" w:author="Chapa M" w:date="2026-06-08T13:13:44Z" w:initials="">
    <w:p w14:paraId="20658CDA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duda</w:t>
      </w:r>
    </w:p>
  </w:comment>
  <w:comment w:id="3" w:author="Chapa M" w:date="2026-06-08T13:13:54Z" w:initials="">
    <w:p w14:paraId="03ADCF6E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duda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8BBB73" w15:done="0"/>
  <w15:commentEx w15:paraId="23BB1DD7" w15:done="0"/>
  <w15:commentEx w15:paraId="20658CDA" w15:done="0"/>
  <w15:commentEx w15:paraId="03ADCF6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apa M">
    <w15:presenceInfo w15:providerId="WPS Office" w15:userId="314593010989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B02CC"/>
    <w:rsid w:val="143B02CC"/>
    <w:rsid w:val="20C5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304</Words>
  <Characters>1807</Characters>
  <Lines>0</Lines>
  <Paragraphs>0</Paragraphs>
  <TotalTime>9</TotalTime>
  <ScaleCrop>false</ScaleCrop>
  <LinksUpToDate>false</LinksUpToDate>
  <CharactersWithSpaces>2087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2026-06-08T15:11:00Z</dcterms:created>
  <dc:creator>Chapa M</dc:creator>
  <cp:lastModifiedBy>Chapa M</cp:lastModifiedBy>
  <dcterms:modified xsi:type="dcterms:W3CDTF">2026-06-08T16:14:22Z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4647125450864D47BF42E58C3FEA12DB_11</vt:lpwstr>
  </property>
  <property fmtid="{D5CDD505-2E9C-101B-9397-08002B2CF9AE}" pid="4" name="KSOTemplateDocerSaveRecord">
    <vt:lpwstr>eyJoZGlkIjoiNmZhYmYwODU5MzQzZGViOWQ0MGE0ZDcyMWU2ZGFiNmQiLCJ1c2VySWQiOiIxNTQxMDkxNDg2NTQxMyJ9</vt:lpwstr>
  </property>
</Properties>
</file>