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4A2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CROSS CAPITAL</w:t>
      </w:r>
    </w:p>
    <w:p w14:paraId="00000002" w14:textId="77777777" w:rsidR="001F4A2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Contenidos </w:t>
      </w:r>
      <w:proofErr w:type="spellStart"/>
      <w:r>
        <w:rPr>
          <w:b/>
          <w:sz w:val="28"/>
          <w:szCs w:val="28"/>
        </w:rPr>
        <w:t>Website</w:t>
      </w:r>
      <w:proofErr w:type="spellEnd"/>
    </w:p>
    <w:p w14:paraId="00000003" w14:textId="77777777" w:rsidR="001F4A2E" w:rsidRDefault="001F4A2E"/>
    <w:p w14:paraId="00000004" w14:textId="77777777" w:rsidR="001F4A2E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HOME</w:t>
      </w:r>
    </w:p>
    <w:p w14:paraId="00000005" w14:textId="77777777" w:rsidR="001F4A2E" w:rsidRDefault="001F4A2E">
      <w:pPr>
        <w:rPr>
          <w:b/>
          <w:i/>
        </w:rPr>
      </w:pPr>
    </w:p>
    <w:p w14:paraId="00000006" w14:textId="77777777" w:rsidR="001F4A2E" w:rsidRDefault="00000000" w:rsidP="00597BFE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Banner 1</w:t>
      </w:r>
    </w:p>
    <w:p w14:paraId="00000007" w14:textId="77777777" w:rsidR="001F4A2E" w:rsidRDefault="001F4A2E" w:rsidP="00597BFE">
      <w:pPr>
        <w:shd w:val="clear" w:color="auto" w:fill="EAF1DD" w:themeFill="accent3" w:themeFillTint="33"/>
      </w:pPr>
    </w:p>
    <w:p w14:paraId="00000008" w14:textId="77777777" w:rsidR="001F4A2E" w:rsidRDefault="00000000" w:rsidP="00597BFE">
      <w:pPr>
        <w:shd w:val="clear" w:color="auto" w:fill="EAF1DD" w:themeFill="accent3" w:themeFillTint="33"/>
      </w:pPr>
      <w:r>
        <w:t>Visión Estratégica</w:t>
      </w:r>
    </w:p>
    <w:p w14:paraId="00000009" w14:textId="77777777" w:rsidR="001F4A2E" w:rsidRDefault="00000000" w:rsidP="00597BFE">
      <w:pPr>
        <w:shd w:val="clear" w:color="auto" w:fill="EAF1DD" w:themeFill="accent3" w:themeFillTint="33"/>
        <w:rPr>
          <w:b/>
          <w:sz w:val="30"/>
          <w:szCs w:val="30"/>
        </w:rPr>
      </w:pPr>
      <w:r>
        <w:rPr>
          <w:b/>
          <w:sz w:val="30"/>
          <w:szCs w:val="30"/>
        </w:rPr>
        <w:t>Invertimos en el futuro</w:t>
      </w:r>
    </w:p>
    <w:p w14:paraId="0000000A" w14:textId="77777777" w:rsidR="001F4A2E" w:rsidRDefault="00000000" w:rsidP="00597BFE">
      <w:pPr>
        <w:shd w:val="clear" w:color="auto" w:fill="EAF1DD" w:themeFill="accent3" w:themeFillTint="33"/>
      </w:pPr>
      <w:r>
        <w:t>Participamos en compañías que estén alineadas con nuestro enfoque a largo plazo, vinculado a alcanzar resultados positivos tanto para el negocio como para las comunidades en las cuales operamos.</w:t>
      </w:r>
    </w:p>
    <w:p w14:paraId="0000000B" w14:textId="77777777" w:rsidR="001F4A2E" w:rsidRDefault="001F4A2E"/>
    <w:p w14:paraId="0000000C" w14:textId="77777777" w:rsidR="001F4A2E" w:rsidRDefault="00000000" w:rsidP="00597BFE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Banner 2</w:t>
      </w:r>
    </w:p>
    <w:p w14:paraId="0000000D" w14:textId="77777777" w:rsidR="001F4A2E" w:rsidRDefault="001F4A2E" w:rsidP="00597BFE">
      <w:pPr>
        <w:shd w:val="clear" w:color="auto" w:fill="EAF1DD" w:themeFill="accent3" w:themeFillTint="33"/>
      </w:pPr>
    </w:p>
    <w:p w14:paraId="0000000E" w14:textId="77777777" w:rsidR="001F4A2E" w:rsidRDefault="00000000" w:rsidP="00597BFE">
      <w:pPr>
        <w:shd w:val="clear" w:color="auto" w:fill="EAF1DD" w:themeFill="accent3" w:themeFillTint="33"/>
      </w:pPr>
      <w:r>
        <w:t>Gestión eficiente</w:t>
      </w:r>
    </w:p>
    <w:p w14:paraId="0000000F" w14:textId="77777777" w:rsidR="001F4A2E" w:rsidRDefault="00000000" w:rsidP="00597BFE">
      <w:pPr>
        <w:shd w:val="clear" w:color="auto" w:fill="EAF1DD" w:themeFill="accent3" w:themeFillTint="33"/>
      </w:pPr>
      <w:r>
        <w:rPr>
          <w:b/>
          <w:sz w:val="30"/>
          <w:szCs w:val="30"/>
        </w:rPr>
        <w:t xml:space="preserve">Aportamos valor </w:t>
      </w:r>
    </w:p>
    <w:p w14:paraId="00000010" w14:textId="77777777" w:rsidR="001F4A2E" w:rsidRDefault="00000000" w:rsidP="00597BFE">
      <w:pPr>
        <w:shd w:val="clear" w:color="auto" w:fill="EAF1DD" w:themeFill="accent3" w:themeFillTint="33"/>
      </w:pPr>
      <w:r>
        <w:t>Buscamos potenciar el crecimiento de cada una de las compañías en las cuales nos involucramos, incorporando las herramientas y conocimientos necesarios para alcanzar los objetivos que nos planteamos.</w:t>
      </w:r>
    </w:p>
    <w:p w14:paraId="00000011" w14:textId="77777777" w:rsidR="001F4A2E" w:rsidRDefault="001F4A2E"/>
    <w:p w14:paraId="00000012" w14:textId="77777777" w:rsidR="001F4A2E" w:rsidRDefault="001F4A2E"/>
    <w:p w14:paraId="00000013" w14:textId="77777777" w:rsidR="001F4A2E" w:rsidRDefault="00000000" w:rsidP="00597BFE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Bloque 1</w:t>
      </w:r>
    </w:p>
    <w:p w14:paraId="00000014" w14:textId="77777777" w:rsidR="001F4A2E" w:rsidRDefault="001F4A2E" w:rsidP="00597BFE">
      <w:pPr>
        <w:shd w:val="clear" w:color="auto" w:fill="EAF1DD" w:themeFill="accent3" w:themeFillTint="33"/>
        <w:rPr>
          <w:b/>
          <w:i/>
        </w:rPr>
      </w:pPr>
    </w:p>
    <w:p w14:paraId="00000015" w14:textId="77777777" w:rsidR="001F4A2E" w:rsidRDefault="00000000" w:rsidP="00597BFE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Sobre Nosotros</w:t>
      </w:r>
    </w:p>
    <w:p w14:paraId="00000016" w14:textId="77777777" w:rsidR="001F4A2E" w:rsidRDefault="00000000" w:rsidP="00597BFE">
      <w:pPr>
        <w:shd w:val="clear" w:color="auto" w:fill="EAF1DD" w:themeFill="accent3" w:themeFillTint="33"/>
      </w:pPr>
      <w:r>
        <w:t xml:space="preserve">En Cross Capital nos enfocamos en agregar valor en cada una de las compañías en las que participamos, para hacerlas crecer estratégicamente, con profesionalidad y excelencia operativa. </w:t>
      </w:r>
    </w:p>
    <w:p w14:paraId="00000017" w14:textId="77777777" w:rsidR="001F4A2E" w:rsidRDefault="001F4A2E"/>
    <w:p w14:paraId="00000018" w14:textId="77777777" w:rsidR="001F4A2E" w:rsidRDefault="001F4A2E"/>
    <w:p w14:paraId="00000019" w14:textId="77777777" w:rsidR="001F4A2E" w:rsidRDefault="00000000" w:rsidP="0059374C">
      <w:pPr>
        <w:shd w:val="clear" w:color="auto" w:fill="EAF1DD" w:themeFill="accent3" w:themeFillTint="33"/>
      </w:pPr>
      <w:r>
        <w:rPr>
          <w:b/>
          <w:i/>
        </w:rPr>
        <w:t>Bloque 2</w:t>
      </w:r>
    </w:p>
    <w:p w14:paraId="0000001A" w14:textId="77777777" w:rsidR="001F4A2E" w:rsidRDefault="001F4A2E" w:rsidP="0059374C">
      <w:pPr>
        <w:shd w:val="clear" w:color="auto" w:fill="EAF1DD" w:themeFill="accent3" w:themeFillTint="33"/>
      </w:pPr>
    </w:p>
    <w:p w14:paraId="0000001B" w14:textId="77777777" w:rsidR="001F4A2E" w:rsidRDefault="00000000" w:rsidP="0059374C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 xml:space="preserve">Nuestro Equipo </w:t>
      </w:r>
    </w:p>
    <w:p w14:paraId="0000001C" w14:textId="77777777" w:rsidR="001F4A2E" w:rsidRDefault="00000000" w:rsidP="0059374C">
      <w:pPr>
        <w:shd w:val="clear" w:color="auto" w:fill="EAF1DD" w:themeFill="accent3" w:themeFillTint="33"/>
      </w:pPr>
      <w:r>
        <w:t>Nuestras compañías están lideradas por especialistas en cada uno de los rubros en los que estamos presentes y gestionan promoviendo una cultura común, con claridad de objetivos y valores compartidos.</w:t>
      </w:r>
    </w:p>
    <w:p w14:paraId="0000001D" w14:textId="77777777" w:rsidR="001F4A2E" w:rsidRDefault="001F4A2E"/>
    <w:p w14:paraId="0000001E" w14:textId="77777777" w:rsidR="001F4A2E" w:rsidRDefault="001F4A2E"/>
    <w:p w14:paraId="0000001F" w14:textId="77777777" w:rsidR="001F4A2E" w:rsidRDefault="00000000" w:rsidP="0059374C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Bloque 3</w:t>
      </w:r>
    </w:p>
    <w:p w14:paraId="00000020" w14:textId="77777777" w:rsidR="001F4A2E" w:rsidRDefault="001F4A2E" w:rsidP="0059374C">
      <w:pPr>
        <w:shd w:val="clear" w:color="auto" w:fill="EAF1DD" w:themeFill="accent3" w:themeFillTint="33"/>
      </w:pPr>
    </w:p>
    <w:p w14:paraId="00000021" w14:textId="77777777" w:rsidR="001F4A2E" w:rsidRDefault="00000000" w:rsidP="0059374C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Principales activos</w:t>
      </w:r>
    </w:p>
    <w:p w14:paraId="00000022" w14:textId="77777777" w:rsidR="001F4A2E" w:rsidRDefault="00000000" w:rsidP="0059374C">
      <w:pPr>
        <w:shd w:val="clear" w:color="auto" w:fill="EAF1DD" w:themeFill="accent3" w:themeFillTint="33"/>
      </w:pPr>
      <w:r>
        <w:t>Gestionamos con eficiencia y responsabilidad cada una de las compañías que lideramos.</w:t>
      </w:r>
    </w:p>
    <w:p w14:paraId="00000023" w14:textId="77777777" w:rsidR="001F4A2E" w:rsidRDefault="00000000">
      <w:r>
        <w:t xml:space="preserve">(el video lo vamos a armar nosotros y te lo pasamos </w:t>
      </w:r>
      <w:proofErr w:type="spellStart"/>
      <w:r>
        <w:t>xa</w:t>
      </w:r>
      <w:proofErr w:type="spellEnd"/>
      <w:r>
        <w:t xml:space="preserve"> incluir en la web)</w:t>
      </w:r>
    </w:p>
    <w:p w14:paraId="00000024" w14:textId="77777777" w:rsidR="001F4A2E" w:rsidRDefault="001F4A2E"/>
    <w:p w14:paraId="00000025" w14:textId="77777777" w:rsidR="001F4A2E" w:rsidRDefault="001F4A2E"/>
    <w:p w14:paraId="00000026" w14:textId="77777777" w:rsidR="001F4A2E" w:rsidRDefault="001F4A2E"/>
    <w:p w14:paraId="00000027" w14:textId="77777777" w:rsidR="001F4A2E" w:rsidRDefault="00000000" w:rsidP="00422CBD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lastRenderedPageBreak/>
        <w:t>Bloque 4</w:t>
      </w:r>
    </w:p>
    <w:p w14:paraId="00000028" w14:textId="77777777" w:rsidR="001F4A2E" w:rsidRDefault="001F4A2E" w:rsidP="00422CBD">
      <w:pPr>
        <w:shd w:val="clear" w:color="auto" w:fill="EAF1DD" w:themeFill="accent3" w:themeFillTint="33"/>
      </w:pPr>
    </w:p>
    <w:p w14:paraId="00000029" w14:textId="77777777" w:rsidR="001F4A2E" w:rsidRDefault="00000000" w:rsidP="00422CBD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Criterios de Inversión</w:t>
      </w:r>
    </w:p>
    <w:p w14:paraId="0000002A" w14:textId="77777777" w:rsidR="001F4A2E" w:rsidRDefault="00000000" w:rsidP="00422CBD">
      <w:pPr>
        <w:shd w:val="clear" w:color="auto" w:fill="EAF1DD" w:themeFill="accent3" w:themeFillTint="33"/>
      </w:pPr>
      <w:r>
        <w:t>Estamos atentos a oportunidades de inversión en sectores con alto potencial de crecimiento en América Latina.</w:t>
      </w:r>
    </w:p>
    <w:p w14:paraId="0000002B" w14:textId="77777777" w:rsidR="001F4A2E" w:rsidRDefault="001F4A2E"/>
    <w:p w14:paraId="0000002C" w14:textId="77777777" w:rsidR="001F4A2E" w:rsidRDefault="00000000" w:rsidP="00667FB4">
      <w:pPr>
        <w:shd w:val="clear" w:color="auto" w:fill="EAF1DD" w:themeFill="accent3" w:themeFillTint="33"/>
        <w:rPr>
          <w:b/>
        </w:rPr>
      </w:pPr>
      <w:r>
        <w:rPr>
          <w:b/>
        </w:rPr>
        <w:t>Valor</w:t>
      </w:r>
    </w:p>
    <w:p w14:paraId="0000002D" w14:textId="77777777" w:rsidR="001F4A2E" w:rsidRDefault="00000000" w:rsidP="00667FB4">
      <w:pPr>
        <w:shd w:val="clear" w:color="auto" w:fill="EAF1DD" w:themeFill="accent3" w:themeFillTint="33"/>
      </w:pPr>
      <w:r>
        <w:t>Entendemos que una compañía es valiosa para nuestros inversores si cumple con los criterios de solidez, innovación y potencial de crecimiento.</w:t>
      </w:r>
    </w:p>
    <w:p w14:paraId="0000002E" w14:textId="77777777" w:rsidR="001F4A2E" w:rsidRDefault="001F4A2E" w:rsidP="00667FB4">
      <w:pPr>
        <w:shd w:val="clear" w:color="auto" w:fill="EAF1DD" w:themeFill="accent3" w:themeFillTint="33"/>
      </w:pPr>
    </w:p>
    <w:p w14:paraId="0000002F" w14:textId="77777777" w:rsidR="001F4A2E" w:rsidRDefault="00000000" w:rsidP="00667FB4">
      <w:pPr>
        <w:shd w:val="clear" w:color="auto" w:fill="EAF1DD" w:themeFill="accent3" w:themeFillTint="33"/>
        <w:rPr>
          <w:b/>
        </w:rPr>
      </w:pPr>
      <w:r>
        <w:rPr>
          <w:b/>
        </w:rPr>
        <w:t>Visión</w:t>
      </w:r>
    </w:p>
    <w:p w14:paraId="00000030" w14:textId="77777777" w:rsidR="001F4A2E" w:rsidRDefault="00000000" w:rsidP="00667FB4">
      <w:pPr>
        <w:shd w:val="clear" w:color="auto" w:fill="EAF1DD" w:themeFill="accent3" w:themeFillTint="33"/>
      </w:pPr>
      <w:r>
        <w:t>Estamos enfocados en promover alianzas estratégicas que permitan ampliar los portfolios de inversión del Holding y lograr una mayor expansión regional.</w:t>
      </w:r>
    </w:p>
    <w:p w14:paraId="00000031" w14:textId="77777777" w:rsidR="001F4A2E" w:rsidRDefault="001F4A2E" w:rsidP="00667FB4">
      <w:pPr>
        <w:shd w:val="clear" w:color="auto" w:fill="EAF1DD" w:themeFill="accent3" w:themeFillTint="33"/>
      </w:pPr>
    </w:p>
    <w:p w14:paraId="00000032" w14:textId="77777777" w:rsidR="001F4A2E" w:rsidRDefault="00000000" w:rsidP="00667FB4">
      <w:pPr>
        <w:shd w:val="clear" w:color="auto" w:fill="EAF1DD" w:themeFill="accent3" w:themeFillTint="33"/>
        <w:rPr>
          <w:b/>
        </w:rPr>
      </w:pPr>
      <w:r>
        <w:rPr>
          <w:b/>
        </w:rPr>
        <w:t>Impacto</w:t>
      </w:r>
    </w:p>
    <w:p w14:paraId="00000033" w14:textId="77777777" w:rsidR="001F4A2E" w:rsidRDefault="00000000" w:rsidP="00667FB4">
      <w:pPr>
        <w:shd w:val="clear" w:color="auto" w:fill="EAF1DD" w:themeFill="accent3" w:themeFillTint="33"/>
      </w:pPr>
      <w:r>
        <w:t>Participamos en sectores estratégicos con visión a largo plazo, enfocados en aportar crecimiento sustentable que beneficie a toda la sociedad.</w:t>
      </w:r>
    </w:p>
    <w:p w14:paraId="00000034" w14:textId="77777777" w:rsidR="001F4A2E" w:rsidRDefault="001F4A2E"/>
    <w:p w14:paraId="00000035" w14:textId="77777777" w:rsidR="001F4A2E" w:rsidRDefault="001F4A2E">
      <w:pPr>
        <w:rPr>
          <w:b/>
          <w:i/>
        </w:rPr>
      </w:pPr>
    </w:p>
    <w:p w14:paraId="00000036" w14:textId="77777777" w:rsidR="001F4A2E" w:rsidRDefault="00000000" w:rsidP="00D07AF3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Bloque 5</w:t>
      </w:r>
    </w:p>
    <w:p w14:paraId="00000037" w14:textId="77777777" w:rsidR="001F4A2E" w:rsidRDefault="001F4A2E" w:rsidP="00D07AF3">
      <w:pPr>
        <w:shd w:val="clear" w:color="auto" w:fill="EAF1DD" w:themeFill="accent3" w:themeFillTint="33"/>
      </w:pPr>
    </w:p>
    <w:p w14:paraId="00000038" w14:textId="77777777" w:rsidR="001F4A2E" w:rsidRDefault="00000000" w:rsidP="00D07AF3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Invertimos en el futuro</w:t>
      </w:r>
    </w:p>
    <w:p w14:paraId="00000039" w14:textId="77777777" w:rsidR="001F4A2E" w:rsidRDefault="001F4A2E" w:rsidP="00D07AF3">
      <w:pPr>
        <w:shd w:val="clear" w:color="auto" w:fill="EAF1DD" w:themeFill="accent3" w:themeFillTint="33"/>
      </w:pPr>
    </w:p>
    <w:p w14:paraId="0000003A" w14:textId="77777777" w:rsidR="001F4A2E" w:rsidRDefault="00000000" w:rsidP="00D07AF3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Crecimiento con equidad</w:t>
      </w:r>
    </w:p>
    <w:p w14:paraId="0000003B" w14:textId="77777777" w:rsidR="001F4A2E" w:rsidRDefault="00000000" w:rsidP="00D07AF3">
      <w:pPr>
        <w:shd w:val="clear" w:color="auto" w:fill="EAF1DD" w:themeFill="accent3" w:themeFillTint="33"/>
      </w:pPr>
      <w:r>
        <w:t xml:space="preserve">Promovemos los valores de transparencia, excelencia y compromiso y trabajamos en </w:t>
      </w:r>
      <w:proofErr w:type="spellStart"/>
      <w:r>
        <w:t>pos</w:t>
      </w:r>
      <w:proofErr w:type="spellEnd"/>
      <w:r>
        <w:t xml:space="preserve"> de la igualdad de oportunidades, la inclusión, la salud y la dignidad en cada una de las comunidades donde nos integramos.</w:t>
      </w:r>
    </w:p>
    <w:p w14:paraId="0000003C" w14:textId="77777777" w:rsidR="001F4A2E" w:rsidRDefault="001F4A2E" w:rsidP="00D07AF3">
      <w:pPr>
        <w:shd w:val="clear" w:color="auto" w:fill="EAF1DD" w:themeFill="accent3" w:themeFillTint="33"/>
        <w:spacing w:line="240" w:lineRule="auto"/>
      </w:pPr>
    </w:p>
    <w:p w14:paraId="0000003D" w14:textId="77777777" w:rsidR="001F4A2E" w:rsidRDefault="00000000" w:rsidP="00D07AF3">
      <w:pPr>
        <w:shd w:val="clear" w:color="auto" w:fill="EAF1DD" w:themeFill="accent3" w:themeFillTint="33"/>
        <w:spacing w:line="240" w:lineRule="auto"/>
        <w:rPr>
          <w:b/>
          <w:i/>
        </w:rPr>
      </w:pPr>
      <w:r>
        <w:rPr>
          <w:b/>
          <w:i/>
        </w:rPr>
        <w:t>Foco en lo importante</w:t>
      </w:r>
    </w:p>
    <w:p w14:paraId="0000003E" w14:textId="77777777" w:rsidR="001F4A2E" w:rsidRDefault="00000000" w:rsidP="00D07AF3">
      <w:pPr>
        <w:shd w:val="clear" w:color="auto" w:fill="EAF1DD" w:themeFill="accent3" w:themeFillTint="33"/>
        <w:spacing w:line="240" w:lineRule="auto"/>
      </w:pPr>
      <w:r>
        <w:t>Para impulsar estos principios en la sociedad, desde Cross Capital elegimos participar activamente en el fortalecimiento de tres pilares fundamentales para el desarrollo equitativo de la sociedad: Educación, Salud e Institucionalidad.</w:t>
      </w:r>
    </w:p>
    <w:p w14:paraId="0000003F" w14:textId="77777777" w:rsidR="001F4A2E" w:rsidRDefault="001F4A2E">
      <w:pPr>
        <w:spacing w:line="240" w:lineRule="auto"/>
      </w:pPr>
    </w:p>
    <w:p w14:paraId="00000040" w14:textId="77777777" w:rsidR="001F4A2E" w:rsidRDefault="001F4A2E">
      <w:pPr>
        <w:spacing w:line="240" w:lineRule="auto"/>
      </w:pPr>
    </w:p>
    <w:p w14:paraId="00000041" w14:textId="77777777" w:rsidR="001F4A2E" w:rsidRDefault="00000000" w:rsidP="00797335">
      <w:pPr>
        <w:shd w:val="clear" w:color="auto" w:fill="EAF1DD" w:themeFill="accent3" w:themeFillTint="33"/>
        <w:spacing w:line="240" w:lineRule="auto"/>
        <w:rPr>
          <w:b/>
          <w:i/>
        </w:rPr>
      </w:pPr>
      <w:r>
        <w:rPr>
          <w:b/>
          <w:i/>
        </w:rPr>
        <w:t>Cierre de página</w:t>
      </w:r>
    </w:p>
    <w:p w14:paraId="00000042" w14:textId="77777777" w:rsidR="001F4A2E" w:rsidRDefault="001F4A2E" w:rsidP="00797335">
      <w:pPr>
        <w:shd w:val="clear" w:color="auto" w:fill="EAF1DD" w:themeFill="accent3" w:themeFillTint="33"/>
        <w:spacing w:line="240" w:lineRule="auto"/>
      </w:pPr>
    </w:p>
    <w:p w14:paraId="00000043" w14:textId="77777777" w:rsidR="001F4A2E" w:rsidRDefault="00000000" w:rsidP="00797335">
      <w:pPr>
        <w:shd w:val="clear" w:color="auto" w:fill="EAF1DD" w:themeFill="accent3" w:themeFillTint="33"/>
        <w:spacing w:line="240" w:lineRule="auto"/>
      </w:pPr>
      <w:r>
        <w:t>¿Quiere comunicarse con nuestro equipo?</w:t>
      </w:r>
    </w:p>
    <w:p w14:paraId="00000044" w14:textId="77777777" w:rsidR="001F4A2E" w:rsidRDefault="001F4A2E" w:rsidP="00797335">
      <w:pPr>
        <w:shd w:val="clear" w:color="auto" w:fill="EAF1DD" w:themeFill="accent3" w:themeFillTint="33"/>
        <w:spacing w:line="240" w:lineRule="auto"/>
      </w:pPr>
    </w:p>
    <w:p w14:paraId="00000045" w14:textId="77777777" w:rsidR="001F4A2E" w:rsidRDefault="00000000" w:rsidP="00797335">
      <w:pPr>
        <w:shd w:val="clear" w:color="auto" w:fill="EAF1DD" w:themeFill="accent3" w:themeFillTint="33"/>
        <w:spacing w:line="240" w:lineRule="auto"/>
      </w:pPr>
      <w:r>
        <w:t xml:space="preserve">Si le interesa conocer más sobre Cross Capital o sobre las compañías en las que participamos, lo invitamos a contactarnos aquí </w:t>
      </w:r>
    </w:p>
    <w:p w14:paraId="00000046" w14:textId="77777777" w:rsidR="001F4A2E" w:rsidRDefault="001F4A2E">
      <w:pPr>
        <w:spacing w:line="240" w:lineRule="auto"/>
      </w:pPr>
    </w:p>
    <w:p w14:paraId="00000047" w14:textId="77777777" w:rsidR="001F4A2E" w:rsidRDefault="00000000">
      <w:pPr>
        <w:spacing w:line="240" w:lineRule="auto"/>
      </w:pPr>
      <w:r>
        <w:t>(en lugar de cuadro para que dejen mail y manden, que tenga un botón que lo lleve al formulario de contacto)</w:t>
      </w:r>
    </w:p>
    <w:p w14:paraId="00000048" w14:textId="77777777" w:rsidR="001F4A2E" w:rsidRDefault="001F4A2E">
      <w:pPr>
        <w:spacing w:line="240" w:lineRule="auto"/>
      </w:pPr>
    </w:p>
    <w:p w14:paraId="00000049" w14:textId="77777777" w:rsidR="001F4A2E" w:rsidRDefault="001F4A2E">
      <w:pPr>
        <w:spacing w:line="240" w:lineRule="auto"/>
      </w:pPr>
    </w:p>
    <w:p w14:paraId="0000004A" w14:textId="77777777" w:rsidR="001F4A2E" w:rsidRDefault="001F4A2E">
      <w:pPr>
        <w:spacing w:line="240" w:lineRule="auto"/>
      </w:pPr>
    </w:p>
    <w:p w14:paraId="0000004B" w14:textId="77777777" w:rsidR="001F4A2E" w:rsidRDefault="001F4A2E">
      <w:pPr>
        <w:spacing w:line="240" w:lineRule="auto"/>
      </w:pPr>
    </w:p>
    <w:p w14:paraId="0000004C" w14:textId="77777777" w:rsidR="001F4A2E" w:rsidRDefault="001F4A2E">
      <w:pPr>
        <w:spacing w:line="240" w:lineRule="auto"/>
      </w:pPr>
    </w:p>
    <w:p w14:paraId="0000004D" w14:textId="77777777" w:rsidR="001F4A2E" w:rsidRDefault="001F4A2E">
      <w:pPr>
        <w:spacing w:line="240" w:lineRule="auto"/>
      </w:pPr>
    </w:p>
    <w:p w14:paraId="0000004E" w14:textId="77777777" w:rsidR="001F4A2E" w:rsidRDefault="001F4A2E">
      <w:pPr>
        <w:spacing w:line="240" w:lineRule="auto"/>
      </w:pPr>
    </w:p>
    <w:p w14:paraId="0000004F" w14:textId="77777777" w:rsidR="001F4A2E" w:rsidRDefault="001F4A2E">
      <w:pPr>
        <w:spacing w:line="240" w:lineRule="auto"/>
      </w:pPr>
    </w:p>
    <w:p w14:paraId="00000050" w14:textId="77777777" w:rsidR="001F4A2E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ABOUT US</w:t>
      </w:r>
    </w:p>
    <w:p w14:paraId="00000051" w14:textId="77777777" w:rsidR="001F4A2E" w:rsidRDefault="001F4A2E">
      <w:pPr>
        <w:rPr>
          <w:b/>
          <w:i/>
        </w:rPr>
      </w:pPr>
    </w:p>
    <w:p w14:paraId="00000052" w14:textId="77777777" w:rsidR="001F4A2E" w:rsidRDefault="00000000">
      <w:pPr>
        <w:rPr>
          <w:b/>
          <w:i/>
        </w:rPr>
      </w:pPr>
      <w:r>
        <w:rPr>
          <w:b/>
          <w:i/>
        </w:rPr>
        <w:t>Sobre Nosotros</w:t>
      </w:r>
    </w:p>
    <w:p w14:paraId="00000053" w14:textId="77777777" w:rsidR="001F4A2E" w:rsidRDefault="00000000">
      <w:r>
        <w:t>Invertimos con visión estratégica en sectores con alto potencial de crecimiento.</w:t>
      </w:r>
    </w:p>
    <w:p w14:paraId="00000054" w14:textId="77777777" w:rsidR="001F4A2E" w:rsidRDefault="001F4A2E"/>
    <w:p w14:paraId="00000055" w14:textId="77777777" w:rsidR="001F4A2E" w:rsidRDefault="001F4A2E"/>
    <w:p w14:paraId="00000056" w14:textId="77777777" w:rsidR="001F4A2E" w:rsidRDefault="00000000">
      <w:pPr>
        <w:rPr>
          <w:b/>
          <w:i/>
        </w:rPr>
      </w:pPr>
      <w:r>
        <w:rPr>
          <w:b/>
          <w:i/>
        </w:rPr>
        <w:t>Bloque 2</w:t>
      </w:r>
    </w:p>
    <w:p w14:paraId="00000057" w14:textId="77777777" w:rsidR="001F4A2E" w:rsidRDefault="001F4A2E"/>
    <w:p w14:paraId="00000058" w14:textId="77777777" w:rsidR="001F4A2E" w:rsidRDefault="00000000">
      <w:r>
        <w:t>Somos un holding fundado y liderado por expertos en economía y finanzas con inversiones diversificadas en empresas de distintos rubros, con presencia en América Latina.</w:t>
      </w:r>
    </w:p>
    <w:p w14:paraId="00000059" w14:textId="77777777" w:rsidR="001F4A2E" w:rsidRDefault="001F4A2E">
      <w:pPr>
        <w:rPr>
          <w:b/>
          <w:i/>
        </w:rPr>
      </w:pPr>
    </w:p>
    <w:p w14:paraId="0000005A" w14:textId="77777777" w:rsidR="001F4A2E" w:rsidRDefault="001F4A2E">
      <w:pPr>
        <w:rPr>
          <w:b/>
          <w:i/>
        </w:rPr>
      </w:pPr>
    </w:p>
    <w:p w14:paraId="0000005B" w14:textId="77777777" w:rsidR="001F4A2E" w:rsidRDefault="00000000">
      <w:pPr>
        <w:rPr>
          <w:b/>
          <w:i/>
        </w:rPr>
      </w:pPr>
      <w:r>
        <w:rPr>
          <w:b/>
          <w:i/>
        </w:rPr>
        <w:t>Bloque 3</w:t>
      </w:r>
    </w:p>
    <w:p w14:paraId="0000005C" w14:textId="77777777" w:rsidR="001F4A2E" w:rsidRDefault="001F4A2E">
      <w:pPr>
        <w:rPr>
          <w:b/>
          <w:i/>
        </w:rPr>
      </w:pPr>
    </w:p>
    <w:p w14:paraId="0000005D" w14:textId="77777777" w:rsidR="001F4A2E" w:rsidRDefault="00000000">
      <w:r>
        <w:rPr>
          <w:b/>
        </w:rPr>
        <w:t xml:space="preserve">Integramos conocimiento, experiencia y espíritu innovador </w:t>
      </w:r>
    </w:p>
    <w:p w14:paraId="0000005E" w14:textId="77777777" w:rsidR="001F4A2E" w:rsidRDefault="001F4A2E"/>
    <w:p w14:paraId="0000005F" w14:textId="77777777" w:rsidR="001F4A2E" w:rsidRDefault="00000000">
      <w:r>
        <w:t xml:space="preserve">Cross Capital pone el foco en la rentabilidad de cada proyecto, tanto como en la sustentabilidad ambiental y social de cada emprendimiento. </w:t>
      </w:r>
    </w:p>
    <w:p w14:paraId="00000060" w14:textId="77777777" w:rsidR="001F4A2E" w:rsidRDefault="001F4A2E"/>
    <w:p w14:paraId="00000061" w14:textId="77777777" w:rsidR="001F4A2E" w:rsidRDefault="00000000">
      <w:r>
        <w:t xml:space="preserve">La consolidación como holding en 2021 tiene como objetivo capitalizar la experiencia y los éxitos logrados en empresas que se encontraban descentralizadas hasta ese momento. </w:t>
      </w:r>
    </w:p>
    <w:p w14:paraId="00000062" w14:textId="77777777" w:rsidR="001F4A2E" w:rsidRDefault="001F4A2E"/>
    <w:p w14:paraId="00000063" w14:textId="77777777" w:rsidR="001F4A2E" w:rsidRDefault="00000000">
      <w:r>
        <w:t>Estamos enfocados en promover alianzas estratégicas que permitan ampliar los portfolios de inversión y lograr una mayor expansión regional.</w:t>
      </w:r>
    </w:p>
    <w:p w14:paraId="00000064" w14:textId="77777777" w:rsidR="001F4A2E" w:rsidRDefault="001F4A2E"/>
    <w:p w14:paraId="00000065" w14:textId="77777777" w:rsidR="001F4A2E" w:rsidRDefault="001F4A2E"/>
    <w:p w14:paraId="00000066" w14:textId="77777777" w:rsidR="001F4A2E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 HOLDINGS</w:t>
      </w:r>
    </w:p>
    <w:p w14:paraId="00000067" w14:textId="77777777" w:rsidR="001F4A2E" w:rsidRDefault="001F4A2E">
      <w:pPr>
        <w:rPr>
          <w:b/>
          <w:i/>
        </w:rPr>
      </w:pPr>
    </w:p>
    <w:p w14:paraId="00000068" w14:textId="77777777" w:rsidR="001F4A2E" w:rsidRDefault="00000000">
      <w:pPr>
        <w:rPr>
          <w:b/>
          <w:i/>
        </w:rPr>
      </w:pPr>
      <w:r>
        <w:rPr>
          <w:b/>
          <w:i/>
        </w:rPr>
        <w:t>Principales activos</w:t>
      </w:r>
    </w:p>
    <w:p w14:paraId="00000069" w14:textId="77777777" w:rsidR="001F4A2E" w:rsidRDefault="00000000">
      <w:r>
        <w:t>Gestionamos con eficiencia y responsabilidad cada una de las compañías que lideramos.</w:t>
      </w:r>
    </w:p>
    <w:p w14:paraId="0000006A" w14:textId="77777777" w:rsidR="001F4A2E" w:rsidRDefault="001F4A2E">
      <w:pPr>
        <w:rPr>
          <w:b/>
          <w:i/>
        </w:rPr>
      </w:pPr>
    </w:p>
    <w:p w14:paraId="0000006B" w14:textId="77777777" w:rsidR="001F4A2E" w:rsidRDefault="001F4A2E">
      <w:pPr>
        <w:rPr>
          <w:b/>
          <w:i/>
        </w:rPr>
      </w:pPr>
    </w:p>
    <w:p w14:paraId="0000006C" w14:textId="77777777" w:rsidR="001F4A2E" w:rsidRDefault="00000000">
      <w:pPr>
        <w:rPr>
          <w:b/>
          <w:i/>
        </w:rPr>
      </w:pPr>
      <w:r>
        <w:rPr>
          <w:b/>
          <w:i/>
        </w:rPr>
        <w:t>Bloque 1</w:t>
      </w:r>
    </w:p>
    <w:p w14:paraId="0000006D" w14:textId="77777777" w:rsidR="001F4A2E" w:rsidRDefault="001F4A2E"/>
    <w:p w14:paraId="0000006E" w14:textId="77777777" w:rsidR="001F4A2E" w:rsidRDefault="00000000">
      <w:pPr>
        <w:rPr>
          <w:b/>
        </w:rPr>
      </w:pPr>
      <w:r>
        <w:rPr>
          <w:b/>
        </w:rPr>
        <w:t>Inversiones con impacto</w:t>
      </w:r>
    </w:p>
    <w:p w14:paraId="0000006F" w14:textId="77777777" w:rsidR="001F4A2E" w:rsidRDefault="00000000">
      <w:r>
        <w:t>Nos involucramos profundamente en nuestras inversiones, aplicando nuestra experiencia y conocimiento a lo largo del ciclo económico de cada una de nuestras empresas.</w:t>
      </w:r>
    </w:p>
    <w:p w14:paraId="00000070" w14:textId="77777777" w:rsidR="001F4A2E" w:rsidRDefault="001F4A2E"/>
    <w:p w14:paraId="00000071" w14:textId="77777777" w:rsidR="001F4A2E" w:rsidRDefault="001F4A2E"/>
    <w:p w14:paraId="00000072" w14:textId="77777777" w:rsidR="001F4A2E" w:rsidRDefault="00000000">
      <w:pPr>
        <w:rPr>
          <w:b/>
          <w:i/>
        </w:rPr>
      </w:pPr>
      <w:r>
        <w:rPr>
          <w:b/>
          <w:i/>
        </w:rPr>
        <w:t>Bloque 2 (sectores estratégicos - va cambiando la imagen al seleccionar sector)</w:t>
      </w:r>
    </w:p>
    <w:p w14:paraId="00000073" w14:textId="77777777" w:rsidR="001F4A2E" w:rsidRDefault="001F4A2E"/>
    <w:p w14:paraId="00000074" w14:textId="77777777" w:rsidR="001F4A2E" w:rsidRDefault="00000000">
      <w:r>
        <w:t>Finanzas</w:t>
      </w:r>
    </w:p>
    <w:p w14:paraId="00000075" w14:textId="77777777" w:rsidR="001F4A2E" w:rsidRDefault="00000000">
      <w:r>
        <w:t>Real Estate</w:t>
      </w:r>
    </w:p>
    <w:p w14:paraId="00000076" w14:textId="77777777" w:rsidR="001F4A2E" w:rsidRDefault="00000000">
      <w:r>
        <w:t>Energía</w:t>
      </w:r>
    </w:p>
    <w:p w14:paraId="00000077" w14:textId="77777777" w:rsidR="001F4A2E" w:rsidRDefault="00000000">
      <w:r>
        <w:t>Agronegocios</w:t>
      </w:r>
    </w:p>
    <w:p w14:paraId="00000078" w14:textId="77777777" w:rsidR="001F4A2E" w:rsidRDefault="00000000">
      <w:pPr>
        <w:rPr>
          <w:i/>
        </w:rPr>
      </w:pPr>
      <w:r>
        <w:rPr>
          <w:i/>
        </w:rPr>
        <w:t>Participamos en sectores estratégicos con visión a largo plazo, enfocados en aportar crecimiento sustentable que beneficie a toda la sociedad.</w:t>
      </w:r>
    </w:p>
    <w:p w14:paraId="00000079" w14:textId="77777777" w:rsidR="001F4A2E" w:rsidRDefault="001F4A2E"/>
    <w:p w14:paraId="0000007A" w14:textId="77777777" w:rsidR="001F4A2E" w:rsidRDefault="001F4A2E"/>
    <w:p w14:paraId="0000007B" w14:textId="77777777" w:rsidR="001F4A2E" w:rsidRDefault="00000000">
      <w:pPr>
        <w:rPr>
          <w:b/>
          <w:i/>
        </w:rPr>
      </w:pPr>
      <w:r>
        <w:rPr>
          <w:b/>
          <w:i/>
        </w:rPr>
        <w:t>Bloque 3</w:t>
      </w:r>
    </w:p>
    <w:p w14:paraId="0000007C" w14:textId="77777777" w:rsidR="001F4A2E" w:rsidRDefault="001F4A2E"/>
    <w:p w14:paraId="0000007D" w14:textId="77777777" w:rsidR="001F4A2E" w:rsidRDefault="00000000">
      <w:pPr>
        <w:rPr>
          <w:b/>
          <w:i/>
        </w:rPr>
      </w:pPr>
      <w:r>
        <w:rPr>
          <w:b/>
          <w:i/>
        </w:rPr>
        <w:t xml:space="preserve">Nuestras empresas </w:t>
      </w:r>
    </w:p>
    <w:p w14:paraId="0000007E" w14:textId="77777777" w:rsidR="001F4A2E" w:rsidRDefault="00000000">
      <w:r>
        <w:t>Las compañías en las que invertimos se destacan en sus respectivas industrias por su solidez, innovación y potencial de crecimiento a largo plazo:</w:t>
      </w:r>
    </w:p>
    <w:p w14:paraId="0000007F" w14:textId="77777777" w:rsidR="001F4A2E" w:rsidRDefault="001F4A2E"/>
    <w:p w14:paraId="00000080" w14:textId="77777777" w:rsidR="001F4A2E" w:rsidRDefault="00000000">
      <w:pPr>
        <w:rPr>
          <w:i/>
          <w:highlight w:val="yellow"/>
        </w:rPr>
      </w:pPr>
      <w:r>
        <w:rPr>
          <w:i/>
          <w:highlight w:val="yellow"/>
        </w:rPr>
        <w:t xml:space="preserve">(Logos de todas las empresas del </w:t>
      </w:r>
      <w:proofErr w:type="spellStart"/>
      <w:r>
        <w:rPr>
          <w:i/>
          <w:highlight w:val="yellow"/>
        </w:rPr>
        <w:t>Family</w:t>
      </w:r>
      <w:proofErr w:type="spellEnd"/>
      <w:r>
        <w:rPr>
          <w:i/>
          <w:highlight w:val="yellow"/>
        </w:rPr>
        <w:t xml:space="preserve"> y breve saraza)</w:t>
      </w:r>
    </w:p>
    <w:p w14:paraId="00000081" w14:textId="77777777" w:rsidR="001F4A2E" w:rsidRDefault="001F4A2E"/>
    <w:p w14:paraId="00000082" w14:textId="77777777" w:rsidR="001F4A2E" w:rsidRDefault="001F4A2E"/>
    <w:p w14:paraId="00000083" w14:textId="77777777" w:rsidR="001F4A2E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OUR PEOPLE</w:t>
      </w:r>
    </w:p>
    <w:p w14:paraId="00000084" w14:textId="77777777" w:rsidR="001F4A2E" w:rsidRDefault="001F4A2E">
      <w:pPr>
        <w:rPr>
          <w:b/>
          <w:i/>
        </w:rPr>
      </w:pPr>
    </w:p>
    <w:p w14:paraId="00000085" w14:textId="77777777" w:rsidR="001F4A2E" w:rsidRDefault="00000000">
      <w:pPr>
        <w:rPr>
          <w:b/>
          <w:i/>
        </w:rPr>
      </w:pPr>
      <w:r>
        <w:rPr>
          <w:b/>
          <w:i/>
        </w:rPr>
        <w:t>Nuestro equipo</w:t>
      </w:r>
    </w:p>
    <w:p w14:paraId="00000086" w14:textId="77777777" w:rsidR="001F4A2E" w:rsidRDefault="00000000">
      <w:r>
        <w:t>Promovemos una cultura común basada en el respeto, el compromiso y la vocación por la excelencia en cada uno de nuestros actos.</w:t>
      </w:r>
    </w:p>
    <w:p w14:paraId="00000087" w14:textId="77777777" w:rsidR="001F4A2E" w:rsidRDefault="001F4A2E"/>
    <w:p w14:paraId="00000088" w14:textId="77777777" w:rsidR="001F4A2E" w:rsidRDefault="001F4A2E"/>
    <w:p w14:paraId="00000089" w14:textId="77777777" w:rsidR="001F4A2E" w:rsidRDefault="00000000">
      <w:pPr>
        <w:rPr>
          <w:b/>
          <w:i/>
        </w:rPr>
      </w:pPr>
      <w:r>
        <w:rPr>
          <w:b/>
          <w:i/>
        </w:rPr>
        <w:t>Bloque 1</w:t>
      </w:r>
    </w:p>
    <w:p w14:paraId="0000008A" w14:textId="77777777" w:rsidR="001F4A2E" w:rsidRDefault="001F4A2E"/>
    <w:p w14:paraId="0000008B" w14:textId="77777777" w:rsidR="001F4A2E" w:rsidRDefault="00000000">
      <w:pPr>
        <w:rPr>
          <w:b/>
        </w:rPr>
      </w:pPr>
      <w:r>
        <w:rPr>
          <w:b/>
        </w:rPr>
        <w:t>Conozca los expertos que lideran nuestros equipos</w:t>
      </w:r>
    </w:p>
    <w:p w14:paraId="0000008C" w14:textId="77777777" w:rsidR="001F4A2E" w:rsidRDefault="00000000">
      <w:r>
        <w:t>Convocamos a los profesionales más destacados para que aporten su conocimiento y experiencia en cada una de nuestras empresas.</w:t>
      </w:r>
    </w:p>
    <w:p w14:paraId="0000008D" w14:textId="77777777" w:rsidR="001F4A2E" w:rsidRDefault="001F4A2E"/>
    <w:p w14:paraId="0000008E" w14:textId="77777777" w:rsidR="001F4A2E" w:rsidRDefault="00000000">
      <w:pPr>
        <w:rPr>
          <w:highlight w:val="yellow"/>
        </w:rPr>
      </w:pPr>
      <w:r>
        <w:rPr>
          <w:highlight w:val="yellow"/>
        </w:rPr>
        <w:t>Antonio Cejuela</w:t>
      </w:r>
    </w:p>
    <w:p w14:paraId="0000008F" w14:textId="77777777" w:rsidR="001F4A2E" w:rsidRDefault="00000000">
      <w:pPr>
        <w:rPr>
          <w:highlight w:val="yellow"/>
        </w:rPr>
      </w:pPr>
      <w:r>
        <w:rPr>
          <w:highlight w:val="yellow"/>
        </w:rPr>
        <w:t>CEO</w:t>
      </w:r>
    </w:p>
    <w:p w14:paraId="00000090" w14:textId="77777777" w:rsidR="001F4A2E" w:rsidRDefault="001F4A2E">
      <w:pPr>
        <w:rPr>
          <w:highlight w:val="yellow"/>
        </w:rPr>
      </w:pPr>
    </w:p>
    <w:p w14:paraId="00000091" w14:textId="77777777" w:rsidR="001F4A2E" w:rsidRDefault="00000000">
      <w:pPr>
        <w:rPr>
          <w:highlight w:val="yellow"/>
        </w:rPr>
      </w:pPr>
      <w:r>
        <w:rPr>
          <w:highlight w:val="yellow"/>
        </w:rPr>
        <w:t>(definir el resto)</w:t>
      </w:r>
    </w:p>
    <w:p w14:paraId="00000092" w14:textId="77777777" w:rsidR="001F4A2E" w:rsidRDefault="001F4A2E"/>
    <w:p w14:paraId="00000093" w14:textId="77777777" w:rsidR="001F4A2E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INVESTMENT CRITERIA</w:t>
      </w:r>
    </w:p>
    <w:p w14:paraId="00000094" w14:textId="77777777" w:rsidR="001F4A2E" w:rsidRDefault="001F4A2E">
      <w:pPr>
        <w:rPr>
          <w:b/>
          <w:i/>
        </w:rPr>
      </w:pPr>
    </w:p>
    <w:p w14:paraId="00000095" w14:textId="77777777" w:rsidR="001F4A2E" w:rsidRDefault="00000000">
      <w:pPr>
        <w:rPr>
          <w:b/>
          <w:i/>
        </w:rPr>
      </w:pPr>
      <w:r>
        <w:rPr>
          <w:b/>
          <w:i/>
        </w:rPr>
        <w:t>Criterios de Inversión</w:t>
      </w:r>
    </w:p>
    <w:p w14:paraId="00000096" w14:textId="77777777" w:rsidR="001F4A2E" w:rsidRDefault="00000000">
      <w:r>
        <w:t>Estamos atentos a oportunidades de inversión en sectores con alto potencial de crecimiento en América Latina.</w:t>
      </w:r>
    </w:p>
    <w:p w14:paraId="00000097" w14:textId="77777777" w:rsidR="001F4A2E" w:rsidRDefault="001F4A2E"/>
    <w:p w14:paraId="00000098" w14:textId="77777777" w:rsidR="001F4A2E" w:rsidRDefault="001F4A2E"/>
    <w:p w14:paraId="00000099" w14:textId="77777777" w:rsidR="001F4A2E" w:rsidRDefault="00000000">
      <w:pPr>
        <w:rPr>
          <w:b/>
          <w:i/>
        </w:rPr>
      </w:pPr>
      <w:r>
        <w:rPr>
          <w:b/>
          <w:i/>
        </w:rPr>
        <w:t>Bloque 1</w:t>
      </w:r>
    </w:p>
    <w:p w14:paraId="0000009A" w14:textId="77777777" w:rsidR="001F4A2E" w:rsidRDefault="00000000">
      <w:r>
        <w:t>En Cross Capital entendemos cada inversión como una oportunidad a largo plazo: Nos involucramos profundamente con los equipos de gestión y participamos activamente en todo el ciclo económico del negocio, aportando nuestro conocimiento y experiencia para alcanzar los objetivos que nos planteamos.</w:t>
      </w:r>
    </w:p>
    <w:p w14:paraId="0000009B" w14:textId="77777777" w:rsidR="001F4A2E" w:rsidRDefault="00000000">
      <w:r>
        <w:t>Impulsamos nuestra expansión mediante el crecimiento de negocios operativos en sectores transformadores:</w:t>
      </w:r>
    </w:p>
    <w:p w14:paraId="0000009C" w14:textId="77777777" w:rsidR="001F4A2E" w:rsidRDefault="001F4A2E"/>
    <w:p w14:paraId="0000009D" w14:textId="77777777" w:rsidR="001F4A2E" w:rsidRDefault="00000000">
      <w:pPr>
        <w:rPr>
          <w:b/>
          <w:highlight w:val="white"/>
        </w:rPr>
      </w:pPr>
      <w:r>
        <w:rPr>
          <w:b/>
          <w:highlight w:val="white"/>
        </w:rPr>
        <w:t xml:space="preserve">Real Estate </w:t>
      </w:r>
    </w:p>
    <w:p w14:paraId="0000009E" w14:textId="77777777" w:rsidR="001F4A2E" w:rsidRDefault="00000000">
      <w:pPr>
        <w:rPr>
          <w:highlight w:val="white"/>
        </w:rPr>
      </w:pPr>
      <w:r>
        <w:rPr>
          <w:highlight w:val="white"/>
        </w:rPr>
        <w:lastRenderedPageBreak/>
        <w:t xml:space="preserve">Participamos en desarrollos comerciales, residenciales y mixtos que se integren de manera equilibrada con su entorno, tanto en cuanto a su propuesta de valor como a sus características estructurales. </w:t>
      </w:r>
    </w:p>
    <w:p w14:paraId="0000009F" w14:textId="77777777" w:rsidR="001F4A2E" w:rsidRDefault="001F4A2E">
      <w:pPr>
        <w:rPr>
          <w:highlight w:val="white"/>
        </w:rPr>
      </w:pPr>
    </w:p>
    <w:p w14:paraId="000000A0" w14:textId="77777777" w:rsidR="001F4A2E" w:rsidRDefault="00000000">
      <w:pPr>
        <w:rPr>
          <w:b/>
          <w:highlight w:val="white"/>
        </w:rPr>
      </w:pPr>
      <w:r>
        <w:rPr>
          <w:b/>
          <w:highlight w:val="white"/>
        </w:rPr>
        <w:t>Energía</w:t>
      </w:r>
    </w:p>
    <w:p w14:paraId="000000A1" w14:textId="77777777" w:rsidR="001F4A2E" w:rsidRDefault="00000000">
      <w:pPr>
        <w:rPr>
          <w:highlight w:val="white"/>
        </w:rPr>
      </w:pPr>
      <w:r>
        <w:rPr>
          <w:highlight w:val="white"/>
        </w:rPr>
        <w:t>Nos involucramos en proyectos y empresas vinculadas a la generación y distribución de energía, así como en compañías que están integradas en la cadena de valor del sector aportando tecnología y conocimiento.</w:t>
      </w:r>
    </w:p>
    <w:p w14:paraId="000000A2" w14:textId="77777777" w:rsidR="001F4A2E" w:rsidRDefault="001F4A2E">
      <w:pPr>
        <w:rPr>
          <w:highlight w:val="white"/>
        </w:rPr>
      </w:pPr>
    </w:p>
    <w:p w14:paraId="000000A3" w14:textId="77777777" w:rsidR="001F4A2E" w:rsidRDefault="00000000">
      <w:pPr>
        <w:rPr>
          <w:b/>
          <w:highlight w:val="white"/>
        </w:rPr>
      </w:pPr>
      <w:r>
        <w:rPr>
          <w:b/>
          <w:highlight w:val="white"/>
        </w:rPr>
        <w:t>Agronegocios</w:t>
      </w:r>
    </w:p>
    <w:p w14:paraId="000000A4" w14:textId="77777777" w:rsidR="001F4A2E" w:rsidRDefault="00000000">
      <w:pPr>
        <w:rPr>
          <w:highlight w:val="white"/>
        </w:rPr>
      </w:pPr>
      <w:r>
        <w:rPr>
          <w:highlight w:val="white"/>
        </w:rPr>
        <w:t xml:space="preserve">Estamos presentes en el sector agropecuario, generando e integrándonos en emprendimientos que se destacan por el uso sustentable de los recursos naturales, tanto en la agricultura como en la ganadería. </w:t>
      </w:r>
    </w:p>
    <w:p w14:paraId="000000A5" w14:textId="77777777" w:rsidR="001F4A2E" w:rsidRDefault="001F4A2E"/>
    <w:p w14:paraId="000000A6" w14:textId="77777777" w:rsidR="001F4A2E" w:rsidRDefault="001F4A2E"/>
    <w:p w14:paraId="000000A7" w14:textId="77777777" w:rsidR="001F4A2E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CORPORATE CITIZENSHIP</w:t>
      </w:r>
    </w:p>
    <w:p w14:paraId="000000A8" w14:textId="77777777" w:rsidR="001F4A2E" w:rsidRDefault="001F4A2E">
      <w:pPr>
        <w:rPr>
          <w:b/>
          <w:i/>
        </w:rPr>
      </w:pPr>
    </w:p>
    <w:p w14:paraId="000000A9" w14:textId="77777777" w:rsidR="001F4A2E" w:rsidRDefault="00000000">
      <w:pPr>
        <w:rPr>
          <w:b/>
          <w:i/>
        </w:rPr>
      </w:pPr>
      <w:r>
        <w:rPr>
          <w:b/>
          <w:i/>
        </w:rPr>
        <w:t>Compromiso con la comunidad</w:t>
      </w:r>
    </w:p>
    <w:p w14:paraId="000000AA" w14:textId="77777777" w:rsidR="001F4A2E" w:rsidRDefault="00000000">
      <w:r>
        <w:t xml:space="preserve">Trabajamos en </w:t>
      </w:r>
      <w:proofErr w:type="spellStart"/>
      <w:r>
        <w:t>pos</w:t>
      </w:r>
      <w:proofErr w:type="spellEnd"/>
      <w:r>
        <w:t xml:space="preserve"> de la equidad de oportunidades, la inclusión, la salud y la dignidad en cada una de las comunidades donde nos integramos.</w:t>
      </w:r>
    </w:p>
    <w:p w14:paraId="000000AB" w14:textId="77777777" w:rsidR="001F4A2E" w:rsidRDefault="001F4A2E"/>
    <w:p w14:paraId="000000AC" w14:textId="77777777" w:rsidR="001F4A2E" w:rsidRDefault="001F4A2E"/>
    <w:p w14:paraId="000000AD" w14:textId="77777777" w:rsidR="001F4A2E" w:rsidRDefault="00000000">
      <w:pPr>
        <w:spacing w:line="240" w:lineRule="auto"/>
        <w:rPr>
          <w:b/>
          <w:i/>
        </w:rPr>
      </w:pPr>
      <w:r>
        <w:rPr>
          <w:b/>
          <w:i/>
        </w:rPr>
        <w:t>Bloque 1</w:t>
      </w:r>
    </w:p>
    <w:p w14:paraId="000000AE" w14:textId="77777777" w:rsidR="001F4A2E" w:rsidRDefault="001F4A2E">
      <w:pPr>
        <w:spacing w:line="240" w:lineRule="auto"/>
      </w:pPr>
    </w:p>
    <w:p w14:paraId="000000AF" w14:textId="77777777" w:rsidR="001F4A2E" w:rsidRDefault="00000000">
      <w:pPr>
        <w:spacing w:line="240" w:lineRule="auto"/>
      </w:pPr>
      <w:r>
        <w:t>Nuestra misión es generar valor en todas las compañías donde nos incorporamos. Pero también, es agregar valor en las comunidades en las que operamos, promoviendo la inclusión y el compromiso social.</w:t>
      </w:r>
    </w:p>
    <w:p w14:paraId="000000B0" w14:textId="77777777" w:rsidR="001F4A2E" w:rsidRDefault="001F4A2E">
      <w:pPr>
        <w:spacing w:line="240" w:lineRule="auto"/>
      </w:pPr>
    </w:p>
    <w:p w14:paraId="000000B1" w14:textId="77777777" w:rsidR="001F4A2E" w:rsidRDefault="001F4A2E">
      <w:pPr>
        <w:spacing w:line="240" w:lineRule="auto"/>
      </w:pPr>
    </w:p>
    <w:p w14:paraId="000000B2" w14:textId="77777777" w:rsidR="001F4A2E" w:rsidRDefault="00000000">
      <w:pPr>
        <w:spacing w:line="240" w:lineRule="auto"/>
        <w:rPr>
          <w:b/>
          <w:i/>
        </w:rPr>
      </w:pPr>
      <w:r>
        <w:rPr>
          <w:b/>
          <w:i/>
        </w:rPr>
        <w:t>Bloque 2</w:t>
      </w:r>
    </w:p>
    <w:p w14:paraId="000000B3" w14:textId="77777777" w:rsidR="001F4A2E" w:rsidRDefault="001F4A2E">
      <w:pPr>
        <w:spacing w:line="240" w:lineRule="auto"/>
        <w:rPr>
          <w:b/>
        </w:rPr>
      </w:pPr>
    </w:p>
    <w:p w14:paraId="000000B4" w14:textId="77777777" w:rsidR="001F4A2E" w:rsidRDefault="00000000">
      <w:pPr>
        <w:spacing w:line="240" w:lineRule="auto"/>
        <w:rPr>
          <w:b/>
        </w:rPr>
      </w:pPr>
      <w:r>
        <w:rPr>
          <w:b/>
        </w:rPr>
        <w:t>Invertimos en el futuro</w:t>
      </w:r>
    </w:p>
    <w:p w14:paraId="000000B5" w14:textId="77777777" w:rsidR="001F4A2E" w:rsidRDefault="00000000">
      <w:pPr>
        <w:spacing w:line="240" w:lineRule="auto"/>
      </w:pPr>
      <w:r>
        <w:t xml:space="preserve">Para impulsar estos principios en la sociedad, desde Cross Capital elegimos participar activamente en el fortalecimiento de tres pilares fundamentales para el desarrollo equitativo de la sociedad: </w:t>
      </w:r>
    </w:p>
    <w:p w14:paraId="000000B6" w14:textId="77777777" w:rsidR="001F4A2E" w:rsidRDefault="001F4A2E">
      <w:pPr>
        <w:spacing w:line="240" w:lineRule="auto"/>
        <w:rPr>
          <w:highlight w:val="white"/>
        </w:rPr>
      </w:pPr>
    </w:p>
    <w:p w14:paraId="000000B7" w14:textId="77777777" w:rsidR="001F4A2E" w:rsidRDefault="00000000">
      <w:pPr>
        <w:spacing w:line="240" w:lineRule="auto"/>
        <w:rPr>
          <w:b/>
          <w:highlight w:val="white"/>
        </w:rPr>
      </w:pPr>
      <w:r>
        <w:rPr>
          <w:b/>
          <w:highlight w:val="white"/>
        </w:rPr>
        <w:t xml:space="preserve">Educación </w:t>
      </w:r>
    </w:p>
    <w:p w14:paraId="000000B8" w14:textId="77777777" w:rsidR="001F4A2E" w:rsidRDefault="00000000">
      <w:r>
        <w:t>El conocimiento es la llave para que cada niño y joven pueda construir un futuro mejor para sí mismo y quienes lo rodean.</w:t>
      </w:r>
    </w:p>
    <w:p w14:paraId="000000B9" w14:textId="77777777" w:rsidR="001F4A2E" w:rsidRDefault="001F4A2E">
      <w:pPr>
        <w:spacing w:line="240" w:lineRule="auto"/>
        <w:rPr>
          <w:highlight w:val="white"/>
        </w:rPr>
      </w:pPr>
    </w:p>
    <w:p w14:paraId="000000BA" w14:textId="77777777" w:rsidR="001F4A2E" w:rsidRDefault="00000000">
      <w:pPr>
        <w:spacing w:line="240" w:lineRule="auto"/>
        <w:rPr>
          <w:b/>
          <w:highlight w:val="white"/>
        </w:rPr>
      </w:pPr>
      <w:r>
        <w:rPr>
          <w:b/>
          <w:highlight w:val="white"/>
        </w:rPr>
        <w:t>Salud</w:t>
      </w:r>
    </w:p>
    <w:p w14:paraId="000000BB" w14:textId="77777777" w:rsidR="001F4A2E" w:rsidRDefault="00000000">
      <w:pPr>
        <w:spacing w:line="240" w:lineRule="auto"/>
        <w:rPr>
          <w:highlight w:val="white"/>
        </w:rPr>
      </w:pPr>
      <w:r>
        <w:rPr>
          <w:highlight w:val="white"/>
        </w:rPr>
        <w:t>El acceso a la atención médica es fundamental para el desarrollo físico e intelectual de cada persona, en cada etapa de su vida.</w:t>
      </w:r>
    </w:p>
    <w:p w14:paraId="000000BC" w14:textId="77777777" w:rsidR="001F4A2E" w:rsidRDefault="001F4A2E">
      <w:pPr>
        <w:spacing w:line="240" w:lineRule="auto"/>
        <w:rPr>
          <w:highlight w:val="white"/>
        </w:rPr>
      </w:pPr>
    </w:p>
    <w:p w14:paraId="000000BD" w14:textId="77777777" w:rsidR="001F4A2E" w:rsidRDefault="00000000">
      <w:pPr>
        <w:spacing w:line="240" w:lineRule="auto"/>
        <w:rPr>
          <w:b/>
          <w:highlight w:val="white"/>
        </w:rPr>
      </w:pPr>
      <w:r>
        <w:rPr>
          <w:b/>
          <w:highlight w:val="white"/>
        </w:rPr>
        <w:t>Institucionalidad</w:t>
      </w:r>
    </w:p>
    <w:p w14:paraId="000000BE" w14:textId="77777777" w:rsidR="001F4A2E" w:rsidRDefault="00000000">
      <w:pPr>
        <w:spacing w:line="240" w:lineRule="auto"/>
        <w:rPr>
          <w:highlight w:val="white"/>
        </w:rPr>
      </w:pPr>
      <w:r>
        <w:rPr>
          <w:highlight w:val="white"/>
        </w:rPr>
        <w:t>Alentamos el trabajo conjunto de todos los sectores de la sociedad para generar políticas que aseguren el bienestar de cada ciudadano, de manera equitativa.</w:t>
      </w:r>
    </w:p>
    <w:p w14:paraId="000000BF" w14:textId="77777777" w:rsidR="001F4A2E" w:rsidRDefault="001F4A2E">
      <w:pPr>
        <w:spacing w:line="240" w:lineRule="auto"/>
        <w:rPr>
          <w:highlight w:val="white"/>
        </w:rPr>
      </w:pPr>
    </w:p>
    <w:p w14:paraId="000000C0" w14:textId="77777777" w:rsidR="001F4A2E" w:rsidRDefault="001F4A2E">
      <w:pPr>
        <w:spacing w:line="240" w:lineRule="auto"/>
        <w:rPr>
          <w:highlight w:val="white"/>
        </w:rPr>
      </w:pPr>
    </w:p>
    <w:p w14:paraId="000000C1" w14:textId="77777777" w:rsidR="001F4A2E" w:rsidRDefault="00000000">
      <w:pPr>
        <w:spacing w:line="240" w:lineRule="auto"/>
        <w:rPr>
          <w:highlight w:val="yellow"/>
        </w:rPr>
      </w:pPr>
      <w:r>
        <w:rPr>
          <w:highlight w:val="yellow"/>
        </w:rPr>
        <w:t>(sacar la parte de las últimas actividades… al menos por ahora)</w:t>
      </w:r>
    </w:p>
    <w:p w14:paraId="000000C2" w14:textId="77777777" w:rsidR="001F4A2E" w:rsidRDefault="001F4A2E"/>
    <w:sectPr w:rsidR="001F4A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5C28"/>
    <w:multiLevelType w:val="multilevel"/>
    <w:tmpl w:val="89145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51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A2E"/>
    <w:rsid w:val="001C281C"/>
    <w:rsid w:val="001F4A2E"/>
    <w:rsid w:val="00422CBD"/>
    <w:rsid w:val="0059374C"/>
    <w:rsid w:val="00597BFE"/>
    <w:rsid w:val="00667FB4"/>
    <w:rsid w:val="00797335"/>
    <w:rsid w:val="00BE6A27"/>
    <w:rsid w:val="00D0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E1BEAE-3587-4703-A853-01743A87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Di Iorio</cp:lastModifiedBy>
  <cp:revision>7</cp:revision>
  <dcterms:created xsi:type="dcterms:W3CDTF">2022-09-06T20:15:00Z</dcterms:created>
  <dcterms:modified xsi:type="dcterms:W3CDTF">2022-09-07T15:10:00Z</dcterms:modified>
</cp:coreProperties>
</file>