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firstLine="72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1876425</wp:posOffset>
            </wp:positionH>
            <wp:positionV relativeFrom="paragraph">
              <wp:posOffset>0</wp:posOffset>
            </wp:positionV>
            <wp:extent cx="2232000" cy="1877538"/>
            <wp:effectExtent b="0" l="0" r="0" t="0"/>
            <wp:wrapTopAndBottom distB="0" distT="0"/>
            <wp:docPr id="286"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2232000" cy="1877538"/>
                    </a:xfrm>
                    <a:prstGeom prst="rect"/>
                    <a:ln/>
                  </pic:spPr>
                </pic:pic>
              </a:graphicData>
            </a:graphic>
          </wp:anchor>
        </w:drawing>
      </w:r>
    </w:p>
    <w:p w:rsidR="00000000" w:rsidDel="00000000" w:rsidP="00000000" w:rsidRDefault="00000000" w:rsidRPr="00000000" w14:paraId="00000002">
      <w:pPr>
        <w:spacing w:after="0" w:before="0" w:line="240" w:lineRule="auto"/>
        <w:jc w:val="center"/>
        <w:rPr/>
      </w:pPr>
      <w:r w:rsidDel="00000000" w:rsidR="00000000" w:rsidRPr="00000000">
        <w:rPr>
          <w:b w:val="0"/>
          <w:bCs w:val="0"/>
          <w:sz w:val="24"/>
          <w:szCs w:val="24"/>
          <w:rtl w:val="0"/>
        </w:rPr>
        <w:t xml:space="preserve">Facultad de Ingeniería</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b w:val="0"/>
          <w:bCs w:val="0"/>
          <w:sz w:val="24"/>
          <w:szCs w:val="24"/>
          <w:rtl w:val="0"/>
        </w:rPr>
        <w:t xml:space="preserve">Ingeniería de Software II</w:t>
      </w:r>
      <w:r w:rsidDel="00000000" w:rsidR="00000000" w:rsidRPr="00000000">
        <w:rPr>
          <w:rtl w:val="0"/>
        </w:rPr>
      </w:r>
    </w:p>
    <w:p w:rsidR="00000000" w:rsidDel="00000000" w:rsidP="00000000" w:rsidRDefault="00000000" w:rsidRPr="00000000" w14:paraId="00000005">
      <w:pPr>
        <w:spacing w:after="0" w:before="0" w:line="240" w:lineRule="auto"/>
        <w:jc w:val="center"/>
        <w:rPr/>
      </w:pPr>
      <w:r w:rsidDel="00000000" w:rsidR="00000000" w:rsidRPr="00000000">
        <w:rPr>
          <w:rtl w:val="0"/>
        </w:rPr>
      </w:r>
    </w:p>
    <w:p w:rsidR="00000000" w:rsidDel="00000000" w:rsidP="00000000" w:rsidRDefault="00000000" w:rsidRPr="00000000" w14:paraId="00000006">
      <w:pPr>
        <w:spacing w:after="0" w:before="0" w:line="240" w:lineRule="auto"/>
        <w:jc w:val="center"/>
        <w:rPr/>
      </w:pPr>
      <w:r w:rsidDel="00000000" w:rsidR="00000000" w:rsidRPr="00000000">
        <w:rPr>
          <w:rtl w:val="0"/>
        </w:rPr>
      </w:r>
    </w:p>
    <w:p w:rsidR="00000000" w:rsidDel="00000000" w:rsidP="00000000" w:rsidRDefault="00000000" w:rsidRPr="00000000" w14:paraId="00000007">
      <w:pPr>
        <w:pStyle w:val="Title"/>
        <w:rPr/>
      </w:pPr>
      <w:bookmarkStart w:colFirst="0" w:colLast="0" w:name="_heading=h.1ai655nh4epd" w:id="0"/>
      <w:bookmarkEnd w:id="0"/>
      <w:r w:rsidDel="00000000" w:rsidR="00000000" w:rsidRPr="00000000">
        <w:rPr>
          <w:rtl w:val="0"/>
        </w:rPr>
        <w:t xml:space="preserve">PROYECTO INGENIERÍA DE SOFTWARE INCREMENTO 2</w:t>
      </w:r>
    </w:p>
    <w:p w:rsidR="00000000" w:rsidDel="00000000" w:rsidP="00000000" w:rsidRDefault="00000000" w:rsidRPr="00000000" w14:paraId="00000008">
      <w:pPr>
        <w:spacing w:after="0" w:before="0" w:line="240" w:lineRule="auto"/>
        <w:jc w:val="center"/>
        <w:rPr/>
      </w:pPr>
      <w:r w:rsidDel="00000000" w:rsidR="00000000" w:rsidRPr="00000000">
        <w:rPr>
          <w:rtl w:val="0"/>
        </w:rPr>
      </w:r>
    </w:p>
    <w:p w:rsidR="00000000" w:rsidDel="00000000" w:rsidP="00000000" w:rsidRDefault="00000000" w:rsidRPr="00000000" w14:paraId="00000009">
      <w:pPr>
        <w:spacing w:after="0" w:before="0" w:line="240" w:lineRule="auto"/>
        <w:jc w:val="center"/>
        <w:rPr>
          <w:b w:val="0"/>
          <w:bCs w:val="0"/>
          <w:sz w:val="24"/>
          <w:szCs w:val="24"/>
        </w:rPr>
      </w:pPr>
      <w:r w:rsidDel="00000000" w:rsidR="00000000" w:rsidRPr="00000000">
        <w:rPr>
          <w:b w:val="0"/>
          <w:bCs w:val="0"/>
          <w:sz w:val="24"/>
          <w:szCs w:val="24"/>
          <w:rtl w:val="0"/>
        </w:rPr>
        <w:t xml:space="preserve">Sistema de Gestión de Adquisiciones e Inventario para Constructora M5 SpA</w:t>
      </w:r>
    </w:p>
    <w:p w:rsidR="00000000" w:rsidDel="00000000" w:rsidP="00000000" w:rsidRDefault="00000000" w:rsidRPr="00000000" w14:paraId="0000000A">
      <w:pPr>
        <w:spacing w:after="0" w:before="0" w:line="240" w:lineRule="auto"/>
        <w:jc w:val="center"/>
        <w:rPr/>
      </w:pPr>
      <w:r w:rsidDel="00000000" w:rsidR="00000000" w:rsidRPr="00000000">
        <w:rPr>
          <w:rtl w:val="0"/>
        </w:rPr>
      </w:r>
    </w:p>
    <w:p w:rsidR="00000000" w:rsidDel="00000000" w:rsidP="00000000" w:rsidRDefault="00000000" w:rsidRPr="00000000" w14:paraId="0000000B">
      <w:pPr>
        <w:spacing w:after="0" w:before="0" w:line="240" w:lineRule="auto"/>
        <w:jc w:val="center"/>
        <w:rPr/>
      </w:pPr>
      <w:r w:rsidDel="00000000" w:rsidR="00000000" w:rsidRPr="00000000">
        <w:rPr>
          <w:rtl w:val="0"/>
        </w:rPr>
      </w:r>
    </w:p>
    <w:p w:rsidR="00000000" w:rsidDel="00000000" w:rsidP="00000000" w:rsidRDefault="00000000" w:rsidRPr="00000000" w14:paraId="0000000C">
      <w:pPr>
        <w:spacing w:after="0" w:before="0" w:line="240" w:lineRule="auto"/>
        <w:jc w:val="center"/>
        <w:rPr>
          <w:b w:val="1"/>
          <w:bCs w:val="1"/>
        </w:rPr>
      </w:pPr>
      <w:r w:rsidDel="00000000" w:rsidR="00000000" w:rsidRPr="00000000">
        <w:rPr>
          <w:b w:val="1"/>
          <w:bCs w:val="1"/>
          <w:sz w:val="24"/>
          <w:szCs w:val="24"/>
          <w:rtl w:val="0"/>
        </w:rPr>
        <w:t xml:space="preserve">Autores:</w:t>
      </w:r>
      <w:r w:rsidDel="00000000" w:rsidR="00000000" w:rsidRPr="00000000">
        <w:rPr>
          <w:rtl w:val="0"/>
        </w:rPr>
      </w:r>
    </w:p>
    <w:p w:rsidR="00000000" w:rsidDel="00000000" w:rsidP="00000000" w:rsidRDefault="00000000" w:rsidRPr="00000000" w14:paraId="0000000D">
      <w:pPr>
        <w:spacing w:after="0" w:before="0" w:line="240" w:lineRule="auto"/>
        <w:jc w:val="center"/>
        <w:rPr/>
      </w:pPr>
      <w:r w:rsidDel="00000000" w:rsidR="00000000" w:rsidRPr="00000000">
        <w:rPr>
          <w:rtl w:val="0"/>
        </w:rPr>
      </w:r>
    </w:p>
    <w:p w:rsidR="00000000" w:rsidDel="00000000" w:rsidP="00000000" w:rsidRDefault="00000000" w:rsidRPr="00000000" w14:paraId="0000000E">
      <w:pPr>
        <w:spacing w:after="0" w:before="0" w:line="240" w:lineRule="auto"/>
        <w:jc w:val="center"/>
        <w:rPr>
          <w:b w:val="0"/>
          <w:bCs w:val="0"/>
          <w:sz w:val="24"/>
          <w:szCs w:val="24"/>
        </w:rPr>
      </w:pPr>
      <w:r w:rsidDel="00000000" w:rsidR="00000000" w:rsidRPr="00000000">
        <w:rPr>
          <w:b w:val="0"/>
          <w:bCs w:val="0"/>
          <w:sz w:val="24"/>
          <w:szCs w:val="24"/>
          <w:rtl w:val="0"/>
        </w:rPr>
        <w:t xml:space="preserve">Barrera, Josué</w:t>
      </w:r>
    </w:p>
    <w:p w:rsidR="00000000" w:rsidDel="00000000" w:rsidP="00000000" w:rsidRDefault="00000000" w:rsidRPr="00000000" w14:paraId="0000000F">
      <w:pPr>
        <w:spacing w:after="0" w:before="0" w:line="240" w:lineRule="auto"/>
        <w:jc w:val="center"/>
        <w:rPr/>
      </w:pPr>
      <w:r w:rsidDel="00000000" w:rsidR="00000000" w:rsidRPr="00000000">
        <w:rPr>
          <w:rtl w:val="0"/>
        </w:rPr>
      </w:r>
    </w:p>
    <w:p w:rsidR="00000000" w:rsidDel="00000000" w:rsidP="00000000" w:rsidRDefault="00000000" w:rsidRPr="00000000" w14:paraId="00000010">
      <w:pPr>
        <w:spacing w:after="0" w:before="0" w:line="240" w:lineRule="auto"/>
        <w:jc w:val="center"/>
        <w:rPr>
          <w:b w:val="0"/>
          <w:bCs w:val="0"/>
          <w:sz w:val="24"/>
          <w:szCs w:val="24"/>
        </w:rPr>
      </w:pPr>
      <w:r w:rsidDel="00000000" w:rsidR="00000000" w:rsidRPr="00000000">
        <w:rPr>
          <w:b w:val="0"/>
          <w:bCs w:val="0"/>
          <w:sz w:val="24"/>
          <w:szCs w:val="24"/>
          <w:rtl w:val="0"/>
        </w:rPr>
        <w:t xml:space="preserve">Fernández, Emiliano</w:t>
      </w:r>
    </w:p>
    <w:p w:rsidR="00000000" w:rsidDel="00000000" w:rsidP="00000000" w:rsidRDefault="00000000" w:rsidRPr="00000000" w14:paraId="00000011">
      <w:pPr>
        <w:spacing w:after="0" w:before="0" w:line="240" w:lineRule="auto"/>
        <w:jc w:val="center"/>
        <w:rPr/>
      </w:pPr>
      <w:r w:rsidDel="00000000" w:rsidR="00000000" w:rsidRPr="00000000">
        <w:rPr>
          <w:rtl w:val="0"/>
        </w:rPr>
      </w:r>
    </w:p>
    <w:p w:rsidR="00000000" w:rsidDel="00000000" w:rsidP="00000000" w:rsidRDefault="00000000" w:rsidRPr="00000000" w14:paraId="00000012">
      <w:pPr>
        <w:spacing w:after="0" w:before="0" w:line="240" w:lineRule="auto"/>
        <w:jc w:val="center"/>
        <w:rPr>
          <w:b w:val="0"/>
          <w:bCs w:val="0"/>
          <w:sz w:val="24"/>
          <w:szCs w:val="24"/>
        </w:rPr>
      </w:pPr>
      <w:r w:rsidDel="00000000" w:rsidR="00000000" w:rsidRPr="00000000">
        <w:rPr>
          <w:b w:val="0"/>
          <w:bCs w:val="0"/>
          <w:sz w:val="24"/>
          <w:szCs w:val="24"/>
          <w:rtl w:val="0"/>
        </w:rPr>
        <w:t xml:space="preserve">Hanke, Alexander</w:t>
      </w:r>
    </w:p>
    <w:p w:rsidR="00000000" w:rsidDel="00000000" w:rsidP="00000000" w:rsidRDefault="00000000" w:rsidRPr="00000000" w14:paraId="00000013">
      <w:pPr>
        <w:spacing w:after="0" w:before="0" w:line="240" w:lineRule="auto"/>
        <w:jc w:val="center"/>
        <w:rPr/>
      </w:pPr>
      <w:r w:rsidDel="00000000" w:rsidR="00000000" w:rsidRPr="00000000">
        <w:rPr>
          <w:rtl w:val="0"/>
        </w:rPr>
      </w:r>
    </w:p>
    <w:p w:rsidR="00000000" w:rsidDel="00000000" w:rsidP="00000000" w:rsidRDefault="00000000" w:rsidRPr="00000000" w14:paraId="00000014">
      <w:pPr>
        <w:spacing w:after="0" w:before="0" w:line="240" w:lineRule="auto"/>
        <w:jc w:val="center"/>
        <w:rPr>
          <w:b w:val="0"/>
          <w:bCs w:val="0"/>
          <w:sz w:val="24"/>
          <w:szCs w:val="24"/>
        </w:rPr>
      </w:pPr>
      <w:r w:rsidDel="00000000" w:rsidR="00000000" w:rsidRPr="00000000">
        <w:rPr>
          <w:b w:val="0"/>
          <w:bCs w:val="0"/>
          <w:sz w:val="24"/>
          <w:szCs w:val="24"/>
          <w:rtl w:val="0"/>
        </w:rPr>
        <w:t xml:space="preserve">Lino, Catalina</w:t>
      </w:r>
    </w:p>
    <w:p w:rsidR="00000000" w:rsidDel="00000000" w:rsidP="00000000" w:rsidRDefault="00000000" w:rsidRPr="00000000" w14:paraId="00000015">
      <w:pPr>
        <w:spacing w:after="0" w:before="0" w:line="240" w:lineRule="auto"/>
        <w:jc w:val="center"/>
        <w:rPr/>
      </w:pPr>
      <w:r w:rsidDel="00000000" w:rsidR="00000000" w:rsidRPr="00000000">
        <w:rPr>
          <w:rtl w:val="0"/>
        </w:rPr>
      </w:r>
    </w:p>
    <w:p w:rsidR="00000000" w:rsidDel="00000000" w:rsidP="00000000" w:rsidRDefault="00000000" w:rsidRPr="00000000" w14:paraId="00000016">
      <w:pPr>
        <w:spacing w:after="0" w:before="0" w:line="240" w:lineRule="auto"/>
        <w:jc w:val="center"/>
        <w:rPr>
          <w:b w:val="0"/>
          <w:bCs w:val="0"/>
          <w:sz w:val="24"/>
          <w:szCs w:val="24"/>
        </w:rPr>
      </w:pPr>
      <w:r w:rsidDel="00000000" w:rsidR="00000000" w:rsidRPr="00000000">
        <w:rPr>
          <w:b w:val="0"/>
          <w:bCs w:val="0"/>
          <w:sz w:val="24"/>
          <w:szCs w:val="24"/>
          <w:rtl w:val="0"/>
        </w:rPr>
        <w:t xml:space="preserve">López, Cristóbal</w:t>
      </w:r>
    </w:p>
    <w:p w:rsidR="00000000" w:rsidDel="00000000" w:rsidP="00000000" w:rsidRDefault="00000000" w:rsidRPr="00000000" w14:paraId="00000017">
      <w:pPr>
        <w:spacing w:after="0" w:before="0" w:line="240" w:lineRule="auto"/>
        <w:jc w:val="center"/>
        <w:rPr/>
      </w:pPr>
      <w:r w:rsidDel="00000000" w:rsidR="00000000" w:rsidRPr="00000000">
        <w:rPr>
          <w:rtl w:val="0"/>
        </w:rPr>
      </w:r>
    </w:p>
    <w:p w:rsidR="00000000" w:rsidDel="00000000" w:rsidP="00000000" w:rsidRDefault="00000000" w:rsidRPr="00000000" w14:paraId="00000018">
      <w:pPr>
        <w:spacing w:after="0" w:before="0" w:line="240" w:lineRule="auto"/>
        <w:jc w:val="center"/>
        <w:rPr>
          <w:b w:val="0"/>
          <w:bCs w:val="0"/>
          <w:sz w:val="24"/>
          <w:szCs w:val="24"/>
        </w:rPr>
      </w:pPr>
      <w:r w:rsidDel="00000000" w:rsidR="00000000" w:rsidRPr="00000000">
        <w:rPr>
          <w:b w:val="0"/>
          <w:bCs w:val="0"/>
          <w:sz w:val="24"/>
          <w:szCs w:val="24"/>
          <w:rtl w:val="0"/>
        </w:rPr>
        <w:t xml:space="preserve">Medina, Matías</w:t>
      </w:r>
    </w:p>
    <w:p w:rsidR="00000000" w:rsidDel="00000000" w:rsidP="00000000" w:rsidRDefault="00000000" w:rsidRPr="00000000" w14:paraId="00000019">
      <w:pPr>
        <w:spacing w:after="0" w:before="0" w:line="240" w:lineRule="auto"/>
        <w:jc w:val="center"/>
        <w:rPr/>
      </w:pPr>
      <w:r w:rsidDel="00000000" w:rsidR="00000000" w:rsidRPr="00000000">
        <w:rPr>
          <w:rtl w:val="0"/>
        </w:rPr>
      </w:r>
    </w:p>
    <w:p w:rsidR="00000000" w:rsidDel="00000000" w:rsidP="00000000" w:rsidRDefault="00000000" w:rsidRPr="00000000" w14:paraId="0000001A">
      <w:pPr>
        <w:spacing w:after="0" w:before="0" w:line="240" w:lineRule="auto"/>
        <w:jc w:val="center"/>
        <w:rPr>
          <w:b w:val="0"/>
          <w:bCs w:val="0"/>
          <w:sz w:val="24"/>
          <w:szCs w:val="24"/>
        </w:rPr>
      </w:pPr>
      <w:r w:rsidDel="00000000" w:rsidR="00000000" w:rsidRPr="00000000">
        <w:rPr>
          <w:b w:val="0"/>
          <w:bCs w:val="0"/>
          <w:sz w:val="24"/>
          <w:szCs w:val="24"/>
          <w:rtl w:val="0"/>
        </w:rPr>
        <w:t xml:space="preserve">Olguín, Rocío</w:t>
      </w:r>
    </w:p>
    <w:p w:rsidR="00000000" w:rsidDel="00000000" w:rsidP="00000000" w:rsidRDefault="00000000" w:rsidRPr="00000000" w14:paraId="0000001B">
      <w:pPr>
        <w:spacing w:after="0" w:before="0" w:line="240" w:lineRule="auto"/>
        <w:jc w:val="center"/>
        <w:rPr/>
      </w:pPr>
      <w:r w:rsidDel="00000000" w:rsidR="00000000" w:rsidRPr="00000000">
        <w:rPr>
          <w:rtl w:val="0"/>
        </w:rPr>
      </w:r>
    </w:p>
    <w:p w:rsidR="00000000" w:rsidDel="00000000" w:rsidP="00000000" w:rsidRDefault="00000000" w:rsidRPr="00000000" w14:paraId="0000001C">
      <w:pPr>
        <w:spacing w:after="0" w:before="0" w:line="240" w:lineRule="auto"/>
        <w:jc w:val="center"/>
        <w:rPr/>
      </w:pPr>
      <w:r w:rsidDel="00000000" w:rsidR="00000000" w:rsidRPr="00000000">
        <w:rPr>
          <w:b w:val="0"/>
          <w:bCs w:val="0"/>
          <w:sz w:val="24"/>
          <w:szCs w:val="24"/>
          <w:rtl w:val="0"/>
        </w:rPr>
        <w:t xml:space="preserve">Seguel, Roberto</w:t>
      </w:r>
      <w:r w:rsidDel="00000000" w:rsidR="00000000" w:rsidRPr="00000000">
        <w:rPr>
          <w:rtl w:val="0"/>
        </w:rPr>
      </w:r>
    </w:p>
    <w:p w:rsidR="00000000" w:rsidDel="00000000" w:rsidP="00000000" w:rsidRDefault="00000000" w:rsidRPr="00000000" w14:paraId="0000001D">
      <w:pPr>
        <w:spacing w:after="0" w:before="0" w:line="240" w:lineRule="auto"/>
        <w:jc w:val="center"/>
        <w:rPr/>
      </w:pPr>
      <w:r w:rsidDel="00000000" w:rsidR="00000000" w:rsidRPr="00000000">
        <w:rPr>
          <w:rtl w:val="0"/>
        </w:rPr>
      </w:r>
    </w:p>
    <w:p w:rsidR="00000000" w:rsidDel="00000000" w:rsidP="00000000" w:rsidRDefault="00000000" w:rsidRPr="00000000" w14:paraId="0000001E">
      <w:pPr>
        <w:spacing w:after="0" w:before="0" w:line="240" w:lineRule="auto"/>
        <w:jc w:val="center"/>
        <w:rPr/>
      </w:pPr>
      <w:r w:rsidDel="00000000" w:rsidR="00000000" w:rsidRPr="00000000">
        <w:rPr>
          <w:rtl w:val="0"/>
        </w:rPr>
      </w:r>
    </w:p>
    <w:p w:rsidR="00000000" w:rsidDel="00000000" w:rsidP="00000000" w:rsidRDefault="00000000" w:rsidRPr="00000000" w14:paraId="0000001F">
      <w:pPr>
        <w:spacing w:after="0" w:before="0" w:line="240" w:lineRule="auto"/>
        <w:jc w:val="center"/>
        <w:rPr/>
      </w:pPr>
      <w:r w:rsidDel="00000000" w:rsidR="00000000" w:rsidRPr="00000000">
        <w:rPr>
          <w:b w:val="1"/>
          <w:bCs w:val="1"/>
          <w:sz w:val="24"/>
          <w:szCs w:val="24"/>
          <w:rtl w:val="0"/>
        </w:rPr>
        <w:t xml:space="preserve">Profesor:</w:t>
      </w:r>
      <w:r w:rsidDel="00000000" w:rsidR="00000000" w:rsidRPr="00000000">
        <w:rPr>
          <w:rtl w:val="0"/>
        </w:rPr>
      </w:r>
    </w:p>
    <w:p w:rsidR="00000000" w:rsidDel="00000000" w:rsidP="00000000" w:rsidRDefault="00000000" w:rsidRPr="00000000" w14:paraId="00000020">
      <w:pPr>
        <w:spacing w:after="0" w:before="0" w:line="240" w:lineRule="auto"/>
        <w:jc w:val="center"/>
        <w:rPr/>
      </w:pPr>
      <w:r w:rsidDel="00000000" w:rsidR="00000000" w:rsidRPr="00000000">
        <w:rPr>
          <w:rtl w:val="0"/>
        </w:rPr>
      </w:r>
    </w:p>
    <w:p w:rsidR="00000000" w:rsidDel="00000000" w:rsidP="00000000" w:rsidRDefault="00000000" w:rsidRPr="00000000" w14:paraId="00000021">
      <w:pPr>
        <w:spacing w:after="0" w:before="0" w:line="240" w:lineRule="auto"/>
        <w:jc w:val="center"/>
        <w:rPr/>
      </w:pPr>
      <w:r w:rsidDel="00000000" w:rsidR="00000000" w:rsidRPr="00000000">
        <w:rPr>
          <w:b w:val="0"/>
          <w:bCs w:val="0"/>
          <w:sz w:val="24"/>
          <w:szCs w:val="24"/>
          <w:rtl w:val="0"/>
        </w:rPr>
        <w:t xml:space="preserve">Paulo Luis Francisco Quinsacara Jofré</w:t>
      </w:r>
      <w:r w:rsidDel="00000000" w:rsidR="00000000" w:rsidRPr="00000000">
        <w:rPr>
          <w:rtl w:val="0"/>
        </w:rPr>
      </w:r>
    </w:p>
    <w:p w:rsidR="00000000" w:rsidDel="00000000" w:rsidP="00000000" w:rsidRDefault="00000000" w:rsidRPr="00000000" w14:paraId="00000022">
      <w:pPr>
        <w:spacing w:after="0" w:before="0" w:line="240" w:lineRule="auto"/>
        <w:jc w:val="center"/>
        <w:rPr/>
      </w:pPr>
      <w:r w:rsidDel="00000000" w:rsidR="00000000" w:rsidRPr="00000000">
        <w:rPr>
          <w:rtl w:val="0"/>
        </w:rPr>
      </w:r>
    </w:p>
    <w:p w:rsidR="00000000" w:rsidDel="00000000" w:rsidP="00000000" w:rsidRDefault="00000000" w:rsidRPr="00000000" w14:paraId="00000023">
      <w:pPr>
        <w:spacing w:after="0" w:before="0" w:line="240" w:lineRule="auto"/>
        <w:jc w:val="center"/>
        <w:rPr/>
      </w:pPr>
      <w:r w:rsidDel="00000000" w:rsidR="00000000" w:rsidRPr="00000000">
        <w:rPr>
          <w:b w:val="0"/>
          <w:bCs w:val="0"/>
          <w:sz w:val="24"/>
          <w:szCs w:val="24"/>
          <w:rtl w:val="0"/>
        </w:rPr>
        <w:t xml:space="preserve">Santiago, Chile, 2026</w:t>
      </w:r>
      <w:r w:rsidDel="00000000" w:rsidR="00000000" w:rsidRPr="00000000">
        <w:rPr>
          <w:rtl w:val="0"/>
        </w:rPr>
      </w:r>
    </w:p>
    <w:p w:rsidR="00000000" w:rsidDel="00000000" w:rsidP="00000000" w:rsidRDefault="00000000" w:rsidRPr="00000000" w14:paraId="00000024">
      <w:pPr>
        <w:pStyle w:val="Heading1"/>
        <w:spacing w:after="0" w:before="0" w:lineRule="auto"/>
        <w:ind w:left="0" w:firstLine="0"/>
        <w:rPr>
          <w:b w:val="1"/>
          <w:bCs w:val="1"/>
          <w:sz w:val="32"/>
          <w:szCs w:val="32"/>
        </w:rPr>
      </w:pPr>
      <w:bookmarkStart w:colFirst="0" w:colLast="0" w:name="_heading=h.1tpot1p3qdgb" w:id="1"/>
      <w:bookmarkEnd w:id="1"/>
      <w:r w:rsidDel="00000000" w:rsidR="00000000" w:rsidRPr="00000000">
        <w:rPr>
          <w:b w:val="1"/>
          <w:bCs w:val="1"/>
          <w:sz w:val="32"/>
          <w:szCs w:val="32"/>
          <w:rtl w:val="0"/>
        </w:rPr>
        <w:t xml:space="preserve">ÍNDICE DE CONTENIDOS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8473248"/>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tpot1p3qd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ÍNDICE DE TABLAS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jjpa9zbe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Definición del incremento 2: “Cierre del Circuito de Adquisiciones”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Métricas de Avance del Proyecto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Product Backlog List Incremento 2</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s2mv253ph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Requerimientos funcionales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dvkritxdk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Requerimientos funcionales en UR</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56cgje69d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Planificación incremento 2</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Product Backlog List Heredado del incremento 1</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Sprint Backlog: Vista externa</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3. METODOLOGÍA DE DESARROLLO SCRUM++ Y VISTAS ARQUITECTÓNICAS</w:t>
              <w:tab/>
              <w:t xml:space="preserve">70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Vista lógica: Modelo físico y modelo de datos</w:t>
              <w:tab/>
              <w:t xml:space="preserve">70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Vista de desarrollo: Diagrama de componentes</w:t>
              <w:tab/>
              <w:t xml:space="preserve">72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Capa visual</w:t>
              <w:tab/>
              <w:t xml:space="preserve">72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Capa de controladores</w:t>
              <w:tab/>
              <w:t xml:space="preserve">73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Capa de tablas</w:t>
              <w:tab/>
              <w:t xml:space="preserve">73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Diagrama de componentes general del sistema</w:t>
              <w:tab/>
              <w:t xml:space="preserve">74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Vista física: Diagrama de despliegue</w:t>
              <w:tab/>
              <w:t xml:space="preserve">74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8azntfnqw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Vista proceso: Diagramas de secuencia del diseño</w:t>
              <w:tab/>
              <w:t xml:space="preserve">75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6kk346jab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CU-03: Agregando materiales al listado de un proveedor existente</w:t>
              <w:tab/>
              <w:t xml:space="preserve">76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z2wzcrgn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CU-04: Marcando material como no disponible en listado de proveedor.</w:t>
              <w:tab/>
              <w:t xml:space="preserve">76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g7s4ejye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CU-05: Editando material en listado de proveedor existente</w:t>
              <w:tab/>
              <w:t xml:space="preserve">77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2otdcxo1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CU-06: Inactivando proveedor en el sistema</w:t>
              <w:tab/>
              <w:t xml:space="preserve">77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ep1mldexo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CU-07: Registrando nuevo proyecto en el sistema</w:t>
              <w:tab/>
              <w:t xml:space="preserve">78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s9inqtc0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CU-08: Cargando itemizado presupuestado de proyecto</w:t>
              <w:tab/>
              <w:t xml:space="preserve">79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h6q2rg0c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3.4.7. CU-15: Notificando cambios de estado de una Solicitud de Materiales</w:t>
              <w:tab/>
              <w:t xml:space="preserve">80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leimmq2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3.4.8. CU-17: Registrando cotización para una Solicitud de Materiales</w:t>
              <w:tab/>
              <w:t xml:space="preserve">80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ftdp6dz5a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3.4.9. CU-18: Calculando valor total de una cotización</w:t>
              <w:tab/>
              <w:t xml:space="preserve">81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biqlkenta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3.4.10. CU-19: Aprobando línea de cotización por material</w:t>
              <w:tab/>
              <w:t xml:space="preserve">82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2dtb4eo4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3.4.11. CU-20: Habilitando la generación de órdenes de compra</w:t>
              <w:tab/>
              <w:t xml:space="preserve">82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1njp18z7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3.4.12. CU-21: Generando Orden de Compra desde una SM</w:t>
              <w:tab/>
              <w:t xml:space="preserve">83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bqccxrjy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3.4.13. CU-22: Aprobando o rechazando un borrador de Orden de Compra</w:t>
              <w:tab/>
              <w:t xml:space="preserve">83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ls6bbkri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3.4.14. CU-23: Editando Orden de Compra rechazada</w:t>
              <w:tab/>
              <w:t xml:space="preserve">84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ta1ut2pe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3.4.15. CU-24: Exportando Orden de Compra a PDF</w:t>
              <w:tab/>
              <w:t xml:space="preserve">85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3d3ye494z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3.4.16. CU-25: Enviando Orden de Compra al proveedor</w:t>
              <w:tab/>
              <w:t xml:space="preserve">86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sqif7t0o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3.4.17. CU-26: Registrando entrada de materiales por recepción de proveedor</w:t>
              <w:tab/>
              <w:t xml:space="preserve">87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ppskyceb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3.4.18. CU-27: Registrando entrada de materiales por devolución desde proyecto</w:t>
              <w:tab/>
              <w:t xml:space="preserve">88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ukmkk5ie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3.4.19. CU-28: Validando cantidad recibida contra Orden de Compra</w:t>
              <w:tab/>
              <w:t xml:space="preserve">89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cp1364rb4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3.4.20. CU-29: Registrando salida de materiales o herramientas de bodega</w:t>
              <w:tab/>
              <w:t xml:space="preserve">90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8oygd60tw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3.4.21. CU-30: Actualizando stock disponible en tiempo real</w:t>
              <w:tab/>
              <w:t xml:space="preserve">90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ztmrdf7d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3.4.22. CU-31: Gestionando préstamos de herramientas</w:t>
              <w:tab/>
              <w:t xml:space="preserve">91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3vohd1xkt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3.4.23. CU-32: Registrando devolución de herramienta prestada</w:t>
              <w:tab/>
              <w:t xml:space="preserve">92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tqvizu5wj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3.4.24. CU-33: Registrando mermas o pérdidas</w:t>
              <w:tab/>
              <w:t xml:space="preserve">93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ncbxpamde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3.4.25. CU-34: Registrando devolución de materiales o herramientas a proveedor</w:t>
              <w:tab/>
              <w:t xml:space="preserve">94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8wikw3ap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3.4.26. CU-35: Alertando stock crítico bajo el mínimo</w:t>
              <w:tab/>
              <w:t xml:space="preserve">94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8hbz1b7sm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3.4.27. CU-36: Actualizando estado de recepción de Orden de Compra</w:t>
              <w:tab/>
              <w:t xml:space="preserve">95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286r089bm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3.4.28. CU-37: Consultando estado de recepción de Órdenes de Compra en una SM</w:t>
              <w:tab/>
              <w:t xml:space="preserve">96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upzgha6lo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3.4.29. CU-38: Recepcionando factura de proveedor</w:t>
              <w:tab/>
              <w:t xml:space="preserve">96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4qbq417nl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3.4.30. CU-39: Desbloqueando registro de factura fuera de tolerancia</w:t>
              <w:tab/>
              <w:t xml:space="preserve">97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6a5nyu538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3.4.31. CU-40: Consultando vista de Cuentas por Pagar</w:t>
              <w:tab/>
              <w:t xml:space="preserve">98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4. ÁRBOL DE NAVEGACIÓN</w:t>
              <w:tab/>
              <w:t xml:space="preserve">100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5. PRUEBAS REALIZADAS AL SISTEMA</w:t>
              <w:tab/>
              <w:t xml:space="preserve">112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t344qg9r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Pruebas de Casos de Uso Heredadas del primer incremento</w:t>
              <w:tab/>
              <w:t xml:space="preserve">112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f35mnvqra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CU-01: Registrando nuevo proveedor en el sistema.</w:t>
              <w:tab/>
              <w:t xml:space="preserve">112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2gx35jnrt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CU-02: Editando datos de contacto de proveedor existente</w:t>
              <w:tab/>
              <w:t xml:space="preserve">113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d1zhqs1f9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CU-09: Asignando Jefe de Proyecto a obra específica</w:t>
              <w:tab/>
              <w:t xml:space="preserve">115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as7xq6ov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CU-10: Modificando el estado operativo de un proyecto</w:t>
              <w:tab/>
              <w:t xml:space="preserve">116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gsasfvpym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CU-11: Bloqueando generación de SM para proyectos finalizados</w:t>
              <w:tab/>
              <w:t xml:space="preserve">117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r8r954u8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CU-12: Creando Solicitud de Materiales</w:t>
              <w:tab/>
              <w:t xml:space="preserve">119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ereskwaza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CU-13: Justificando exceso de itemizado en línea de Solicitud de Materiales</w:t>
              <w:tab/>
              <w:t xml:space="preserve">121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n5hpazzq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CU-14: Adjuntando archivos de respaldo a una Solicitud de Materiales</w:t>
              <w:tab/>
              <w:t xml:space="preserve">122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3kjjqkq8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CU-16: Consultando bandeja de entrada de Solicitudes de Materiales</w:t>
              <w:tab/>
              <w:t xml:space="preserve">123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6hp4faqnc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 CU-47: Buscando trazabilidad de material u Orden de Compra</w:t>
              <w:tab/>
              <w:t xml:space="preserve">125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bizcwl9ag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5.1.11. CU-48: Autenticándose en el sistema</w:t>
              <w:tab/>
              <w:t xml:space="preserve">126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z535x1r59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5.1.12. CU-50: Editando cuenta de usuario</w:t>
              <w:tab/>
              <w:t xml:space="preserve">127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vzxryg9l1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5.1.13. CU-51: Deshabilitando cuenta de usuario</w:t>
              <w:tab/>
              <w:t xml:space="preserve">129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865a8usq5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Pruebas de Casos de Uso del Incremento 2</w:t>
              <w:tab/>
              <w:t xml:space="preserve">130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tkb8ih941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CU-03: Agregando materiales al listado de un proveedor existente</w:t>
              <w:tab/>
              <w:t xml:space="preserve">130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2d3c6dla7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CU-04: Marcando material como no disponible en listado de proveedor.</w:t>
              <w:tab/>
              <w:t xml:space="preserve">132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iuzte7q9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CU-05: Editando material en listado de proveedor existente</w:t>
              <w:tab/>
              <w:t xml:space="preserve">133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52hqfl3p9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CU-06: Inactivando proveedor en el sistema</w:t>
              <w:tab/>
              <w:t xml:space="preserve">134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2ut3cbea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CU-07: Registrando nuevo proyecto en el sistema</w:t>
              <w:tab/>
              <w:t xml:space="preserve">136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kx5pbwqn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CU-08: Cargando itemizado presupuestado de proyecto</w:t>
              <w:tab/>
              <w:t xml:space="preserve">137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8jk2ovk8j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 CU-15: Notificando cambios de estado de una Solicitud de Materiales</w:t>
              <w:tab/>
              <w:t xml:space="preserve">138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y3mgmxe4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5.2.8. CU-17: Registrando cotización para una Solicitud de Materiales</w:t>
              <w:tab/>
              <w:t xml:space="preserve">140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58pc4gbyq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5.2.9. CU-18: Calculando valor total de una cotización</w:t>
              <w:tab/>
              <w:t xml:space="preserve">141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rzq88ugr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5.2.10. CU-19: Aprobando línea de cotización por material</w:t>
              <w:tab/>
              <w:t xml:space="preserve">143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1cz99i61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5.2.11. CU-20: Habilitando la generación de órdenes de compra</w:t>
              <w:tab/>
              <w:t xml:space="preserve">144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fhvt7doz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5.2.12. CU-21: Generando Orden de Compra desde una SM</w:t>
              <w:tab/>
              <w:t xml:space="preserve">145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lbkt9gtlc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5.2.13. CU-22: Aprobando o rechazando un borrador de Orden de Compra</w:t>
              <w:tab/>
              <w:t xml:space="preserve">147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loyyfso5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5.2.14. CU-23: Editando Orden de Compra rechazada</w:t>
              <w:tab/>
              <w:t xml:space="preserve">149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qvk3frfcc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5.2.15. CU-24: Exportando Orden de Compra a PDF</w:t>
              <w:tab/>
              <w:t xml:space="preserve">151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i6x1ayhai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5.2.16. CU-25: Enviando Orden de Compra al proveedor</w:t>
              <w:tab/>
              <w:t xml:space="preserve">153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3nwgac3dp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5.2.17. CU-26: Registrando entrada de materiales por recepción de proveedor</w:t>
              <w:tab/>
              <w:t xml:space="preserve">155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pdnivsc26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5.2.18. CU-27: Registrando entrada de materiales por devolución desde proyecto</w:t>
              <w:tab/>
              <w:t xml:space="preserve">157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igriv3un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5.2.19. CU-28: Validando cantidad recibida contra Orden de Compra</w:t>
              <w:tab/>
              <w:t xml:space="preserve">158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bsq48wg1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5.2.20. CU-29: Registrando salida de materiales o herramientas de bodega</w:t>
              <w:tab/>
              <w:t xml:space="preserve">159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7ijjingv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5.2.21. CU-30: Actualizando stock disponible en tiempo real</w:t>
              <w:tab/>
              <w:t xml:space="preserve">161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uwhyftxy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5.2.22. CU-31: Gestionando préstamos de herramientas</w:t>
              <w:tab/>
              <w:t xml:space="preserve">162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3pykd5iw3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5.2.23. CU-32: Registrando devolución de herramienta prestada</w:t>
              <w:tab/>
              <w:t xml:space="preserve">164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tebmyto9s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5.2.24. CU-33: Registrando mermas o pérdidas</w:t>
              <w:tab/>
              <w:t xml:space="preserve">165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fcwci5cm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5.2.25. CU-34: Registrando devolución de materiales o herramientas a proveedor</w:t>
              <w:tab/>
              <w:t xml:space="preserve">167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hr94uthy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5.2.26. CU-35: Alertando stock crítico bajo el mínimo</w:t>
              <w:tab/>
              <w:t xml:space="preserve">168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obfdt9nb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5.2.27. CU-36: Actualizando estado de recepción de Orden de Compra</w:t>
              <w:tab/>
              <w:t xml:space="preserve">170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gxvtoono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5.2.28. CU-37: Consultando estado de recepción de Órdenes de Compra en una SM</w:t>
              <w:tab/>
              <w:t xml:space="preserve">171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fda1fpx2a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5.2.29. CU-38: Recepcionando factura de proveedor</w:t>
              <w:tab/>
              <w:t xml:space="preserve">173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99colfx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5.2.30. CU-39: Desbloqueando registro de factura fuera de tolerancia</w:t>
              <w:tab/>
              <w:t xml:space="preserve">175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k454pvb9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5.2.31. CU-40: Consultando vista de Cuentas por Pagar</w:t>
              <w:tab/>
              <w:t xml:space="preserve">176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6. RETROSPECTIVA DEL INCREMENTO</w:t>
              <w:tab/>
              <w:t xml:space="preserve">179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Cierre del sprint</w:t>
              <w:tab/>
              <w:t xml:space="preserve">179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Tabla de esfuerzo del sprint</w:t>
              <w:tab/>
              <w:t xml:space="preserve">179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Gráficas de seguimiento</w:t>
              <w:tab/>
              <w:t xml:space="preserve">181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gsbcnk525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Burn-Down Incremento 2</w:t>
              <w:tab/>
              <w:t xml:space="preserve">181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rno9zzfpf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Burn-Down Acumulado</w:t>
              <w:tab/>
              <w:t xml:space="preserve">181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0pk71840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Burn-Up Incremento 2</w:t>
              <w:tab/>
              <w:t xml:space="preserve">182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ywr4tkdp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 Burn-Up Acumulado</w:t>
              <w:tab/>
              <w:t xml:space="preserve">182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Análisis del incremento</w:t>
              <w:tab/>
              <w:t xml:space="preserve">183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ANEXOS</w:t>
              <w:tab/>
              <w:t xml:space="preserve">184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yi5iniqy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Metodología Scrum++</w:t>
              <w:tab/>
              <w:t xml:space="preserve">184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c99iofbh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Daily Scrum</w:t>
              <w:tab/>
              <w:t xml:space="preserve">184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Documento 0 corregido</w:t>
              <w:tab/>
              <w:t xml:space="preserve">185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Informe del Incremento 1</w:t>
              <w:tab/>
              <w:t xml:space="preserve">185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Manual de instalación y datos de demostración</w:t>
              <w:tab/>
              <w:t xml:space="preserve">185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egvjw6b2v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 Github del sistema</w:t>
              <w:tab/>
              <w:t xml:space="preserve">185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jia119stt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pStyle w:val="Heading1"/>
        <w:spacing w:after="0" w:before="0" w:line="240" w:lineRule="auto"/>
        <w:ind w:left="0" w:firstLine="0"/>
        <w:jc w:val="left"/>
        <w:rPr>
          <w:b w:val="1"/>
          <w:bCs w:val="1"/>
          <w:sz w:val="32"/>
          <w:szCs w:val="32"/>
        </w:rPr>
      </w:pPr>
      <w:r w:rsidDel="00000000" w:rsidR="00000000" w:rsidRPr="00000000">
        <w:rPr>
          <w:b w:val="1"/>
          <w:bCs w:val="1"/>
          <w:sz w:val="32"/>
          <w:szCs w:val="32"/>
          <w:rtl w:val="0"/>
        </w:rPr>
        <w:t xml:space="preserve">ÍNDICE DE FIGURAS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dt>
      <w:sdtPr>
        <w:id w:val="1847567562"/>
        <w:docPartObj>
          <w:docPartGallery w:val="Table of Contents"/>
          <w:docPartUnique w:val="1"/>
        </w:docPartObj>
      </w:sdtPr>
      <w:sdtContent>
        <w:p w:rsidR="00000000" w:rsidDel="00000000" w:rsidP="00000000" w:rsidRDefault="00000000" w:rsidRPr="00000000" w14:paraId="000000A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h.1tpot1p3qd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jjpa9zbe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Definición del incremento 2: “Cierre del Circuito de Adquisiciones”</w:t>
              <w:tab/>
              <w:t xml:space="preserve">14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Métricas de Avance del Proyecto</w:t>
              <w:tab/>
              <w:t xml:space="preserve">15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2.3. Product Backlog List Incremento 2</w:t>
              <w:tab/>
              <w:t xml:space="preserve">15</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2.4. Product Backlog List Heredado del incremento 1</w:t>
              <w:tab/>
              <w:t xml:space="preserve">35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2.5 Sprint Backlog: Vista externa</w:t>
              <w:tab/>
              <w:t xml:space="preserve">36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 DE DESARROLLO SCRUM++ Y VISTAS ARQUITECTÓNICAS</w:t>
              <w:tab/>
              <w:t xml:space="preserve">70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 Vista lógica: Modelo físico y modelo de datos</w:t>
              <w:tab/>
              <w:t xml:space="preserve">70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 “Modelo físico del sistema: en morado las tablas heredadas sin cambios y en azul las nuevas o modificadas en el Incremento 2”.</w:t>
              <w:tab/>
              <w:t xml:space="preserve">71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3.2. Vista de desarrollo: Diagrama de componentes</w:t>
              <w:tab/>
              <w:t xml:space="preserve">72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 “Diagrama de componentes: en morado lo heredado del Incremento 1 y en azul lo agregado en el Incremento 2”.</w:t>
              <w:tab/>
              <w:t xml:space="preserve">74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3.3. Vista física: Diagrama de despliegue</w:t>
              <w:tab/>
              <w:t xml:space="preserve">74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3.3: “Diagrama de despliegue: en morado la infraestructura heredada y en azul la incorporada en el Incremento 2”.</w:t>
              <w:tab/>
              <w:t xml:space="preserve">75</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w8azntfnqwwa">
            <w:r w:rsidDel="00000000" w:rsidR="00000000" w:rsidRPr="00000000">
              <w:rPr>
                <w:i w:val="0"/>
                <w:iCs w:val="0"/>
                <w:smallCaps w:val="0"/>
                <w:strike w:val="0"/>
                <w:color w:val="000000"/>
                <w:sz w:val="22"/>
                <w:szCs w:val="22"/>
                <w:u w:val="none"/>
                <w:shd w:fill="auto" w:val="clear"/>
                <w:vertAlign w:val="baseline"/>
                <w:rtl w:val="0"/>
              </w:rPr>
              <w:t xml:space="preserve">3.4 Vista proceso: Diagramas de secuencia del diseño</w:t>
              <w:tab/>
              <w:t xml:space="preserve">75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3.4: “Diagrama de secuencia del CU-03”.</w:t>
              <w:tab/>
              <w:t xml:space="preserve">76</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3.5: “Diagrama de secuencia del CU-04”.</w:t>
              <w:tab/>
              <w:t xml:space="preserve">77</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3.6: “Diagrama de secuencia del CU-05”.</w:t>
              <w:tab/>
              <w:t xml:space="preserve">77</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3.7: “Diagrama de secuencia del CU-06”.</w:t>
              <w:tab/>
              <w:t xml:space="preserve">78</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xw9qcg8056ts">
            <w:r w:rsidDel="00000000" w:rsidR="00000000" w:rsidRPr="00000000">
              <w:rPr>
                <w:i w:val="0"/>
                <w:iCs w:val="0"/>
                <w:smallCaps w:val="0"/>
                <w:strike w:val="0"/>
                <w:color w:val="000000"/>
                <w:sz w:val="22"/>
                <w:szCs w:val="22"/>
                <w:u w:val="none"/>
                <w:shd w:fill="auto" w:val="clear"/>
                <w:vertAlign w:val="baseline"/>
                <w:rtl w:val="0"/>
              </w:rPr>
              <w:t xml:space="preserve">Figura 3.8: “Diagrama de secuencia del CU-07”.</w:t>
              <w:tab/>
              <w:t xml:space="preserve">78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3.9: “Diagrama de secuencia del CU-08”.</w:t>
              <w:tab/>
              <w:t xml:space="preserve">79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3.10: “Diagrama de secuencia del CU-15”.</w:t>
              <w:tab/>
              <w:t xml:space="preserve">80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3.11: “Diagrama de secuencia del CU-17”.</w:t>
              <w:tab/>
              <w:t xml:space="preserve">80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3.12: “Diagrama de secuencia del CU-18”.</w:t>
              <w:tab/>
              <w:t xml:space="preserve">81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3.13: “Diagrama de secuencia del CU-19”.</w:t>
              <w:tab/>
              <w:t xml:space="preserve">82</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3.14: “Diagrama de secuencia del CU-20”.</w:t>
              <w:tab/>
              <w:t xml:space="preserve">82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3.15: “Diagrama de secuencia del CU-21”.</w:t>
              <w:tab/>
              <w:t xml:space="preserve">83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3.16: “Diagrama de secuencia del CU-22”.</w:t>
              <w:tab/>
              <w:t xml:space="preserve">84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3.17: “Diagrama de secuencia del CU-23”.</w:t>
              <w:tab/>
              <w:t xml:space="preserve">84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3.18: “Diagrama de secuencia del CU-24”.</w:t>
              <w:tab/>
              <w:t xml:space="preserve">85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3.19: “Diagrama de secuencia del CU-25”.</w:t>
              <w:tab/>
              <w:t xml:space="preserve">86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3.20: “Diagrama de secuencia del CU-26”.</w:t>
              <w:tab/>
              <w:t xml:space="preserve">87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3.21: “Diagrama de secuencia del CU-27”.</w:t>
              <w:tab/>
              <w:t xml:space="preserve">88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3.22: “Diagrama de secuencia del CU-28”.</w:t>
              <w:tab/>
              <w:t xml:space="preserve">89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3.23: “Diagrama de secuencia del CU-29”.</w:t>
              <w:tab/>
              <w:t xml:space="preserve">90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3.24: “Diagrama de secuencia del CU-30”.</w:t>
              <w:tab/>
              <w:t xml:space="preserve">90</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3.25: “Diagrama de secuencia del CU-31”.</w:t>
              <w:tab/>
              <w:t xml:space="preserve">91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3.26: “Diagrama de secuencia del CU-32”.</w:t>
              <w:tab/>
              <w:t xml:space="preserve">92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3.27: “Diagrama de secuencia del CU-33”.</w:t>
              <w:tab/>
              <w:t xml:space="preserve">93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3.28: “Diagrama de secuencia del CU-34”.</w:t>
              <w:tab/>
              <w:t xml:space="preserve">94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3.29: “Diagrama de secuencia del CU-35”.</w:t>
              <w:tab/>
              <w:t xml:space="preserve">94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3.28: “Diagrama de secuencia del CU-36”.</w:t>
              <w:tab/>
              <w:t xml:space="preserve">95</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3.29: “Diagrama de secuencia del CU-37”.</w:t>
              <w:tab/>
              <w:t xml:space="preserve">96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3.30: “Diagrama de secuencia del CU-38”.</w:t>
              <w:tab/>
              <w:t xml:space="preserve">96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3.31: “Diagrama de secuencia del CU-39”.</w:t>
              <w:tab/>
              <w:t xml:space="preserve">97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3.32: “Diagrama de secuencia del CU-40”.</w:t>
              <w:tab/>
              <w:t xml:space="preserve">98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ÁRBOL DE NAVEGACIÓN</w:t>
              <w:tab/>
              <w:t xml:space="preserve">100</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4.1: “Árbol de navegación del sistema: en morado las vistas heredadas del Incremento 1, en azul las incorporadas en el Incremento 2 y punteada en gris la rama comprometida para el Incremento 3”.</w:t>
              <w:tab/>
              <w:t xml:space="preserve">100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4.2: “Pantalla de inicio de sesión del sistema”.</w:t>
              <w:tab/>
              <w:t xml:space="preserve">102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4.3: “Panel principal del rol Administrador”.</w:t>
              <w:tab/>
              <w:t xml:space="preserve">102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4.4: “Panel principal del rol Encargado de Adquisiciones”.</w:t>
              <w:tab/>
              <w:t xml:space="preserve">103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4.5: “Panel principal del rol Jefe de Proyecto”.</w:t>
              <w:tab/>
              <w:t xml:space="preserve">103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4.6: “Panel principal del rol Bodeguero”.</w:t>
              <w:tab/>
              <w:t xml:space="preserve">104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4.7: “Módulo de Usuarios: cuentas registradas agrupadas por rol”.</w:t>
              <w:tab/>
              <w:t xml:space="preserve">105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4.8: “Módulo de Proveedores: listado de proveedores registrados”.</w:t>
              <w:tab/>
              <w:t xml:space="preserve">105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4.9: “Módulo de Proyectos: listado de obras con su estado y presupuesto”.</w:t>
              <w:tab/>
              <w:t xml:space="preserve">106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4.10: “Módulo de Solicitudes: listado y seguimiento de las Solicitudes de Materiales”.</w:t>
              <w:tab/>
              <w:t xml:space="preserve">108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4.11: “Módulo de Adquisiciones: listado de Órdenes de Compra por estado”.</w:t>
              <w:tab/>
              <w:t xml:space="preserve">109</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4.12: “Módulo de Bodega: movimientos, préstamos y alerta de stock mínimo”.</w:t>
              <w:tab/>
              <w:t xml:space="preserve">109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PRUEBAS REALIZADAS AL SISTEMA</w:t>
              <w:tab/>
              <w:t xml:space="preserve">112</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91t344qg9ryk">
            <w:r w:rsidDel="00000000" w:rsidR="00000000" w:rsidRPr="00000000">
              <w:rPr>
                <w:i w:val="0"/>
                <w:iCs w:val="0"/>
                <w:smallCaps w:val="0"/>
                <w:strike w:val="0"/>
                <w:color w:val="000000"/>
                <w:sz w:val="22"/>
                <w:szCs w:val="22"/>
                <w:u w:val="none"/>
                <w:shd w:fill="auto" w:val="clear"/>
                <w:vertAlign w:val="baseline"/>
                <w:rtl w:val="0"/>
              </w:rPr>
              <w:t xml:space="preserve">5.1 Pruebas de Casos de Uso Heredadas del primer incremento</w:t>
              <w:tab/>
              <w:t xml:space="preserve">112</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5.1: “Evidencia de ejecución CU-01”.</w:t>
              <w:tab/>
              <w:t xml:space="preserve">113</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 “Evidencia de ejecución CU-02”.</w:t>
              <w:tab/>
              <w:t xml:space="preserve">114</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 “Evidencia de ejecución CU-09”.</w:t>
              <w:tab/>
              <w:t xml:space="preserve">116</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nsqoyd2e1uqw">
            <w:r w:rsidDel="00000000" w:rsidR="00000000" w:rsidRPr="00000000">
              <w:rPr>
                <w:i w:val="0"/>
                <w:iCs w:val="0"/>
                <w:smallCaps w:val="0"/>
                <w:strike w:val="0"/>
                <w:color w:val="000000"/>
                <w:sz w:val="22"/>
                <w:szCs w:val="22"/>
                <w:u w:val="none"/>
                <w:shd w:fill="auto" w:val="clear"/>
                <w:vertAlign w:val="baseline"/>
                <w:rtl w:val="0"/>
              </w:rPr>
              <w:t xml:space="preserve">Figura 5.4: “Evidencia de ejecución CU-10”.</w:t>
              <w:tab/>
              <w:t xml:space="preserve">117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wg5402hfqmhj">
            <w:r w:rsidDel="00000000" w:rsidR="00000000" w:rsidRPr="00000000">
              <w:rPr>
                <w:i w:val="0"/>
                <w:iCs w:val="0"/>
                <w:smallCaps w:val="0"/>
                <w:strike w:val="0"/>
                <w:color w:val="000000"/>
                <w:sz w:val="22"/>
                <w:szCs w:val="22"/>
                <w:u w:val="none"/>
                <w:shd w:fill="auto" w:val="clear"/>
                <w:vertAlign w:val="baseline"/>
                <w:rtl w:val="0"/>
              </w:rPr>
              <w:t xml:space="preserve">Figura 5.5: “Evidencia de ejecución CU-11”.</w:t>
              <w:tab/>
              <w:t xml:space="preserve">118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5.6: “Evidencia de ejecución CU-12”.</w:t>
              <w:tab/>
              <w:t xml:space="preserve">120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5.7: “Evidencia de ejecución CU-13”.</w:t>
              <w:tab/>
              <w:t xml:space="preserve">121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5.8: “Evidencia de ejecución CU-14”.</w:t>
              <w:tab/>
              <w:t xml:space="preserve">123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5.9: “Evidencia de ejecución CU-16”.</w:t>
              <w:tab/>
              <w:t xml:space="preserve">124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jxy5lv683wg3">
            <w:r w:rsidDel="00000000" w:rsidR="00000000" w:rsidRPr="00000000">
              <w:rPr>
                <w:i w:val="0"/>
                <w:iCs w:val="0"/>
                <w:smallCaps w:val="0"/>
                <w:strike w:val="0"/>
                <w:color w:val="000000"/>
                <w:sz w:val="22"/>
                <w:szCs w:val="22"/>
                <w:u w:val="none"/>
                <w:shd w:fill="auto" w:val="clear"/>
                <w:vertAlign w:val="baseline"/>
                <w:rtl w:val="0"/>
              </w:rPr>
              <w:t xml:space="preserve">Figura 5.10: “Evidencia de ejecución CU-47”.</w:t>
              <w:tab/>
              <w:t xml:space="preserve">125</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twjnexph06ae">
            <w:r w:rsidDel="00000000" w:rsidR="00000000" w:rsidRPr="00000000">
              <w:rPr>
                <w:i w:val="0"/>
                <w:iCs w:val="0"/>
                <w:smallCaps w:val="0"/>
                <w:strike w:val="0"/>
                <w:color w:val="000000"/>
                <w:sz w:val="22"/>
                <w:szCs w:val="22"/>
                <w:u w:val="none"/>
                <w:shd w:fill="auto" w:val="clear"/>
                <w:vertAlign w:val="baseline"/>
                <w:rtl w:val="0"/>
              </w:rPr>
              <w:t xml:space="preserve">Figura 5.11: “Evidencia de ejecución CU-48”.</w:t>
              <w:tab/>
              <w:t xml:space="preserve">127</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21a2a6e0nai2">
            <w:r w:rsidDel="00000000" w:rsidR="00000000" w:rsidRPr="00000000">
              <w:rPr>
                <w:i w:val="0"/>
                <w:iCs w:val="0"/>
                <w:smallCaps w:val="0"/>
                <w:strike w:val="0"/>
                <w:color w:val="000000"/>
                <w:sz w:val="22"/>
                <w:szCs w:val="22"/>
                <w:u w:val="none"/>
                <w:shd w:fill="auto" w:val="clear"/>
                <w:vertAlign w:val="baseline"/>
                <w:rtl w:val="0"/>
              </w:rPr>
              <w:t xml:space="preserve">Figura 5.12: “Evidencia de ejecución CU-50”.</w:t>
              <w:tab/>
              <w:t xml:space="preserve">128</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rrmdijqln5kx">
            <w:r w:rsidDel="00000000" w:rsidR="00000000" w:rsidRPr="00000000">
              <w:rPr>
                <w:i w:val="0"/>
                <w:iCs w:val="0"/>
                <w:smallCaps w:val="0"/>
                <w:strike w:val="0"/>
                <w:color w:val="000000"/>
                <w:sz w:val="22"/>
                <w:szCs w:val="22"/>
                <w:u w:val="none"/>
                <w:shd w:fill="auto" w:val="clear"/>
                <w:vertAlign w:val="baseline"/>
                <w:rtl w:val="0"/>
              </w:rPr>
              <w:t xml:space="preserve">Figura 5.13: “Evidencia de ejecución CU-51”.</w:t>
              <w:tab/>
              <w:t xml:space="preserve">130</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6865a8usq5mk">
            <w:r w:rsidDel="00000000" w:rsidR="00000000" w:rsidRPr="00000000">
              <w:rPr>
                <w:i w:val="0"/>
                <w:iCs w:val="0"/>
                <w:smallCaps w:val="0"/>
                <w:strike w:val="0"/>
                <w:color w:val="000000"/>
                <w:sz w:val="22"/>
                <w:szCs w:val="22"/>
                <w:u w:val="none"/>
                <w:shd w:fill="auto" w:val="clear"/>
                <w:vertAlign w:val="baseline"/>
                <w:rtl w:val="0"/>
              </w:rPr>
              <w:t xml:space="preserve">5.2 Pruebas de Casos de Uso del Incremento 2</w:t>
              <w:tab/>
              <w:t xml:space="preserve">130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5.14: “Evidencia de ejecución CU-03”</w:t>
              <w:tab/>
              <w:t xml:space="preserve">131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5.15: “Evidencia de ejecución CU-04”.</w:t>
              <w:tab/>
              <w:t xml:space="preserve">132</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5.16: “Evidencia de ejecución CU-05”.</w:t>
              <w:tab/>
              <w:t xml:space="preserve">134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kbipcgq0qe22">
            <w:r w:rsidDel="00000000" w:rsidR="00000000" w:rsidRPr="00000000">
              <w:rPr>
                <w:i w:val="0"/>
                <w:iCs w:val="0"/>
                <w:smallCaps w:val="0"/>
                <w:strike w:val="0"/>
                <w:color w:val="000000"/>
                <w:sz w:val="22"/>
                <w:szCs w:val="22"/>
                <w:u w:val="none"/>
                <w:shd w:fill="auto" w:val="clear"/>
                <w:vertAlign w:val="baseline"/>
                <w:rtl w:val="0"/>
              </w:rPr>
              <w:t xml:space="preserve">Figura 5.17: “Evidencia de ejecución CU-06”.</w:t>
              <w:tab/>
              <w:t xml:space="preserve">135</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wmxj0wuif7au">
            <w:r w:rsidDel="00000000" w:rsidR="00000000" w:rsidRPr="00000000">
              <w:rPr>
                <w:i w:val="0"/>
                <w:iCs w:val="0"/>
                <w:smallCaps w:val="0"/>
                <w:strike w:val="0"/>
                <w:color w:val="000000"/>
                <w:sz w:val="22"/>
                <w:szCs w:val="22"/>
                <w:u w:val="none"/>
                <w:shd w:fill="auto" w:val="clear"/>
                <w:vertAlign w:val="baseline"/>
                <w:rtl w:val="0"/>
              </w:rPr>
              <w:t xml:space="preserve">Figura 5.18: “Evidencia de ejecución CU-07”.</w:t>
              <w:tab/>
              <w:t xml:space="preserve">137</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5.19: “Evidencia de ejecución CU-08”.</w:t>
              <w:tab/>
              <w:t xml:space="preserve">138</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5.20: “Evidencia de ejecución CU-15”.</w:t>
              <w:tab/>
              <w:t xml:space="preserve">139</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5.21: “Evidencia de ejecución CU-17”.</w:t>
              <w:tab/>
              <w:t xml:space="preserve">141</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5.22: “Evidencia de ejecución CU-18”.</w:t>
              <w:tab/>
              <w:t xml:space="preserve">142</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5.23: “Evidencia de ejecución CU-19”.</w:t>
              <w:tab/>
              <w:t xml:space="preserve">143</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hoyvirz6956">
            <w:r w:rsidDel="00000000" w:rsidR="00000000" w:rsidRPr="00000000">
              <w:rPr>
                <w:i w:val="0"/>
                <w:iCs w:val="0"/>
                <w:smallCaps w:val="0"/>
                <w:strike w:val="0"/>
                <w:color w:val="000000"/>
                <w:sz w:val="22"/>
                <w:szCs w:val="22"/>
                <w:u w:val="none"/>
                <w:shd w:fill="auto" w:val="clear"/>
                <w:vertAlign w:val="baseline"/>
                <w:rtl w:val="0"/>
              </w:rPr>
              <w:t xml:space="preserve">Figura 5.24: “Evidencia de ejecución CU-20”.</w:t>
              <w:tab/>
              <w:t xml:space="preserve">145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5.25: “Evidencia de ejecución CU-21”.</w:t>
              <w:tab/>
              <w:t xml:space="preserve">147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5.26: “Evidencia de ejecución CU-22”.</w:t>
              <w:tab/>
              <w:t xml:space="preserve">148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5.27: “Evidencia de ejecución CU-23”.</w:t>
              <w:tab/>
              <w:t xml:space="preserve">150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5.28: “Evidencia de ejecución CU-24”.</w:t>
              <w:tab/>
              <w:t xml:space="preserve">152</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5.29: “Evidencia de ejecución CU-25”.</w:t>
              <w:tab/>
              <w:t xml:space="preserve">154</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5.30: “Evidencia de ejecución CU-26”.</w:t>
              <w:tab/>
              <w:t xml:space="preserve">156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5.31: “Evidencia de ejecución CU-27”.</w:t>
              <w:tab/>
              <w:t xml:space="preserve">157</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5.32: “Evidencia de ejecución CU-28”.</w:t>
              <w:tab/>
              <w:t xml:space="preserve">159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5.33: “Evidencia de ejecución CU-29”.</w:t>
              <w:tab/>
              <w:t xml:space="preserve">160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5.34: “Evidencia de ejecución CU-30”.</w:t>
              <w:tab/>
              <w:t xml:space="preserve">162</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5.35: “Evidencia de ejecución CU-31”.</w:t>
              <w:tab/>
              <w:t xml:space="preserve">163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5.36: “Evidencia de ejecución CU-32”.</w:t>
              <w:tab/>
              <w:t xml:space="preserve">165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5.37: “Evidencia de ejecución CU-33”.</w:t>
              <w:tab/>
              <w:t xml:space="preserve">166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5.38: “Evidencia de ejecución CU-34”.</w:t>
              <w:tab/>
              <w:t xml:space="preserve">168</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5.39: “Evidencia de ejecución CU-35”.</w:t>
              <w:tab/>
              <w:t xml:space="preserve">169</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5.40: “Evidencia de ejecución CU-36”.</w:t>
              <w:tab/>
              <w:t xml:space="preserve">171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5.41: “Evidencia de ejecución CU-37”.</w:t>
              <w:tab/>
              <w:t xml:space="preserve">172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5.42: “Evidencia de ejecución CU-38”.</w:t>
              <w:tab/>
              <w:t xml:space="preserve">174</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5.43: “Evidencia de ejecución CU-39”.</w:t>
              <w:tab/>
              <w:t xml:space="preserve">176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s6cy8ubqirxg">
            <w:r w:rsidDel="00000000" w:rsidR="00000000" w:rsidRPr="00000000">
              <w:rPr>
                <w:i w:val="0"/>
                <w:iCs w:val="0"/>
                <w:smallCaps w:val="0"/>
                <w:strike w:val="0"/>
                <w:color w:val="000000"/>
                <w:sz w:val="22"/>
                <w:szCs w:val="22"/>
                <w:u w:val="none"/>
                <w:shd w:fill="auto" w:val="clear"/>
                <w:vertAlign w:val="baseline"/>
                <w:rtl w:val="0"/>
              </w:rPr>
              <w:t xml:space="preserve">Figura 5.44: “Evidencia de ejecución CU-40”.</w:t>
              <w:tab/>
              <w:t xml:space="preserve">177</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RETROSPECTIVA DEL INCREMENTO</w:t>
              <w:tab/>
              <w:t xml:space="preserve">179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Cierre del sprint</w:t>
              <w:tab/>
              <w:t xml:space="preserve">179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6.2. Tabla de esfuerzo del sprint</w:t>
              <w:tab/>
              <w:t xml:space="preserve">179</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p49ugff9qc2r">
            <w:r w:rsidDel="00000000" w:rsidR="00000000" w:rsidRPr="00000000">
              <w:rPr>
                <w:i w:val="0"/>
                <w:iCs w:val="0"/>
                <w:smallCaps w:val="0"/>
                <w:strike w:val="0"/>
                <w:color w:val="000000"/>
                <w:sz w:val="22"/>
                <w:szCs w:val="22"/>
                <w:u w:val="none"/>
                <w:shd w:fill="auto" w:val="clear"/>
                <w:vertAlign w:val="baseline"/>
                <w:rtl w:val="0"/>
              </w:rPr>
              <w:t xml:space="preserve">Figura 6.1: “Tabla de esfuerzo del sprint 1 y 2”.</w:t>
              <w:tab/>
              <w:t xml:space="preserve">180</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6.3. Gráficas de seguimiento</w:t>
              <w:tab/>
              <w:t xml:space="preserve">181</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z7c9cfiuv7i5">
            <w:r w:rsidDel="00000000" w:rsidR="00000000" w:rsidRPr="00000000">
              <w:rPr>
                <w:i w:val="0"/>
                <w:iCs w:val="0"/>
                <w:smallCaps w:val="0"/>
                <w:strike w:val="0"/>
                <w:color w:val="000000"/>
                <w:sz w:val="22"/>
                <w:szCs w:val="22"/>
                <w:u w:val="none"/>
                <w:shd w:fill="auto" w:val="clear"/>
                <w:vertAlign w:val="baseline"/>
                <w:rtl w:val="0"/>
              </w:rPr>
              <w:t xml:space="preserve">Figura 6.2: “Gráfico Burn-Down: esfuerzo pendiente real versus estimado [HH]”.</w:t>
              <w:tab/>
              <w:t xml:space="preserve">181</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bb3pu3i7zolo">
            <w:r w:rsidDel="00000000" w:rsidR="00000000" w:rsidRPr="00000000">
              <w:rPr>
                <w:i w:val="0"/>
                <w:iCs w:val="0"/>
                <w:smallCaps w:val="0"/>
                <w:strike w:val="0"/>
                <w:color w:val="000000"/>
                <w:sz w:val="22"/>
                <w:szCs w:val="22"/>
                <w:u w:val="none"/>
                <w:shd w:fill="auto" w:val="clear"/>
                <w:vertAlign w:val="baseline"/>
                <w:rtl w:val="0"/>
              </w:rPr>
              <w:t xml:space="preserve">Figura 6.3: “Gráfico Burn-Down: esfuerzo pendiente real versus estimado [HH] acumulado”.</w:t>
              <w:tab/>
              <w:t xml:space="preserve">181</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Figura 6.4: “Gráfico Burn-Up: esfuerzo acumulado real versus estimado [HH]”.</w:t>
              <w:tab/>
              <w:t xml:space="preserve">182</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eading=h.xgcno7n6pwk4">
            <w:r w:rsidDel="00000000" w:rsidR="00000000" w:rsidRPr="00000000">
              <w:rPr>
                <w:i w:val="0"/>
                <w:iCs w:val="0"/>
                <w:smallCaps w:val="0"/>
                <w:strike w:val="0"/>
                <w:color w:val="000000"/>
                <w:sz w:val="22"/>
                <w:szCs w:val="22"/>
                <w:u w:val="none"/>
                <w:shd w:fill="auto" w:val="clear"/>
                <w:vertAlign w:val="baseline"/>
                <w:rtl w:val="0"/>
              </w:rPr>
              <w:t xml:space="preserve">Figura 6.5: “Gráfico Burn-Up: esfuerzo acumulado real versus estimado [HH] acumulado”.</w:t>
              <w:tab/>
              <w:t xml:space="preserve">183</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6.4. Análisis del incremento</w:t>
              <w:tab/>
              <w:t xml:space="preserve">183</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184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p7yi5iniqyw4">
            <w:r w:rsidDel="00000000" w:rsidR="00000000" w:rsidRPr="00000000">
              <w:rPr>
                <w:i w:val="0"/>
                <w:iCs w:val="0"/>
                <w:smallCaps w:val="0"/>
                <w:strike w:val="0"/>
                <w:color w:val="000000"/>
                <w:sz w:val="22"/>
                <w:szCs w:val="22"/>
                <w:u w:val="none"/>
                <w:shd w:fill="auto" w:val="clear"/>
                <w:vertAlign w:val="baseline"/>
                <w:rtl w:val="0"/>
              </w:rPr>
              <w:t xml:space="preserve">Anexo A. Metodología Scrum++</w:t>
              <w:tab/>
              <w:t xml:space="preserve">184</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1hc99iofbhhi">
            <w:r w:rsidDel="00000000" w:rsidR="00000000" w:rsidRPr="00000000">
              <w:rPr>
                <w:i w:val="0"/>
                <w:iCs w:val="0"/>
                <w:smallCaps w:val="0"/>
                <w:strike w:val="0"/>
                <w:color w:val="000000"/>
                <w:sz w:val="22"/>
                <w:szCs w:val="22"/>
                <w:u w:val="none"/>
                <w:shd w:fill="auto" w:val="clear"/>
                <w:vertAlign w:val="baseline"/>
                <w:rtl w:val="0"/>
              </w:rPr>
              <w:t xml:space="preserve">Anexo B. Daily Scrum</w:t>
              <w:tab/>
              <w:t xml:space="preserve">184</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C. Documento 0 corregido</w:t>
              <w:tab/>
              <w:t xml:space="preserve">185</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D. Informe del Incremento 1</w:t>
              <w:tab/>
              <w:t xml:space="preserve">185</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E. Manual de instalación y datos de demostración</w:t>
              <w:tab/>
              <w:t xml:space="preserve">185</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7egvjw6b2vvn">
            <w:r w:rsidDel="00000000" w:rsidR="00000000" w:rsidRPr="00000000">
              <w:rPr>
                <w:i w:val="0"/>
                <w:iCs w:val="0"/>
                <w:smallCaps w:val="0"/>
                <w:strike w:val="0"/>
                <w:color w:val="000000"/>
                <w:sz w:val="22"/>
                <w:szCs w:val="22"/>
                <w:u w:val="none"/>
                <w:shd w:fill="auto" w:val="clear"/>
                <w:vertAlign w:val="baseline"/>
                <w:rtl w:val="0"/>
              </w:rPr>
              <w:t xml:space="preserve">Anexo F. Github del sistema</w:t>
              <w:tab/>
              <w:t xml:space="preserve">185</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jia119stt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0" w:before="0" w:line="240" w:lineRule="auto"/>
        <w:ind w:left="0" w:firstLine="0"/>
        <w:jc w:val="left"/>
        <w:rPr>
          <w:b w:val="1"/>
          <w:bCs w:val="1"/>
          <w:sz w:val="32"/>
          <w:szCs w:val="32"/>
        </w:rPr>
      </w:pPr>
      <w:r w:rsidDel="00000000" w:rsidR="00000000" w:rsidRPr="00000000">
        <w:rPr>
          <w:b w:val="1"/>
          <w:bCs w:val="1"/>
          <w:sz w:val="32"/>
          <w:szCs w:val="32"/>
          <w:rtl w:val="0"/>
        </w:rPr>
        <w:t xml:space="preserve">ÍNDICE DE TABLAS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dt>
      <w:sdtPr>
        <w:id w:val="528556722"/>
        <w:docPartObj>
          <w:docPartGallery w:val="Table of Contents"/>
          <w:docPartUnique w:val="1"/>
        </w:docPartObj>
      </w:sdtPr>
      <w:sdtContent>
        <w:p w:rsidR="00000000" w:rsidDel="00000000" w:rsidP="00000000" w:rsidRDefault="00000000" w:rsidRPr="00000000" w14:paraId="000001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1tpot1p3qd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jjpa9zbe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Definición del incremento 2: “Cierre del Circuito de Adquisiciones”</w:t>
              <w:tab/>
              <w:t xml:space="preserve">14</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Métricas de Avance del Proyecto</w:t>
              <w:tab/>
              <w:t xml:space="preserve">15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1440" w:firstLine="0"/>
            <w:jc w:val="left"/>
            <w:rPr>
              <w:i w:val="0"/>
              <w:iCs w:val="0"/>
              <w:smallCaps w:val="0"/>
              <w:strike w:val="0"/>
              <w:color w:val="000000"/>
              <w:sz w:val="22"/>
              <w:szCs w:val="22"/>
              <w:u w:val="none"/>
              <w:shd w:fill="auto" w:val="clear"/>
              <w:vertAlign w:val="baseline"/>
            </w:rPr>
          </w:pPr>
          <w:hyperlink w:anchor="_heading=h.i5cthvcpfc4">
            <w:r w:rsidDel="00000000" w:rsidR="00000000" w:rsidRPr="00000000">
              <w:rPr>
                <w:i w:val="0"/>
                <w:iCs w:val="0"/>
                <w:smallCaps w:val="0"/>
                <w:strike w:val="0"/>
                <w:color w:val="000000"/>
                <w:sz w:val="22"/>
                <w:szCs w:val="22"/>
                <w:u w:val="none"/>
                <w:shd w:fill="auto" w:val="clear"/>
                <w:vertAlign w:val="baseline"/>
                <w:rtl w:val="0"/>
              </w:rPr>
              <w:t xml:space="preserve">Tabla 2.1: “Distribución de cobertura por incremento según el proceso iterativo e incremental”.</w:t>
              <w:tab/>
              <w:t xml:space="preserve">15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2.3. Product Backlog List Incremento 2</w:t>
              <w:tab/>
              <w:t xml:space="preserve">15</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1440" w:firstLine="0"/>
            <w:jc w:val="left"/>
            <w:rPr>
              <w:i w:val="0"/>
              <w:iCs w:val="0"/>
              <w:smallCaps w:val="0"/>
              <w:strike w:val="0"/>
              <w:color w:val="000000"/>
              <w:sz w:val="22"/>
              <w:szCs w:val="22"/>
              <w:u w:val="none"/>
              <w:shd w:fill="auto" w:val="clear"/>
              <w:vertAlign w:val="baseline"/>
            </w:rPr>
          </w:pPr>
          <w:hyperlink w:anchor="_heading=h.jwcqpqtkvsc9">
            <w:r w:rsidDel="00000000" w:rsidR="00000000" w:rsidRPr="00000000">
              <w:rPr>
                <w:i w:val="0"/>
                <w:iCs w:val="0"/>
                <w:smallCaps w:val="0"/>
                <w:strike w:val="0"/>
                <w:color w:val="000000"/>
                <w:sz w:val="22"/>
                <w:szCs w:val="22"/>
                <w:u w:val="none"/>
                <w:shd w:fill="auto" w:val="clear"/>
                <w:vertAlign w:val="baseline"/>
                <w:rtl w:val="0"/>
              </w:rPr>
              <w:t xml:space="preserve">Tabla 2.2: “Requerimientos Funcionales del Sistema.”</w:t>
              <w:tab/>
              <w:t xml:space="preserve">16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1440" w:firstLine="0"/>
            <w:jc w:val="left"/>
            <w:rPr>
              <w:i w:val="0"/>
              <w:iCs w:val="0"/>
              <w:smallCaps w:val="0"/>
              <w:strike w:val="0"/>
              <w:color w:val="000000"/>
              <w:sz w:val="22"/>
              <w:szCs w:val="22"/>
              <w:u w:val="none"/>
              <w:shd w:fill="auto" w:val="clear"/>
              <w:vertAlign w:val="baseline"/>
            </w:rPr>
          </w:pPr>
          <w:hyperlink w:anchor="_heading=h.553fb72lgodq">
            <w:r w:rsidDel="00000000" w:rsidR="00000000" w:rsidRPr="00000000">
              <w:rPr>
                <w:i w:val="0"/>
                <w:iCs w:val="0"/>
                <w:smallCaps w:val="0"/>
                <w:strike w:val="0"/>
                <w:color w:val="000000"/>
                <w:sz w:val="22"/>
                <w:szCs w:val="22"/>
                <w:u w:val="none"/>
                <w:shd w:fill="auto" w:val="clear"/>
                <w:vertAlign w:val="baseline"/>
                <w:rtl w:val="0"/>
              </w:rPr>
              <w:t xml:space="preserve">Tabla 2.3. – “Criterios de clasificación de requerimientos en UR”</w:t>
              <w:tab/>
              <w:t xml:space="preserve">22</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1440" w:firstLine="0"/>
            <w:jc w:val="left"/>
            <w:rPr>
              <w:i w:val="0"/>
              <w:iCs w:val="0"/>
              <w:smallCaps w:val="0"/>
              <w:strike w:val="0"/>
              <w:color w:val="000000"/>
              <w:sz w:val="22"/>
              <w:szCs w:val="22"/>
              <w:u w:val="none"/>
              <w:shd w:fill="auto" w:val="clear"/>
              <w:vertAlign w:val="baseline"/>
            </w:rPr>
          </w:pPr>
          <w:hyperlink w:anchor="_heading=h.y3h1xiisyh5w">
            <w:r w:rsidDel="00000000" w:rsidR="00000000" w:rsidRPr="00000000">
              <w:rPr>
                <w:i w:val="0"/>
                <w:iCs w:val="0"/>
                <w:smallCaps w:val="0"/>
                <w:strike w:val="0"/>
                <w:color w:val="000000"/>
                <w:sz w:val="22"/>
                <w:szCs w:val="22"/>
                <w:u w:val="none"/>
                <w:shd w:fill="auto" w:val="clear"/>
                <w:vertAlign w:val="baseline"/>
                <w:rtl w:val="0"/>
              </w:rPr>
              <w:t xml:space="preserve">Tabla 2.4. –  “Requerimientos funcionales en UR”</w:t>
              <w:tab/>
              <w:t xml:space="preserve">23</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2.4. Product Backlog List Heredado del incremento 1</w:t>
              <w:tab/>
              <w:t xml:space="preserve">35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1440" w:firstLine="0"/>
            <w:jc w:val="left"/>
            <w:rPr>
              <w:i w:val="0"/>
              <w:iCs w:val="0"/>
              <w:smallCaps w:val="0"/>
              <w:strike w:val="0"/>
              <w:color w:val="000000"/>
              <w:sz w:val="22"/>
              <w:szCs w:val="22"/>
              <w:u w:val="none"/>
              <w:shd w:fill="auto" w:val="clear"/>
              <w:vertAlign w:val="baseline"/>
            </w:rPr>
          </w:pPr>
          <w:hyperlink w:anchor="_heading=h.ryi1v3k4lyf">
            <w:r w:rsidDel="00000000" w:rsidR="00000000" w:rsidRPr="00000000">
              <w:rPr>
                <w:i w:val="0"/>
                <w:iCs w:val="0"/>
                <w:smallCaps w:val="0"/>
                <w:strike w:val="0"/>
                <w:color w:val="000000"/>
                <w:sz w:val="22"/>
                <w:szCs w:val="22"/>
                <w:u w:val="none"/>
                <w:shd w:fill="auto" w:val="clear"/>
                <w:vertAlign w:val="baseline"/>
                <w:rtl w:val="0"/>
              </w:rPr>
              <w:t xml:space="preserve">Tabla 2.5: “Casos de uso del incremento 1 sometidos a regresión”.</w:t>
              <w:tab/>
              <w:t xml:space="preserve">35</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2.5 Sprint Backlog: Vista externa</w:t>
              <w:tab/>
              <w:t xml:space="preserve">36</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r4n4r5cxg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CU-03 —Agregando materiales al listado de un proveedor existente</w:t>
              <w:tab/>
              <w:t xml:space="preserve">36</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tj7y5iyy3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CU-04 — Marcando material como no disponible en listado de proveedor</w:t>
              <w:tab/>
              <w:t xml:space="preserve">38</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5iumxw3eh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CU-05 — Editando material en listado de proveedor existente</w:t>
              <w:tab/>
              <w:t xml:space="preserve">39</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djb0rrcuj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CU-06 — Inactivando proveedor en el sistema</w:t>
              <w:tab/>
              <w:t xml:space="preserve">40</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6pm7oiyr9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2.10: CU-07 — Registrando nuevo proyecto en el sistema</w:t>
              <w:tab/>
              <w:t xml:space="preserve">41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q8ftxqo9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2.11: CU-08 — Cargando itemizado presupuestado de proyecto</w:t>
              <w:tab/>
              <w:t xml:space="preserve">42</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sxshwlcse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2.12: CU-15—Notificando cambios de estado de una Solicitud de Materiales</w:t>
              <w:tab/>
              <w:t xml:space="preserve">43</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nt7b9ty9w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2.13: CU-17— Registrando cotización para una Solicitud de Materiales</w:t>
              <w:tab/>
              <w:t xml:space="preserve">44</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ic9g2rv0d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2.14: CU-18— Calculando valor total de una cotización</w:t>
              <w:tab/>
              <w:t xml:space="preserve">46</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6hjdsi55d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2.15: CU-19— Aprobando línea de cotización por material</w:t>
              <w:tab/>
              <w:t xml:space="preserve">46</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zmxdb5ta3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2.16: CU-20— Habilitando la generación de órdenes de compra</w:t>
              <w:tab/>
              <w:t xml:space="preserve">47</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tcxpo1ru0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2.17: CU-21— Generando borrador de Orden de Compra desde una Solicitud de Materiales</w:t>
              <w:tab/>
              <w:t xml:space="preserve">48</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quhyku5iy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2.18: CU-22— Aprobando o rechazando un borrador de Orden de Compra</w:t>
              <w:tab/>
              <w:t xml:space="preserve">49</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ajyunm3pl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2.19: CU-23— Editando Orden de Compra rechazada</w:t>
              <w:tab/>
              <w:t xml:space="preserve">50</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yedegs2e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2.20: CU-24— Exportando Orden de Compra a PDF</w:t>
              <w:tab/>
              <w:t xml:space="preserve">51</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0o6blxmix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2.21: CU-25—Enviando Orden de Compra al proveedor</w:t>
              <w:tab/>
              <w:t xml:space="preserve">52</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4nhkcgx5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2.22:  CU-26—Registrando entrada de materiales por recepción de proveedor</w:t>
              <w:tab/>
              <w:t xml:space="preserve">53</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vdu8vf3k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2.23: CU-27—Registrando entrada de materiales por devolución desde proyecto</w:t>
              <w:tab/>
              <w:t xml:space="preserve">54</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uzhdlac3j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2.24: CU-28—Validando cantidad recibida contra Orden de Compra</w:t>
              <w:tab/>
              <w:t xml:space="preserve">55</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yfc0b6bc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2.25: CU-29—Registrando salida de materiales o herramientas de bodega</w:t>
              <w:tab/>
              <w:t xml:space="preserve">56</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6b9sok0a0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2.26: CU-30—Actualizando stock disponible en tiempo real</w:t>
              <w:tab/>
              <w:t xml:space="preserve">57</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95vyr5b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2.27: CU-31—Gestionando préstamos de herramientas</w:t>
              <w:tab/>
              <w:t xml:space="preserve">58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pv8uejlx1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2.28: CU-32—Registrando devolución de herramienta prestada</w:t>
              <w:tab/>
              <w:t xml:space="preserve">59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byriykra7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2.29: CU-33—Registrando mermas o pérdidas</w:t>
              <w:tab/>
              <w:t xml:space="preserve">60</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kp064ln1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2.30: CU-34—Registrando devolución de materiales o herramientas a proveedor</w:t>
              <w:tab/>
              <w:t xml:space="preserve">61</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9fqlmfxoi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2.31: CU-35—Alertando stock crítico bajo el mínimo</w:t>
              <w:tab/>
              <w:t xml:space="preserve">62</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lpm59c0l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2.32: CU-36—Actualizando estado de recepción de Orden de Compra</w:t>
              <w:tab/>
              <w:t xml:space="preserve">63</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49hsz92ga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2.33: CU-37—Consultando estado de recepción de Órdenes de Compra en una SM</w:t>
              <w:tab/>
              <w:t xml:space="preserve">64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za6ciccs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2.34: CU-38—Recepcionando factura de proveedor</w:t>
              <w:tab/>
              <w:t xml:space="preserve">65</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l205gfno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2.35: CU-39—Desbloqueando registro de factura fuera de tolerancia</w:t>
              <w:tab/>
              <w:t xml:space="preserve">67</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s9xiqnjb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2.36: CU-40—Consultando vista de Cuentas por Pagar</w:t>
              <w:tab/>
              <w:t xml:space="preserve">68</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 DE DESARROLLO SCRUM++ Y VISTAS ARQUITECTÓNICAS</w:t>
              <w:tab/>
              <w:t xml:space="preserve">70</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 Vista lógica: Modelo físico y modelo de datos</w:t>
              <w:tab/>
              <w:t xml:space="preserve">70</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3.2. Vista de desarrollo: Diagrama de componentes</w:t>
              <w:tab/>
              <w:t xml:space="preserve">72</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3.3. Vista física: Diagrama de despliegue</w:t>
              <w:tab/>
              <w:t xml:space="preserve">74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w8azntfnqwwa">
            <w:r w:rsidDel="00000000" w:rsidR="00000000" w:rsidRPr="00000000">
              <w:rPr>
                <w:i w:val="0"/>
                <w:iCs w:val="0"/>
                <w:smallCaps w:val="0"/>
                <w:strike w:val="0"/>
                <w:color w:val="000000"/>
                <w:sz w:val="22"/>
                <w:szCs w:val="22"/>
                <w:u w:val="none"/>
                <w:shd w:fill="auto" w:val="clear"/>
                <w:vertAlign w:val="baseline"/>
                <w:rtl w:val="0"/>
              </w:rPr>
              <w:t xml:space="preserve">3.4 Vista proceso: Diagramas de secuencia del diseño</w:t>
              <w:tab/>
              <w:t xml:space="preserve">75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ÁRBOL DE NAVEGACIÓN</w:t>
              <w:tab/>
              <w:t xml:space="preserve">100</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144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Tabla 4.1: “Vistas del sistema, origen y evidencia”.</w:t>
              <w:tab/>
              <w:t xml:space="preserve">101</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PRUEBAS REALIZADAS AL SISTEMA</w:t>
              <w:tab/>
              <w:t xml:space="preserve">112</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91t344qg9ryk">
            <w:r w:rsidDel="00000000" w:rsidR="00000000" w:rsidRPr="00000000">
              <w:rPr>
                <w:i w:val="0"/>
                <w:iCs w:val="0"/>
                <w:smallCaps w:val="0"/>
                <w:strike w:val="0"/>
                <w:color w:val="000000"/>
                <w:sz w:val="22"/>
                <w:szCs w:val="22"/>
                <w:u w:val="none"/>
                <w:shd w:fill="auto" w:val="clear"/>
                <w:vertAlign w:val="baseline"/>
                <w:rtl w:val="0"/>
              </w:rPr>
              <w:t xml:space="preserve">5.1 Pruebas de Casos de Uso Heredadas del primer incremento</w:t>
              <w:tab/>
              <w:t xml:space="preserve">112</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h.6865a8usq5mk">
            <w:r w:rsidDel="00000000" w:rsidR="00000000" w:rsidRPr="00000000">
              <w:rPr>
                <w:i w:val="0"/>
                <w:iCs w:val="0"/>
                <w:smallCaps w:val="0"/>
                <w:strike w:val="0"/>
                <w:color w:val="000000"/>
                <w:sz w:val="22"/>
                <w:szCs w:val="22"/>
                <w:u w:val="none"/>
                <w:shd w:fill="auto" w:val="clear"/>
                <w:vertAlign w:val="baseline"/>
                <w:rtl w:val="0"/>
              </w:rPr>
              <w:t xml:space="preserve">5.2 Pruebas de Casos de Uso del Incremento 2</w:t>
              <w:tab/>
              <w:t xml:space="preserve">130</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RETROSPECTIVA DEL INCREMENTO</w:t>
              <w:tab/>
              <w:t xml:space="preserve">179</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Cierre del sprint</w:t>
              <w:tab/>
              <w:t xml:space="preserve">179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6.2. Tabla de esfuerzo del sprint</w:t>
              <w:tab/>
              <w:t xml:space="preserve">179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6.3. Gráficas de seguimiento</w:t>
              <w:tab/>
              <w:t xml:space="preserve">181</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6.4. Análisis del incremento</w:t>
              <w:tab/>
              <w:t xml:space="preserve">183</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184</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yi5iniqy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Metodología Scrum++</w:t>
              <w:tab/>
              <w:t xml:space="preserve">184</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c99iofbh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Daily Scrum</w:t>
              <w:tab/>
              <w:t xml:space="preserve">184</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C. Documento 0 corregido</w:t>
              <w:tab/>
              <w:t xml:space="preserve">185</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D. Informe del Incremento 1</w:t>
              <w:tab/>
              <w:t xml:space="preserve">185</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E. Manual de instalación y datos de demostración</w:t>
              <w:tab/>
              <w:t xml:space="preserve">185</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egvjw6b2v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 Github del sistema</w:t>
              <w:tab/>
              <w:t xml:space="preserve">185</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jia119stt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9">
      <w:pPr>
        <w:spacing w:after="0" w:before="0" w:lineRule="auto"/>
        <w:rPr/>
      </w:pPr>
      <w:r w:rsidDel="00000000" w:rsidR="00000000" w:rsidRPr="00000000">
        <w:rPr>
          <w:rtl w:val="0"/>
        </w:rPr>
      </w:r>
    </w:p>
    <w:p w:rsidR="00000000" w:rsidDel="00000000" w:rsidP="00000000" w:rsidRDefault="00000000" w:rsidRPr="00000000" w14:paraId="0000016A">
      <w:pPr>
        <w:pStyle w:val="Heading1"/>
        <w:spacing w:after="0" w:before="0" w:line="240" w:lineRule="auto"/>
        <w:ind w:left="0" w:firstLine="0"/>
        <w:jc w:val="left"/>
        <w:rPr>
          <w:color w:val="000000"/>
        </w:rPr>
      </w:pP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0" w:before="0" w:lineRule="auto"/>
        <w:ind w:left="0" w:firstLine="0"/>
        <w:rPr/>
      </w:pPr>
      <w:bookmarkStart w:colFirst="0" w:colLast="0" w:name="_heading=h.ocjjpa9zbee7" w:id="2"/>
      <w:bookmarkEnd w:id="2"/>
      <w:r w:rsidDel="00000000" w:rsidR="00000000" w:rsidRPr="00000000">
        <w:rPr>
          <w:rtl w:val="0"/>
        </w:rPr>
        <w:t xml:space="preserve">1. </w:t>
      </w:r>
      <w:r w:rsidDel="00000000" w:rsidR="00000000" w:rsidRPr="00000000">
        <w:rPr>
          <w:sz w:val="32"/>
          <w:szCs w:val="32"/>
          <w:rtl w:val="0"/>
        </w:rPr>
        <w:t xml:space="preserve">INTRODUCCIÓ</w:t>
      </w:r>
      <w:r w:rsidDel="00000000" w:rsidR="00000000" w:rsidRPr="00000000">
        <w:rPr>
          <w:rtl w:val="0"/>
        </w:rPr>
        <w:t xml:space="preserve">N</w:t>
      </w:r>
    </w:p>
    <w:p w:rsidR="00000000" w:rsidDel="00000000" w:rsidP="00000000" w:rsidRDefault="00000000" w:rsidRPr="00000000" w14:paraId="00000170">
      <w:pPr>
        <w:spacing w:after="0" w:before="0" w:lineRule="auto"/>
        <w:ind w:left="720" w:firstLine="0"/>
        <w:rPr/>
      </w:pPr>
      <w:r w:rsidDel="00000000" w:rsidR="00000000" w:rsidRPr="00000000">
        <w:rPr>
          <w:rtl w:val="0"/>
        </w:rPr>
      </w:r>
    </w:p>
    <w:p w:rsidR="00000000" w:rsidDel="00000000" w:rsidP="00000000" w:rsidRDefault="00000000" w:rsidRPr="00000000" w14:paraId="00000171">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El presente informe documenta el primer incremento del Sistema de Gestión de Adquisiciones e Inventario, desarrollado para la Constructora M5 SpA en el marco de la asignatura Ingeniería de Software II. Mientras que el incremento anterior se enfocó en levantar la base de seguridad del sistema y arranque del flujo de negocio, abarcando desde la gestión de proveedores y proyectos hasta la solicitud de materiales, este segundo incremento se enfoca en la cadena operativa de la constructora, teniendo en cuenta la cotización, generación y aprobación de órdenes de compra, recepción y movimiento de inventario en bodega, y recepción de facturas con su control de tolerancia contra la orden de compra asociada.</w:t>
      </w:r>
    </w:p>
    <w:p w:rsidR="00000000" w:rsidDel="00000000" w:rsidP="00000000" w:rsidRDefault="00000000" w:rsidRPr="00000000" w14:paraId="00000173">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El desarrollo continúa rigiéndose por el marco de trabajo ágil Scrum++, dirigido por casos de uso y centrado en la arquitectura, el cual organiza el trabajo en incrementos funcionales entregables a través de ciclos de planificación, desarrollo y retrospectiva de sprint. Cada incremento se documenta arquitectónicamente mediante el modelo de vistas 4+1, que permite describir el sistema desde perspectivas complementarias: lógica, desarrollo, proceso, física y de escenarios. Asimismo, se construye sobre el patrón de arquitectura MVC++ adaptado al ambiente web, denominado MVC++ Web.</w:t>
      </w:r>
    </w:p>
    <w:p w:rsidR="00000000" w:rsidDel="00000000" w:rsidP="00000000" w:rsidRDefault="00000000" w:rsidRPr="00000000" w14:paraId="00000175">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6">
      <w:pPr>
        <w:spacing w:after="0" w:before="0" w:line="360" w:lineRule="auto"/>
        <w:ind w:left="0" w:firstLine="0"/>
        <w:jc w:val="both"/>
        <w:rPr/>
      </w:pPr>
      <w:r w:rsidDel="00000000" w:rsidR="00000000" w:rsidRPr="00000000">
        <w:rPr>
          <w:rtl w:val="0"/>
        </w:rPr>
        <w:t xml:space="preserve">Este segundo incremento abarca treinta y dos casos de uso, los cuales equivalen al 51,7 % del proyecto y elevan el avance acumulado al 73,3 %. Junto a este incremento se retoma la ejecución y documentación de la totalidad de los casos de uso entregados en el Incremento 1, con el fin de demostrar mediante pruebas de regresión que ninguna de las funcionalidades previamente aprobadas se vio afectada por los cambios de este sprint.</w:t>
      </w:r>
    </w:p>
    <w:p w:rsidR="00000000" w:rsidDel="00000000" w:rsidP="00000000" w:rsidRDefault="00000000" w:rsidRPr="00000000" w14:paraId="0000017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8">
      <w:pPr>
        <w:spacing w:after="0" w:before="0" w:line="360" w:lineRule="auto"/>
        <w:ind w:left="0" w:firstLine="0"/>
        <w:jc w:val="both"/>
        <w:rPr/>
      </w:pPr>
      <w:r w:rsidDel="00000000" w:rsidR="00000000" w:rsidRPr="00000000">
        <w:rPr>
          <w:rtl w:val="0"/>
        </w:rPr>
        <w:t xml:space="preserve">Otro cambio relevante respecto del entregable anterior es la composición del equipo: el grupo pasó de tres a ocho integrantes, lo que permitió paralelizar el trabajo por módulo y asumir un alcance considerablemente mayor en una única ventana de sprint. La distribución de responsabilidades por integrante se detalla en la planificación del sprint, en el Capítulo 2.</w:t>
      </w:r>
    </w:p>
    <w:p w:rsidR="00000000" w:rsidDel="00000000" w:rsidP="00000000" w:rsidRDefault="00000000" w:rsidRPr="00000000" w14:paraId="00000179">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A">
      <w:pPr>
        <w:spacing w:after="0" w:before="0" w:line="360" w:lineRule="auto"/>
        <w:ind w:left="0" w:firstLine="0"/>
        <w:jc w:val="both"/>
        <w:rPr/>
      </w:pPr>
      <w:r w:rsidDel="00000000" w:rsidR="00000000" w:rsidRPr="00000000">
        <w:rPr>
          <w:rtl w:val="0"/>
        </w:rPr>
        <w:t xml:space="preserve">Para su diferenciación con el incremento 1, se optó por utilizar la convención del color a lo largo del contenido del documento. Los cambios en la estructura de información sería: los elementos con encabezado de tablas y contenido de figuras en morado corresponden a contenido heredado del Incremento 1, cuyo detalle completo se encuentra en el Anexo B; los elementos con encabezado de tablas y contenido de figuras en azul corresponden a contenido nuevo de este incremento. </w:t>
      </w:r>
    </w:p>
    <w:p w:rsidR="00000000" w:rsidDel="00000000" w:rsidP="00000000" w:rsidRDefault="00000000" w:rsidRPr="00000000" w14:paraId="0000017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C">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spacing w:after="0" w:before="0" w:lineRule="auto"/>
        <w:ind w:left="0" w:firstLine="0"/>
        <w:rPr>
          <w:sz w:val="26"/>
          <w:szCs w:val="26"/>
        </w:rPr>
      </w:pPr>
      <w:r w:rsidDel="00000000" w:rsidR="00000000" w:rsidRPr="00000000">
        <w:rPr>
          <w:rtl w:val="0"/>
        </w:rPr>
        <w:t xml:space="preserve">2. PROPUESTA DE SOLUCIÓN E INCREMENTO</w:t>
      </w:r>
      <w:r w:rsidDel="00000000" w:rsidR="00000000" w:rsidRPr="00000000">
        <w:rPr>
          <w:rtl w:val="0"/>
        </w:rPr>
      </w:r>
    </w:p>
    <w:p w:rsidR="00000000" w:rsidDel="00000000" w:rsidP="00000000" w:rsidRDefault="00000000" w:rsidRPr="00000000" w14:paraId="0000017E">
      <w:pPr>
        <w:pStyle w:val="Heading2"/>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17F">
      <w:pPr>
        <w:pStyle w:val="Heading2"/>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180">
      <w:pPr>
        <w:pStyle w:val="Heading2"/>
        <w:spacing w:after="0" w:before="0" w:line="360" w:lineRule="auto"/>
        <w:ind w:left="283.46456692913375" w:firstLine="0"/>
        <w:rPr/>
      </w:pPr>
      <w:r w:rsidDel="00000000" w:rsidR="00000000" w:rsidRPr="00000000">
        <w:rPr>
          <w:rtl w:val="0"/>
        </w:rPr>
        <w:t xml:space="preserve">2.1. Definición del incremento 2: “Cierre del Circuito de Adquisiciones”</w:t>
      </w:r>
    </w:p>
    <w:p w:rsidR="00000000" w:rsidDel="00000000" w:rsidP="00000000" w:rsidRDefault="00000000" w:rsidRPr="00000000" w14:paraId="00000181">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182">
      <w:pPr>
        <w:spacing w:after="0" w:before="0" w:line="360" w:lineRule="auto"/>
        <w:ind w:left="283.46456692913375" w:firstLine="0"/>
        <w:jc w:val="both"/>
        <w:rPr/>
      </w:pPr>
      <w:r w:rsidDel="00000000" w:rsidR="00000000" w:rsidRPr="00000000">
        <w:rPr>
          <w:rtl w:val="0"/>
        </w:rPr>
        <w:t xml:space="preserve">El segundo incremento cierra el circuito de adquisiciones de la Constructora M5 SpA. Parte de una solicitud de materiales emitida en terreno, la cual es una funcionalidad entregada anteriormente en el Incremento 1, el sistema ahora permite cotizar dicha solicitud con uno o varios proveedores, se puede aprobar la línea de cotización más conveniente por cada material, generar y aprobar órdenes de compra resultantes, enviarlas al proveedor, recibir físicamente el material en bodega con su control de stock, y finalmente recepcionar la factura del proveedor validando contra la Orden de Compra correspondiente.</w:t>
      </w:r>
    </w:p>
    <w:p w:rsidR="00000000" w:rsidDel="00000000" w:rsidP="00000000" w:rsidRDefault="00000000" w:rsidRPr="00000000" w14:paraId="00000183">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184">
      <w:pPr>
        <w:spacing w:after="0" w:before="0" w:line="360" w:lineRule="auto"/>
        <w:ind w:left="283.46456692913375" w:firstLine="0"/>
        <w:jc w:val="both"/>
        <w:rPr/>
      </w:pPr>
      <w:r w:rsidDel="00000000" w:rsidR="00000000" w:rsidRPr="00000000">
        <w:rPr>
          <w:rtl w:val="0"/>
        </w:rPr>
        <w:t xml:space="preserve">Su impacto se concentra en siete módulos: Gestión de Proveedores, Gestión de Proyectos e Itemizado, Solicitud de Materiales, Adquisiciones y Cotizaciones, Generación de Órdenes de Compra, Gestión de Inventario y Bodega, y Facturación y Contabilidad. Los primeros cuatro se completan sobre la base ya construida en el Incremento 1, los tres restantes, es decir, Órdenes de Compra, Inventario y Bodega, y Facturación y Contabilidad se incorporan en este sprint. </w:t>
      </w:r>
    </w:p>
    <w:p w:rsidR="00000000" w:rsidDel="00000000" w:rsidP="00000000" w:rsidRDefault="00000000" w:rsidRPr="00000000" w14:paraId="00000185">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186">
      <w:pPr>
        <w:spacing w:after="0" w:before="0" w:line="360" w:lineRule="auto"/>
        <w:ind w:left="283.46456692913375" w:firstLine="0"/>
        <w:jc w:val="both"/>
        <w:rPr/>
      </w:pPr>
      <w:r w:rsidDel="00000000" w:rsidR="00000000" w:rsidRPr="00000000">
        <w:rPr>
          <w:rtl w:val="0"/>
        </w:rPr>
        <w:t xml:space="preserve">La definición de terminado, DoD por sus siglas en inglés, aplicada a cada caso de uso mantiene los criterios del incremento anterior y suma uno nuevo: modelo de datos persistido en PostgreSQL, lógica de negocio implementada y validada, interfaz funcional, control de acceso por rol, prueba unitaria asociada en verde y prueba de regresión del Incremento 1 sin hallazgos abiertos. </w:t>
      </w:r>
    </w:p>
    <w:p w:rsidR="00000000" w:rsidDel="00000000" w:rsidP="00000000" w:rsidRDefault="00000000" w:rsidRPr="00000000" w14:paraId="00000187">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188">
      <w:pPr>
        <w:spacing w:after="0" w:before="0" w:line="360" w:lineRule="auto"/>
        <w:ind w:left="283.46456692913375" w:firstLine="0"/>
        <w:jc w:val="both"/>
        <w:rPr/>
      </w:pPr>
      <w:r w:rsidDel="00000000" w:rsidR="00000000" w:rsidRPr="00000000">
        <w:rPr>
          <w:rtl w:val="0"/>
        </w:rPr>
        <w:t xml:space="preserve">El porcentaje de avance se calcula sobre la cantidad de requerimientos funcionales implementados: 44 de los 60 requerimientos funcionales totales equivalen a un 73,3% del proyecto al cierre de este incremento.</w:t>
      </w:r>
    </w:p>
    <w:p w:rsidR="00000000" w:rsidDel="00000000" w:rsidP="00000000" w:rsidRDefault="00000000" w:rsidRPr="00000000" w14:paraId="00000189">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18A">
      <w:pPr>
        <w:pStyle w:val="Heading2"/>
        <w:spacing w:after="0" w:before="0" w:line="360" w:lineRule="auto"/>
        <w:ind w:left="283.46456692913375" w:firstLine="0"/>
        <w:jc w:val="left"/>
        <w:rPr>
          <w:b w:val="1"/>
          <w:bCs w:val="1"/>
          <w:color w:val="000000"/>
        </w:rPr>
      </w:pPr>
      <w:r w:rsidDel="00000000" w:rsidR="00000000" w:rsidRPr="00000000">
        <w:rPr>
          <w:b w:val="1"/>
          <w:bCs w:val="1"/>
          <w:color w:val="000000"/>
          <w:rtl w:val="0"/>
        </w:rPr>
        <w:t xml:space="preserve">2.2. Métricas de Avance del Proyecto</w:t>
      </w:r>
    </w:p>
    <w:p w:rsidR="00000000" w:rsidDel="00000000" w:rsidP="00000000" w:rsidRDefault="00000000" w:rsidRPr="00000000" w14:paraId="0000018B">
      <w:pPr>
        <w:pStyle w:val="Heading2"/>
        <w:spacing w:after="0" w:before="0" w:line="360" w:lineRule="auto"/>
        <w:ind w:left="283.46456692913375" w:firstLine="0"/>
        <w:jc w:val="both"/>
        <w:rPr>
          <w:b w:val="0"/>
          <w:bCs w:val="0"/>
          <w:sz w:val="24"/>
          <w:szCs w:val="24"/>
        </w:rPr>
      </w:pPr>
      <w:r w:rsidDel="00000000" w:rsidR="00000000" w:rsidRPr="00000000">
        <w:rPr>
          <w:rtl w:val="0"/>
        </w:rPr>
      </w:r>
    </w:p>
    <w:p w:rsidR="00000000" w:rsidDel="00000000" w:rsidP="00000000" w:rsidRDefault="00000000" w:rsidRPr="00000000" w14:paraId="0000018C">
      <w:pPr>
        <w:spacing w:after="0" w:before="0" w:line="360" w:lineRule="auto"/>
        <w:ind w:left="283.46456692913375" w:firstLine="0"/>
        <w:jc w:val="both"/>
        <w:rPr/>
      </w:pPr>
      <w:r w:rsidDel="00000000" w:rsidR="00000000" w:rsidRPr="00000000">
        <w:rPr>
          <w:b w:val="0"/>
          <w:bCs w:val="0"/>
          <w:sz w:val="24"/>
          <w:szCs w:val="24"/>
          <w:rtl w:val="0"/>
        </w:rPr>
        <w:t xml:space="preserve">La planificación por incrementos sigue la distribución del proceso iterativo e incremental adoptado en el curso, según la cual los dos primeros incrementos deben acumular cerca del 70% del proyecto. La tabla siguiente muestra la distribución referencial y ubica el presente entregable.</w:t>
      </w:r>
      <w:r w:rsidDel="00000000" w:rsidR="00000000" w:rsidRPr="00000000">
        <w:rPr>
          <w:sz w:val="26"/>
          <w:szCs w:val="26"/>
          <w:rtl w:val="0"/>
        </w:rPr>
        <w:br w:type="textWrapping"/>
      </w:r>
      <w:r w:rsidDel="00000000" w:rsidR="00000000" w:rsidRPr="00000000">
        <w:rPr>
          <w:rtl w:val="0"/>
        </w:rPr>
      </w:r>
    </w:p>
    <w:p w:rsidR="00000000" w:rsidDel="00000000" w:rsidP="00000000" w:rsidRDefault="00000000" w:rsidRPr="00000000" w14:paraId="0000018D">
      <w:pPr>
        <w:pStyle w:val="Heading5"/>
        <w:spacing w:after="0" w:before="0" w:line="240" w:lineRule="auto"/>
        <w:rPr/>
      </w:pPr>
      <w:bookmarkStart w:colFirst="0" w:colLast="0" w:name="_heading=h.i5cthvcpfc4" w:id="3"/>
      <w:bookmarkEnd w:id="3"/>
      <w:r w:rsidDel="00000000" w:rsidR="00000000" w:rsidRPr="00000000">
        <w:rPr>
          <w:rtl w:val="0"/>
        </w:rPr>
        <w:t xml:space="preserve">Tabla 2.1: “Distribución de cobertura por incremento según el proceso iterativo e incremental”.</w:t>
      </w:r>
    </w:p>
    <w:p w:rsidR="00000000" w:rsidDel="00000000" w:rsidP="00000000" w:rsidRDefault="00000000" w:rsidRPr="00000000" w14:paraId="0000018E">
      <w:pPr>
        <w:pStyle w:val="Heading5"/>
        <w:rPr/>
      </w:pPr>
      <w:bookmarkStart w:colFirst="0" w:colLast="0" w:name="_heading=h.dqtxfy4ne49v" w:id="4"/>
      <w:bookmarkEnd w:id="4"/>
      <w:r w:rsidDel="00000000" w:rsidR="00000000" w:rsidRPr="00000000">
        <w:rPr>
          <w:rtl w:val="0"/>
        </w:rPr>
      </w:r>
    </w:p>
    <w:tbl>
      <w:tblPr>
        <w:tblStyle w:val="Table1"/>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40"/>
        <w:gridCol w:w="1200"/>
        <w:gridCol w:w="2010"/>
        <w:gridCol w:w="2010"/>
        <w:gridCol w:w="1920"/>
        <w:tblGridChange w:id="0">
          <w:tblGrid>
            <w:gridCol w:w="1740"/>
            <w:gridCol w:w="1200"/>
            <w:gridCol w:w="2010"/>
            <w:gridCol w:w="2010"/>
            <w:gridCol w:w="1920"/>
          </w:tblGrid>
        </w:tblGridChange>
      </w:tblGrid>
      <w:tr>
        <w:trPr>
          <w:cantSplit w:val="0"/>
          <w:trHeight w:val="390" w:hRule="atLeast"/>
          <w:tblHeader w:val="1"/>
        </w:trPr>
        <w:tc>
          <w:tcPr>
            <w:shd w:fill="1f3863" w:val="clear"/>
          </w:tcPr>
          <w:p w:rsidR="00000000" w:rsidDel="00000000" w:rsidP="00000000" w:rsidRDefault="00000000" w:rsidRPr="00000000" w14:paraId="0000018F">
            <w:pPr>
              <w:spacing w:after="0" w:before="0" w:line="240" w:lineRule="auto"/>
              <w:rPr>
                <w:color w:val="ffffff"/>
              </w:rPr>
            </w:pPr>
            <w:r w:rsidDel="00000000" w:rsidR="00000000" w:rsidRPr="00000000">
              <w:rPr>
                <w:color w:val="ffffff"/>
                <w:rtl w:val="0"/>
              </w:rPr>
              <w:t xml:space="preserve">Incremento</w:t>
            </w:r>
          </w:p>
        </w:tc>
        <w:tc>
          <w:tcPr>
            <w:shd w:fill="1f3863" w:val="clear"/>
          </w:tcPr>
          <w:p w:rsidR="00000000" w:rsidDel="00000000" w:rsidP="00000000" w:rsidRDefault="00000000" w:rsidRPr="00000000" w14:paraId="00000190">
            <w:pPr>
              <w:spacing w:after="0" w:before="0" w:line="240" w:lineRule="auto"/>
              <w:rPr>
                <w:color w:val="ffffff"/>
              </w:rPr>
            </w:pPr>
            <w:r w:rsidDel="00000000" w:rsidR="00000000" w:rsidRPr="00000000">
              <w:rPr>
                <w:color w:val="ffffff"/>
                <w:rtl w:val="0"/>
              </w:rPr>
              <w:t xml:space="preserve">RF</w:t>
            </w:r>
          </w:p>
        </w:tc>
        <w:tc>
          <w:tcPr>
            <w:shd w:fill="1f3863" w:val="clear"/>
          </w:tcPr>
          <w:p w:rsidR="00000000" w:rsidDel="00000000" w:rsidP="00000000" w:rsidRDefault="00000000" w:rsidRPr="00000000" w14:paraId="00000191">
            <w:pPr>
              <w:spacing w:after="0" w:before="0" w:line="240" w:lineRule="auto"/>
              <w:rPr>
                <w:color w:val="ffffff"/>
              </w:rPr>
            </w:pPr>
            <w:r w:rsidDel="00000000" w:rsidR="00000000" w:rsidRPr="00000000">
              <w:rPr>
                <w:color w:val="ffffff"/>
                <w:rtl w:val="0"/>
              </w:rPr>
              <w:t xml:space="preserve">% del proyecto</w:t>
            </w:r>
          </w:p>
        </w:tc>
        <w:tc>
          <w:tcPr>
            <w:shd w:fill="1f3863" w:val="clear"/>
          </w:tcPr>
          <w:p w:rsidR="00000000" w:rsidDel="00000000" w:rsidP="00000000" w:rsidRDefault="00000000" w:rsidRPr="00000000" w14:paraId="00000192">
            <w:pPr>
              <w:spacing w:after="0" w:before="0" w:line="240" w:lineRule="auto"/>
              <w:rPr>
                <w:color w:val="ffffff"/>
              </w:rPr>
            </w:pPr>
            <w:r w:rsidDel="00000000" w:rsidR="00000000" w:rsidRPr="00000000">
              <w:rPr>
                <w:color w:val="ffffff"/>
                <w:rtl w:val="0"/>
              </w:rPr>
              <w:t xml:space="preserve">% acumulado</w:t>
            </w:r>
          </w:p>
        </w:tc>
        <w:tc>
          <w:tcPr>
            <w:shd w:fill="1f3863" w:val="clear"/>
          </w:tcPr>
          <w:p w:rsidR="00000000" w:rsidDel="00000000" w:rsidP="00000000" w:rsidRDefault="00000000" w:rsidRPr="00000000" w14:paraId="00000193">
            <w:pPr>
              <w:spacing w:after="0" w:before="0" w:line="240" w:lineRule="auto"/>
              <w:rPr>
                <w:color w:val="ffffff"/>
              </w:rPr>
            </w:pPr>
            <w:r w:rsidDel="00000000" w:rsidR="00000000" w:rsidRPr="00000000">
              <w:rPr>
                <w:color w:val="ffffff"/>
                <w:rtl w:val="0"/>
              </w:rPr>
              <w:t xml:space="preserve">Estado</w:t>
            </w:r>
          </w:p>
        </w:tc>
      </w:tr>
      <w:tr>
        <w:trPr>
          <w:cantSplit w:val="0"/>
          <w:trHeight w:val="435" w:hRule="atLeast"/>
          <w:tblHeader w:val="0"/>
        </w:trPr>
        <w:tc>
          <w:tcPr/>
          <w:p w:rsidR="00000000" w:rsidDel="00000000" w:rsidP="00000000" w:rsidRDefault="00000000" w:rsidRPr="00000000" w14:paraId="00000194">
            <w:pPr>
              <w:spacing w:after="0" w:before="0" w:line="240" w:lineRule="auto"/>
              <w:rPr/>
            </w:pPr>
            <w:r w:rsidDel="00000000" w:rsidR="00000000" w:rsidRPr="00000000">
              <w:rPr>
                <w:rtl w:val="0"/>
              </w:rPr>
              <w:t xml:space="preserve">N° 1</w:t>
            </w:r>
          </w:p>
        </w:tc>
        <w:tc>
          <w:tcPr/>
          <w:p w:rsidR="00000000" w:rsidDel="00000000" w:rsidP="00000000" w:rsidRDefault="00000000" w:rsidRPr="00000000" w14:paraId="00000195">
            <w:pPr>
              <w:spacing w:after="0" w:before="0" w:line="240" w:lineRule="auto"/>
              <w:rPr/>
            </w:pPr>
            <w:r w:rsidDel="00000000" w:rsidR="00000000" w:rsidRPr="00000000">
              <w:rPr>
                <w:rtl w:val="0"/>
              </w:rPr>
              <w:t xml:space="preserve">13</w:t>
            </w:r>
          </w:p>
        </w:tc>
        <w:tc>
          <w:tcPr/>
          <w:p w:rsidR="00000000" w:rsidDel="00000000" w:rsidP="00000000" w:rsidRDefault="00000000" w:rsidRPr="00000000" w14:paraId="00000196">
            <w:pPr>
              <w:spacing w:after="0" w:before="0" w:line="240" w:lineRule="auto"/>
              <w:rPr/>
            </w:pPr>
            <w:r w:rsidDel="00000000" w:rsidR="00000000" w:rsidRPr="00000000">
              <w:rPr>
                <w:rtl w:val="0"/>
              </w:rPr>
              <w:t xml:space="preserve">21,7 %</w:t>
            </w:r>
          </w:p>
        </w:tc>
        <w:tc>
          <w:tcPr/>
          <w:p w:rsidR="00000000" w:rsidDel="00000000" w:rsidP="00000000" w:rsidRDefault="00000000" w:rsidRPr="00000000" w14:paraId="00000197">
            <w:pPr>
              <w:spacing w:after="0" w:before="0" w:line="240" w:lineRule="auto"/>
              <w:rPr/>
            </w:pPr>
            <w:r w:rsidDel="00000000" w:rsidR="00000000" w:rsidRPr="00000000">
              <w:rPr>
                <w:rtl w:val="0"/>
              </w:rPr>
              <w:t xml:space="preserve">21,7 %</w:t>
            </w:r>
          </w:p>
        </w:tc>
        <w:tc>
          <w:tcPr/>
          <w:p w:rsidR="00000000" w:rsidDel="00000000" w:rsidP="00000000" w:rsidRDefault="00000000" w:rsidRPr="00000000" w14:paraId="00000198">
            <w:pPr>
              <w:spacing w:after="0" w:before="0" w:line="240" w:lineRule="auto"/>
              <w:rPr/>
            </w:pPr>
            <w:r w:rsidDel="00000000" w:rsidR="00000000" w:rsidRPr="00000000">
              <w:rPr>
                <w:rtl w:val="0"/>
              </w:rPr>
              <w:t xml:space="preserve">Entregado</w:t>
            </w:r>
          </w:p>
        </w:tc>
      </w:tr>
      <w:tr>
        <w:trPr>
          <w:cantSplit w:val="0"/>
          <w:trHeight w:val="450" w:hRule="atLeast"/>
          <w:tblHeader w:val="0"/>
        </w:trPr>
        <w:tc>
          <w:tcPr/>
          <w:p w:rsidR="00000000" w:rsidDel="00000000" w:rsidP="00000000" w:rsidRDefault="00000000" w:rsidRPr="00000000" w14:paraId="00000199">
            <w:pPr>
              <w:spacing w:after="0" w:before="0" w:line="240" w:lineRule="auto"/>
              <w:rPr/>
            </w:pPr>
            <w:r w:rsidDel="00000000" w:rsidR="00000000" w:rsidRPr="00000000">
              <w:rPr>
                <w:rtl w:val="0"/>
              </w:rPr>
              <w:t xml:space="preserve">N° 2</w:t>
            </w:r>
          </w:p>
        </w:tc>
        <w:tc>
          <w:tcPr/>
          <w:p w:rsidR="00000000" w:rsidDel="00000000" w:rsidP="00000000" w:rsidRDefault="00000000" w:rsidRPr="00000000" w14:paraId="0000019A">
            <w:pPr>
              <w:spacing w:after="0" w:before="0" w:line="240" w:lineRule="auto"/>
              <w:rPr/>
            </w:pPr>
            <w:r w:rsidDel="00000000" w:rsidR="00000000" w:rsidRPr="00000000">
              <w:rPr>
                <w:rtl w:val="0"/>
              </w:rPr>
              <w:t xml:space="preserve">31</w:t>
            </w:r>
          </w:p>
        </w:tc>
        <w:tc>
          <w:tcPr/>
          <w:p w:rsidR="00000000" w:rsidDel="00000000" w:rsidP="00000000" w:rsidRDefault="00000000" w:rsidRPr="00000000" w14:paraId="0000019B">
            <w:pPr>
              <w:spacing w:after="0" w:before="0" w:line="240" w:lineRule="auto"/>
              <w:rPr/>
            </w:pPr>
            <w:r w:rsidDel="00000000" w:rsidR="00000000" w:rsidRPr="00000000">
              <w:rPr>
                <w:rtl w:val="0"/>
              </w:rPr>
              <w:t xml:space="preserve">51,7 %</w:t>
            </w:r>
          </w:p>
        </w:tc>
        <w:tc>
          <w:tcPr/>
          <w:p w:rsidR="00000000" w:rsidDel="00000000" w:rsidP="00000000" w:rsidRDefault="00000000" w:rsidRPr="00000000" w14:paraId="0000019C">
            <w:pPr>
              <w:spacing w:after="0" w:before="0" w:line="240" w:lineRule="auto"/>
              <w:rPr/>
            </w:pPr>
            <w:r w:rsidDel="00000000" w:rsidR="00000000" w:rsidRPr="00000000">
              <w:rPr>
                <w:rtl w:val="0"/>
              </w:rPr>
              <w:t xml:space="preserve">73,3 %</w:t>
            </w:r>
          </w:p>
        </w:tc>
        <w:tc>
          <w:tcPr/>
          <w:p w:rsidR="00000000" w:rsidDel="00000000" w:rsidP="00000000" w:rsidRDefault="00000000" w:rsidRPr="00000000" w14:paraId="0000019D">
            <w:pPr>
              <w:spacing w:after="0" w:before="0" w:line="240" w:lineRule="auto"/>
              <w:rPr/>
            </w:pPr>
            <w:r w:rsidDel="00000000" w:rsidR="00000000" w:rsidRPr="00000000">
              <w:rPr>
                <w:rtl w:val="0"/>
              </w:rPr>
              <w:t xml:space="preserve">En entrega</w:t>
            </w:r>
          </w:p>
        </w:tc>
      </w:tr>
      <w:tr>
        <w:trPr>
          <w:cantSplit w:val="0"/>
          <w:trHeight w:val="435" w:hRule="atLeast"/>
          <w:tblHeader w:val="0"/>
        </w:trPr>
        <w:tc>
          <w:tcPr/>
          <w:p w:rsidR="00000000" w:rsidDel="00000000" w:rsidP="00000000" w:rsidRDefault="00000000" w:rsidRPr="00000000" w14:paraId="0000019E">
            <w:pPr>
              <w:spacing w:after="0" w:before="0" w:line="240" w:lineRule="auto"/>
              <w:rPr/>
            </w:pPr>
            <w:r w:rsidDel="00000000" w:rsidR="00000000" w:rsidRPr="00000000">
              <w:rPr>
                <w:rtl w:val="0"/>
              </w:rPr>
              <w:t xml:space="preserve">N° 3</w:t>
            </w:r>
          </w:p>
        </w:tc>
        <w:tc>
          <w:tcPr/>
          <w:p w:rsidR="00000000" w:rsidDel="00000000" w:rsidP="00000000" w:rsidRDefault="00000000" w:rsidRPr="00000000" w14:paraId="0000019F">
            <w:pPr>
              <w:spacing w:after="0" w:before="0" w:line="240" w:lineRule="auto"/>
              <w:rPr/>
            </w:pPr>
            <w:r w:rsidDel="00000000" w:rsidR="00000000" w:rsidRPr="00000000">
              <w:rPr>
                <w:rtl w:val="0"/>
              </w:rPr>
              <w:t xml:space="preserve">13</w:t>
            </w:r>
          </w:p>
        </w:tc>
        <w:tc>
          <w:tcPr/>
          <w:p w:rsidR="00000000" w:rsidDel="00000000" w:rsidP="00000000" w:rsidRDefault="00000000" w:rsidRPr="00000000" w14:paraId="000001A0">
            <w:pPr>
              <w:spacing w:after="0" w:before="0" w:line="240" w:lineRule="auto"/>
              <w:rPr/>
            </w:pPr>
            <w:r w:rsidDel="00000000" w:rsidR="00000000" w:rsidRPr="00000000">
              <w:rPr>
                <w:rtl w:val="0"/>
              </w:rPr>
              <w:t xml:space="preserve">21,7 %</w:t>
            </w:r>
          </w:p>
        </w:tc>
        <w:tc>
          <w:tcPr/>
          <w:p w:rsidR="00000000" w:rsidDel="00000000" w:rsidP="00000000" w:rsidRDefault="00000000" w:rsidRPr="00000000" w14:paraId="000001A1">
            <w:pPr>
              <w:spacing w:after="0" w:before="0" w:line="240" w:lineRule="auto"/>
              <w:rPr/>
            </w:pPr>
            <w:r w:rsidDel="00000000" w:rsidR="00000000" w:rsidRPr="00000000">
              <w:rPr>
                <w:rtl w:val="0"/>
              </w:rPr>
              <w:t xml:space="preserve">95,0 %</w:t>
            </w:r>
          </w:p>
        </w:tc>
        <w:tc>
          <w:tcPr/>
          <w:p w:rsidR="00000000" w:rsidDel="00000000" w:rsidP="00000000" w:rsidRDefault="00000000" w:rsidRPr="00000000" w14:paraId="000001A2">
            <w:pPr>
              <w:spacing w:after="0" w:before="0" w:line="240" w:lineRule="auto"/>
              <w:rPr/>
            </w:pPr>
            <w:r w:rsidDel="00000000" w:rsidR="00000000" w:rsidRPr="00000000">
              <w:rPr>
                <w:rtl w:val="0"/>
              </w:rPr>
              <w:t xml:space="preserve">Planificado</w:t>
            </w:r>
          </w:p>
        </w:tc>
      </w:tr>
      <w:tr>
        <w:trPr>
          <w:cantSplit w:val="0"/>
          <w:trHeight w:val="390" w:hRule="atLeast"/>
          <w:tblHeader w:val="0"/>
        </w:trPr>
        <w:tc>
          <w:tcPr/>
          <w:p w:rsidR="00000000" w:rsidDel="00000000" w:rsidP="00000000" w:rsidRDefault="00000000" w:rsidRPr="00000000" w14:paraId="000001A3">
            <w:pPr>
              <w:spacing w:after="0" w:before="0" w:line="240" w:lineRule="auto"/>
              <w:rPr/>
            </w:pPr>
            <w:r w:rsidDel="00000000" w:rsidR="00000000" w:rsidRPr="00000000">
              <w:rPr>
                <w:rtl w:val="0"/>
              </w:rPr>
              <w:t xml:space="preserve">N° 4</w:t>
            </w:r>
          </w:p>
        </w:tc>
        <w:tc>
          <w:tcPr/>
          <w:p w:rsidR="00000000" w:rsidDel="00000000" w:rsidP="00000000" w:rsidRDefault="00000000" w:rsidRPr="00000000" w14:paraId="000001A4">
            <w:pPr>
              <w:spacing w:after="0" w:before="0" w:line="240" w:lineRule="auto"/>
              <w:rPr/>
            </w:pPr>
            <w:r w:rsidDel="00000000" w:rsidR="00000000" w:rsidRPr="00000000">
              <w:rPr>
                <w:rtl w:val="0"/>
              </w:rPr>
              <w:t xml:space="preserve">3</w:t>
            </w:r>
          </w:p>
        </w:tc>
        <w:tc>
          <w:tcPr/>
          <w:p w:rsidR="00000000" w:rsidDel="00000000" w:rsidP="00000000" w:rsidRDefault="00000000" w:rsidRPr="00000000" w14:paraId="000001A5">
            <w:pPr>
              <w:spacing w:after="0" w:before="0" w:line="240" w:lineRule="auto"/>
              <w:rPr/>
            </w:pPr>
            <w:r w:rsidDel="00000000" w:rsidR="00000000" w:rsidRPr="00000000">
              <w:rPr>
                <w:rtl w:val="0"/>
              </w:rPr>
              <w:t xml:space="preserve">5,0 %</w:t>
            </w:r>
          </w:p>
        </w:tc>
        <w:tc>
          <w:tcPr/>
          <w:p w:rsidR="00000000" w:rsidDel="00000000" w:rsidP="00000000" w:rsidRDefault="00000000" w:rsidRPr="00000000" w14:paraId="000001A6">
            <w:pPr>
              <w:spacing w:after="0" w:before="0" w:line="240" w:lineRule="auto"/>
              <w:rPr/>
            </w:pPr>
            <w:r w:rsidDel="00000000" w:rsidR="00000000" w:rsidRPr="00000000">
              <w:rPr>
                <w:rtl w:val="0"/>
              </w:rPr>
              <w:t xml:space="preserve">100,0 %</w:t>
            </w:r>
          </w:p>
        </w:tc>
        <w:tc>
          <w:tcPr/>
          <w:p w:rsidR="00000000" w:rsidDel="00000000" w:rsidP="00000000" w:rsidRDefault="00000000" w:rsidRPr="00000000" w14:paraId="000001A7">
            <w:pPr>
              <w:spacing w:after="0" w:before="0" w:line="240" w:lineRule="auto"/>
              <w:rPr/>
            </w:pPr>
            <w:r w:rsidDel="00000000" w:rsidR="00000000" w:rsidRPr="00000000">
              <w:rPr>
                <w:rtl w:val="0"/>
              </w:rPr>
              <w:t xml:space="preserve">Planificado</w:t>
            </w:r>
          </w:p>
        </w:tc>
      </w:tr>
    </w:tbl>
    <w:p w:rsidR="00000000" w:rsidDel="00000000" w:rsidP="00000000" w:rsidRDefault="00000000" w:rsidRPr="00000000" w14:paraId="000001A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A9">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1AA">
      <w:pPr>
        <w:spacing w:after="0" w:before="0" w:lineRule="auto"/>
        <w:ind w:left="283.46456692913375" w:firstLine="0"/>
        <w:rPr/>
      </w:pPr>
      <w:r w:rsidDel="00000000" w:rsidR="00000000" w:rsidRPr="00000000">
        <w:rPr>
          <w:rtl w:val="0"/>
        </w:rPr>
      </w:r>
    </w:p>
    <w:p w:rsidR="00000000" w:rsidDel="00000000" w:rsidP="00000000" w:rsidRDefault="00000000" w:rsidRPr="00000000" w14:paraId="000001AB">
      <w:pPr>
        <w:spacing w:after="0" w:before="0" w:lineRule="auto"/>
        <w:ind w:left="283.46456692913375" w:firstLine="0"/>
        <w:rPr/>
      </w:pPr>
      <w:r w:rsidDel="00000000" w:rsidR="00000000" w:rsidRPr="00000000">
        <w:rPr>
          <w:rtl w:val="0"/>
        </w:rPr>
        <w:t xml:space="preserve">El incremento 1 pasó de cubrir el 30% inicialmente requerido a un 21,7% de los requerimientos funcionales debido a su actualización establecida en el incremento. La nueva lista completa de requerimientos funcionales y no funcionales se encuentra detallada en el documento “Grupo_23_Documento_0_Corregido”.</w:t>
      </w:r>
    </w:p>
    <w:p w:rsidR="00000000" w:rsidDel="00000000" w:rsidP="00000000" w:rsidRDefault="00000000" w:rsidRPr="00000000" w14:paraId="000001AC">
      <w:pPr>
        <w:spacing w:after="0" w:before="0" w:lineRule="auto"/>
        <w:ind w:left="283.46456692913375" w:firstLine="0"/>
        <w:rPr/>
      </w:pPr>
      <w:r w:rsidDel="00000000" w:rsidR="00000000" w:rsidRPr="00000000">
        <w:rPr>
          <w:rtl w:val="0"/>
        </w:rPr>
      </w:r>
    </w:p>
    <w:p w:rsidR="00000000" w:rsidDel="00000000" w:rsidP="00000000" w:rsidRDefault="00000000" w:rsidRPr="00000000" w14:paraId="000001AD">
      <w:pPr>
        <w:spacing w:after="0" w:before="0" w:lineRule="auto"/>
        <w:ind w:left="283.46456692913375" w:firstLine="0"/>
        <w:rPr/>
      </w:pPr>
      <w:r w:rsidDel="00000000" w:rsidR="00000000" w:rsidRPr="00000000">
        <w:rPr>
          <w:rtl w:val="0"/>
        </w:rPr>
        <w:t xml:space="preserve">El proceso iterativo e incremental adoptado combina la gestión ágil del trabajo, que incluye backlog, planificación y retrospectiva de sprint, con el modelo de vistas 4+1 propuesto por RUP, incorporando el mínimo de documentación arquitectónica necesaria.</w:t>
      </w:r>
    </w:p>
    <w:p w:rsidR="00000000" w:rsidDel="00000000" w:rsidP="00000000" w:rsidRDefault="00000000" w:rsidRPr="00000000" w14:paraId="000001AE">
      <w:pPr>
        <w:spacing w:after="0" w:before="0" w:lineRule="auto"/>
        <w:ind w:left="283.46456692913375" w:firstLine="0"/>
        <w:rPr/>
      </w:pPr>
      <w:r w:rsidDel="00000000" w:rsidR="00000000" w:rsidRPr="00000000">
        <w:rPr>
          <w:rtl w:val="0"/>
        </w:rPr>
      </w:r>
    </w:p>
    <w:p w:rsidR="00000000" w:rsidDel="00000000" w:rsidP="00000000" w:rsidRDefault="00000000" w:rsidRPr="00000000" w14:paraId="000001AF">
      <w:pPr>
        <w:pStyle w:val="Heading2"/>
        <w:spacing w:after="0" w:before="0" w:line="360" w:lineRule="auto"/>
        <w:ind w:left="283.46456692913375" w:firstLine="0"/>
        <w:jc w:val="left"/>
        <w:rPr>
          <w:b w:val="1"/>
          <w:bCs w:val="1"/>
          <w:color w:val="000000"/>
        </w:rPr>
      </w:pPr>
      <w:r w:rsidDel="00000000" w:rsidR="00000000" w:rsidRPr="00000000">
        <w:rPr>
          <w:b w:val="1"/>
          <w:bCs w:val="1"/>
          <w:color w:val="000000"/>
          <w:rtl w:val="0"/>
        </w:rPr>
        <w:t xml:space="preserve">2.3. Product Backlog List Incremento 2 </w:t>
      </w:r>
    </w:p>
    <w:p w:rsidR="00000000" w:rsidDel="00000000" w:rsidP="00000000" w:rsidRDefault="00000000" w:rsidRPr="00000000" w14:paraId="000001B0">
      <w:pPr>
        <w:spacing w:after="0" w:before="0" w:lineRule="auto"/>
        <w:rPr/>
      </w:pPr>
      <w:r w:rsidDel="00000000" w:rsidR="00000000" w:rsidRPr="00000000">
        <w:rPr>
          <w:rtl w:val="0"/>
        </w:rPr>
      </w:r>
    </w:p>
    <w:p w:rsidR="00000000" w:rsidDel="00000000" w:rsidP="00000000" w:rsidRDefault="00000000" w:rsidRPr="00000000" w14:paraId="000001B1">
      <w:pPr>
        <w:pStyle w:val="Heading3"/>
        <w:spacing w:after="0" w:before="0" w:lineRule="auto"/>
        <w:ind w:left="566.9291338582675" w:firstLine="0"/>
        <w:rPr/>
      </w:pPr>
      <w:bookmarkStart w:colFirst="0" w:colLast="0" w:name="_heading=h.rs2mv253phvu" w:id="5"/>
      <w:bookmarkEnd w:id="5"/>
      <w:r w:rsidDel="00000000" w:rsidR="00000000" w:rsidRPr="00000000">
        <w:rPr>
          <w:rtl w:val="0"/>
        </w:rPr>
        <w:t xml:space="preserve">2.3.1 Requerimientos funcionales</w:t>
      </w:r>
    </w:p>
    <w:p w:rsidR="00000000" w:rsidDel="00000000" w:rsidP="00000000" w:rsidRDefault="00000000" w:rsidRPr="00000000" w14:paraId="000001B2">
      <w:pPr>
        <w:spacing w:after="0" w:before="0" w:line="360" w:lineRule="auto"/>
        <w:ind w:left="566.9291338582675" w:firstLine="0"/>
        <w:jc w:val="both"/>
        <w:rPr/>
      </w:pPr>
      <w:r w:rsidDel="00000000" w:rsidR="00000000" w:rsidRPr="00000000">
        <w:rPr>
          <w:rtl w:val="0"/>
        </w:rPr>
      </w:r>
    </w:p>
    <w:p w:rsidR="00000000" w:rsidDel="00000000" w:rsidP="00000000" w:rsidRDefault="00000000" w:rsidRPr="00000000" w14:paraId="000001B3">
      <w:pPr>
        <w:spacing w:after="0" w:before="0" w:line="360" w:lineRule="auto"/>
        <w:ind w:left="566.9291338582675" w:firstLine="0"/>
        <w:jc w:val="both"/>
        <w:rPr/>
      </w:pPr>
      <w:r w:rsidDel="00000000" w:rsidR="00000000" w:rsidRPr="00000000">
        <w:rPr>
          <w:rtl w:val="0"/>
        </w:rPr>
        <w:t xml:space="preserve">A continuación se establecen los requerimientos funcionales del sistema con los que se trabaja en este incremento, agrupados por módulo y transcritos textualmente desde el Documento 0 del proyecto.</w:t>
      </w:r>
    </w:p>
    <w:p w:rsidR="00000000" w:rsidDel="00000000" w:rsidP="00000000" w:rsidRDefault="00000000" w:rsidRPr="00000000" w14:paraId="000001B4">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1B5">
      <w:pPr>
        <w:pStyle w:val="Heading5"/>
        <w:spacing w:after="0" w:before="0" w:lineRule="auto"/>
        <w:rPr/>
      </w:pPr>
      <w:bookmarkStart w:colFirst="0" w:colLast="0" w:name="_heading=h.jwcqpqtkvsc9" w:id="6"/>
      <w:bookmarkEnd w:id="6"/>
      <w:r w:rsidDel="00000000" w:rsidR="00000000" w:rsidRPr="00000000">
        <w:rPr>
          <w:rtl w:val="0"/>
        </w:rPr>
        <w:t xml:space="preserve">Tabla 2.2: “Requerimientos Funcionales del Sistema.”</w:t>
      </w:r>
    </w:p>
    <w:p w:rsidR="00000000" w:rsidDel="00000000" w:rsidP="00000000" w:rsidRDefault="00000000" w:rsidRPr="00000000" w14:paraId="000001B6">
      <w:pPr>
        <w:spacing w:after="0" w:before="0" w:lineRule="auto"/>
        <w:rPr/>
      </w:pPr>
      <w:r w:rsidDel="00000000" w:rsidR="00000000" w:rsidRPr="00000000">
        <w:rPr>
          <w:rtl w:val="0"/>
        </w:rPr>
      </w:r>
    </w:p>
    <w:sdt>
      <w:sdtPr>
        <w:lock w:val="contentLocked"/>
        <w:id w:val="-1663918411"/>
        <w:tag w:val="goog_rdk_0"/>
      </w:sdtPr>
      <w:sdtContent>
        <w:tbl>
          <w:tblPr>
            <w:tblStyle w:val="Table2"/>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05"/>
            <w:tblGridChange w:id="0">
              <w:tblGrid>
                <w:gridCol w:w="2340"/>
                <w:gridCol w:w="70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1B7">
                <w:pPr>
                  <w:spacing w:after="0" w:before="0" w:lineRule="auto"/>
                  <w:rPr/>
                </w:pPr>
                <w:r w:rsidDel="00000000" w:rsidR="00000000" w:rsidRPr="00000000">
                  <w:rPr>
                    <w:b w:val="1"/>
                    <w:bCs w:val="1"/>
                    <w:color w:val="ffffff"/>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1B8">
                <w:pPr>
                  <w:spacing w:after="0" w:before="0" w:lineRule="auto"/>
                  <w:rPr/>
                </w:pPr>
                <w:r w:rsidDel="00000000" w:rsidR="00000000" w:rsidRPr="00000000">
                  <w:rPr>
                    <w:b w:val="1"/>
                    <w:bCs w:val="1"/>
                    <w:color w:val="ffffff"/>
                    <w:rtl w:val="0"/>
                  </w:rPr>
                  <w:t xml:space="preserve">Descripción del Requerimiento</w:t>
                </w:r>
                <w:r w:rsidDel="00000000" w:rsidR="00000000" w:rsidRPr="00000000">
                  <w:rPr>
                    <w:rtl w:val="0"/>
                  </w:rPr>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1B9">
                <w:pPr>
                  <w:spacing w:after="0" w:before="0" w:lineRule="auto"/>
                  <w:rPr/>
                </w:pPr>
                <w:r w:rsidDel="00000000" w:rsidR="00000000" w:rsidRPr="00000000">
                  <w:rPr>
                    <w:b w:val="1"/>
                    <w:bCs w:val="1"/>
                    <w:rtl w:val="0"/>
                  </w:rPr>
                  <w:t xml:space="preserve">Módulo 1: Gestión de Proveedores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B">
                <w:pPr>
                  <w:spacing w:after="0" w:before="0" w:lineRule="auto"/>
                  <w:rPr>
                    <w:b w:val="1"/>
                    <w:bCs w:val="1"/>
                  </w:rPr>
                </w:pPr>
                <w:r w:rsidDel="00000000" w:rsidR="00000000" w:rsidRPr="00000000">
                  <w:rPr>
                    <w:b w:val="1"/>
                    <w:bCs w:val="1"/>
                    <w:rtl w:val="0"/>
                  </w:rPr>
                  <w:t xml:space="preserve">RF-03</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t xml:space="preserve">El sistema debe permitir agregar nuevos materiales al listado de materiales de un proveedor existente, ingresando para cada uno el código correspondiente, la unidad de medida y la descripción.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D">
                <w:pPr>
                  <w:spacing w:after="0" w:before="0" w:lineRule="auto"/>
                  <w:rPr>
                    <w:b w:val="1"/>
                    <w:bCs w:val="1"/>
                  </w:rPr>
                </w:pPr>
                <w:r w:rsidDel="00000000" w:rsidR="00000000" w:rsidRPr="00000000">
                  <w:rPr>
                    <w:b w:val="1"/>
                    <w:bCs w:val="1"/>
                    <w:rtl w:val="0"/>
                  </w:rPr>
                  <w:t xml:space="preserve">RF-04</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t xml:space="preserve">El sistema debe permitir marcar un material como no disponible dentro del listado de materiales de un proveedor existente, sin eliminar el registro histórico de las Órdenes de Compra asociadas a dicho material y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F">
                <w:pPr>
                  <w:spacing w:after="0" w:before="0" w:lineRule="auto"/>
                  <w:rPr>
                    <w:b w:val="1"/>
                    <w:bCs w:val="1"/>
                  </w:rPr>
                </w:pPr>
                <w:r w:rsidDel="00000000" w:rsidR="00000000" w:rsidRPr="00000000">
                  <w:rPr>
                    <w:b w:val="1"/>
                    <w:bCs w:val="1"/>
                    <w:rtl w:val="0"/>
                  </w:rPr>
                  <w:t xml:space="preserve">RF-05</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tl w:val="0"/>
                  </w:rPr>
                  <w:t xml:space="preserve">El sistema debe permitir editar el código, la unidad de medida o la descripción de un material existente en el listado de materiales de un proveedor, almacenando la fecha de la última modificación.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1">
                <w:pPr>
                  <w:spacing w:after="0" w:before="0" w:lineRule="auto"/>
                  <w:rPr/>
                </w:pPr>
                <w:r w:rsidDel="00000000" w:rsidR="00000000" w:rsidRPr="00000000">
                  <w:rPr>
                    <w:b w:val="1"/>
                    <w:bCs w:val="1"/>
                    <w:rtl w:val="0"/>
                  </w:rPr>
                  <w:t xml:space="preserve">RF-06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El sistema debe permitir cambiar el estado de un proveedor a "Inactivo" para inhabilitar su aparición en nuevas órdenes de compra, sin eliminar su historial de la base de datos.</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1C3">
                <w:pPr>
                  <w:spacing w:after="0" w:before="0" w:lineRule="auto"/>
                  <w:rPr/>
                </w:pPr>
                <w:r w:rsidDel="00000000" w:rsidR="00000000" w:rsidRPr="00000000">
                  <w:rPr>
                    <w:b w:val="1"/>
                    <w:bCs w:val="1"/>
                    <w:rtl w:val="0"/>
                  </w:rPr>
                  <w:t xml:space="preserve">Módulo 2: Gestión de Proyectos y Presupuestos Itemizado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5">
                <w:pPr>
                  <w:spacing w:after="0" w:before="0" w:lineRule="auto"/>
                  <w:rPr/>
                </w:pPr>
                <w:r w:rsidDel="00000000" w:rsidR="00000000" w:rsidRPr="00000000">
                  <w:rPr>
                    <w:b w:val="1"/>
                    <w:bCs w:val="1"/>
                    <w:rtl w:val="0"/>
                  </w:rPr>
                  <w:t xml:space="preserve">RF-07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6">
                <w:pPr>
                  <w:spacing w:after="0" w:before="0" w:lineRule="auto"/>
                  <w:rPr/>
                </w:pPr>
                <w:r w:rsidDel="00000000" w:rsidR="00000000" w:rsidRPr="00000000">
                  <w:rPr>
                    <w:rtl w:val="0"/>
                  </w:rPr>
                  <w:t xml:space="preserve">El sistema debe permitir al perfil Administrador registrar un nuevo proyecto ingresando nombre de la obra, cliente mandante, centro de costo, fecha de inicio, fecha de término proyectada y presupuesto total, validando que el centro de costo ingresado no se repita en otro proyecto registrado.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7">
                <w:pPr>
                  <w:spacing w:after="0" w:before="0" w:lineRule="auto"/>
                  <w:rPr/>
                </w:pPr>
                <w:r w:rsidDel="00000000" w:rsidR="00000000" w:rsidRPr="00000000">
                  <w:rPr>
                    <w:b w:val="1"/>
                    <w:bCs w:val="1"/>
                    <w:rtl w:val="0"/>
                  </w:rPr>
                  <w:t xml:space="preserve">RF-08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8">
                <w:pPr>
                  <w:spacing w:after="0" w:before="0" w:lineRule="auto"/>
                  <w:rPr/>
                </w:pPr>
                <w:r w:rsidDel="00000000" w:rsidR="00000000" w:rsidRPr="00000000">
                  <w:rPr>
                    <w:rtl w:val="0"/>
                  </w:rPr>
                  <w:t xml:space="preserve">El sistema debe permitir la carga del itemizado presupuesto base por cada proyecto, requiriendo ingresar: código de partida, descripción del material, cantidad total presupuestada y unidad de medida.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9">
                <w:pPr>
                  <w:spacing w:after="0" w:before="0" w:lineRule="auto"/>
                  <w:rPr/>
                </w:pPr>
                <w:r w:rsidDel="00000000" w:rsidR="00000000" w:rsidRPr="00000000">
                  <w:rPr>
                    <w:b w:val="1"/>
                    <w:bCs w:val="1"/>
                    <w:rtl w:val="0"/>
                  </w:rPr>
                  <w:t xml:space="preserve">RF-15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A">
                <w:pPr>
                  <w:spacing w:after="0" w:before="0" w:lineRule="auto"/>
                  <w:rPr/>
                </w:pPr>
                <w:r w:rsidDel="00000000" w:rsidR="00000000" w:rsidRPr="00000000">
                  <w:rPr>
                    <w:rtl w:val="0"/>
                  </w:rPr>
                  <w:t xml:space="preserve">El sistema debe notificar al Jefe de Proyecto de cualquier cambio de estado de sus SM, siendo los estados posibles: "Emitida", "En Cotización", "OC Generada", "Rechazada", “Entregada parcialmente”,  “Entregada”. Estos estados pueden venir con una descripción del cambio asociada.</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1CB">
                <w:pPr>
                  <w:spacing w:after="0" w:before="0" w:lineRule="auto"/>
                  <w:rPr/>
                </w:pPr>
                <w:r w:rsidDel="00000000" w:rsidR="00000000" w:rsidRPr="00000000">
                  <w:rPr>
                    <w:b w:val="1"/>
                    <w:bCs w:val="1"/>
                    <w:rtl w:val="0"/>
                  </w:rPr>
                  <w:t xml:space="preserve">Módulo 4: Adquisiciones y Cotizaciones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D">
                <w:pPr>
                  <w:spacing w:after="0" w:before="0" w:lineRule="auto"/>
                  <w:rPr/>
                </w:pPr>
                <w:r w:rsidDel="00000000" w:rsidR="00000000" w:rsidRPr="00000000">
                  <w:rPr>
                    <w:b w:val="1"/>
                    <w:bCs w:val="1"/>
                    <w:rtl w:val="0"/>
                  </w:rPr>
                  <w:t xml:space="preserve">RF-17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E">
                <w:pPr>
                  <w:spacing w:after="0" w:before="0" w:lineRule="auto"/>
                  <w:rPr/>
                </w:pPr>
                <w:r w:rsidDel="00000000" w:rsidR="00000000" w:rsidRPr="00000000">
                  <w:rPr>
                    <w:rtl w:val="0"/>
                  </w:rPr>
                  <w:t xml:space="preserve">El sistema debe permitir registrar cotizaciones distintas para una misma SM, exigiendo ingresar: proveedor, valor unitario ofertado, costo de despacho y tiempo de entrega en días hábiles. Automáticamente quedan en estado “Pendiente”, esperando la comparación.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F">
                <w:pPr>
                  <w:spacing w:after="0" w:before="0" w:lineRule="auto"/>
                  <w:rPr/>
                </w:pPr>
                <w:r w:rsidDel="00000000" w:rsidR="00000000" w:rsidRPr="00000000">
                  <w:rPr>
                    <w:b w:val="1"/>
                    <w:bCs w:val="1"/>
                    <w:rtl w:val="0"/>
                  </w:rPr>
                  <w:t xml:space="preserve">RF-18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0">
                <w:pPr>
                  <w:spacing w:after="0" w:before="0" w:lineRule="auto"/>
                  <w:rPr/>
                </w:pPr>
                <w:r w:rsidDel="00000000" w:rsidR="00000000" w:rsidRPr="00000000">
                  <w:rPr>
                    <w:rtl w:val="0"/>
                  </w:rPr>
                  <w:t xml:space="preserve">El sistema debe calcular y visualizar automáticamente el valor total de cada cotización ingresada, sumando para cada línea de material el resultado de la fórmula Cantidad solicitada por Valor Unitario, y agregando el costo de despacho total de la cotización.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1">
                <w:pPr>
                  <w:spacing w:after="0" w:before="0" w:lineRule="auto"/>
                  <w:rPr/>
                </w:pPr>
                <w:r w:rsidDel="00000000" w:rsidR="00000000" w:rsidRPr="00000000">
                  <w:rPr>
                    <w:b w:val="1"/>
                    <w:bCs w:val="1"/>
                    <w:rtl w:val="0"/>
                  </w:rPr>
                  <w:t xml:space="preserve">RF-19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2">
                <w:pPr>
                  <w:spacing w:after="0" w:before="0" w:lineRule="auto"/>
                  <w:rPr/>
                </w:pPr>
                <w:r w:rsidDel="00000000" w:rsidR="00000000" w:rsidRPr="00000000">
                  <w:rPr>
                    <w:rtl w:val="0"/>
                  </w:rPr>
                  <w:t xml:space="preserve">El sistema debe permitir al usuario de Adquisiciones, para cada material de la SM, seleccionar como Aprobada la línea de cotización más conveniente entre las registradas para ese material, pudiendo provenir de cotizaciones de distintos proveedores. Al aprobar una línea, el sistema debe marcar como Descartada las demás líneas registradas para ese mismo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3">
                <w:pPr>
                  <w:spacing w:after="0" w:before="0" w:lineRule="auto"/>
                  <w:rPr>
                    <w:b w:val="1"/>
                    <w:bCs w:val="1"/>
                  </w:rPr>
                </w:pPr>
                <w:r w:rsidDel="00000000" w:rsidR="00000000" w:rsidRPr="00000000">
                  <w:rPr>
                    <w:b w:val="1"/>
                    <w:bCs w:val="1"/>
                    <w:rtl w:val="0"/>
                  </w:rPr>
                  <w:t xml:space="preserve">RF-20</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4">
                <w:pPr>
                  <w:spacing w:after="0" w:before="0" w:lineRule="auto"/>
                  <w:rPr/>
                </w:pPr>
                <w:r w:rsidDel="00000000" w:rsidR="00000000" w:rsidRPr="00000000">
                  <w:rPr>
                    <w:rtl w:val="0"/>
                  </w:rPr>
                  <w:t xml:space="preserve">El sistema debe actualizar el estado de la SM a En Cotización una vez que todos sus materiales tengan una línea de cotización Aprobada, y habilitar en ese momento la opción Generar Orden de Compra. </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1D5">
                <w:pPr>
                  <w:spacing w:after="0" w:before="0" w:lineRule="auto"/>
                  <w:rPr/>
                </w:pPr>
                <w:r w:rsidDel="00000000" w:rsidR="00000000" w:rsidRPr="00000000">
                  <w:rPr>
                    <w:b w:val="1"/>
                    <w:bCs w:val="1"/>
                    <w:rtl w:val="0"/>
                  </w:rPr>
                  <w:t xml:space="preserve">Módulo 5: Generación de Órdenes de Compra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7">
                <w:pPr>
                  <w:spacing w:after="0" w:before="0" w:lineRule="auto"/>
                  <w:rPr/>
                </w:pPr>
                <w:r w:rsidDel="00000000" w:rsidR="00000000" w:rsidRPr="00000000">
                  <w:rPr>
                    <w:b w:val="1"/>
                    <w:bCs w:val="1"/>
                    <w:rtl w:val="0"/>
                  </w:rPr>
                  <w:t xml:space="preserve">RF-21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8">
                <w:pPr>
                  <w:spacing w:after="0" w:before="0" w:lineRule="auto"/>
                  <w:rPr/>
                </w:pPr>
                <w:r w:rsidDel="00000000" w:rsidR="00000000" w:rsidRPr="00000000">
                  <w:rPr>
                    <w:rtl w:val="0"/>
                  </w:rPr>
                  <w:t xml:space="preserve">El sistema debe generar, al presionar Generar Orden de Compra, un borrador de Orden de Compra por cada proveedor que tenga al menos una línea de cotización Aprobada en la SM, autocompletando los materiales y precios aprobados correspondientes a ese proveedor, los datos de facturación de Constructora M5 SpA, y los datos del proveedor RUT, razón social, dirección y condiciones de pago extraídos de la base de datos de proveedores. Al confirmar la operación, el sistema asigna a cada una un número correlativo automático e irrepetible que no permite digitación manual.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9">
                <w:pPr>
                  <w:spacing w:after="0" w:before="0" w:lineRule="auto"/>
                  <w:rPr>
                    <w:b w:val="1"/>
                    <w:bCs w:val="1"/>
                  </w:rPr>
                </w:pPr>
                <w:r w:rsidDel="00000000" w:rsidR="00000000" w:rsidRPr="00000000">
                  <w:rPr>
                    <w:b w:val="1"/>
                    <w:bCs w:val="1"/>
                    <w:rtl w:val="0"/>
                  </w:rPr>
                  <w:t xml:space="preserve">RF-22</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A">
                <w:pPr>
                  <w:spacing w:after="0" w:before="0" w:lineRule="auto"/>
                  <w:rPr/>
                </w:pPr>
                <w:r w:rsidDel="00000000" w:rsidR="00000000" w:rsidRPr="00000000">
                  <w:rPr>
                    <w:rtl w:val="0"/>
                  </w:rPr>
                  <w:t xml:space="preserve">El sistema debe permitir al Jefe de Proyecto aprobar o rechazar un borrador de Orden de Compra, cambiando su estado a Aprobada o Rechazada según corresponda, y notificando al usuario de Adquisiciones que generó la OC en caso de rechazo.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B">
                <w:pPr>
                  <w:spacing w:after="0" w:before="0" w:lineRule="auto"/>
                  <w:rPr>
                    <w:b w:val="1"/>
                    <w:bCs w:val="1"/>
                  </w:rPr>
                </w:pPr>
                <w:r w:rsidDel="00000000" w:rsidR="00000000" w:rsidRPr="00000000">
                  <w:rPr>
                    <w:b w:val="1"/>
                    <w:bCs w:val="1"/>
                    <w:rtl w:val="0"/>
                  </w:rPr>
                  <w:t xml:space="preserve">RF-23</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C">
                <w:pPr>
                  <w:spacing w:after="0" w:before="0" w:lineRule="auto"/>
                  <w:rPr/>
                </w:pPr>
                <w:r w:rsidDel="00000000" w:rsidR="00000000" w:rsidRPr="00000000">
                  <w:rPr>
                    <w:rtl w:val="0"/>
                  </w:rPr>
                  <w:t xml:space="preserve">El sistema debe permitir al usuario de Adquisiciones editar una Orden de Compra en estado Rechazada, devolviéndola al estado Borrador para que pueda enviarse nuevamente a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D">
                <w:pPr>
                  <w:spacing w:after="0" w:before="0" w:lineRule="auto"/>
                  <w:rPr/>
                </w:pPr>
                <w:r w:rsidDel="00000000" w:rsidR="00000000" w:rsidRPr="00000000">
                  <w:rPr>
                    <w:b w:val="1"/>
                    <w:bCs w:val="1"/>
                    <w:rtl w:val="0"/>
                  </w:rPr>
                  <w:t xml:space="preserve">RF-24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E">
                <w:pPr>
                  <w:spacing w:after="0" w:before="0" w:lineRule="auto"/>
                  <w:rPr/>
                </w:pPr>
                <w:r w:rsidDel="00000000" w:rsidR="00000000" w:rsidRPr="00000000">
                  <w:rPr>
                    <w:rtl w:val="0"/>
                  </w:rPr>
                  <w:t xml:space="preserve">El sistema debe permitir exportar la Orden de Compra aprobada a un documento en formato PDF estructurado, incluyendo el logotipo corporativo de la empresa. </w:t>
                </w:r>
              </w:p>
            </w:tc>
          </w:tr>
          <w:tr>
            <w:trPr>
              <w:cantSplit w:val="0"/>
              <w:trHeight w:val="1406.89453125"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F">
                <w:pPr>
                  <w:spacing w:after="0" w:before="0" w:lineRule="auto"/>
                  <w:rPr/>
                </w:pPr>
                <w:r w:rsidDel="00000000" w:rsidR="00000000" w:rsidRPr="00000000">
                  <w:rPr>
                    <w:b w:val="1"/>
                    <w:bCs w:val="1"/>
                    <w:rtl w:val="0"/>
                  </w:rPr>
                  <w:t xml:space="preserve">RF-25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E0">
                <w:pPr>
                  <w:spacing w:after="0" w:before="0" w:lineRule="auto"/>
                  <w:rPr/>
                </w:pPr>
                <w:r w:rsidDel="00000000" w:rsidR="00000000" w:rsidRPr="00000000">
                  <w:rPr>
                    <w:rtl w:val="0"/>
                  </w:rPr>
                  <w:t xml:space="preserve">El sistema debe enviar automáticamente la OC en formato PDF al correo electrónico registrado del proveedor al cambiar su estado a Aprobada, actualizando su estado a Enviada una vez completado el envío. </w:t>
                </w:r>
              </w:p>
              <w:p w:rsidR="00000000" w:rsidDel="00000000" w:rsidP="00000000" w:rsidRDefault="00000000" w:rsidRPr="00000000" w14:paraId="000001E1">
                <w:pPr>
                  <w:spacing w:after="0" w:before="0" w:lineRule="auto"/>
                  <w:rPr/>
                </w:pP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tl w:val="0"/>
                  </w:rPr>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1E3">
                <w:pPr>
                  <w:spacing w:after="0" w:before="0" w:lineRule="auto"/>
                  <w:rPr/>
                </w:pPr>
                <w:r w:rsidDel="00000000" w:rsidR="00000000" w:rsidRPr="00000000">
                  <w:rPr>
                    <w:b w:val="1"/>
                    <w:bCs w:val="1"/>
                    <w:rtl w:val="0"/>
                  </w:rPr>
                  <w:t xml:space="preserve">Módulo 6: Gestión de Inventario y Bodega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E5">
                <w:pPr>
                  <w:spacing w:after="0" w:before="0" w:lineRule="auto"/>
                  <w:rPr/>
                </w:pPr>
                <w:r w:rsidDel="00000000" w:rsidR="00000000" w:rsidRPr="00000000">
                  <w:rPr>
                    <w:b w:val="1"/>
                    <w:bCs w:val="1"/>
                    <w:rtl w:val="0"/>
                  </w:rPr>
                  <w:t xml:space="preserve">RF-26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E6">
                <w:pPr>
                  <w:spacing w:after="0" w:before="0" w:lineRule="auto"/>
                  <w:rPr/>
                </w:pPr>
                <w:r w:rsidDel="00000000" w:rsidR="00000000" w:rsidRPr="00000000">
                  <w:rPr>
                    <w:rtl w:val="0"/>
                  </w:rPr>
                  <w:t xml:space="preserve">El sistema debe permitir al rol Bodega registrar la entrada física de materiales o herramientas, asociando la entrada a una Orden de Compra en estado Enviada cuando la recepción provenga de un proveedor, o al proyecto de origen cuando corresponda a materiales sobrantes devueltos desde una obra, ocultando al rol Bodega los precios unitarios y el valor total de la OC asociada, y permitiendo registrar la ubicación física de cada material o herramienta ingresada a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E7">
                <w:pPr>
                  <w:spacing w:after="0" w:before="0" w:lineRule="auto"/>
                  <w:rPr/>
                </w:pPr>
                <w:r w:rsidDel="00000000" w:rsidR="00000000" w:rsidRPr="00000000">
                  <w:rPr>
                    <w:b w:val="1"/>
                    <w:bCs w:val="1"/>
                    <w:rtl w:val="0"/>
                  </w:rPr>
                  <w:t xml:space="preserve">RF-27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E8">
                <w:pPr>
                  <w:spacing w:after="0" w:before="0" w:lineRule="auto"/>
                  <w:rPr/>
                </w:pPr>
                <w:r w:rsidDel="00000000" w:rsidR="00000000" w:rsidRPr="00000000">
                  <w:rPr>
                    <w:rtl w:val="0"/>
                  </w:rPr>
                  <w:t xml:space="preserve">El sistema debe validar que la cantidad ingresada en la recepción de bodega no supere la cantidad total solicitada en la Orden de Compra asociada, cuando la entrada corresponda a una recepción desde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E9">
                <w:pPr>
                  <w:spacing w:after="0" w:before="0" w:lineRule="auto"/>
                  <w:rPr/>
                </w:pPr>
                <w:r w:rsidDel="00000000" w:rsidR="00000000" w:rsidRPr="00000000">
                  <w:rPr>
                    <w:b w:val="1"/>
                    <w:bCs w:val="1"/>
                    <w:rtl w:val="0"/>
                  </w:rPr>
                  <w:t xml:space="preserve">RF-28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EA">
                <w:pPr>
                  <w:spacing w:after="0" w:before="0" w:lineRule="auto"/>
                  <w:rPr/>
                </w:pPr>
                <w:r w:rsidDel="00000000" w:rsidR="00000000" w:rsidRPr="00000000">
                  <w:rPr>
                    <w:rtl w:val="0"/>
                  </w:rPr>
                  <w:t xml:space="preserve">El sistema debe permitir al rol Bodega registrar la salida de materiales o herramientas de bodega, exigiendo ingresar material, cantidad, proyecto destino, jefe de proyecto asignado y número de guía de despacho asociado al traslado.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EB">
                <w:pPr>
                  <w:spacing w:after="0" w:before="0" w:lineRule="auto"/>
                  <w:rPr/>
                </w:pPr>
                <w:r w:rsidDel="00000000" w:rsidR="00000000" w:rsidRPr="00000000">
                  <w:rPr>
                    <w:b w:val="1"/>
                    <w:bCs w:val="1"/>
                    <w:rtl w:val="0"/>
                  </w:rPr>
                  <w:t xml:space="preserve">RF-29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EC">
                <w:pPr>
                  <w:spacing w:after="0" w:before="0" w:lineRule="auto"/>
                  <w:rPr/>
                </w:pPr>
                <w:r w:rsidDel="00000000" w:rsidR="00000000" w:rsidRPr="00000000">
                  <w:rPr>
                    <w:rtl w:val="0"/>
                  </w:rPr>
                  <w:t xml:space="preserve">El sistema debe actualizar el stock disponible en tiempo real cada vez que se registre una entrada o salida de material o herramienta.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ED">
                <w:pPr>
                  <w:spacing w:after="0" w:before="0" w:lineRule="auto"/>
                  <w:rPr/>
                </w:pPr>
                <w:r w:rsidDel="00000000" w:rsidR="00000000" w:rsidRPr="00000000">
                  <w:rPr>
                    <w:b w:val="1"/>
                    <w:bCs w:val="1"/>
                    <w:rtl w:val="0"/>
                  </w:rPr>
                  <w:t xml:space="preserve">RF-30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EE">
                <w:pPr>
                  <w:spacing w:after="0" w:before="0" w:lineRule="auto"/>
                  <w:rPr/>
                </w:pPr>
                <w:r w:rsidDel="00000000" w:rsidR="00000000" w:rsidRPr="00000000">
                  <w:rPr>
                    <w:rtl w:val="0"/>
                  </w:rPr>
                  <w:t xml:space="preserve">El sistema debe permitir al rol de Bodega la gestión de préstamos de herramientas activos fijos, registrando identificador de la herramienta, jefe de proyecto, obra de destino, fecha de salida y fecha de devolución esperada, y notificando al rol Administración al momento del registro.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EF">
                <w:pPr>
                  <w:spacing w:after="0" w:before="0" w:lineRule="auto"/>
                  <w:rPr/>
                </w:pPr>
                <w:r w:rsidDel="00000000" w:rsidR="00000000" w:rsidRPr="00000000">
                  <w:rPr>
                    <w:b w:val="1"/>
                    <w:bCs w:val="1"/>
                    <w:rtl w:val="0"/>
                  </w:rPr>
                  <w:t xml:space="preserve">RF-31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F0">
                <w:pPr>
                  <w:spacing w:after="0" w:before="0" w:lineRule="auto"/>
                  <w:rPr/>
                </w:pPr>
                <w:r w:rsidDel="00000000" w:rsidR="00000000" w:rsidRPr="00000000">
                  <w:rPr>
                    <w:rtl w:val="0"/>
                  </w:rPr>
                  <w:t xml:space="preserve">El sistema debe permitir al rol de Bodega registrar la recepción de la devolución de una herramienta prestada, cambiando su estado nuevamente a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F1">
                <w:pPr>
                  <w:spacing w:after="0" w:before="0" w:lineRule="auto"/>
                  <w:rPr/>
                </w:pPr>
                <w:r w:rsidDel="00000000" w:rsidR="00000000" w:rsidRPr="00000000">
                  <w:rPr>
                    <w:b w:val="1"/>
                    <w:bCs w:val="1"/>
                    <w:rtl w:val="0"/>
                  </w:rPr>
                  <w:t xml:space="preserve">RF-32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F2">
                <w:pPr>
                  <w:spacing w:after="0" w:before="0" w:lineRule="auto"/>
                  <w:rPr/>
                </w:pPr>
                <w:r w:rsidDel="00000000" w:rsidR="00000000" w:rsidRPr="00000000">
                  <w:rPr>
                    <w:rtl w:val="0"/>
                  </w:rPr>
                  <w:t xml:space="preserve">El sistema debe permitir al rol de Bodega registrar mermas o pérdidas de materiales o herramientas, obligando a clasificar el motivo entre Daño o Robo, y descontando automáticamente la cantidad del stock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F3">
                <w:pPr>
                  <w:spacing w:after="0" w:before="0" w:lineRule="auto"/>
                  <w:rPr/>
                </w:pPr>
                <w:r w:rsidDel="00000000" w:rsidR="00000000" w:rsidRPr="00000000">
                  <w:rPr>
                    <w:b w:val="1"/>
                    <w:bCs w:val="1"/>
                    <w:rtl w:val="0"/>
                  </w:rPr>
                  <w:t xml:space="preserve">RF-33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F4">
                <w:pPr>
                  <w:spacing w:after="0" w:before="0" w:lineRule="auto"/>
                  <w:rPr/>
                </w:pPr>
                <w:r w:rsidDel="00000000" w:rsidR="00000000" w:rsidRPr="00000000">
                  <w:rPr>
                    <w:rtl w:val="0"/>
                  </w:rPr>
                  <w:t xml:space="preserve">El sistema debe permitir al rol de Bodega registrar devoluciones de materiales o herramientas a proveedores, asociando el registro a una OC, indicando cantidad devuelta, número de guía de despacho asociado, y clasificando el motivo entre Material equivocado, Material defectuoso y Excedente no requerido, ocultando al rol Bodega los precios unitarios y el valor total de la OC asociada.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F5">
                <w:pPr>
                  <w:spacing w:after="0" w:before="0" w:lineRule="auto"/>
                  <w:rPr/>
                </w:pPr>
                <w:r w:rsidDel="00000000" w:rsidR="00000000" w:rsidRPr="00000000">
                  <w:rPr>
                    <w:b w:val="1"/>
                    <w:bCs w:val="1"/>
                    <w:rtl w:val="0"/>
                  </w:rPr>
                  <w:t xml:space="preserve">RF-34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F6">
                <w:pPr>
                  <w:spacing w:after="0" w:before="0" w:lineRule="auto"/>
                  <w:rPr/>
                </w:pPr>
                <w:r w:rsidDel="00000000" w:rsidR="00000000" w:rsidRPr="00000000">
                  <w:rPr>
                    <w:rtl w:val="0"/>
                  </w:rPr>
                  <w:t xml:space="preserve">El sistema debe generar una alerta visual en la interfaz de bodega cuando un material crítico alcance un nivel de stock mínimo previamente configurado por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F7">
                <w:pPr>
                  <w:spacing w:after="0" w:before="0" w:lineRule="auto"/>
                  <w:rPr>
                    <w:b w:val="1"/>
                    <w:bCs w:val="1"/>
                  </w:rPr>
                </w:pPr>
                <w:r w:rsidDel="00000000" w:rsidR="00000000" w:rsidRPr="00000000">
                  <w:rPr>
                    <w:b w:val="1"/>
                    <w:bCs w:val="1"/>
                    <w:rtl w:val="0"/>
                  </w:rPr>
                  <w:t xml:space="preserve">RF-35</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F8">
                <w:pPr>
                  <w:spacing w:after="0" w:before="0" w:lineRule="auto"/>
                  <w:rPr>
                    <w:sz w:val="26"/>
                    <w:szCs w:val="26"/>
                  </w:rPr>
                </w:pPr>
                <w:r w:rsidDel="00000000" w:rsidR="00000000" w:rsidRPr="00000000">
                  <w:rPr>
                    <w:rtl w:val="0"/>
                  </w:rPr>
                  <w:t xml:space="preserve">El sistema debe permitir al usuario de Adquisiciones actualizar el estado de una OC en estado Enviada a Recibida, Recepción Parcial o No Recibida según corresponda, notificando dicho cambio al Jefe de Proyecto responsable junto con la cantidad recibida de cada material.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F9">
                <w:pPr>
                  <w:spacing w:after="0" w:before="0" w:lineRule="auto"/>
                  <w:rPr>
                    <w:b w:val="1"/>
                    <w:bCs w:val="1"/>
                  </w:rPr>
                </w:pPr>
                <w:r w:rsidDel="00000000" w:rsidR="00000000" w:rsidRPr="00000000">
                  <w:rPr>
                    <w:b w:val="1"/>
                    <w:bCs w:val="1"/>
                    <w:rtl w:val="0"/>
                  </w:rPr>
                  <w:t xml:space="preserve">RF-36</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FA">
                <w:pPr>
                  <w:spacing w:after="0" w:before="0" w:lineRule="auto"/>
                  <w:rPr/>
                </w:pPr>
                <w:r w:rsidDel="00000000" w:rsidR="00000000" w:rsidRPr="00000000">
                  <w:rPr>
                    <w:rtl w:val="0"/>
                  </w:rPr>
                  <w:t xml:space="preserve">El sistema debe mostrar al rol Jefe de Proyecto y Adquisición en el detalle de la SM el estado de recepción de cada Orden de Compra asociada por separado, permitiendo identificar cuáles ya fueron recibidas y cuáles siguen pendientes. </w:t>
                </w:r>
              </w:p>
            </w:tc>
          </w:tr>
          <w:tr>
            <w:trPr>
              <w:cantSplit w:val="0"/>
              <w:trHeight w:val="413.96484375" w:hRule="atLeast"/>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1FB">
                <w:pPr>
                  <w:spacing w:after="0" w:before="0" w:lineRule="auto"/>
                  <w:rPr/>
                </w:pPr>
                <w:r w:rsidDel="00000000" w:rsidR="00000000" w:rsidRPr="00000000">
                  <w:rPr>
                    <w:b w:val="1"/>
                    <w:bCs w:val="1"/>
                    <w:rtl w:val="0"/>
                  </w:rPr>
                  <w:t xml:space="preserve">Módulo 7: Facturación y Contabilidad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FD">
                <w:pPr>
                  <w:spacing w:after="0" w:before="0" w:lineRule="auto"/>
                  <w:rPr/>
                </w:pPr>
                <w:r w:rsidDel="00000000" w:rsidR="00000000" w:rsidRPr="00000000">
                  <w:rPr>
                    <w:b w:val="1"/>
                    <w:bCs w:val="1"/>
                    <w:rtl w:val="0"/>
                  </w:rPr>
                  <w:t xml:space="preserve">RF-37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FE">
                <w:pPr>
                  <w:spacing w:after="0" w:before="0" w:lineRule="auto"/>
                  <w:rPr/>
                </w:pPr>
                <w:r w:rsidDel="00000000" w:rsidR="00000000" w:rsidRPr="00000000">
                  <w:rPr>
                    <w:rtl w:val="0"/>
                  </w:rPr>
                  <w:t xml:space="preserve">El sistema debe permitir al rol Contabilidad recepcionar una factura, vinculándola obligatoriamente a una o más Órdenes de Compra en estado Enviada, registrando número de factura, fecha de emisión y fecha de vencimiento comercial, y marcando dicha OC como Facturada mediante un campo independiente del estado de recepción de la OC. El sistema debe validar el monto total de la factura ingresada contra el monto total de la OC asociada, y bloquear su registro si la diferencia supera un margen de tolerancia parametrizable.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FF">
                <w:pPr>
                  <w:spacing w:after="0" w:before="0" w:lineRule="auto"/>
                  <w:rPr>
                    <w:b w:val="1"/>
                    <w:bCs w:val="1"/>
                  </w:rPr>
                </w:pPr>
                <w:r w:rsidDel="00000000" w:rsidR="00000000" w:rsidRPr="00000000">
                  <w:rPr>
                    <w:b w:val="1"/>
                    <w:bCs w:val="1"/>
                    <w:rtl w:val="0"/>
                  </w:rPr>
                  <w:t xml:space="preserve">RF-38</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00">
                <w:pPr>
                  <w:spacing w:after="0" w:before="0" w:lineRule="auto"/>
                  <w:rPr/>
                </w:pPr>
                <w:r w:rsidDel="00000000" w:rsidR="00000000" w:rsidRPr="00000000">
                  <w:rPr>
                    <w:rtl w:val="0"/>
                  </w:rPr>
                  <w:t xml:space="preserve">El sistema debe permitir al rol Administración desbloquear el registro de una factura que haya sido bloqueada por exceder el margen de tolerancia respecto a la OC asociada.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01">
                <w:pPr>
                  <w:spacing w:after="0" w:before="0" w:lineRule="auto"/>
                  <w:rPr/>
                </w:pPr>
                <w:r w:rsidDel="00000000" w:rsidR="00000000" w:rsidRPr="00000000">
                  <w:rPr>
                    <w:b w:val="1"/>
                    <w:bCs w:val="1"/>
                    <w:rtl w:val="0"/>
                  </w:rPr>
                  <w:t xml:space="preserve">RF-39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02">
                <w:pPr>
                  <w:spacing w:after="0" w:before="0" w:lineRule="auto"/>
                  <w:rPr/>
                </w:pPr>
                <w:r w:rsidDel="00000000" w:rsidR="00000000" w:rsidRPr="00000000">
                  <w:rPr>
                    <w:rtl w:val="0"/>
                  </w:rPr>
                  <w:t xml:space="preserve">El sistema debe generar una vista de "Cuentas por Pagar" que ordene las facturas ingresadas según su fecha de vencimiento, de más antigua a más reciente.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03">
                <w:pPr>
                  <w:spacing w:after="0" w:before="0" w:lineRule="auto"/>
                  <w:rPr/>
                </w:pPr>
                <w:r w:rsidDel="00000000" w:rsidR="00000000" w:rsidRPr="00000000">
                  <w:rPr>
                    <w:b w:val="1"/>
                    <w:bCs w:val="1"/>
                    <w:rtl w:val="0"/>
                  </w:rPr>
                  <w:t xml:space="preserve">RF-40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04">
                <w:pPr>
                  <w:spacing w:after="0" w:before="0" w:lineRule="auto"/>
                  <w:rPr/>
                </w:pPr>
                <w:r w:rsidDel="00000000" w:rsidR="00000000" w:rsidRPr="00000000">
                  <w:rPr>
                    <w:rtl w:val="0"/>
                  </w:rPr>
                  <w:t xml:space="preserve">El sistema debe permitir al de rol de Contabilidad exportar un listado de las facturas ingresadas en formato CSV.</w:t>
                </w:r>
              </w:p>
            </w:tc>
          </w:tr>
        </w:tbl>
      </w:sdtContent>
    </w:sdt>
    <w:p w:rsidR="00000000" w:rsidDel="00000000" w:rsidP="00000000" w:rsidRDefault="00000000" w:rsidRPr="00000000" w14:paraId="00000205">
      <w:pPr>
        <w:spacing w:after="0" w:before="0" w:lineRule="auto"/>
        <w:jc w:val="left"/>
        <w:rPr>
          <w:i w:val="1"/>
          <w:iCs w:val="1"/>
          <w:sz w:val="18"/>
          <w:szCs w:val="18"/>
        </w:rPr>
      </w:pPr>
      <w:r w:rsidDel="00000000" w:rsidR="00000000" w:rsidRPr="00000000">
        <w:rPr>
          <w:rtl w:val="0"/>
        </w:rPr>
      </w:r>
    </w:p>
    <w:p w:rsidR="00000000" w:rsidDel="00000000" w:rsidP="00000000" w:rsidRDefault="00000000" w:rsidRPr="00000000" w14:paraId="00000206">
      <w:pPr>
        <w:spacing w:after="0" w:before="0" w:lineRule="auto"/>
        <w:jc w:val="center"/>
        <w:rPr/>
      </w:pPr>
      <w:r w:rsidDel="00000000" w:rsidR="00000000" w:rsidRPr="00000000">
        <w:rPr>
          <w:i w:val="1"/>
          <w:iCs w:val="1"/>
          <w:sz w:val="18"/>
          <w:szCs w:val="18"/>
          <w:rtl w:val="0"/>
        </w:rPr>
        <w:t xml:space="preserve">Fuente: Elaborado por los estudiantes de acuerdo con el proyecto a partir de datos de entrevistas, 2026.</w:t>
      </w:r>
      <w:r w:rsidDel="00000000" w:rsidR="00000000" w:rsidRPr="00000000">
        <w:rPr>
          <w:rtl w:val="0"/>
        </w:rPr>
      </w:r>
    </w:p>
    <w:p w:rsidR="00000000" w:rsidDel="00000000" w:rsidP="00000000" w:rsidRDefault="00000000" w:rsidRPr="00000000" w14:paraId="00000207">
      <w:pPr>
        <w:pStyle w:val="Heading3"/>
        <w:spacing w:after="0" w:before="0" w:lineRule="auto"/>
        <w:ind w:left="283.46456692913375" w:firstLine="0"/>
        <w:rPr/>
      </w:pPr>
      <w:bookmarkStart w:colFirst="0" w:colLast="0" w:name="_heading=h.v72veq3vb4a" w:id="7"/>
      <w:bookmarkEnd w:id="7"/>
      <w:r w:rsidDel="00000000" w:rsidR="00000000" w:rsidRPr="00000000">
        <w:rPr>
          <w:rtl w:val="0"/>
        </w:rPr>
      </w:r>
    </w:p>
    <w:p w:rsidR="00000000" w:rsidDel="00000000" w:rsidP="00000000" w:rsidRDefault="00000000" w:rsidRPr="00000000" w14:paraId="00000208">
      <w:pPr>
        <w:pStyle w:val="Heading3"/>
        <w:spacing w:after="0" w:before="0" w:lineRule="auto"/>
        <w:ind w:left="566.9291338582675" w:firstLine="0"/>
        <w:rPr/>
      </w:pPr>
      <w:bookmarkStart w:colFirst="0" w:colLast="0" w:name="_heading=h.qdvkritxdkny" w:id="8"/>
      <w:bookmarkEnd w:id="8"/>
      <w:r w:rsidDel="00000000" w:rsidR="00000000" w:rsidRPr="00000000">
        <w:rPr>
          <w:rtl w:val="0"/>
        </w:rPr>
        <w:t xml:space="preserve">2.3.2 Requerimientos funcionales en UR </w:t>
      </w:r>
    </w:p>
    <w:p w:rsidR="00000000" w:rsidDel="00000000" w:rsidP="00000000" w:rsidRDefault="00000000" w:rsidRPr="00000000" w14:paraId="00000209">
      <w:pPr>
        <w:spacing w:after="0" w:before="0" w:lineRule="auto"/>
        <w:ind w:left="566.9291338582675" w:firstLine="0"/>
        <w:rPr/>
      </w:pPr>
      <w:r w:rsidDel="00000000" w:rsidR="00000000" w:rsidRPr="00000000">
        <w:rPr>
          <w:rtl w:val="0"/>
        </w:rPr>
      </w:r>
    </w:p>
    <w:p w:rsidR="00000000" w:rsidDel="00000000" w:rsidP="00000000" w:rsidRDefault="00000000" w:rsidRPr="00000000" w14:paraId="0000020A">
      <w:pPr>
        <w:spacing w:after="0" w:before="0" w:lineRule="auto"/>
        <w:ind w:left="566.9291338582675" w:firstLine="0"/>
        <w:rPr/>
      </w:pPr>
      <w:r w:rsidDel="00000000" w:rsidR="00000000" w:rsidRPr="00000000">
        <w:rPr>
          <w:rtl w:val="0"/>
        </w:rPr>
        <w:t xml:space="preserve">La siguiente Tabla 2.3. presenta los criterios utilizados para la clasificación de los requerimientos en UR dentro del proyecto de Sistema de Gestión de Adquisiciones e Inventario de Constructora M5 SpA. Estos criterios permiten estandarizar la evaluación de cada uno de los requerimientos funcionales del catálogo según distintos atributos, tales como su nivel de necesidad, prioridad de implementación, estabilidad, claridad, verificabilidad y origen. A través de esta clasificación se facilita la organización, planificación y gestión de los requerimientos a lo largo de los cuatro incrementos del sistema, asegurando una correcta trazabilidad y apoyando la toma de decisiones durante el desarrollo del software. </w:t>
      </w:r>
    </w:p>
    <w:p w:rsidR="00000000" w:rsidDel="00000000" w:rsidP="00000000" w:rsidRDefault="00000000" w:rsidRPr="00000000" w14:paraId="0000020B">
      <w:pPr>
        <w:spacing w:after="0" w:before="0" w:lineRule="auto"/>
        <w:ind w:left="283.46456692913375" w:firstLine="0"/>
        <w:rPr/>
      </w:pPr>
      <w:r w:rsidDel="00000000" w:rsidR="00000000" w:rsidRPr="00000000">
        <w:rPr>
          <w:rtl w:val="0"/>
        </w:rPr>
      </w:r>
    </w:p>
    <w:p w:rsidR="00000000" w:rsidDel="00000000" w:rsidP="00000000" w:rsidRDefault="00000000" w:rsidRPr="00000000" w14:paraId="0000020C">
      <w:pPr>
        <w:pStyle w:val="Heading5"/>
        <w:spacing w:after="0" w:before="0" w:lineRule="auto"/>
        <w:ind w:left="720" w:firstLine="0"/>
        <w:rPr/>
      </w:pPr>
      <w:bookmarkStart w:colFirst="0" w:colLast="0" w:name="_heading=h.553fb72lgodq" w:id="9"/>
      <w:bookmarkEnd w:id="9"/>
      <w:r w:rsidDel="00000000" w:rsidR="00000000" w:rsidRPr="00000000">
        <w:rPr>
          <w:rtl w:val="0"/>
        </w:rPr>
        <w:t xml:space="preserve">Tabla 2.3. – “Criterios de clasificación de requerimientos en UR”</w:t>
      </w:r>
    </w:p>
    <w:p w:rsidR="00000000" w:rsidDel="00000000" w:rsidP="00000000" w:rsidRDefault="00000000" w:rsidRPr="00000000" w14:paraId="0000020D">
      <w:pPr>
        <w:pStyle w:val="Heading5"/>
        <w:rPr/>
      </w:pPr>
      <w:bookmarkStart w:colFirst="0" w:colLast="0" w:name="_heading=h.wz497dxz699m" w:id="10"/>
      <w:bookmarkEnd w:id="10"/>
      <w:r w:rsidDel="00000000" w:rsidR="00000000" w:rsidRPr="00000000">
        <w:rPr>
          <w:rtl w:val="0"/>
        </w:rPr>
      </w:r>
    </w:p>
    <w:sdt>
      <w:sdtPr>
        <w:lock w:val="contentLocked"/>
        <w:id w:val="-1993708955"/>
        <w:tag w:val="goog_rdk_1"/>
      </w:sdtPr>
      <w:sdtContent>
        <w:tbl>
          <w:tblPr>
            <w:tblStyle w:val="Table3"/>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80"/>
            <w:gridCol w:w="1740"/>
            <w:gridCol w:w="3960"/>
            <w:tblGridChange w:id="0">
              <w:tblGrid>
                <w:gridCol w:w="1740"/>
                <w:gridCol w:w="780"/>
                <w:gridCol w:w="1740"/>
                <w:gridCol w:w="396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jc w:val="left"/>
                  <w:rPr>
                    <w:color w:val="ffffff"/>
                  </w:rPr>
                </w:pPr>
                <w:r w:rsidDel="00000000" w:rsidR="00000000" w:rsidRPr="00000000">
                  <w:rPr>
                    <w:color w:val="ffffff"/>
                    <w:rtl w:val="0"/>
                  </w:rPr>
                  <w:t xml:space="preserve">Criterio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jc w:val="left"/>
                  <w:rPr>
                    <w:color w:val="ffffff"/>
                  </w:rPr>
                </w:pPr>
                <w:r w:rsidDel="00000000" w:rsidR="00000000" w:rsidRPr="00000000">
                  <w:rPr>
                    <w:color w:val="ffffff"/>
                    <w:rtl w:val="0"/>
                  </w:rPr>
                  <w:t xml:space="preserve">Valor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jc w:val="left"/>
                  <w:rPr>
                    <w:color w:val="ffffff"/>
                  </w:rPr>
                </w:pPr>
                <w:r w:rsidDel="00000000" w:rsidR="00000000" w:rsidRPr="00000000">
                  <w:rPr>
                    <w:color w:val="ffffff"/>
                    <w:rtl w:val="0"/>
                  </w:rPr>
                  <w:t xml:space="preserve">Nivel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jc w:val="left"/>
                  <w:rPr>
                    <w:color w:val="ffffff"/>
                  </w:rPr>
                </w:pPr>
                <w:r w:rsidDel="00000000" w:rsidR="00000000" w:rsidRPr="00000000">
                  <w:rPr>
                    <w:color w:val="ffffff"/>
                    <w:rtl w:val="0"/>
                  </w:rPr>
                  <w:t xml:space="preserve">Descripción </w:t>
                </w:r>
              </w:p>
            </w:tc>
          </w:tr>
          <w:tr>
            <w:trPr>
              <w:cantSplit w:val="0"/>
              <w:trHeight w:val="440" w:hRule="atLeast"/>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rPr/>
                </w:pPr>
                <w:r w:rsidDel="00000000" w:rsidR="00000000" w:rsidRPr="00000000">
                  <w:rPr>
                    <w:rtl w:val="0"/>
                  </w:rPr>
                  <w:t xml:space="preserve">Necesidad </w:t>
                </w:r>
              </w:p>
            </w:tc>
            <w:tc>
              <w:tcP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jc w:val="left"/>
                  <w:rPr/>
                </w:pPr>
                <w:r w:rsidDel="00000000" w:rsidR="00000000" w:rsidRPr="00000000">
                  <w:rPr>
                    <w:rtl w:val="0"/>
                  </w:rPr>
                  <w:t xml:space="preserve">Esencial</w:t>
                </w:r>
              </w:p>
            </w:tc>
            <w:tc>
              <w:tcP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jc w:val="left"/>
                  <w:rPr/>
                </w:pPr>
                <w:r w:rsidDel="00000000" w:rsidR="00000000" w:rsidRPr="00000000">
                  <w:rPr>
                    <w:rtl w:val="0"/>
                  </w:rPr>
                  <w:t xml:space="preserve">Requerimiento vital, importante y esencial del software. No son negociables. </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jc w:val="left"/>
                  <w:rPr/>
                </w:pPr>
                <w:r w:rsidDel="00000000" w:rsidR="00000000" w:rsidRPr="00000000">
                  <w:rPr>
                    <w:rtl w:val="0"/>
                  </w:rPr>
                  <w:t xml:space="preserve">Negociable </w:t>
                </w:r>
              </w:p>
            </w:tc>
            <w:tc>
              <w:tcP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jc w:val="left"/>
                  <w:rPr/>
                </w:pPr>
                <w:r w:rsidDel="00000000" w:rsidR="00000000" w:rsidRPr="00000000">
                  <w:rPr>
                    <w:rtl w:val="0"/>
                  </w:rPr>
                  <w:t xml:space="preserve">Menos vital, importante y conforme a negociación.</w:t>
                </w:r>
              </w:p>
            </w:tc>
          </w:tr>
          <w:tr>
            <w:trPr>
              <w:cantSplit w:val="0"/>
              <w:trHeight w:val="440" w:hRule="atLeast"/>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rPr/>
                </w:pPr>
                <w:r w:rsidDel="00000000" w:rsidR="00000000" w:rsidRPr="00000000">
                  <w:rPr>
                    <w:rtl w:val="0"/>
                  </w:rPr>
                  <w:t xml:space="preserve">Prioridad </w:t>
                </w:r>
              </w:p>
            </w:tc>
            <w:tc>
              <w:tcP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jc w:val="left"/>
                  <w:rPr/>
                </w:pPr>
                <w:r w:rsidDel="00000000" w:rsidR="00000000" w:rsidRPr="00000000">
                  <w:rPr>
                    <w:rtl w:val="0"/>
                  </w:rPr>
                  <w:t xml:space="preserve">Núcleo operacional del sistema </w:t>
                </w:r>
              </w:p>
            </w:tc>
            <w:tc>
              <w:tcP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jc w:val="left"/>
                  <w:rPr/>
                </w:pPr>
                <w:r w:rsidDel="00000000" w:rsidR="00000000" w:rsidRPr="00000000">
                  <w:rPr>
                    <w:rtl w:val="0"/>
                  </w:rPr>
                  <w:t xml:space="preserve">Requerimiento implementado en el Incremento 1.</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40" w:lineRule="auto"/>
                  <w:jc w:val="left"/>
                  <w:rPr/>
                </w:pPr>
                <w:r w:rsidDel="00000000" w:rsidR="00000000" w:rsidRPr="00000000">
                  <w:rPr>
                    <w:rtl w:val="0"/>
                  </w:rPr>
                  <w:t xml:space="preserve">Gestión académica y administrativa</w:t>
                </w:r>
              </w:p>
            </w:tc>
            <w:tc>
              <w:tcPr>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40" w:lineRule="auto"/>
                  <w:jc w:val="left"/>
                  <w:rPr/>
                </w:pPr>
                <w:r w:rsidDel="00000000" w:rsidR="00000000" w:rsidRPr="00000000">
                  <w:rPr>
                    <w:rtl w:val="0"/>
                  </w:rPr>
                  <w:t xml:space="preserve">Requerimiento implementado en el Incremento 2.</w:t>
                </w:r>
              </w:p>
            </w:tc>
          </w:tr>
          <w:tr>
            <w:trPr>
              <w:cantSplit w:val="0"/>
              <w:trHeight w:val="38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240" w:lineRule="auto"/>
                  <w:jc w:val="left"/>
                  <w:rPr/>
                </w:pPr>
                <w:r w:rsidDel="00000000" w:rsidR="00000000" w:rsidRPr="00000000">
                  <w:rPr>
                    <w:rtl w:val="0"/>
                  </w:rPr>
                  <w:t xml:space="preserve">Funciones avanzadas </w:t>
                </w:r>
              </w:p>
            </w:tc>
            <w:tc>
              <w:tcP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40" w:lineRule="auto"/>
                  <w:jc w:val="left"/>
                  <w:rPr/>
                </w:pPr>
                <w:r w:rsidDel="00000000" w:rsidR="00000000" w:rsidRPr="00000000">
                  <w:rPr>
                    <w:rtl w:val="0"/>
                  </w:rPr>
                  <w:t xml:space="preserve">Requerimiento implementado en el Incremento 3.</w:t>
                </w:r>
              </w:p>
            </w:tc>
          </w:tr>
          <w:tr>
            <w:trPr>
              <w:cantSplit w:val="0"/>
              <w:trHeight w:val="38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240" w:lineRule="auto"/>
                  <w:jc w:val="left"/>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240" w:lineRule="auto"/>
                  <w:jc w:val="left"/>
                  <w:rPr/>
                </w:pPr>
                <w:r w:rsidDel="00000000" w:rsidR="00000000" w:rsidRPr="00000000">
                  <w:rPr>
                    <w:rtl w:val="0"/>
                  </w:rPr>
                  <w:t xml:space="preserve">Detalles finales </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40" w:lineRule="auto"/>
                  <w:jc w:val="left"/>
                  <w:rPr/>
                </w:pPr>
                <w:r w:rsidDel="00000000" w:rsidR="00000000" w:rsidRPr="00000000">
                  <w:rPr>
                    <w:rtl w:val="0"/>
                  </w:rPr>
                  <w:t xml:space="preserve">Requerimiento implementado en el Incremento 4.</w:t>
                </w:r>
              </w:p>
            </w:tc>
          </w:tr>
          <w:tr>
            <w:trPr>
              <w:cantSplit w:val="0"/>
              <w:trHeight w:val="440" w:hRule="atLeast"/>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240" w:lineRule="auto"/>
                  <w:rPr/>
                </w:pPr>
                <w:r w:rsidDel="00000000" w:rsidR="00000000" w:rsidRPr="00000000">
                  <w:rPr>
                    <w:rtl w:val="0"/>
                  </w:rPr>
                  <w:t xml:space="preserve">Estabilidad</w:t>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24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240" w:lineRule="auto"/>
                  <w:jc w:val="left"/>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240" w:lineRule="auto"/>
                  <w:jc w:val="left"/>
                  <w:rPr/>
                </w:pPr>
                <w:r w:rsidDel="00000000" w:rsidR="00000000" w:rsidRPr="00000000">
                  <w:rPr>
                    <w:rtl w:val="0"/>
                  </w:rPr>
                  <w:t xml:space="preserve">Requerimiento estable durante el ciclo de vida del software, con baja probabilidad de cambio. </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240" w:lineRule="auto"/>
                  <w:jc w:val="left"/>
                  <w:rPr/>
                </w:pPr>
                <w:r w:rsidDel="00000000" w:rsidR="00000000" w:rsidRPr="00000000">
                  <w:rPr>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40" w:lineRule="auto"/>
                  <w:jc w:val="left"/>
                  <w:rPr/>
                </w:pPr>
                <w:r w:rsidDel="00000000" w:rsidR="00000000" w:rsidRPr="00000000">
                  <w:rPr>
                    <w:rtl w:val="0"/>
                  </w:rPr>
                  <w:t xml:space="preserve">Requerimiento que puede sufrir modificaciones durante el desarrollo. </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4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40" w:lineRule="auto"/>
                  <w:jc w:val="left"/>
                  <w:rPr/>
                </w:pPr>
                <w:r w:rsidDel="00000000" w:rsidR="00000000" w:rsidRPr="00000000">
                  <w:rPr>
                    <w:rtl w:val="0"/>
                  </w:rPr>
                  <w:t xml:space="preserve">Baja</w:t>
                </w:r>
              </w:p>
            </w:tc>
            <w:tc>
              <w:tcP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40" w:lineRule="auto"/>
                  <w:jc w:val="left"/>
                  <w:rPr/>
                </w:pPr>
                <w:r w:rsidDel="00000000" w:rsidR="00000000" w:rsidRPr="00000000">
                  <w:rPr>
                    <w:rtl w:val="0"/>
                  </w:rPr>
                  <w:t xml:space="preserve">Requerimiento altamente cambiante o dependiente de decisiones futuras. </w:t>
                </w:r>
              </w:p>
            </w:tc>
          </w:tr>
          <w:tr>
            <w:trPr>
              <w:cantSplit w:val="0"/>
              <w:trHeight w:val="440" w:hRule="atLeast"/>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240" w:lineRule="auto"/>
                  <w:rPr/>
                </w:pPr>
                <w:r w:rsidDel="00000000" w:rsidR="00000000" w:rsidRPr="00000000">
                  <w:rPr>
                    <w:rtl w:val="0"/>
                  </w:rPr>
                  <w:t xml:space="preserve">Claridad</w:t>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24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40" w:lineRule="auto"/>
                  <w:jc w:val="left"/>
                  <w:rPr/>
                </w:pPr>
                <w:r w:rsidDel="00000000" w:rsidR="00000000" w:rsidRPr="00000000">
                  <w:rPr>
                    <w:rtl w:val="0"/>
                  </w:rPr>
                  <w:t xml:space="preserve">Precisa</w:t>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40" w:lineRule="auto"/>
                  <w:jc w:val="left"/>
                  <w:rPr/>
                </w:pPr>
                <w:r w:rsidDel="00000000" w:rsidR="00000000" w:rsidRPr="00000000">
                  <w:rPr>
                    <w:rtl w:val="0"/>
                  </w:rPr>
                  <w:t xml:space="preserve">Requerimiento claramente definido, sin ambigüedades. </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4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240" w:lineRule="auto"/>
                  <w:jc w:val="left"/>
                  <w:rPr/>
                </w:pPr>
                <w:r w:rsidDel="00000000" w:rsidR="00000000" w:rsidRPr="00000000">
                  <w:rPr>
                    <w:rtl w:val="0"/>
                  </w:rPr>
                  <w:t xml:space="preserve">Ambigua</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240" w:lineRule="auto"/>
                  <w:jc w:val="left"/>
                  <w:rPr/>
                </w:pPr>
                <w:r w:rsidDel="00000000" w:rsidR="00000000" w:rsidRPr="00000000">
                  <w:rPr>
                    <w:rtl w:val="0"/>
                  </w:rPr>
                  <w:t xml:space="preserve">Requerimiento con posibles interpretaciones múltiples. </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24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40" w:lineRule="auto"/>
                  <w:jc w:val="left"/>
                  <w:rPr/>
                </w:pPr>
                <w:r w:rsidDel="00000000" w:rsidR="00000000" w:rsidRPr="00000000">
                  <w:rPr>
                    <w:rtl w:val="0"/>
                  </w:rPr>
                  <w:t xml:space="preserve">No clara</w:t>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jc w:val="left"/>
                  <w:rPr/>
                </w:pPr>
                <w:r w:rsidDel="00000000" w:rsidR="00000000" w:rsidRPr="00000000">
                  <w:rPr>
                    <w:rtl w:val="0"/>
                  </w:rPr>
                  <w:t xml:space="preserve">Requerimiento mal definido o incompleto. </w:t>
                </w:r>
              </w:p>
            </w:tc>
          </w:tr>
          <w:tr>
            <w:trPr>
              <w:cantSplit w:val="0"/>
              <w:trHeight w:val="440" w:hRule="atLeast"/>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rPr/>
                </w:pPr>
                <w:r w:rsidDel="00000000" w:rsidR="00000000" w:rsidRPr="00000000">
                  <w:rPr>
                    <w:rtl w:val="0"/>
                  </w:rPr>
                  <w:t xml:space="preserve">Verificabilidad</w:t>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jc w:val="left"/>
                  <w:rPr/>
                </w:pPr>
                <w:r w:rsidDel="00000000" w:rsidR="00000000" w:rsidRPr="00000000">
                  <w:rPr>
                    <w:rtl w:val="0"/>
                  </w:rPr>
                  <w:t xml:space="preserve">Sí</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jc w:val="left"/>
                  <w:rPr/>
                </w:pPr>
                <w:r w:rsidDel="00000000" w:rsidR="00000000" w:rsidRPr="00000000">
                  <w:rPr>
                    <w:rtl w:val="0"/>
                  </w:rPr>
                  <w:t xml:space="preserve">El requerimiento puede ser comprobado mediante pruebas o validaciones. </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40" w:lineRule="auto"/>
                  <w:jc w:val="left"/>
                  <w:rPr/>
                </w:pPr>
                <w:r w:rsidDel="00000000" w:rsidR="00000000" w:rsidRPr="00000000">
                  <w:rPr>
                    <w:rtl w:val="0"/>
                  </w:rPr>
                  <w:t xml:space="preserve">El requerimiento no puede ser medido o validado objetivamente. </w:t>
                </w:r>
              </w:p>
            </w:tc>
          </w:tr>
          <w:tr>
            <w:trPr>
              <w:cantSplit w:val="0"/>
              <w:trHeight w:val="440" w:hRule="atLeast"/>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jc w:val="left"/>
                  <w:rPr/>
                </w:pPr>
                <w:r w:rsidDel="00000000" w:rsidR="00000000" w:rsidRPr="00000000">
                  <w:rPr>
                    <w:rtl w:val="0"/>
                  </w:rPr>
                  <w:t xml:space="preserve">Fuente</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40" w:lineRule="auto"/>
                  <w:jc w:val="left"/>
                  <w:rPr/>
                </w:pPr>
                <w:r w:rsidDel="00000000" w:rsidR="00000000" w:rsidRPr="00000000">
                  <w:rPr>
                    <w:rtl w:val="0"/>
                  </w:rPr>
                  <w:t xml:space="preserve">Req. de usuario</w:t>
                </w:r>
              </w:p>
            </w:tc>
            <w:tc>
              <w:tcP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jc w:val="left"/>
                  <w:rPr/>
                </w:pPr>
                <w:r w:rsidDel="00000000" w:rsidR="00000000" w:rsidRPr="00000000">
                  <w:rPr>
                    <w:rtl w:val="0"/>
                  </w:rPr>
                  <w:t xml:space="preserve">Requerimiento proveniente directamente de necesidades del usuario o cliente. </w:t>
                </w:r>
              </w:p>
            </w:tc>
          </w:tr>
          <w:tr>
            <w:trPr>
              <w:cantSplit w:val="0"/>
              <w:trHeight w:val="440" w:hRule="atLeast"/>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4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40" w:lineRule="auto"/>
                  <w:jc w:val="left"/>
                  <w:rPr/>
                </w:pPr>
                <w:r w:rsidDel="00000000" w:rsidR="00000000" w:rsidRPr="00000000">
                  <w:rPr>
                    <w:rtl w:val="0"/>
                  </w:rPr>
                  <w:t xml:space="preserve">Equipo de proyecto</w:t>
                </w:r>
              </w:p>
            </w:tc>
            <w:tc>
              <w:tcP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40" w:lineRule="auto"/>
                  <w:jc w:val="left"/>
                  <w:rPr/>
                </w:pPr>
                <w:r w:rsidDel="00000000" w:rsidR="00000000" w:rsidRPr="00000000">
                  <w:rPr>
                    <w:rtl w:val="0"/>
                  </w:rPr>
                  <w:t xml:space="preserve">Requerimiento definido por el equipo de desarrollo como mejora, decisión técnica o soporte del sistema. </w:t>
                </w:r>
              </w:p>
            </w:tc>
          </w:tr>
        </w:tbl>
      </w:sdtContent>
    </w:sdt>
    <w:p w:rsidR="00000000" w:rsidDel="00000000" w:rsidP="00000000" w:rsidRDefault="00000000" w:rsidRPr="00000000" w14:paraId="00000252">
      <w:pPr>
        <w:pStyle w:val="Subtitle"/>
        <w:spacing w:after="0" w:before="0" w:lineRule="auto"/>
        <w:ind w:left="720" w:firstLine="0"/>
        <w:jc w:val="center"/>
        <w:rPr/>
      </w:pPr>
      <w:bookmarkStart w:colFirst="0" w:colLast="0" w:name="_heading=h.4clj38n6txsl" w:id="11"/>
      <w:bookmarkEnd w:id="11"/>
      <w:r w:rsidDel="00000000" w:rsidR="00000000" w:rsidRPr="00000000">
        <w:rPr>
          <w:rtl w:val="0"/>
        </w:rPr>
      </w:r>
    </w:p>
    <w:p w:rsidR="00000000" w:rsidDel="00000000" w:rsidP="00000000" w:rsidRDefault="00000000" w:rsidRPr="00000000" w14:paraId="00000253">
      <w:pPr>
        <w:pStyle w:val="Subtitle"/>
        <w:spacing w:after="0" w:before="0" w:lineRule="auto"/>
        <w:ind w:left="720" w:firstLine="0"/>
        <w:jc w:val="center"/>
        <w:rPr>
          <w:color w:val="000000"/>
          <w:sz w:val="18"/>
          <w:szCs w:val="18"/>
        </w:rPr>
      </w:pPr>
      <w:bookmarkStart w:colFirst="0" w:colLast="0" w:name="_heading=h.7q6vyqf8bgh5" w:id="12"/>
      <w:bookmarkEnd w:id="12"/>
      <w:r w:rsidDel="00000000" w:rsidR="00000000" w:rsidRPr="00000000">
        <w:rPr>
          <w:color w:val="000000"/>
          <w:sz w:val="18"/>
          <w:szCs w:val="18"/>
          <w:rtl w:val="0"/>
        </w:rPr>
        <w:t xml:space="preserve">Fuente: elaborado por los estudiantes de acuerdo al proyecto.</w:t>
      </w:r>
    </w:p>
    <w:p w:rsidR="00000000" w:rsidDel="00000000" w:rsidP="00000000" w:rsidRDefault="00000000" w:rsidRPr="00000000" w14:paraId="00000254">
      <w:pPr>
        <w:spacing w:after="0" w:before="0" w:lineRule="auto"/>
        <w:rPr/>
      </w:pPr>
      <w:r w:rsidDel="00000000" w:rsidR="00000000" w:rsidRPr="00000000">
        <w:rPr>
          <w:rtl w:val="0"/>
        </w:rPr>
      </w:r>
    </w:p>
    <w:p w:rsidR="00000000" w:rsidDel="00000000" w:rsidP="00000000" w:rsidRDefault="00000000" w:rsidRPr="00000000" w14:paraId="00000255">
      <w:pPr>
        <w:spacing w:after="0" w:before="0" w:lineRule="auto"/>
        <w:ind w:left="566.9291338582675" w:firstLine="0"/>
        <w:rPr/>
      </w:pPr>
      <w:r w:rsidDel="00000000" w:rsidR="00000000" w:rsidRPr="00000000">
        <w:rPr>
          <w:rtl w:val="0"/>
        </w:rPr>
        <w:t xml:space="preserve">En la Tabla 2.4. se presentan los requerimientos funcionales del sistema en formato de Historias de Usuario o “UR”, organizados por módulos funcionales. Cada requerimiento incluye su descripción, nivel de necesidad, prioridad, estabilidad, claridad, verificabilidad y la fuente que respalda su definición, permitiendo asegurar trazabilidad y consistencia dentro del proyecto. </w:t>
      </w:r>
    </w:p>
    <w:p w:rsidR="00000000" w:rsidDel="00000000" w:rsidP="00000000" w:rsidRDefault="00000000" w:rsidRPr="00000000" w14:paraId="00000256">
      <w:pPr>
        <w:spacing w:after="0" w:before="0" w:line="240" w:lineRule="auto"/>
        <w:rPr/>
      </w:pPr>
      <w:r w:rsidDel="00000000" w:rsidR="00000000" w:rsidRPr="00000000">
        <w:rPr>
          <w:rtl w:val="0"/>
        </w:rPr>
      </w:r>
    </w:p>
    <w:p w:rsidR="00000000" w:rsidDel="00000000" w:rsidP="00000000" w:rsidRDefault="00000000" w:rsidRPr="00000000" w14:paraId="00000257">
      <w:pPr>
        <w:pStyle w:val="Heading5"/>
        <w:spacing w:after="0" w:before="0" w:lineRule="auto"/>
        <w:rPr/>
      </w:pPr>
      <w:bookmarkStart w:colFirst="0" w:colLast="0" w:name="_heading=h.y3h1xiisyh5w" w:id="13"/>
      <w:bookmarkEnd w:id="13"/>
      <w:r w:rsidDel="00000000" w:rsidR="00000000" w:rsidRPr="00000000">
        <w:rPr>
          <w:rtl w:val="0"/>
        </w:rPr>
        <w:t xml:space="preserve">Tabla 2.4. –  “Requerimientos funcionales en UR”</w:t>
      </w:r>
    </w:p>
    <w:p w:rsidR="00000000" w:rsidDel="00000000" w:rsidP="00000000" w:rsidRDefault="00000000" w:rsidRPr="00000000" w14:paraId="00000258">
      <w:pPr>
        <w:pStyle w:val="Heading5"/>
        <w:rPr/>
      </w:pPr>
      <w:bookmarkStart w:colFirst="0" w:colLast="0" w:name="_heading=h.xxgawjp4fqde" w:id="14"/>
      <w:bookmarkEnd w:id="14"/>
      <w:r w:rsidDel="00000000" w:rsidR="00000000" w:rsidRPr="00000000">
        <w:rPr>
          <w:rtl w:val="0"/>
        </w:rPr>
      </w:r>
    </w:p>
    <w:sdt>
      <w:sdtPr>
        <w:lock w:val="contentLocked"/>
        <w:id w:val="1929474092"/>
        <w:tag w:val="goog_rdk_2"/>
      </w:sdtPr>
      <w:sdtContent>
        <w:tbl>
          <w:tblPr>
            <w:tblStyle w:val="Table4"/>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5265"/>
            <w:gridCol w:w="660"/>
            <w:gridCol w:w="660"/>
            <w:gridCol w:w="675"/>
            <w:gridCol w:w="660"/>
            <w:gridCol w:w="705"/>
            <w:gridCol w:w="705"/>
            <w:tblGridChange w:id="0">
              <w:tblGrid>
                <w:gridCol w:w="825"/>
                <w:gridCol w:w="5265"/>
                <w:gridCol w:w="660"/>
                <w:gridCol w:w="660"/>
                <w:gridCol w:w="675"/>
                <w:gridCol w:w="660"/>
                <w:gridCol w:w="705"/>
                <w:gridCol w:w="705"/>
              </w:tblGrid>
            </w:tblGridChange>
          </w:tblGrid>
          <w:tr>
            <w:trPr>
              <w:cantSplit w:val="0"/>
              <w:trHeight w:val="2346.9140625" w:hRule="atLeast"/>
              <w:tblHeader w:val="1"/>
            </w:trPr>
            <w:tc>
              <w:tcPr>
                <w:shd w:fill="1f3864" w:val="clear"/>
                <w:tcMar>
                  <w:top w:w="100.0" w:type="dxa"/>
                  <w:left w:w="100.0" w:type="dxa"/>
                  <w:bottom w:w="100.0" w:type="dxa"/>
                  <w:right w:w="100.0" w:type="dxa"/>
                </w:tcMar>
                <w:vAlign w:val="center"/>
              </w:tcPr>
              <w:p w:rsidR="00000000" w:rsidDel="00000000" w:rsidP="00000000" w:rsidRDefault="00000000" w:rsidRPr="00000000" w14:paraId="00000259">
                <w:pPr>
                  <w:spacing w:after="0" w:before="0" w:line="240" w:lineRule="auto"/>
                  <w:rPr>
                    <w:color w:val="ffffff"/>
                  </w:rPr>
                </w:pPr>
                <w:r w:rsidDel="00000000" w:rsidR="00000000" w:rsidRPr="00000000">
                  <w:rPr>
                    <w:color w:val="ffffff"/>
                    <w:rtl w:val="0"/>
                  </w:rPr>
                  <w:t xml:space="preserve">ID</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25A">
                <w:pPr>
                  <w:spacing w:after="0" w:before="0" w:line="240" w:lineRule="auto"/>
                  <w:rPr>
                    <w:color w:val="ffffff"/>
                  </w:rPr>
                </w:pPr>
                <w:r w:rsidDel="00000000" w:rsidR="00000000" w:rsidRPr="00000000">
                  <w:rPr>
                    <w:color w:val="ffffff"/>
                    <w:rtl w:val="0"/>
                  </w:rPr>
                  <w:t xml:space="preserve">Descripción</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25B">
                <w:pPr>
                  <w:spacing w:after="0" w:before="0" w:line="240" w:lineRule="auto"/>
                  <w:rPr/>
                </w:pPr>
                <w:r w:rsidDel="00000000" w:rsidR="00000000" w:rsidRPr="00000000">
                  <w:rPr/>
                  <mc:AlternateContent>
                    <mc:Choice Requires="wpg">
                      <w:drawing>
                        <wp:inline distB="114300" distT="114300" distL="114300" distR="114300">
                          <wp:extent cx="304800" cy="848422"/>
                          <wp:effectExtent b="0" l="0" r="0" t="0"/>
                          <wp:docPr id="242" name=""/>
                          <a:graphic>
                            <a:graphicData uri="http://schemas.microsoft.com/office/word/2010/wordprocessingShape">
                              <wps:wsp>
                                <wps:cNvSpPr/>
                                <wps:cNvPr id="3" name="Shape 3"/>
                                <wps:spPr>
                                  <a:xfrm rot="-5400000">
                                    <a:off x="4790250" y="3595350"/>
                                    <a:ext cx="1111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Necesidad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04800" cy="848422"/>
                          <wp:effectExtent b="0" l="0" r="0" t="0"/>
                          <wp:docPr id="242"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304800" cy="848422"/>
                                  </a:xfrm>
                                  <a:prstGeom prst="rect"/>
                                  <a:ln/>
                                </pic:spPr>
                              </pic:pic>
                            </a:graphicData>
                          </a:graphic>
                        </wp:inline>
                      </w:drawing>
                    </mc:Fallback>
                  </mc:AlternateConten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25C">
                <w:pPr>
                  <w:spacing w:after="0" w:before="0" w:line="240" w:lineRule="auto"/>
                  <w:rPr/>
                </w:pPr>
                <w:r w:rsidDel="00000000" w:rsidR="00000000" w:rsidRPr="00000000">
                  <w:rPr/>
                  <mc:AlternateContent>
                    <mc:Choice Requires="wpg">
                      <w:drawing>
                        <wp:inline distB="114300" distT="114300" distL="114300" distR="114300">
                          <wp:extent cx="300637" cy="788265"/>
                          <wp:effectExtent b="0" l="0" r="0" t="0"/>
                          <wp:docPr id="241" name=""/>
                          <a:graphic>
                            <a:graphicData uri="http://schemas.microsoft.com/office/word/2010/wordprocessingShape">
                              <wps:wsp>
                                <wps:cNvSpPr/>
                                <wps:cNvPr id="2" name="Shape 2"/>
                                <wps:spPr>
                                  <a:xfrm rot="-5400000">
                                    <a:off x="4822800" y="3595350"/>
                                    <a:ext cx="10464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Prioridad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00637" cy="788265"/>
                          <wp:effectExtent b="0" l="0" r="0" t="0"/>
                          <wp:docPr id="241"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300637" cy="788265"/>
                                  </a:xfrm>
                                  <a:prstGeom prst="rect"/>
                                  <a:ln/>
                                </pic:spPr>
                              </pic:pic>
                            </a:graphicData>
                          </a:graphic>
                        </wp:inline>
                      </w:drawing>
                    </mc:Fallback>
                  </mc:AlternateConten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25D">
                <w:pPr>
                  <w:spacing w:after="0" w:before="0" w:line="240" w:lineRule="auto"/>
                  <w:rPr/>
                </w:pPr>
                <w:r w:rsidDel="00000000" w:rsidR="00000000" w:rsidRPr="00000000">
                  <w:rPr/>
                  <mc:AlternateContent>
                    <mc:Choice Requires="wpg">
                      <w:drawing>
                        <wp:inline distB="114300" distT="114300" distL="114300" distR="114300">
                          <wp:extent cx="314325" cy="1048912"/>
                          <wp:effectExtent b="0" l="0" r="0" t="0"/>
                          <wp:docPr id="244" name=""/>
                          <a:graphic>
                            <a:graphicData uri="http://schemas.microsoft.com/office/word/2010/wordprocessingShape">
                              <wps:wsp>
                                <wps:cNvSpPr/>
                                <wps:cNvPr id="5" name="Shape 5"/>
                                <wps:spPr>
                                  <a:xfrm rot="-5400000">
                                    <a:off x="4673400" y="3595350"/>
                                    <a:ext cx="134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Estabilidad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14325" cy="1048912"/>
                          <wp:effectExtent b="0" l="0" r="0" t="0"/>
                          <wp:docPr id="244"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314325" cy="1048912"/>
                                  </a:xfrm>
                                  <a:prstGeom prst="rect"/>
                                  <a:ln/>
                                </pic:spPr>
                              </pic:pic>
                            </a:graphicData>
                          </a:graphic>
                        </wp:inline>
                      </w:drawing>
                    </mc:Fallback>
                  </mc:AlternateConten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25E">
                <w:pPr>
                  <w:spacing w:after="0" w:before="0" w:line="240" w:lineRule="auto"/>
                  <w:rPr/>
                </w:pPr>
                <w:r w:rsidDel="00000000" w:rsidR="00000000" w:rsidRPr="00000000">
                  <w:rPr>
                    <w:rtl w:val="0"/>
                  </w:rPr>
                </w:r>
              </w:p>
              <w:p w:rsidR="00000000" w:rsidDel="00000000" w:rsidP="00000000" w:rsidRDefault="00000000" w:rsidRPr="00000000" w14:paraId="0000025F">
                <w:pPr>
                  <w:spacing w:after="0" w:before="0" w:line="240" w:lineRule="auto"/>
                  <w:rPr/>
                </w:pPr>
                <w:r w:rsidDel="00000000" w:rsidR="00000000" w:rsidRPr="00000000">
                  <w:rPr/>
                  <mc:AlternateContent>
                    <mc:Choice Requires="wpg">
                      <w:drawing>
                        <wp:inline distB="114300" distT="114300" distL="114300" distR="114300">
                          <wp:extent cx="304800" cy="716001"/>
                          <wp:effectExtent b="0" l="0" r="0" t="0"/>
                          <wp:docPr id="243" name=""/>
                          <a:graphic>
                            <a:graphicData uri="http://schemas.microsoft.com/office/word/2010/wordprocessingShape">
                              <wps:wsp>
                                <wps:cNvSpPr/>
                                <wps:cNvPr id="4" name="Shape 4"/>
                                <wps:spPr>
                                  <a:xfrm rot="-5400000">
                                    <a:off x="4881150" y="3595350"/>
                                    <a:ext cx="929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Claridad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04800" cy="716001"/>
                          <wp:effectExtent b="0" l="0" r="0" t="0"/>
                          <wp:docPr id="243"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304800" cy="716001"/>
                                  </a:xfrm>
                                  <a:prstGeom prst="rect"/>
                                  <a:ln/>
                                </pic:spPr>
                              </pic:pic>
                            </a:graphicData>
                          </a:graphic>
                        </wp:inline>
                      </w:drawing>
                    </mc:Fallback>
                  </mc:AlternateConten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260">
                <w:pPr>
                  <w:spacing w:after="0" w:before="0" w:line="240" w:lineRule="auto"/>
                  <w:rPr/>
                </w:pPr>
                <w:r w:rsidDel="00000000" w:rsidR="00000000" w:rsidRPr="00000000">
                  <w:rPr/>
                  <mc:AlternateContent>
                    <mc:Choice Requires="wpg">
                      <w:drawing>
                        <wp:inline distB="114300" distT="114300" distL="114300" distR="114300">
                          <wp:extent cx="333375" cy="1115354"/>
                          <wp:effectExtent b="0" l="0" r="0" t="0"/>
                          <wp:docPr id="246" name=""/>
                          <a:graphic>
                            <a:graphicData uri="http://schemas.microsoft.com/office/word/2010/wordprocessingShape">
                              <wps:wsp>
                                <wps:cNvSpPr/>
                                <wps:cNvPr id="7" name="Shape 7"/>
                                <wps:spPr>
                                  <a:xfrm rot="-5400000">
                                    <a:off x="4673400" y="3595350"/>
                                    <a:ext cx="134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Verificabilidad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33375" cy="1115354"/>
                          <wp:effectExtent b="0" l="0" r="0" t="0"/>
                          <wp:docPr id="246"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333375" cy="1115354"/>
                                  </a:xfrm>
                                  <a:prstGeom prst="rect"/>
                                  <a:ln/>
                                </pic:spPr>
                              </pic:pic>
                            </a:graphicData>
                          </a:graphic>
                        </wp:inline>
                      </w:drawing>
                    </mc:Fallback>
                  </mc:AlternateContent>
                </w:r>
                <w:r w:rsidDel="00000000" w:rsidR="00000000" w:rsidRPr="00000000">
                  <w:rPr>
                    <w:rtl w:val="0"/>
                  </w:rPr>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261">
                <w:pPr>
                  <w:spacing w:after="0" w:before="0" w:line="240" w:lineRule="auto"/>
                  <w:rPr/>
                </w:pPr>
                <w:r w:rsidDel="00000000" w:rsidR="00000000" w:rsidRPr="00000000">
                  <w:rPr/>
                  <mc:AlternateContent>
                    <mc:Choice Requires="wpg">
                      <w:drawing>
                        <wp:inline distB="114300" distT="114300" distL="114300" distR="114300">
                          <wp:extent cx="333375" cy="716698"/>
                          <wp:effectExtent b="0" l="0" r="0" t="0"/>
                          <wp:docPr id="245" name=""/>
                          <a:graphic>
                            <a:graphicData uri="http://schemas.microsoft.com/office/word/2010/wordprocessingShape">
                              <wps:wsp>
                                <wps:cNvSpPr/>
                                <wps:cNvPr id="6" name="Shape 6"/>
                                <wps:spPr>
                                  <a:xfrm rot="-5400000">
                                    <a:off x="4920750" y="3595350"/>
                                    <a:ext cx="850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Fuente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33375" cy="716698"/>
                          <wp:effectExtent b="0" l="0" r="0" t="0"/>
                          <wp:docPr id="245"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333375" cy="716698"/>
                                  </a:xfrm>
                                  <a:prstGeom prst="rect"/>
                                  <a:ln/>
                                </pic:spPr>
                              </pic:pic>
                            </a:graphicData>
                          </a:graphic>
                        </wp:inline>
                      </w:drawing>
                    </mc:Fallback>
                  </mc:AlternateContent>
                </w:r>
                <w:r w:rsidDel="00000000" w:rsidR="00000000" w:rsidRPr="00000000">
                  <w:rPr>
                    <w:rtl w:val="0"/>
                  </w:rPr>
                </w:r>
              </w:p>
            </w:tc>
          </w:tr>
          <w:tr>
            <w:trPr>
              <w:cantSplit w:val="0"/>
              <w:trHeight w:val="761.953125" w:hRule="atLeast"/>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rPr/>
                </w:pPr>
                <w:r w:rsidDel="00000000" w:rsidR="00000000" w:rsidRPr="00000000">
                  <w:rPr>
                    <w:rtl w:val="0"/>
                  </w:rPr>
                  <w:t xml:space="preserve">1.- </w:t>
                </w:r>
                <w:r w:rsidDel="00000000" w:rsidR="00000000" w:rsidRPr="00000000">
                  <w:rPr>
                    <w:b w:val="1"/>
                    <w:bCs w:val="1"/>
                    <w:rtl w:val="0"/>
                  </w:rPr>
                  <w:t xml:space="preserve">Gestión de Proveedores</w:t>
                </w:r>
                <w:r w:rsidDel="00000000" w:rsidR="00000000" w:rsidRPr="00000000">
                  <w:rPr>
                    <w:rtl w:val="0"/>
                  </w:rPr>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6A">
                <w:pPr>
                  <w:spacing w:after="0" w:before="0" w:line="240" w:lineRule="auto"/>
                  <w:rPr/>
                </w:pPr>
                <w:r w:rsidDel="00000000" w:rsidR="00000000" w:rsidRPr="00000000">
                  <w:rPr>
                    <w:rtl w:val="0"/>
                  </w:rPr>
                  <w:t xml:space="preserve">UR 1.3 </w:t>
                </w:r>
              </w:p>
            </w:tc>
            <w:tc>
              <w:tcPr>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72">
                <w:pPr>
                  <w:spacing w:after="0" w:before="0" w:lineRule="auto"/>
                  <w:rPr/>
                </w:pPr>
                <w:r w:rsidDel="00000000" w:rsidR="00000000" w:rsidRPr="00000000">
                  <w:rPr>
                    <w:rtl w:val="0"/>
                  </w:rPr>
                  <w:t xml:space="preserve">El sistema debe permitir agregar nuevos materiales al listado de materiales de un proveedor existente, ingresando para cada uno el código correspondiente, la unidad de medida y la descripción.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rPr/>
                </w:pPr>
                <w:r w:rsidDel="00000000" w:rsidR="00000000" w:rsidRPr="00000000">
                  <w:rPr>
                    <w:rtl w:val="0"/>
                  </w:rPr>
                  <w:t xml:space="preserve">UR 1.4 </w:t>
                </w:r>
              </w:p>
            </w:tc>
            <w:tc>
              <w:tcPr>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81">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82">
                <w:pPr>
                  <w:spacing w:after="0" w:before="0" w:lineRule="auto"/>
                  <w:rPr/>
                </w:pPr>
                <w:r w:rsidDel="00000000" w:rsidR="00000000" w:rsidRPr="00000000">
                  <w:rPr>
                    <w:rtl w:val="0"/>
                  </w:rPr>
                  <w:t xml:space="preserve">El sistema debe permitir marcar un material como no disponible dentro del listado de materiales de un proveedor existente, sin eliminar el registro histórico de las Órdenes de Compra asociadas a dicho material y proveedor.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8A">
                <w:pPr>
                  <w:spacing w:after="0" w:before="0" w:line="240" w:lineRule="auto"/>
                  <w:rPr/>
                </w:pPr>
                <w:r w:rsidDel="00000000" w:rsidR="00000000" w:rsidRPr="00000000">
                  <w:rPr>
                    <w:rtl w:val="0"/>
                  </w:rPr>
                  <w:t xml:space="preserve">UR 1.5 </w:t>
                </w:r>
              </w:p>
            </w:tc>
            <w:tc>
              <w:tcPr>
                <w:tcMar>
                  <w:top w:w="100.0" w:type="dxa"/>
                  <w:left w:w="100.0" w:type="dxa"/>
                  <w:bottom w:w="100.0" w:type="dxa"/>
                  <w:right w:w="100.0" w:type="dxa"/>
                </w:tcMar>
                <w:vAlign w:val="top"/>
              </w:tcPr>
              <w:p w:rsidR="00000000" w:rsidDel="00000000" w:rsidP="00000000" w:rsidRDefault="00000000" w:rsidRPr="00000000" w14:paraId="0000028C">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8D">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90">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91">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92">
                <w:pPr>
                  <w:spacing w:after="0" w:before="0" w:lineRule="auto"/>
                  <w:rPr/>
                </w:pPr>
                <w:r w:rsidDel="00000000" w:rsidR="00000000" w:rsidRPr="00000000">
                  <w:rPr>
                    <w:rtl w:val="0"/>
                  </w:rPr>
                  <w:t xml:space="preserve">El sistema debe permitir editar el código, la unidad de medida o la descripción de un material existente en el listado de materiales de un proveedor, almacenando la fecha de la última modificación.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rPr/>
                </w:pPr>
                <w:r w:rsidDel="00000000" w:rsidR="00000000" w:rsidRPr="00000000">
                  <w:rPr>
                    <w:rtl w:val="0"/>
                  </w:rPr>
                  <w:t xml:space="preserve">UR 1.6</w:t>
                </w:r>
              </w:p>
            </w:tc>
            <w:tc>
              <w:tcPr>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A2">
                <w:pPr>
                  <w:spacing w:after="0" w:before="0" w:lineRule="auto"/>
                  <w:rPr/>
                </w:pPr>
                <w:r w:rsidDel="00000000" w:rsidR="00000000" w:rsidRPr="00000000">
                  <w:rPr>
                    <w:rtl w:val="0"/>
                  </w:rPr>
                  <w:t xml:space="preserve">El sistema debe permitir cambiar el estado de un proveedor a "Inactivo" para inhabilitar su aparición en nuevas órdenes de compra, sin eliminar su historial de la base de datos.</w:t>
                </w:r>
              </w:p>
            </w:tc>
          </w:tr>
          <w:tr>
            <w:trPr>
              <w:cantSplit w:val="0"/>
              <w:trHeight w:val="761.953125" w:hRule="atLeast"/>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2AA">
                <w:pPr>
                  <w:spacing w:after="0" w:before="0" w:line="240" w:lineRule="auto"/>
                  <w:rPr/>
                </w:pPr>
                <w:r w:rsidDel="00000000" w:rsidR="00000000" w:rsidRPr="00000000">
                  <w:rPr>
                    <w:rtl w:val="0"/>
                  </w:rPr>
                  <w:t xml:space="preserve">2.- </w:t>
                </w:r>
                <w:r w:rsidDel="00000000" w:rsidR="00000000" w:rsidRPr="00000000">
                  <w:rPr>
                    <w:b w:val="1"/>
                    <w:bCs w:val="1"/>
                    <w:rtl w:val="0"/>
                  </w:rPr>
                  <w:t xml:space="preserve">Gestión de Proyectos y Presupuestos Itemizado</w:t>
                </w: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tl w:val="0"/>
                  </w:rPr>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rPr/>
                </w:pPr>
                <w:r w:rsidDel="00000000" w:rsidR="00000000" w:rsidRPr="00000000">
                  <w:rPr>
                    <w:rtl w:val="0"/>
                  </w:rPr>
                  <w:t xml:space="preserve">UR 2.1 </w:t>
                </w:r>
              </w:p>
            </w:tc>
            <w:tc>
              <w:tcPr>
                <w:tcMar>
                  <w:top w:w="100.0" w:type="dxa"/>
                  <w:left w:w="100.0" w:type="dxa"/>
                  <w:bottom w:w="100.0" w:type="dxa"/>
                  <w:right w:w="100.0" w:type="dxa"/>
                </w:tcMar>
                <w:vAlign w:val="top"/>
              </w:tcPr>
              <w:p w:rsidR="00000000" w:rsidDel="00000000" w:rsidP="00000000" w:rsidRDefault="00000000" w:rsidRPr="00000000" w14:paraId="000002B5">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B6">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B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BA">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BB">
                <w:pPr>
                  <w:spacing w:after="0" w:before="0" w:lineRule="auto"/>
                  <w:rPr/>
                </w:pPr>
                <w:r w:rsidDel="00000000" w:rsidR="00000000" w:rsidRPr="00000000">
                  <w:rPr>
                    <w:rtl w:val="0"/>
                  </w:rPr>
                  <w:t xml:space="preserve">El sistema debe permitir al perfil Administrador registrar un nuevo proyecto ingresando nombre de la obra, cliente mandante, centro de costo, fecha de inicio, fecha de término proyectada y presupuesto total, validando que el centro de costo ingresado no se repita en otro proyecto registrado.</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C3">
                <w:pPr>
                  <w:spacing w:after="0" w:before="0" w:line="240" w:lineRule="auto"/>
                  <w:rPr/>
                </w:pPr>
                <w:r w:rsidDel="00000000" w:rsidR="00000000" w:rsidRPr="00000000">
                  <w:rPr>
                    <w:rtl w:val="0"/>
                  </w:rPr>
                  <w:t xml:space="preserve">UR 2.2 </w:t>
                </w:r>
              </w:p>
            </w:tc>
            <w:tc>
              <w:tcPr>
                <w:tcMar>
                  <w:top w:w="100.0" w:type="dxa"/>
                  <w:left w:w="100.0" w:type="dxa"/>
                  <w:bottom w:w="100.0" w:type="dxa"/>
                  <w:right w:w="100.0" w:type="dxa"/>
                </w:tcMar>
                <w:vAlign w:val="top"/>
              </w:tcPr>
              <w:p w:rsidR="00000000" w:rsidDel="00000000" w:rsidP="00000000" w:rsidRDefault="00000000" w:rsidRPr="00000000" w14:paraId="000002C5">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6">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C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8">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A">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CB">
                <w:pPr>
                  <w:spacing w:after="0" w:before="0" w:lineRule="auto"/>
                  <w:rPr/>
                </w:pPr>
                <w:r w:rsidDel="00000000" w:rsidR="00000000" w:rsidRPr="00000000">
                  <w:rPr>
                    <w:rtl w:val="0"/>
                  </w:rPr>
                  <w:t xml:space="preserve">El sistema debe permitir la carga del itemizado presupuesto base por cada proyecto, requiriendo ingresar: código de partida, descripción del material, cantidad total presupuestada y unidad de medida.</w:t>
                </w:r>
              </w:p>
            </w:tc>
          </w:tr>
          <w:tr>
            <w:trPr>
              <w:cantSplit w:val="0"/>
              <w:trHeight w:val="761.953125" w:hRule="atLeast"/>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2D3">
                <w:pPr>
                  <w:spacing w:after="0" w:before="0" w:line="240" w:lineRule="auto"/>
                  <w:rPr/>
                </w:pPr>
                <w:r w:rsidDel="00000000" w:rsidR="00000000" w:rsidRPr="00000000">
                  <w:rPr>
                    <w:rtl w:val="0"/>
                  </w:rPr>
                  <w:t xml:space="preserve">3.- </w:t>
                </w:r>
                <w:r w:rsidDel="00000000" w:rsidR="00000000" w:rsidRPr="00000000">
                  <w:rPr>
                    <w:b w:val="1"/>
                    <w:bCs w:val="1"/>
                    <w:rtl w:val="0"/>
                  </w:rPr>
                  <w:t xml:space="preserve">Solicitud de Materiales Terreno</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tl w:val="0"/>
                  </w:rPr>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DC">
                <w:pPr>
                  <w:spacing w:after="0" w:before="0" w:line="240" w:lineRule="auto"/>
                  <w:rPr/>
                </w:pPr>
                <w:r w:rsidDel="00000000" w:rsidR="00000000" w:rsidRPr="00000000">
                  <w:rPr>
                    <w:rtl w:val="0"/>
                  </w:rPr>
                  <w:t xml:space="preserve">UR 3.4</w:t>
                </w:r>
              </w:p>
            </w:tc>
            <w:tc>
              <w:tcPr>
                <w:tcMar>
                  <w:top w:w="100.0" w:type="dxa"/>
                  <w:left w:w="100.0" w:type="dxa"/>
                  <w:bottom w:w="100.0" w:type="dxa"/>
                  <w:right w:w="100.0" w:type="dxa"/>
                </w:tcMar>
                <w:vAlign w:val="top"/>
              </w:tcPr>
              <w:p w:rsidR="00000000" w:rsidDel="00000000" w:rsidP="00000000" w:rsidRDefault="00000000" w:rsidRPr="00000000" w14:paraId="000002DE">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F">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E0">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E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E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E3">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E4">
                <w:pPr>
                  <w:spacing w:after="0" w:before="0" w:lineRule="auto"/>
                  <w:rPr/>
                </w:pPr>
                <w:r w:rsidDel="00000000" w:rsidR="00000000" w:rsidRPr="00000000">
                  <w:rPr>
                    <w:rtl w:val="0"/>
                  </w:rPr>
                  <w:t xml:space="preserve">El sistema debe notificar al Jefe de Proyecto de cualquier cambio de estado de sus SM, siendo los estados posibles: "Emitida", "En Cotización", "OC Generada", "Rechazada", “Entregada parcialmente”,  “Entregada”. Estos estados pueden venir con una descripción del cambio asociada.</w:t>
                </w:r>
              </w:p>
            </w:tc>
          </w:tr>
          <w:tr>
            <w:trPr>
              <w:cantSplit w:val="0"/>
              <w:trHeight w:val="761.953125" w:hRule="atLeast"/>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rPr/>
                </w:pPr>
                <w:r w:rsidDel="00000000" w:rsidR="00000000" w:rsidRPr="00000000">
                  <w:rPr>
                    <w:rtl w:val="0"/>
                  </w:rPr>
                  <w:t xml:space="preserve">4.- </w:t>
                </w:r>
                <w:r w:rsidDel="00000000" w:rsidR="00000000" w:rsidRPr="00000000">
                  <w:rPr>
                    <w:b w:val="1"/>
                    <w:bCs w:val="1"/>
                    <w:rtl w:val="0"/>
                  </w:rPr>
                  <w:t xml:space="preserve">Adquisiciones y Cotizaciones</w:t>
                </w:r>
                <w:r w:rsidDel="00000000" w:rsidR="00000000" w:rsidRPr="00000000">
                  <w:rPr>
                    <w:rtl w:val="0"/>
                  </w:rPr>
                </w:r>
              </w:p>
              <w:p w:rsidR="00000000" w:rsidDel="00000000" w:rsidP="00000000" w:rsidRDefault="00000000" w:rsidRPr="00000000" w14:paraId="000002ED">
                <w:pPr>
                  <w:spacing w:after="0" w:before="0" w:line="240" w:lineRule="auto"/>
                  <w:rPr/>
                </w:pPr>
                <w:r w:rsidDel="00000000" w:rsidR="00000000" w:rsidRPr="00000000">
                  <w:rPr>
                    <w:rtl w:val="0"/>
                  </w:rPr>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F5">
                <w:pPr>
                  <w:spacing w:after="0" w:before="0" w:line="240" w:lineRule="auto"/>
                  <w:rPr/>
                </w:pPr>
                <w:r w:rsidDel="00000000" w:rsidR="00000000" w:rsidRPr="00000000">
                  <w:rPr>
                    <w:rtl w:val="0"/>
                  </w:rPr>
                  <w:t xml:space="preserve">UR 4.2</w:t>
                </w:r>
              </w:p>
            </w:tc>
            <w:tc>
              <w:tcPr>
                <w:tcMar>
                  <w:top w:w="100.0" w:type="dxa"/>
                  <w:left w:w="100.0" w:type="dxa"/>
                  <w:bottom w:w="100.0" w:type="dxa"/>
                  <w:right w:w="100.0" w:type="dxa"/>
                </w:tcMar>
                <w:vAlign w:val="top"/>
              </w:tcPr>
              <w:p w:rsidR="00000000" w:rsidDel="00000000" w:rsidP="00000000" w:rsidRDefault="00000000" w:rsidRPr="00000000" w14:paraId="000002F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F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F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F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F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F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2FD">
                <w:pPr>
                  <w:spacing w:after="0" w:before="0" w:lineRule="auto"/>
                  <w:rPr/>
                </w:pPr>
                <w:r w:rsidDel="00000000" w:rsidR="00000000" w:rsidRPr="00000000">
                  <w:rPr>
                    <w:rtl w:val="0"/>
                  </w:rPr>
                  <w:t xml:space="preserve">El sistema debe permitir registrar cotizaciones distintas para una misma SM, exigiendo ingresar: proveedor, valor unitario ofertado, costo de despacho y tiempo de entrega en días hábiles. Automáticamente quedan en estado “Pendiente”, esperando la comparación.</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05">
                <w:pPr>
                  <w:spacing w:after="0" w:before="0" w:line="240" w:lineRule="auto"/>
                  <w:rPr/>
                </w:pPr>
                <w:r w:rsidDel="00000000" w:rsidR="00000000" w:rsidRPr="00000000">
                  <w:rPr>
                    <w:rtl w:val="0"/>
                  </w:rPr>
                  <w:t xml:space="preserve">UR 4.3</w:t>
                </w:r>
              </w:p>
            </w:tc>
            <w:tc>
              <w:tcPr>
                <w:tcMar>
                  <w:top w:w="100.0" w:type="dxa"/>
                  <w:left w:w="100.0" w:type="dxa"/>
                  <w:bottom w:w="100.0" w:type="dxa"/>
                  <w:right w:w="100.0" w:type="dxa"/>
                </w:tcMar>
                <w:vAlign w:val="top"/>
              </w:tcPr>
              <w:p w:rsidR="00000000" w:rsidDel="00000000" w:rsidP="00000000" w:rsidRDefault="00000000" w:rsidRPr="00000000" w14:paraId="0000030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0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0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0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0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0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0D">
                <w:pPr>
                  <w:spacing w:after="0" w:before="0" w:lineRule="auto"/>
                  <w:rPr/>
                </w:pPr>
                <w:r w:rsidDel="00000000" w:rsidR="00000000" w:rsidRPr="00000000">
                  <w:rPr>
                    <w:rtl w:val="0"/>
                  </w:rPr>
                  <w:t xml:space="preserve">El sistema debe calcular y visualizar automáticamente el valor total de cada cotización ingresada, sumando para cada línea de material el resultado de la fórmula Cantidad solicitada por Valor Unitario, y agregando el costo de despacho total de la cotización.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15">
                <w:pPr>
                  <w:spacing w:after="0" w:before="0" w:line="240" w:lineRule="auto"/>
                  <w:rPr/>
                </w:pPr>
                <w:r w:rsidDel="00000000" w:rsidR="00000000" w:rsidRPr="00000000">
                  <w:rPr>
                    <w:rtl w:val="0"/>
                  </w:rPr>
                  <w:t xml:space="preserve">UR 4.4</w:t>
                </w:r>
              </w:p>
            </w:tc>
            <w:tc>
              <w:tcPr>
                <w:tcMar>
                  <w:top w:w="100.0" w:type="dxa"/>
                  <w:left w:w="100.0" w:type="dxa"/>
                  <w:bottom w:w="100.0" w:type="dxa"/>
                  <w:right w:w="100.0" w:type="dxa"/>
                </w:tcMar>
                <w:vAlign w:val="top"/>
              </w:tcPr>
              <w:p w:rsidR="00000000" w:rsidDel="00000000" w:rsidP="00000000" w:rsidRDefault="00000000" w:rsidRPr="00000000" w14:paraId="0000031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1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1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1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1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1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1D">
                <w:pPr>
                  <w:spacing w:after="0" w:before="0" w:lineRule="auto"/>
                  <w:rPr/>
                </w:pPr>
                <w:r w:rsidDel="00000000" w:rsidR="00000000" w:rsidRPr="00000000">
                  <w:rPr>
                    <w:rtl w:val="0"/>
                  </w:rPr>
                  <w:t xml:space="preserve">El sistema debe permitir al usuario de Adquisiciones, para cada material de la SM, seleccionar como Aprobada la línea de cotización más conveniente entre las registradas para ese material, pudiendo provenir de cotizaciones de distintos proveedores. Al aprobar una línea, el sistema debe marcar como Descartada las demás líneas registradas para ese mismo material.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25">
                <w:pPr>
                  <w:spacing w:after="0" w:before="0" w:line="240" w:lineRule="auto"/>
                  <w:rPr/>
                </w:pPr>
                <w:r w:rsidDel="00000000" w:rsidR="00000000" w:rsidRPr="00000000">
                  <w:rPr>
                    <w:rtl w:val="0"/>
                  </w:rPr>
                  <w:t xml:space="preserve">UR 4.5</w:t>
                </w:r>
              </w:p>
            </w:tc>
            <w:tc>
              <w:tcPr>
                <w:tcMar>
                  <w:top w:w="100.0" w:type="dxa"/>
                  <w:left w:w="100.0" w:type="dxa"/>
                  <w:bottom w:w="100.0" w:type="dxa"/>
                  <w:right w:w="100.0" w:type="dxa"/>
                </w:tcMar>
                <w:vAlign w:val="top"/>
              </w:tcPr>
              <w:p w:rsidR="00000000" w:rsidDel="00000000" w:rsidP="00000000" w:rsidRDefault="00000000" w:rsidRPr="00000000" w14:paraId="0000032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2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2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2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2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2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2D">
                <w:pPr>
                  <w:spacing w:after="0" w:before="0" w:lineRule="auto"/>
                  <w:rPr/>
                </w:pPr>
                <w:r w:rsidDel="00000000" w:rsidR="00000000" w:rsidRPr="00000000">
                  <w:rPr>
                    <w:rtl w:val="0"/>
                  </w:rPr>
                  <w:t xml:space="preserve">El sistema debe actualizar el estado de la SM a En Cotización una vez que todos sus materiales tengan una línea de cotización Aprobada, y habilitar en ese momento la opción Generar Orden de Compra. </w:t>
                </w:r>
              </w:p>
            </w:tc>
          </w:tr>
          <w:tr>
            <w:trPr>
              <w:cantSplit w:val="0"/>
              <w:trHeight w:val="761.953125" w:hRule="atLeast"/>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335">
                <w:pPr>
                  <w:spacing w:after="0" w:before="0" w:line="240" w:lineRule="auto"/>
                  <w:rPr/>
                </w:pPr>
                <w:r w:rsidDel="00000000" w:rsidR="00000000" w:rsidRPr="00000000">
                  <w:rPr>
                    <w:rtl w:val="0"/>
                  </w:rPr>
                  <w:t xml:space="preserve">5.- </w:t>
                </w:r>
                <w:r w:rsidDel="00000000" w:rsidR="00000000" w:rsidRPr="00000000">
                  <w:rPr>
                    <w:b w:val="1"/>
                    <w:bCs w:val="1"/>
                    <w:rtl w:val="0"/>
                  </w:rPr>
                  <w:t xml:space="preserve">Generación de Órdenes de Compra</w:t>
                </w:r>
                <w:r w:rsidDel="00000000" w:rsidR="00000000" w:rsidRPr="00000000">
                  <w:rPr>
                    <w:rtl w:val="0"/>
                  </w:rPr>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3D">
                <w:pPr>
                  <w:spacing w:after="0" w:before="0" w:line="240" w:lineRule="auto"/>
                  <w:rPr/>
                </w:pPr>
                <w:r w:rsidDel="00000000" w:rsidR="00000000" w:rsidRPr="00000000">
                  <w:rPr>
                    <w:rtl w:val="0"/>
                  </w:rPr>
                  <w:t xml:space="preserve">UR 5.1</w:t>
                </w:r>
              </w:p>
            </w:tc>
            <w:tc>
              <w:tcPr>
                <w:tcMar>
                  <w:top w:w="100.0" w:type="dxa"/>
                  <w:left w:w="100.0" w:type="dxa"/>
                  <w:bottom w:w="100.0" w:type="dxa"/>
                  <w:right w:w="100.0" w:type="dxa"/>
                </w:tcMar>
                <w:vAlign w:val="top"/>
              </w:tcPr>
              <w:p w:rsidR="00000000" w:rsidDel="00000000" w:rsidP="00000000" w:rsidRDefault="00000000" w:rsidRPr="00000000" w14:paraId="0000033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4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4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4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4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4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45">
                <w:pPr>
                  <w:spacing w:after="0" w:before="0" w:lineRule="auto"/>
                  <w:rPr/>
                </w:pPr>
                <w:r w:rsidDel="00000000" w:rsidR="00000000" w:rsidRPr="00000000">
                  <w:rPr>
                    <w:rtl w:val="0"/>
                  </w:rPr>
                  <w:t xml:space="preserve">El sistema debe generar, al presionar Generar Orden de Compra, un borrador de Orden de Compra por cada proveedor que tenga al menos una línea de cotización Aprobada en la SM, autocompletando los materiales y precios aprobados correspondientes a ese proveedor, los datos de facturación de Constructora M5 SpA, y los datos del proveedor RUT, razón social, dirección y condiciones de pago extraídos de la base de datos de proveedores. Al confirmar la operación, el sistema asigna a cada una un número correlativo automático e irrepetible que no permite digitación manual.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4D">
                <w:pPr>
                  <w:spacing w:after="0" w:before="0" w:line="240" w:lineRule="auto"/>
                  <w:rPr/>
                </w:pPr>
                <w:r w:rsidDel="00000000" w:rsidR="00000000" w:rsidRPr="00000000">
                  <w:rPr>
                    <w:rtl w:val="0"/>
                  </w:rPr>
                  <w:t xml:space="preserve">UR 5.2</w:t>
                </w:r>
              </w:p>
            </w:tc>
            <w:tc>
              <w:tcPr>
                <w:tcMar>
                  <w:top w:w="100.0" w:type="dxa"/>
                  <w:left w:w="100.0" w:type="dxa"/>
                  <w:bottom w:w="100.0" w:type="dxa"/>
                  <w:right w:w="100.0" w:type="dxa"/>
                </w:tcMar>
                <w:vAlign w:val="top"/>
              </w:tcPr>
              <w:p w:rsidR="00000000" w:rsidDel="00000000" w:rsidP="00000000" w:rsidRDefault="00000000" w:rsidRPr="00000000" w14:paraId="0000034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5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5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5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5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5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55">
                <w:pPr>
                  <w:spacing w:after="0" w:before="0" w:lineRule="auto"/>
                  <w:rPr/>
                </w:pPr>
                <w:r w:rsidDel="00000000" w:rsidR="00000000" w:rsidRPr="00000000">
                  <w:rPr>
                    <w:rtl w:val="0"/>
                  </w:rPr>
                  <w:t xml:space="preserve">El sistema debe permitir al Jefe de Proyecto aprobar o rechazar un borrador de Orden de Compra, cambiando su estado a Aprobada o Rechazada según corresponda, y notificando al usuario de Adquisiciones que generó la OC en caso de rechazo.</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5D">
                <w:pPr>
                  <w:spacing w:after="0" w:before="0" w:line="240" w:lineRule="auto"/>
                  <w:rPr/>
                </w:pPr>
                <w:r w:rsidDel="00000000" w:rsidR="00000000" w:rsidRPr="00000000">
                  <w:rPr>
                    <w:rtl w:val="0"/>
                  </w:rPr>
                  <w:t xml:space="preserve">UR 5.3</w:t>
                </w:r>
              </w:p>
            </w:tc>
            <w:tc>
              <w:tcPr>
                <w:tcMar>
                  <w:top w:w="100.0" w:type="dxa"/>
                  <w:left w:w="100.0" w:type="dxa"/>
                  <w:bottom w:w="100.0" w:type="dxa"/>
                  <w:right w:w="100.0" w:type="dxa"/>
                </w:tcMar>
                <w:vAlign w:val="top"/>
              </w:tcPr>
              <w:p w:rsidR="00000000" w:rsidDel="00000000" w:rsidP="00000000" w:rsidRDefault="00000000" w:rsidRPr="00000000" w14:paraId="0000035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6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6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6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6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6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65">
                <w:pPr>
                  <w:spacing w:after="0" w:before="0" w:lineRule="auto"/>
                  <w:rPr/>
                </w:pPr>
                <w:r w:rsidDel="00000000" w:rsidR="00000000" w:rsidRPr="00000000">
                  <w:rPr>
                    <w:rtl w:val="0"/>
                  </w:rPr>
                  <w:t xml:space="preserve">El sistema debe permitir al usuario de Adquisiciones editar una Orden de Compra en estado Rechazada, devolviéndola al estado Borrador para que pueda enviarse nuevamente a aprobación.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6D">
                <w:pPr>
                  <w:spacing w:after="0" w:before="0" w:line="240" w:lineRule="auto"/>
                  <w:rPr/>
                </w:pPr>
                <w:r w:rsidDel="00000000" w:rsidR="00000000" w:rsidRPr="00000000">
                  <w:rPr>
                    <w:rtl w:val="0"/>
                  </w:rPr>
                  <w:t xml:space="preserve">UR 5.4</w:t>
                </w:r>
              </w:p>
            </w:tc>
            <w:tc>
              <w:tcPr>
                <w:tcMar>
                  <w:top w:w="100.0" w:type="dxa"/>
                  <w:left w:w="100.0" w:type="dxa"/>
                  <w:bottom w:w="100.0" w:type="dxa"/>
                  <w:right w:w="100.0" w:type="dxa"/>
                </w:tcMar>
                <w:vAlign w:val="top"/>
              </w:tcPr>
              <w:p w:rsidR="00000000" w:rsidDel="00000000" w:rsidP="00000000" w:rsidRDefault="00000000" w:rsidRPr="00000000" w14:paraId="0000036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7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7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7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7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7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75">
                <w:pPr>
                  <w:spacing w:after="0" w:before="0" w:lineRule="auto"/>
                  <w:rPr/>
                </w:pPr>
                <w:r w:rsidDel="00000000" w:rsidR="00000000" w:rsidRPr="00000000">
                  <w:rPr>
                    <w:rtl w:val="0"/>
                  </w:rPr>
                  <w:t xml:space="preserve">El sistema debe permitir exportar la Orden de Compra aprobada a un documento en formato PDF estructurado, incluyendo el logotipo corporativo de la empresa.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rPr/>
                </w:pPr>
                <w:r w:rsidDel="00000000" w:rsidR="00000000" w:rsidRPr="00000000">
                  <w:rPr>
                    <w:rtl w:val="0"/>
                  </w:rPr>
                  <w:t xml:space="preserve">UR 5.5</w:t>
                </w:r>
              </w:p>
            </w:tc>
            <w:tc>
              <w:tcPr>
                <w:tcMar>
                  <w:top w:w="100.0" w:type="dxa"/>
                  <w:left w:w="100.0" w:type="dxa"/>
                  <w:bottom w:w="100.0" w:type="dxa"/>
                  <w:right w:w="100.0" w:type="dxa"/>
                </w:tcMar>
                <w:vAlign w:val="top"/>
              </w:tcPr>
              <w:p w:rsidR="00000000" w:rsidDel="00000000" w:rsidP="00000000" w:rsidRDefault="00000000" w:rsidRPr="00000000" w14:paraId="0000037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8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8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8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8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8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85">
                <w:pPr>
                  <w:spacing w:after="0" w:before="0" w:lineRule="auto"/>
                  <w:rPr/>
                </w:pPr>
                <w:r w:rsidDel="00000000" w:rsidR="00000000" w:rsidRPr="00000000">
                  <w:rPr>
                    <w:rtl w:val="0"/>
                  </w:rPr>
                  <w:t xml:space="preserve">El sistema debe enviar automáticamente la OC en formato PDF al correo electrónico registrado del proveedor al cambiar su estado a Aprobada, actualizando su estado a Enviada una vez completado el envío. </w:t>
                </w:r>
              </w:p>
            </w:tc>
          </w:tr>
          <w:tr>
            <w:trPr>
              <w:cantSplit w:val="0"/>
              <w:trHeight w:val="761.953125" w:hRule="atLeast"/>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38D">
                <w:pPr>
                  <w:spacing w:after="0" w:before="0" w:lineRule="auto"/>
                  <w:rPr/>
                </w:pPr>
                <w:r w:rsidDel="00000000" w:rsidR="00000000" w:rsidRPr="00000000">
                  <w:rPr>
                    <w:rtl w:val="0"/>
                  </w:rPr>
                  <w:t xml:space="preserve">6.- </w:t>
                </w:r>
                <w:r w:rsidDel="00000000" w:rsidR="00000000" w:rsidRPr="00000000">
                  <w:rPr>
                    <w:b w:val="1"/>
                    <w:bCs w:val="1"/>
                    <w:rtl w:val="0"/>
                  </w:rPr>
                  <w:t xml:space="preserve">Gestión de Inventario y Bodega</w:t>
                </w:r>
                <w:r w:rsidDel="00000000" w:rsidR="00000000" w:rsidRPr="00000000">
                  <w:rPr>
                    <w:rtl w:val="0"/>
                  </w:rPr>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95">
                <w:pPr>
                  <w:spacing w:after="0" w:before="0" w:line="240" w:lineRule="auto"/>
                  <w:rPr/>
                </w:pPr>
                <w:r w:rsidDel="00000000" w:rsidR="00000000" w:rsidRPr="00000000">
                  <w:rPr>
                    <w:rtl w:val="0"/>
                  </w:rPr>
                  <w:t xml:space="preserve">UR 6.1</w:t>
                </w:r>
              </w:p>
            </w:tc>
            <w:tc>
              <w:tcPr>
                <w:tcMar>
                  <w:top w:w="100.0" w:type="dxa"/>
                  <w:left w:w="100.0" w:type="dxa"/>
                  <w:bottom w:w="100.0" w:type="dxa"/>
                  <w:right w:w="100.0" w:type="dxa"/>
                </w:tcMar>
                <w:vAlign w:val="top"/>
              </w:tcPr>
              <w:p w:rsidR="00000000" w:rsidDel="00000000" w:rsidP="00000000" w:rsidRDefault="00000000" w:rsidRPr="00000000" w14:paraId="0000039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9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9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9D">
                <w:pPr>
                  <w:spacing w:after="0" w:before="0" w:lineRule="auto"/>
                  <w:rPr/>
                </w:pPr>
                <w:r w:rsidDel="00000000" w:rsidR="00000000" w:rsidRPr="00000000">
                  <w:rPr>
                    <w:rtl w:val="0"/>
                  </w:rPr>
                  <w:t xml:space="preserve">El sistema debe permitir al rol Bodega registrar la entrada física de materiales o herramientas, asociando la entrada a una Orden de Compra en estado Enviada cuando la recepción provenga de un proveedor, o al proyecto de origen cuando corresponda a materiales sobrantes devueltos desde una obra, ocultando al rol Bodega los precios unitarios y el valor total de la OC asociada, y permitiendo registrar la ubicación física de cada material o herramienta ingresada a bodega.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A5">
                <w:pPr>
                  <w:spacing w:after="0" w:before="0" w:line="240" w:lineRule="auto"/>
                  <w:rPr/>
                </w:pPr>
                <w:r w:rsidDel="00000000" w:rsidR="00000000" w:rsidRPr="00000000">
                  <w:rPr>
                    <w:rtl w:val="0"/>
                  </w:rPr>
                  <w:t xml:space="preserve">UR 6.2</w:t>
                </w:r>
              </w:p>
            </w:tc>
            <w:tc>
              <w:tcPr>
                <w:tcMar>
                  <w:top w:w="100.0" w:type="dxa"/>
                  <w:left w:w="100.0" w:type="dxa"/>
                  <w:bottom w:w="100.0" w:type="dxa"/>
                  <w:right w:w="100.0" w:type="dxa"/>
                </w:tcMar>
                <w:vAlign w:val="top"/>
              </w:tcPr>
              <w:p w:rsidR="00000000" w:rsidDel="00000000" w:rsidP="00000000" w:rsidRDefault="00000000" w:rsidRPr="00000000" w14:paraId="000003A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A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A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A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A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AD">
                <w:pPr>
                  <w:spacing w:after="0" w:before="0" w:lineRule="auto"/>
                  <w:rPr/>
                </w:pPr>
                <w:r w:rsidDel="00000000" w:rsidR="00000000" w:rsidRPr="00000000">
                  <w:rPr>
                    <w:rtl w:val="0"/>
                  </w:rPr>
                  <w:t xml:space="preserve">El sistema debe validar que la cantidad ingresada en la recepción de bodega no supere la cantidad total solicitada en la Orden de Compra asociada, cuando la entrada corresponda a una recepción desde proveedor.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B5">
                <w:pPr>
                  <w:spacing w:after="0" w:before="0" w:line="240" w:lineRule="auto"/>
                  <w:rPr/>
                </w:pPr>
                <w:r w:rsidDel="00000000" w:rsidR="00000000" w:rsidRPr="00000000">
                  <w:rPr>
                    <w:rtl w:val="0"/>
                  </w:rPr>
                  <w:t xml:space="preserve">UR 6.3</w:t>
                </w:r>
              </w:p>
            </w:tc>
            <w:tc>
              <w:tcPr>
                <w:tcMar>
                  <w:top w:w="100.0" w:type="dxa"/>
                  <w:left w:w="100.0" w:type="dxa"/>
                  <w:bottom w:w="100.0" w:type="dxa"/>
                  <w:right w:w="100.0" w:type="dxa"/>
                </w:tcMar>
                <w:vAlign w:val="top"/>
              </w:tcPr>
              <w:p w:rsidR="00000000" w:rsidDel="00000000" w:rsidP="00000000" w:rsidRDefault="00000000" w:rsidRPr="00000000" w14:paraId="000003B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B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B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B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B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BD">
                <w:pPr>
                  <w:spacing w:after="0" w:before="0" w:lineRule="auto"/>
                  <w:rPr/>
                </w:pPr>
                <w:r w:rsidDel="00000000" w:rsidR="00000000" w:rsidRPr="00000000">
                  <w:rPr>
                    <w:rtl w:val="0"/>
                  </w:rPr>
                  <w:t xml:space="preserve">El sistema debe permitir al rol Bodega registrar la salida de materiales o herramientas de bodega, exigiendo ingresar material, cantidad, proyecto destino, jefe de proyecto asignado y número de guía de despacho asociado al traslado.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C5">
                <w:pPr>
                  <w:spacing w:after="0" w:before="0" w:line="240" w:lineRule="auto"/>
                  <w:rPr/>
                </w:pPr>
                <w:r w:rsidDel="00000000" w:rsidR="00000000" w:rsidRPr="00000000">
                  <w:rPr>
                    <w:rtl w:val="0"/>
                  </w:rPr>
                  <w:t xml:space="preserve">UR 6.4</w:t>
                </w:r>
              </w:p>
            </w:tc>
            <w:tc>
              <w:tcPr>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C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C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C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C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CD">
                <w:pPr>
                  <w:spacing w:after="0" w:before="0" w:lineRule="auto"/>
                  <w:rPr/>
                </w:pPr>
                <w:r w:rsidDel="00000000" w:rsidR="00000000" w:rsidRPr="00000000">
                  <w:rPr>
                    <w:rtl w:val="0"/>
                  </w:rPr>
                  <w:t xml:space="preserve">El sistema debe actualizar el stock disponible en tiempo real cada vez que se registre una entrada o salida de material o herramienta.</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D5">
                <w:pPr>
                  <w:spacing w:after="0" w:before="0" w:line="240" w:lineRule="auto"/>
                  <w:rPr/>
                </w:pPr>
                <w:r w:rsidDel="00000000" w:rsidR="00000000" w:rsidRPr="00000000">
                  <w:rPr>
                    <w:rtl w:val="0"/>
                  </w:rPr>
                  <w:t xml:space="preserve">UR 6.5</w:t>
                </w:r>
              </w:p>
            </w:tc>
            <w:tc>
              <w:tcPr>
                <w:tcMar>
                  <w:top w:w="100.0" w:type="dxa"/>
                  <w:left w:w="100.0" w:type="dxa"/>
                  <w:bottom w:w="100.0" w:type="dxa"/>
                  <w:right w:w="100.0" w:type="dxa"/>
                </w:tcMar>
                <w:vAlign w:val="top"/>
              </w:tcPr>
              <w:p w:rsidR="00000000" w:rsidDel="00000000" w:rsidP="00000000" w:rsidRDefault="00000000" w:rsidRPr="00000000" w14:paraId="000003D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D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D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D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D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DD">
                <w:pPr>
                  <w:spacing w:after="0" w:before="0" w:lineRule="auto"/>
                  <w:rPr/>
                </w:pPr>
                <w:r w:rsidDel="00000000" w:rsidR="00000000" w:rsidRPr="00000000">
                  <w:rPr>
                    <w:rtl w:val="0"/>
                  </w:rPr>
                  <w:t xml:space="preserve">El sistema debe permitir al rol de Bodega la gestión de préstamos de herramientas activos fijos, registrando identificador de la herramienta, jefe de proyecto, obra de destino, fecha de salida y fecha de devolución esperada, y notificando al rol Administración al momento del registro.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E5">
                <w:pPr>
                  <w:spacing w:after="0" w:before="0" w:line="240" w:lineRule="auto"/>
                  <w:rPr/>
                </w:pPr>
                <w:r w:rsidDel="00000000" w:rsidR="00000000" w:rsidRPr="00000000">
                  <w:rPr>
                    <w:rtl w:val="0"/>
                  </w:rPr>
                  <w:t xml:space="preserve">UR 6.6</w:t>
                </w:r>
              </w:p>
            </w:tc>
            <w:tc>
              <w:tcPr>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E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E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ED">
                <w:pPr>
                  <w:spacing w:after="0" w:before="0" w:lineRule="auto"/>
                  <w:rPr/>
                </w:pPr>
                <w:r w:rsidDel="00000000" w:rsidR="00000000" w:rsidRPr="00000000">
                  <w:rPr>
                    <w:rtl w:val="0"/>
                  </w:rPr>
                  <w:t xml:space="preserve">El sistema debe permitir al rol de Bodega registrar la recepción de la devolución de una herramienta prestada, cambiando su estado nuevamente a Disponible en Bodega.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rPr/>
                </w:pPr>
                <w:r w:rsidDel="00000000" w:rsidR="00000000" w:rsidRPr="00000000">
                  <w:rPr>
                    <w:rtl w:val="0"/>
                  </w:rPr>
                  <w:t xml:space="preserve">UR 6.7</w:t>
                </w:r>
              </w:p>
            </w:tc>
            <w:tc>
              <w:tcPr>
                <w:tcMar>
                  <w:top w:w="100.0" w:type="dxa"/>
                  <w:left w:w="100.0" w:type="dxa"/>
                  <w:bottom w:w="100.0" w:type="dxa"/>
                  <w:right w:w="100.0" w:type="dxa"/>
                </w:tcMar>
                <w:vAlign w:val="top"/>
              </w:tcPr>
              <w:p w:rsidR="00000000" w:rsidDel="00000000" w:rsidP="00000000" w:rsidRDefault="00000000" w:rsidRPr="00000000" w14:paraId="000003F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F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F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F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F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3F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3FD">
                <w:pPr>
                  <w:spacing w:after="0" w:before="0" w:lineRule="auto"/>
                  <w:rPr/>
                </w:pPr>
                <w:r w:rsidDel="00000000" w:rsidR="00000000" w:rsidRPr="00000000">
                  <w:rPr>
                    <w:rtl w:val="0"/>
                  </w:rPr>
                  <w:t xml:space="preserve">El sistema debe permitir al rol de Bodega registrar mermas o pérdidas de materiales o herramientas, obligando a clasificar el motivo entre Daño o Robo, y descontando automáticamente la cantidad del stock real.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405">
                <w:pPr>
                  <w:spacing w:after="0" w:before="0" w:line="240" w:lineRule="auto"/>
                  <w:rPr/>
                </w:pPr>
                <w:r w:rsidDel="00000000" w:rsidR="00000000" w:rsidRPr="00000000">
                  <w:rPr>
                    <w:rtl w:val="0"/>
                  </w:rPr>
                  <w:t xml:space="preserve">UR 6.8</w:t>
                </w:r>
              </w:p>
            </w:tc>
            <w:tc>
              <w:tcPr>
                <w:tcMar>
                  <w:top w:w="100.0" w:type="dxa"/>
                  <w:left w:w="100.0" w:type="dxa"/>
                  <w:bottom w:w="100.0" w:type="dxa"/>
                  <w:right w:w="100.0" w:type="dxa"/>
                </w:tcMar>
                <w:vAlign w:val="top"/>
              </w:tcPr>
              <w:p w:rsidR="00000000" w:rsidDel="00000000" w:rsidP="00000000" w:rsidRDefault="00000000" w:rsidRPr="00000000" w14:paraId="0000040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0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0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0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0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0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40D">
                <w:pPr>
                  <w:spacing w:after="0" w:before="0" w:lineRule="auto"/>
                  <w:rPr/>
                </w:pPr>
                <w:r w:rsidDel="00000000" w:rsidR="00000000" w:rsidRPr="00000000">
                  <w:rPr>
                    <w:rtl w:val="0"/>
                  </w:rPr>
                  <w:t xml:space="preserve">El sistema debe permitir al rol de Bodega registrar devoluciones de materiales o herramientas a proveedores, asociando el registro a una OC, indicando cantidad devuelta, número de guía de despacho asociado, y clasificando el motivo entre Material equivocado, Material defectuoso y Excedente no requerido, ocultando al rol Bodega los precios unitarios y el valor total de la OC asociada.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415">
                <w:pPr>
                  <w:spacing w:after="0" w:before="0" w:line="240" w:lineRule="auto"/>
                  <w:rPr/>
                </w:pPr>
                <w:r w:rsidDel="00000000" w:rsidR="00000000" w:rsidRPr="00000000">
                  <w:rPr>
                    <w:rtl w:val="0"/>
                  </w:rPr>
                  <w:t xml:space="preserve">UR 6.9</w:t>
                </w:r>
              </w:p>
            </w:tc>
            <w:tc>
              <w:tcPr>
                <w:tcMar>
                  <w:top w:w="100.0" w:type="dxa"/>
                  <w:left w:w="100.0" w:type="dxa"/>
                  <w:bottom w:w="100.0" w:type="dxa"/>
                  <w:right w:w="100.0" w:type="dxa"/>
                </w:tcMar>
                <w:vAlign w:val="top"/>
              </w:tcPr>
              <w:p w:rsidR="00000000" w:rsidDel="00000000" w:rsidP="00000000" w:rsidRDefault="00000000" w:rsidRPr="00000000" w14:paraId="0000041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1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1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1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1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1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41D">
                <w:pPr>
                  <w:spacing w:after="0" w:before="0" w:lineRule="auto"/>
                  <w:rPr/>
                </w:pPr>
                <w:r w:rsidDel="00000000" w:rsidR="00000000" w:rsidRPr="00000000">
                  <w:rPr>
                    <w:rtl w:val="0"/>
                  </w:rPr>
                  <w:t xml:space="preserve">El sistema debe generar una alerta visual en la interfaz de bodega cuando un material crítico alcance un nivel de stock mínimo previamente configurado por Administración.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425">
                <w:pPr>
                  <w:spacing w:after="0" w:before="0" w:line="240" w:lineRule="auto"/>
                  <w:rPr/>
                </w:pPr>
                <w:r w:rsidDel="00000000" w:rsidR="00000000" w:rsidRPr="00000000">
                  <w:rPr>
                    <w:rtl w:val="0"/>
                  </w:rPr>
                  <w:t xml:space="preserve">UR 6.10</w:t>
                </w:r>
              </w:p>
            </w:tc>
            <w:tc>
              <w:tcPr>
                <w:tcMar>
                  <w:top w:w="100.0" w:type="dxa"/>
                  <w:left w:w="100.0" w:type="dxa"/>
                  <w:bottom w:w="100.0" w:type="dxa"/>
                  <w:right w:w="100.0" w:type="dxa"/>
                </w:tcMar>
                <w:vAlign w:val="top"/>
              </w:tcPr>
              <w:p w:rsidR="00000000" w:rsidDel="00000000" w:rsidP="00000000" w:rsidRDefault="00000000" w:rsidRPr="00000000" w14:paraId="0000042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2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2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2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2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2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42D">
                <w:pPr>
                  <w:spacing w:after="0" w:before="0" w:lineRule="auto"/>
                  <w:rPr/>
                </w:pPr>
                <w:r w:rsidDel="00000000" w:rsidR="00000000" w:rsidRPr="00000000">
                  <w:rPr>
                    <w:rtl w:val="0"/>
                  </w:rPr>
                  <w:t xml:space="preserve">El sistema debe permitir al usuario de Adquisiciones actualizar el estado de una OC en estado Enviada a Recibida, Recepción Parcial o No Recibida según corresponda, notificando dicho cambio al Jefe de Proyecto responsable junto con la cantidad recibida de cada material. </w:t>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435">
                <w:pPr>
                  <w:spacing w:after="0" w:before="0" w:line="240" w:lineRule="auto"/>
                  <w:rPr/>
                </w:pPr>
                <w:r w:rsidDel="00000000" w:rsidR="00000000" w:rsidRPr="00000000">
                  <w:rPr>
                    <w:rtl w:val="0"/>
                  </w:rPr>
                  <w:t xml:space="preserve">UR 6.11</w:t>
                </w:r>
              </w:p>
            </w:tc>
            <w:tc>
              <w:tcPr>
                <w:tcMar>
                  <w:top w:w="100.0" w:type="dxa"/>
                  <w:left w:w="100.0" w:type="dxa"/>
                  <w:bottom w:w="100.0" w:type="dxa"/>
                  <w:right w:w="100.0" w:type="dxa"/>
                </w:tcMar>
                <w:vAlign w:val="top"/>
              </w:tcPr>
              <w:p w:rsidR="00000000" w:rsidDel="00000000" w:rsidP="00000000" w:rsidRDefault="00000000" w:rsidRPr="00000000" w14:paraId="00000437">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38">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39">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3A">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3B">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3C">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43D">
                <w:pPr>
                  <w:spacing w:after="0" w:before="0" w:lineRule="auto"/>
                  <w:rPr/>
                </w:pPr>
                <w:r w:rsidDel="00000000" w:rsidR="00000000" w:rsidRPr="00000000">
                  <w:rPr>
                    <w:rtl w:val="0"/>
                  </w:rPr>
                  <w:t xml:space="preserve">El sistema debe mostrar al rol Jefe de Proyecto y Adquisición en el detalle de la SM el estado de recepción de cada Orden de Compra asociada por separado, permitiendo identificar cuáles ya fueron recibidas y cuáles siguen pendientes.</w:t>
                </w:r>
              </w:p>
            </w:tc>
          </w:tr>
          <w:tr>
            <w:trPr>
              <w:cantSplit w:val="0"/>
              <w:trHeight w:val="761.953125" w:hRule="atLeast"/>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445">
                <w:pPr>
                  <w:spacing w:after="0" w:before="0" w:lineRule="auto"/>
                  <w:rPr/>
                </w:pPr>
                <w:r w:rsidDel="00000000" w:rsidR="00000000" w:rsidRPr="00000000">
                  <w:rPr>
                    <w:rtl w:val="0"/>
                  </w:rPr>
                  <w:t xml:space="preserve">7.- </w:t>
                </w:r>
                <w:r w:rsidDel="00000000" w:rsidR="00000000" w:rsidRPr="00000000">
                  <w:rPr>
                    <w:b w:val="1"/>
                    <w:bCs w:val="1"/>
                    <w:rtl w:val="0"/>
                  </w:rPr>
                  <w:t xml:space="preserve">Facturación y Contabilidad</w:t>
                </w:r>
                <w:r w:rsidDel="00000000" w:rsidR="00000000" w:rsidRPr="00000000">
                  <w:rPr>
                    <w:rtl w:val="0"/>
                  </w:rPr>
                </w:r>
              </w:p>
            </w:tc>
          </w:tr>
          <w:tr>
            <w:trPr>
              <w:cantSplit w:val="0"/>
              <w:trHeight w:val="761.9531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44D">
                <w:pPr>
                  <w:spacing w:after="0" w:before="0" w:line="240" w:lineRule="auto"/>
                  <w:rPr/>
                </w:pPr>
                <w:r w:rsidDel="00000000" w:rsidR="00000000" w:rsidRPr="00000000">
                  <w:rPr>
                    <w:rtl w:val="0"/>
                  </w:rPr>
                  <w:t xml:space="preserve">UR 7.1 </w:t>
                </w:r>
              </w:p>
            </w:tc>
            <w:tc>
              <w:tcPr>
                <w:tcMar>
                  <w:top w:w="100.0" w:type="dxa"/>
                  <w:left w:w="100.0" w:type="dxa"/>
                  <w:bottom w:w="100.0" w:type="dxa"/>
                  <w:right w:w="100.0" w:type="dxa"/>
                </w:tcMar>
                <w:vAlign w:val="top"/>
              </w:tcPr>
              <w:p w:rsidR="00000000" w:rsidDel="00000000" w:rsidP="00000000" w:rsidRDefault="00000000" w:rsidRPr="00000000" w14:paraId="0000044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5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5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5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5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5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tcMar>
                  <w:top w:w="100.0" w:type="dxa"/>
                  <w:left w:w="100.0" w:type="dxa"/>
                  <w:bottom w:w="100.0" w:type="dxa"/>
                  <w:right w:w="100.0" w:type="dxa"/>
                </w:tcMar>
                <w:vAlign w:val="top"/>
              </w:tcPr>
              <w:p w:rsidR="00000000" w:rsidDel="00000000" w:rsidP="00000000" w:rsidRDefault="00000000" w:rsidRPr="00000000" w14:paraId="00000455">
                <w:pPr>
                  <w:spacing w:after="0" w:before="0" w:lineRule="auto"/>
                  <w:rPr/>
                </w:pPr>
                <w:r w:rsidDel="00000000" w:rsidR="00000000" w:rsidRPr="00000000">
                  <w:rPr>
                    <w:rtl w:val="0"/>
                  </w:rPr>
                  <w:t xml:space="preserve">El sistema debe permitir al rol Contabilidad recepcionar una factura, vinculándola obligatoriamente a una o más Órdenes de Compra en estado Enviada, registrando número de factura, fecha de emisión y fecha de vencimiento comercial, y marcando dicha OC como Facturada mediante un campo independiente del estado de recepción de la OC. El sistema debe validar el monto total de la factura ingresada contra el monto total de la OC asociada, y bloquear su registro si la diferencia supera un margen de tolerancia parametrizable. </w:t>
                </w:r>
              </w:p>
            </w:tc>
          </w:tr>
          <w:tr>
            <w:trPr>
              <w:cantSplit w:val="0"/>
              <w:trHeight w:val="761.9531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5D">
                <w:pPr>
                  <w:spacing w:after="0" w:before="0" w:line="240" w:lineRule="auto"/>
                  <w:rPr/>
                </w:pPr>
                <w:r w:rsidDel="00000000" w:rsidR="00000000" w:rsidRPr="00000000">
                  <w:rPr>
                    <w:rtl w:val="0"/>
                  </w:rPr>
                  <w:t xml:space="preserve">UR 7.2</w:t>
                </w:r>
              </w:p>
            </w:tc>
            <w:tc>
              <w:tcPr>
                <w:tcMar>
                  <w:top w:w="100.0" w:type="dxa"/>
                  <w:left w:w="100.0" w:type="dxa"/>
                  <w:bottom w:w="100.0" w:type="dxa"/>
                  <w:right w:w="100.0" w:type="dxa"/>
                </w:tcMar>
                <w:vAlign w:val="top"/>
              </w:tcPr>
              <w:p w:rsidR="00000000" w:rsidDel="00000000" w:rsidP="00000000" w:rsidRDefault="00000000" w:rsidRPr="00000000" w14:paraId="0000045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6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6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6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6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6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shd w:fill="ffffff" w:val="clear"/>
                <w:tcMar>
                  <w:top w:w="100.0" w:type="dxa"/>
                  <w:left w:w="100.0" w:type="dxa"/>
                  <w:bottom w:w="100.0" w:type="dxa"/>
                  <w:right w:w="100.0" w:type="dxa"/>
                </w:tcMar>
                <w:vAlign w:val="top"/>
              </w:tcPr>
              <w:p w:rsidR="00000000" w:rsidDel="00000000" w:rsidP="00000000" w:rsidRDefault="00000000" w:rsidRPr="00000000" w14:paraId="00000465">
                <w:pPr>
                  <w:spacing w:after="0" w:before="0" w:lineRule="auto"/>
                  <w:rPr/>
                </w:pPr>
                <w:r w:rsidDel="00000000" w:rsidR="00000000" w:rsidRPr="00000000">
                  <w:rPr>
                    <w:rtl w:val="0"/>
                  </w:rPr>
                  <w:t xml:space="preserve">El sistema debe permitir al rol Administración desbloquear el registro de una factura que haya sido bloqueada por exceder el margen de tolerancia respecto a la OC asociada.</w:t>
                </w:r>
              </w:p>
            </w:tc>
          </w:tr>
          <w:tr>
            <w:trPr>
              <w:cantSplit w:val="0"/>
              <w:trHeight w:val="761.9531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6D">
                <w:pPr>
                  <w:spacing w:after="0" w:before="0" w:line="240" w:lineRule="auto"/>
                  <w:rPr/>
                </w:pPr>
                <w:r w:rsidDel="00000000" w:rsidR="00000000" w:rsidRPr="00000000">
                  <w:rPr>
                    <w:rtl w:val="0"/>
                  </w:rPr>
                  <w:t xml:space="preserve">UR 7.3</w:t>
                </w:r>
              </w:p>
            </w:tc>
            <w:tc>
              <w:tcPr>
                <w:tcMar>
                  <w:top w:w="100.0" w:type="dxa"/>
                  <w:left w:w="100.0" w:type="dxa"/>
                  <w:bottom w:w="100.0" w:type="dxa"/>
                  <w:right w:w="100.0" w:type="dxa"/>
                </w:tcMar>
                <w:vAlign w:val="top"/>
              </w:tcPr>
              <w:p w:rsidR="00000000" w:rsidDel="00000000" w:rsidP="00000000" w:rsidRDefault="00000000" w:rsidRPr="00000000" w14:paraId="0000046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7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7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7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7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7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shd w:fill="ffffff" w:val="clear"/>
                <w:tcMar>
                  <w:top w:w="100.0" w:type="dxa"/>
                  <w:left w:w="100.0" w:type="dxa"/>
                  <w:bottom w:w="100.0" w:type="dxa"/>
                  <w:right w:w="100.0" w:type="dxa"/>
                </w:tcMar>
                <w:vAlign w:val="top"/>
              </w:tcPr>
              <w:p w:rsidR="00000000" w:rsidDel="00000000" w:rsidP="00000000" w:rsidRDefault="00000000" w:rsidRPr="00000000" w14:paraId="00000475">
                <w:pPr>
                  <w:spacing w:after="0" w:before="0" w:lineRule="auto"/>
                  <w:rPr/>
                </w:pPr>
                <w:r w:rsidDel="00000000" w:rsidR="00000000" w:rsidRPr="00000000">
                  <w:rPr>
                    <w:rtl w:val="0"/>
                  </w:rPr>
                  <w:t xml:space="preserve">El sistema debe generar una vista de "Cuentas por Pagar" que ordene las facturas ingresadas según su fecha de vencimiento, de más antigua a más reciente.</w:t>
                </w:r>
              </w:p>
            </w:tc>
          </w:tr>
          <w:tr>
            <w:trPr>
              <w:cantSplit w:val="0"/>
              <w:trHeight w:val="761.9531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7D">
                <w:pPr>
                  <w:spacing w:after="0" w:before="0" w:line="240" w:lineRule="auto"/>
                  <w:rPr/>
                </w:pPr>
                <w:r w:rsidDel="00000000" w:rsidR="00000000" w:rsidRPr="00000000">
                  <w:rPr>
                    <w:rtl w:val="0"/>
                  </w:rPr>
                  <w:t xml:space="preserve">UR 7.4</w:t>
                </w:r>
              </w:p>
            </w:tc>
            <w:tc>
              <w:tcPr>
                <w:tcMar>
                  <w:top w:w="100.0" w:type="dxa"/>
                  <w:left w:w="100.0" w:type="dxa"/>
                  <w:bottom w:w="100.0" w:type="dxa"/>
                  <w:right w:w="100.0" w:type="dxa"/>
                </w:tcMar>
                <w:vAlign w:val="top"/>
              </w:tcPr>
              <w:p w:rsidR="00000000" w:rsidDel="00000000" w:rsidP="00000000" w:rsidRDefault="00000000" w:rsidRPr="00000000" w14:paraId="0000047F">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80">
                <w:pPr>
                  <w:spacing w:after="0" w:before="0"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81">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82">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83">
                <w:pPr>
                  <w:spacing w:after="0" w:before="0"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84">
                <w:pPr>
                  <w:spacing w:after="0" w:before="0" w:line="240" w:lineRule="auto"/>
                  <w:rPr/>
                </w:pPr>
                <w:r w:rsidDel="00000000" w:rsidR="00000000" w:rsidRPr="00000000">
                  <w:rPr>
                    <w:rtl w:val="0"/>
                  </w:rPr>
                  <w:t xml:space="preserve">1</w:t>
                </w:r>
              </w:p>
            </w:tc>
          </w:tr>
          <w:tr>
            <w:trPr>
              <w:cantSplit w:val="0"/>
              <w:trHeight w:val="761.953125" w:hRule="atLeast"/>
              <w:tblHeader w:val="0"/>
            </w:trPr>
            <w:tc>
              <w:tcPr>
                <w:gridSpan w:val="8"/>
                <w:shd w:fill="ffffff" w:val="clear"/>
                <w:tcMar>
                  <w:top w:w="100.0" w:type="dxa"/>
                  <w:left w:w="100.0" w:type="dxa"/>
                  <w:bottom w:w="100.0" w:type="dxa"/>
                  <w:right w:w="100.0" w:type="dxa"/>
                </w:tcMar>
                <w:vAlign w:val="top"/>
              </w:tcPr>
              <w:p w:rsidR="00000000" w:rsidDel="00000000" w:rsidP="00000000" w:rsidRDefault="00000000" w:rsidRPr="00000000" w14:paraId="00000485">
                <w:pPr>
                  <w:spacing w:after="0" w:before="0" w:lineRule="auto"/>
                  <w:rPr/>
                </w:pPr>
                <w:r w:rsidDel="00000000" w:rsidR="00000000" w:rsidRPr="00000000">
                  <w:rPr>
                    <w:rtl w:val="0"/>
                  </w:rPr>
                  <w:t xml:space="preserve">El sistema debe permitir al de rol de Contabilidad exportar un listado de las facturas ingresadas en formato CSV.</w:t>
                </w:r>
              </w:p>
            </w:tc>
          </w:tr>
        </w:tbl>
      </w:sdtContent>
    </w:sdt>
    <w:p w:rsidR="00000000" w:rsidDel="00000000" w:rsidP="00000000" w:rsidRDefault="00000000" w:rsidRPr="00000000" w14:paraId="0000048D">
      <w:pPr>
        <w:pStyle w:val="Subtitle"/>
        <w:spacing w:after="0" w:before="0" w:lineRule="auto"/>
        <w:jc w:val="center"/>
        <w:rPr/>
      </w:pPr>
      <w:bookmarkStart w:colFirst="0" w:colLast="0" w:name="_heading=h.bdtbvafinz5t" w:id="15"/>
      <w:bookmarkEnd w:id="15"/>
      <w:r w:rsidDel="00000000" w:rsidR="00000000" w:rsidRPr="00000000">
        <w:rPr>
          <w:rtl w:val="0"/>
        </w:rPr>
      </w:r>
    </w:p>
    <w:p w:rsidR="00000000" w:rsidDel="00000000" w:rsidP="00000000" w:rsidRDefault="00000000" w:rsidRPr="00000000" w14:paraId="0000048E">
      <w:pPr>
        <w:pStyle w:val="Subtitle"/>
        <w:spacing w:after="0" w:before="0" w:lineRule="auto"/>
        <w:jc w:val="center"/>
        <w:rPr/>
      </w:pPr>
      <w:bookmarkStart w:colFirst="0" w:colLast="0" w:name="_heading=h.dwhzesps15wf" w:id="16"/>
      <w:bookmarkEnd w:id="16"/>
      <w:r w:rsidDel="00000000" w:rsidR="00000000" w:rsidRPr="00000000">
        <w:rPr>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48F">
      <w:pPr>
        <w:pStyle w:val="Heading2"/>
        <w:spacing w:after="0" w:before="0" w:line="240" w:lineRule="auto"/>
        <w:ind w:left="283.46456692913375" w:firstLine="0"/>
        <w:jc w:val="left"/>
        <w:rPr/>
      </w:pPr>
      <w:r w:rsidDel="00000000" w:rsidR="00000000" w:rsidRPr="00000000">
        <w:rPr>
          <w:rtl w:val="0"/>
        </w:rPr>
      </w:r>
    </w:p>
    <w:p w:rsidR="00000000" w:rsidDel="00000000" w:rsidP="00000000" w:rsidRDefault="00000000" w:rsidRPr="00000000" w14:paraId="00000490">
      <w:pPr>
        <w:pStyle w:val="Heading3"/>
        <w:spacing w:after="0" w:before="0" w:lineRule="auto"/>
        <w:ind w:left="566.9291338582675" w:firstLine="0"/>
        <w:rPr/>
      </w:pPr>
      <w:bookmarkStart w:colFirst="0" w:colLast="0" w:name="_heading=h.c56cgje69d9k" w:id="17"/>
      <w:bookmarkEnd w:id="17"/>
      <w:r w:rsidDel="00000000" w:rsidR="00000000" w:rsidRPr="00000000">
        <w:rPr>
          <w:rtl w:val="0"/>
        </w:rPr>
        <w:t xml:space="preserve">2.3.3 </w:t>
      </w:r>
      <w:r w:rsidDel="00000000" w:rsidR="00000000" w:rsidRPr="00000000">
        <w:rPr>
          <w:rtl w:val="0"/>
        </w:rPr>
        <w:t xml:space="preserve">Planificación incremento 2</w:t>
      </w:r>
      <w:r w:rsidDel="00000000" w:rsidR="00000000" w:rsidRPr="00000000">
        <w:rPr>
          <w:rtl w:val="0"/>
        </w:rPr>
      </w:r>
    </w:p>
    <w:p w:rsidR="00000000" w:rsidDel="00000000" w:rsidP="00000000" w:rsidRDefault="00000000" w:rsidRPr="00000000" w14:paraId="00000491">
      <w:pPr>
        <w:spacing w:after="0" w:before="0" w:line="240" w:lineRule="auto"/>
        <w:ind w:left="566.9291338582675" w:firstLine="0"/>
        <w:rPr>
          <w:shd w:fill="d9ead3" w:val="clear"/>
        </w:rPr>
      </w:pPr>
      <w:r w:rsidDel="00000000" w:rsidR="00000000" w:rsidRPr="00000000">
        <w:rPr>
          <w:rtl w:val="0"/>
        </w:rPr>
      </w:r>
    </w:p>
    <w:p w:rsidR="00000000" w:rsidDel="00000000" w:rsidP="00000000" w:rsidRDefault="00000000" w:rsidRPr="00000000" w14:paraId="00000492">
      <w:pPr>
        <w:spacing w:after="0" w:before="0" w:line="360" w:lineRule="auto"/>
        <w:jc w:val="both"/>
        <w:rPr/>
      </w:pPr>
      <w:r w:rsidDel="00000000" w:rsidR="00000000" w:rsidRPr="00000000">
        <w:rPr>
          <w:rtl w:val="0"/>
        </w:rPr>
        <w:t xml:space="preserve">Objetivo del Sprint 2: dejar operativo el circuito que va desde la cotización de una Solicitud de Materiales hasta la recepción de la factura del proveedor, incluyendo el control de inventario en bodega, sin degradar ninguna de las funcionalidades entregadas en el Incremento 1. El sprint se ejecutó en una ventana de 21 días, entre el lunes 24 de agosto y el domingo 13 de septiembre de 2026, incluyendo en los últimos días el cierre documental y la preparación de la entrega.</w:t>
      </w:r>
    </w:p>
    <w:p w:rsidR="00000000" w:rsidDel="00000000" w:rsidP="00000000" w:rsidRDefault="00000000" w:rsidRPr="00000000" w14:paraId="00000493">
      <w:pPr>
        <w:spacing w:after="0" w:before="0" w:lineRule="auto"/>
        <w:ind w:left="566.9291338582675" w:firstLine="0"/>
        <w:rPr>
          <w:shd w:fill="d9ead3" w:val="clear"/>
        </w:rPr>
      </w:pPr>
      <w:r w:rsidDel="00000000" w:rsidR="00000000" w:rsidRPr="00000000">
        <w:rPr>
          <w:rtl w:val="0"/>
        </w:rPr>
      </w:r>
    </w:p>
    <w:p w:rsidR="00000000" w:rsidDel="00000000" w:rsidP="00000000" w:rsidRDefault="00000000" w:rsidRPr="00000000" w14:paraId="00000494">
      <w:pPr>
        <w:spacing w:after="0" w:before="0" w:line="360" w:lineRule="auto"/>
        <w:jc w:val="both"/>
        <w:rPr/>
      </w:pPr>
      <w:r w:rsidDel="00000000" w:rsidR="00000000" w:rsidRPr="00000000">
        <w:rPr>
          <w:rtl w:val="0"/>
        </w:rPr>
        <w:t xml:space="preserve">La tabla siguiente presenta la planificación acumulada del proyecto: incluye las veintinueve tareas técnicas del Incremento 1, identificadas en morado por tratarse de trabajo heredado y ejecutadas por Alexander Hanke, Josué Barrera y Roberto Seguel, y las cincuenta y dos tareas del Incremento 2, identificadas en azul. Para cada tarea se indica el responsable, la ventana de ejecución comprometida y el esfuerzo estimado en horas-hombre. Al cierre del sprint las ochenta y una tareas quedaron en estado “Finalizado”. El esfuerzo estimado del Incremento 2 fue de 358 HH y el acumulado de los dos incrementos alcanza las 516 HH. El esfuerzo real y las fechas reales se reportan en la retrospectiva del Capítulo 6.</w:t>
      </w:r>
    </w:p>
    <w:p w:rsidR="00000000" w:rsidDel="00000000" w:rsidP="00000000" w:rsidRDefault="00000000" w:rsidRPr="00000000" w14:paraId="00000495">
      <w:pPr>
        <w:spacing w:after="0" w:before="0" w:line="240" w:lineRule="auto"/>
        <w:ind w:left="283.46456692913375" w:firstLine="0"/>
        <w:rPr>
          <w:shd w:fill="d9ead3" w:val="clear"/>
        </w:rPr>
      </w:pPr>
      <w:r w:rsidDel="00000000" w:rsidR="00000000" w:rsidRPr="00000000">
        <w:rPr>
          <w:rtl w:val="0"/>
        </w:rPr>
      </w:r>
    </w:p>
    <w:p w:rsidR="00000000" w:rsidDel="00000000" w:rsidP="00000000" w:rsidRDefault="00000000" w:rsidRPr="00000000" w14:paraId="00000496">
      <w:pPr>
        <w:spacing w:after="0" w:before="0" w:line="240" w:lineRule="auto"/>
        <w:ind w:left="283.46456692913375" w:firstLine="0"/>
        <w:jc w:val="center"/>
        <w:rPr>
          <w:sz w:val="18"/>
          <w:szCs w:val="18"/>
        </w:rPr>
      </w:pPr>
      <w:r w:rsidDel="00000000" w:rsidR="00000000" w:rsidRPr="00000000">
        <w:rPr>
          <w:sz w:val="18"/>
          <w:szCs w:val="18"/>
          <w:rtl w:val="0"/>
        </w:rPr>
        <w:t xml:space="preserve">Figura 2.2: “Planificación acumulada de tareas: Incremento 1 en morado e Incremento 2 en azul”. </w:t>
      </w:r>
    </w:p>
    <w:p w:rsidR="00000000" w:rsidDel="00000000" w:rsidP="00000000" w:rsidRDefault="00000000" w:rsidRPr="00000000" w14:paraId="00000497">
      <w:pPr>
        <w:spacing w:line="240" w:lineRule="auto"/>
        <w:ind w:left="0" w:right="0" w:firstLine="0"/>
        <w:jc w:val="center"/>
        <w:rPr/>
      </w:pPr>
      <w:r w:rsidDel="00000000" w:rsidR="00000000" w:rsidRPr="00000000">
        <w:rPr/>
        <w:drawing>
          <wp:inline distB="0" distT="0" distL="114300" distR="114300">
            <wp:extent cx="5852160" cy="5620719"/>
            <wp:effectExtent b="0" l="0" r="0" t="0"/>
            <wp:docPr id="325" name="image86.png"/>
            <a:graphic>
              <a:graphicData uri="http://schemas.openxmlformats.org/drawingml/2006/picture">
                <pic:pic>
                  <pic:nvPicPr>
                    <pic:cNvPr id="0" name="image86.png"/>
                    <pic:cNvPicPr preferRelativeResize="0"/>
                  </pic:nvPicPr>
                  <pic:blipFill>
                    <a:blip r:embed="rId9"/>
                    <a:srcRect b="0" l="0" r="0" t="0"/>
                    <a:stretch>
                      <a:fillRect/>
                    </a:stretch>
                  </pic:blipFill>
                  <pic:spPr>
                    <a:xfrm>
                      <a:off x="0" y="0"/>
                      <a:ext cx="5852160" cy="5620719"/>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line="240" w:lineRule="auto"/>
        <w:ind w:left="0" w:right="0" w:firstLine="0"/>
        <w:jc w:val="center"/>
        <w:rPr/>
      </w:pPr>
      <w:r w:rsidDel="00000000" w:rsidR="00000000" w:rsidRPr="00000000">
        <w:rPr/>
        <w:drawing>
          <wp:inline distB="0" distT="0" distL="114300" distR="114300">
            <wp:extent cx="5852160" cy="8271774"/>
            <wp:effectExtent b="0" l="0" r="0" t="0"/>
            <wp:docPr id="324"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5852160" cy="8271774"/>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0" w:before="0" w:line="240" w:lineRule="auto"/>
        <w:ind w:left="283.46456692913375" w:firstLine="0"/>
        <w:rPr>
          <w:shd w:fill="d9ead3" w:val="clear"/>
        </w:rPr>
      </w:pPr>
      <w:r w:rsidDel="00000000" w:rsidR="00000000" w:rsidRPr="00000000">
        <w:rPr>
          <w:rtl w:val="0"/>
        </w:rPr>
      </w:r>
    </w:p>
    <w:p w:rsidR="00000000" w:rsidDel="00000000" w:rsidP="00000000" w:rsidRDefault="00000000" w:rsidRPr="00000000" w14:paraId="0000049A">
      <w:pPr>
        <w:spacing w:after="0" w:before="0" w:line="240" w:lineRule="auto"/>
        <w:ind w:left="283.46456692913375" w:firstLine="0"/>
        <w:jc w:val="center"/>
        <w:rPr>
          <w:sz w:val="18"/>
          <w:szCs w:val="18"/>
        </w:rPr>
      </w:pPr>
      <w:r w:rsidDel="00000000" w:rsidR="00000000" w:rsidRPr="00000000">
        <w:rPr>
          <w:sz w:val="18"/>
          <w:szCs w:val="18"/>
          <w:rtl w:val="0"/>
        </w:rPr>
        <w:t xml:space="preserve">“Fuente: Elaborado por el estudiante de acuerdo con el proyecto” </w:t>
      </w:r>
    </w:p>
    <w:p w:rsidR="00000000" w:rsidDel="00000000" w:rsidP="00000000" w:rsidRDefault="00000000" w:rsidRPr="00000000" w14:paraId="0000049B">
      <w:pPr>
        <w:spacing w:after="0" w:before="0" w:line="240" w:lineRule="auto"/>
        <w:ind w:left="283.46456692913375" w:firstLine="0"/>
        <w:jc w:val="center"/>
        <w:rPr>
          <w:sz w:val="18"/>
          <w:szCs w:val="18"/>
        </w:rPr>
      </w:pPr>
      <w:r w:rsidDel="00000000" w:rsidR="00000000" w:rsidRPr="00000000">
        <w:rPr>
          <w:sz w:val="18"/>
          <w:szCs w:val="18"/>
          <w:rtl w:val="0"/>
        </w:rPr>
        <w:t xml:space="preserve">Para mayor detalle ver el documento “Grupo_23_Tablas_de_M5.xlsx” . </w:t>
      </w:r>
    </w:p>
    <w:p w:rsidR="00000000" w:rsidDel="00000000" w:rsidP="00000000" w:rsidRDefault="00000000" w:rsidRPr="00000000" w14:paraId="0000049C">
      <w:pPr>
        <w:spacing w:after="0" w:before="0" w:lineRule="auto"/>
        <w:rPr/>
      </w:pPr>
      <w:r w:rsidDel="00000000" w:rsidR="00000000" w:rsidRPr="00000000">
        <w:rPr>
          <w:rtl w:val="0"/>
        </w:rPr>
      </w:r>
    </w:p>
    <w:p w:rsidR="00000000" w:rsidDel="00000000" w:rsidP="00000000" w:rsidRDefault="00000000" w:rsidRPr="00000000" w14:paraId="0000049D">
      <w:pPr>
        <w:pStyle w:val="Heading2"/>
        <w:spacing w:after="0" w:before="0" w:line="240" w:lineRule="auto"/>
        <w:ind w:left="283.46456692913375" w:firstLine="0"/>
        <w:jc w:val="left"/>
        <w:rPr>
          <w:b w:val="1"/>
          <w:bCs w:val="1"/>
          <w:color w:val="000000"/>
        </w:rPr>
      </w:pPr>
      <w:r w:rsidDel="00000000" w:rsidR="00000000" w:rsidRPr="00000000">
        <w:rPr>
          <w:b w:val="1"/>
          <w:bCs w:val="1"/>
          <w:color w:val="000000"/>
          <w:rtl w:val="0"/>
        </w:rPr>
        <w:t xml:space="preserve">2.4. Product Backlog List Heredado del incremento 1</w:t>
      </w:r>
    </w:p>
    <w:p w:rsidR="00000000" w:rsidDel="00000000" w:rsidP="00000000" w:rsidRDefault="00000000" w:rsidRPr="00000000" w14:paraId="0000049E">
      <w:pPr>
        <w:spacing w:after="0" w:before="0" w:lineRule="auto"/>
        <w:ind w:left="283.46456692913375" w:firstLine="0"/>
        <w:rPr/>
      </w:pPr>
      <w:r w:rsidDel="00000000" w:rsidR="00000000" w:rsidRPr="00000000">
        <w:rPr>
          <w:rtl w:val="0"/>
        </w:rPr>
      </w:r>
    </w:p>
    <w:p w:rsidR="00000000" w:rsidDel="00000000" w:rsidP="00000000" w:rsidRDefault="00000000" w:rsidRPr="00000000" w14:paraId="0000049F">
      <w:pPr>
        <w:spacing w:after="0" w:before="0" w:line="360" w:lineRule="auto"/>
        <w:ind w:left="283.46456692913375" w:firstLine="0"/>
        <w:jc w:val="both"/>
        <w:rPr/>
      </w:pPr>
      <w:r w:rsidDel="00000000" w:rsidR="00000000" w:rsidRPr="00000000">
        <w:rPr>
          <w:rtl w:val="0"/>
        </w:rPr>
        <w:t xml:space="preserve">La incorporación de los requerimientos del incremento 1 no tienen el propósito de volver a desarrollarlos, sino verificar mediante pruebas de regresión documentadas en el Capítulo 7 que las funcionalidades ya aprobadas siguen operando correctamente después de los cambios introducidos en este sprint, en particular tras la ampliación del modelo de datos y la incorporación del catálogo de cotizaciones y órdenes de compra.</w:t>
      </w:r>
    </w:p>
    <w:p w:rsidR="00000000" w:rsidDel="00000000" w:rsidP="00000000" w:rsidRDefault="00000000" w:rsidRPr="00000000" w14:paraId="000004A0">
      <w:pPr>
        <w:spacing w:after="0" w:before="0" w:line="240" w:lineRule="auto"/>
        <w:jc w:val="center"/>
        <w:rPr/>
      </w:pPr>
      <w:r w:rsidDel="00000000" w:rsidR="00000000" w:rsidRPr="00000000">
        <w:rPr>
          <w:rtl w:val="0"/>
        </w:rPr>
      </w:r>
    </w:p>
    <w:p w:rsidR="00000000" w:rsidDel="00000000" w:rsidP="00000000" w:rsidRDefault="00000000" w:rsidRPr="00000000" w14:paraId="000004A1">
      <w:pPr>
        <w:pStyle w:val="Heading5"/>
        <w:spacing w:after="0" w:before="0" w:line="240" w:lineRule="auto"/>
        <w:rPr/>
      </w:pPr>
      <w:bookmarkStart w:colFirst="0" w:colLast="0" w:name="_heading=h.ryi1v3k4lyf" w:id="18"/>
      <w:bookmarkEnd w:id="18"/>
      <w:r w:rsidDel="00000000" w:rsidR="00000000" w:rsidRPr="00000000">
        <w:rPr>
          <w:rtl w:val="0"/>
        </w:rPr>
        <w:t xml:space="preserve">Tabla 2.5: “Casos de uso del incremento 1 sometidos a regresión”.</w:t>
      </w:r>
    </w:p>
    <w:p w:rsidR="00000000" w:rsidDel="00000000" w:rsidP="00000000" w:rsidRDefault="00000000" w:rsidRPr="00000000" w14:paraId="000004A2">
      <w:pPr>
        <w:spacing w:after="0" w:before="0" w:lineRule="auto"/>
        <w:rPr/>
      </w:pPr>
      <w:r w:rsidDel="00000000" w:rsidR="00000000" w:rsidRPr="00000000">
        <w:rPr>
          <w:rtl w:val="0"/>
        </w:rPr>
      </w:r>
    </w:p>
    <w:sdt>
      <w:sdtPr>
        <w:lock w:val="contentLocked"/>
        <w:id w:val="442231923"/>
        <w:tag w:val="goog_rdk_3"/>
      </w:sdtPr>
      <w:sdtContent>
        <w:tbl>
          <w:tblPr>
            <w:tblStyle w:val="Table5"/>
            <w:tblW w:w="935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2"/>
            <w:gridCol w:w="4911"/>
            <w:gridCol w:w="1052"/>
            <w:gridCol w:w="2339"/>
            <w:tblGridChange w:id="0">
              <w:tblGrid>
                <w:gridCol w:w="1052"/>
                <w:gridCol w:w="4911"/>
                <w:gridCol w:w="1052"/>
                <w:gridCol w:w="2339"/>
              </w:tblGrid>
            </w:tblGridChange>
          </w:tblGrid>
          <w:tr>
            <w:trPr>
              <w:cantSplit w:val="0"/>
              <w:trHeight w:val="420" w:hRule="atLeast"/>
              <w:tblHeader w:val="1"/>
            </w:trPr>
            <w:tc>
              <w:tcPr>
                <w:shd w:fill="674ea7" w:val="clear"/>
                <w:vAlign w:val="center"/>
              </w:tcPr>
              <w:p w:rsidR="00000000" w:rsidDel="00000000" w:rsidP="00000000" w:rsidRDefault="00000000" w:rsidRPr="00000000" w14:paraId="000004A3">
                <w:pPr>
                  <w:spacing w:after="0" w:before="0" w:line="240" w:lineRule="auto"/>
                  <w:jc w:val="center"/>
                  <w:rPr/>
                </w:pPr>
                <w:r w:rsidDel="00000000" w:rsidR="00000000" w:rsidRPr="00000000">
                  <w:rPr>
                    <w:b w:val="1"/>
                    <w:bCs w:val="1"/>
                    <w:color w:val="ffffff"/>
                    <w:rtl w:val="0"/>
                  </w:rPr>
                  <w:t xml:space="preserve">ID</w:t>
                </w:r>
                <w:r w:rsidDel="00000000" w:rsidR="00000000" w:rsidRPr="00000000">
                  <w:rPr>
                    <w:rtl w:val="0"/>
                  </w:rPr>
                </w:r>
              </w:p>
            </w:tc>
            <w:tc>
              <w:tcPr>
                <w:shd w:fill="674ea7" w:val="clear"/>
                <w:vAlign w:val="center"/>
              </w:tcPr>
              <w:p w:rsidR="00000000" w:rsidDel="00000000" w:rsidP="00000000" w:rsidRDefault="00000000" w:rsidRPr="00000000" w14:paraId="000004A4">
                <w:pPr>
                  <w:spacing w:after="0" w:before="0" w:line="240" w:lineRule="auto"/>
                  <w:jc w:val="center"/>
                  <w:rPr/>
                </w:pPr>
                <w:r w:rsidDel="00000000" w:rsidR="00000000" w:rsidRPr="00000000">
                  <w:rPr>
                    <w:b w:val="1"/>
                    <w:bCs w:val="1"/>
                    <w:color w:val="ffffff"/>
                    <w:rtl w:val="0"/>
                  </w:rPr>
                  <w:t xml:space="preserve">Nombre del caso de uso</w:t>
                </w:r>
                <w:r w:rsidDel="00000000" w:rsidR="00000000" w:rsidRPr="00000000">
                  <w:rPr>
                    <w:rtl w:val="0"/>
                  </w:rPr>
                </w:r>
              </w:p>
            </w:tc>
            <w:tc>
              <w:tcPr>
                <w:shd w:fill="674ea7" w:val="clear"/>
                <w:vAlign w:val="center"/>
              </w:tcPr>
              <w:p w:rsidR="00000000" w:rsidDel="00000000" w:rsidP="00000000" w:rsidRDefault="00000000" w:rsidRPr="00000000" w14:paraId="000004A5">
                <w:pPr>
                  <w:spacing w:after="0" w:before="0" w:line="240" w:lineRule="auto"/>
                  <w:jc w:val="center"/>
                  <w:rPr/>
                </w:pPr>
                <w:r w:rsidDel="00000000" w:rsidR="00000000" w:rsidRPr="00000000">
                  <w:rPr>
                    <w:b w:val="1"/>
                    <w:bCs w:val="1"/>
                    <w:color w:val="ffffff"/>
                    <w:rtl w:val="0"/>
                  </w:rPr>
                  <w:t xml:space="preserve">RF</w:t>
                </w:r>
                <w:r w:rsidDel="00000000" w:rsidR="00000000" w:rsidRPr="00000000">
                  <w:rPr>
                    <w:rtl w:val="0"/>
                  </w:rPr>
                </w:r>
              </w:p>
            </w:tc>
            <w:tc>
              <w:tcPr>
                <w:shd w:fill="674ea7" w:val="clear"/>
                <w:vAlign w:val="center"/>
              </w:tcPr>
              <w:p w:rsidR="00000000" w:rsidDel="00000000" w:rsidP="00000000" w:rsidRDefault="00000000" w:rsidRPr="00000000" w14:paraId="000004A6">
                <w:pPr>
                  <w:spacing w:after="0" w:before="0" w:line="240" w:lineRule="auto"/>
                  <w:jc w:val="center"/>
                  <w:rPr/>
                </w:pPr>
                <w:r w:rsidDel="00000000" w:rsidR="00000000" w:rsidRPr="00000000">
                  <w:rPr>
                    <w:b w:val="1"/>
                    <w:bCs w:val="1"/>
                    <w:color w:val="ffffff"/>
                    <w:rtl w:val="0"/>
                  </w:rPr>
                  <w:t xml:space="preserve">Actores</w:t>
                </w:r>
                <w:r w:rsidDel="00000000" w:rsidR="00000000" w:rsidRPr="00000000">
                  <w:rPr>
                    <w:rtl w:val="0"/>
                  </w:rPr>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7">
                <w:pPr>
                  <w:spacing w:after="0" w:before="0" w:line="240" w:lineRule="auto"/>
                  <w:jc w:val="left"/>
                  <w:rPr/>
                </w:pPr>
                <w:r w:rsidDel="00000000" w:rsidR="00000000" w:rsidRPr="00000000">
                  <w:rPr>
                    <w:b w:val="1"/>
                    <w:bCs w:val="1"/>
                    <w:rtl w:val="0"/>
                  </w:rPr>
                  <w:t xml:space="preserve">Módulo 1: Gestión de Proveedores</w:t>
                </w:r>
                <w:r w:rsidDel="00000000" w:rsidR="00000000" w:rsidRPr="00000000">
                  <w:rPr>
                    <w:rtl w:val="0"/>
                  </w:rPr>
                </w:r>
              </w:p>
            </w:tc>
          </w:tr>
          <w:tr>
            <w:trPr>
              <w:cantSplit w:val="0"/>
              <w:trHeight w:val="71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B">
                <w:pPr>
                  <w:spacing w:after="0" w:before="0" w:line="240" w:lineRule="auto"/>
                  <w:jc w:val="left"/>
                  <w:rPr/>
                </w:pPr>
                <w:r w:rsidDel="00000000" w:rsidR="00000000" w:rsidRPr="00000000">
                  <w:rPr>
                    <w:rtl w:val="0"/>
                  </w:rPr>
                  <w:t xml:space="preserve">CU-01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C">
                <w:pPr>
                  <w:spacing w:after="0" w:before="0" w:line="240" w:lineRule="auto"/>
                  <w:jc w:val="left"/>
                  <w:rPr/>
                </w:pPr>
                <w:r w:rsidDel="00000000" w:rsidR="00000000" w:rsidRPr="00000000">
                  <w:rPr>
                    <w:rtl w:val="0"/>
                  </w:rPr>
                  <w:t xml:space="preserve">Registrando nuevo proveedor en el sistema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D">
                <w:pPr>
                  <w:spacing w:after="0" w:before="0" w:line="240" w:lineRule="auto"/>
                  <w:jc w:val="left"/>
                  <w:rPr/>
                </w:pPr>
                <w:r w:rsidDel="00000000" w:rsidR="00000000" w:rsidRPr="00000000">
                  <w:rPr>
                    <w:rtl w:val="0"/>
                  </w:rPr>
                  <w:t xml:space="preserve">RF-01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E">
                <w:pPr>
                  <w:spacing w:after="0" w:before="0" w:line="240" w:lineRule="auto"/>
                  <w:jc w:val="left"/>
                  <w:rPr/>
                </w:pPr>
                <w:r w:rsidDel="00000000" w:rsidR="00000000" w:rsidRPr="00000000">
                  <w:rPr>
                    <w:rtl w:val="0"/>
                  </w:rPr>
                  <w:t xml:space="preserve">Adquisiciones o Administrador</w:t>
                </w:r>
              </w:p>
            </w:tc>
          </w:tr>
          <w:tr>
            <w:trPr>
              <w:cantSplit w:val="0"/>
              <w:trHeight w:val="83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F">
                <w:pPr>
                  <w:spacing w:after="0" w:before="0" w:line="240" w:lineRule="auto"/>
                  <w:jc w:val="left"/>
                  <w:rPr/>
                </w:pPr>
                <w:r w:rsidDel="00000000" w:rsidR="00000000" w:rsidRPr="00000000">
                  <w:rPr>
                    <w:rtl w:val="0"/>
                  </w:rPr>
                  <w:t xml:space="preserve">CU-02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0">
                <w:pPr>
                  <w:spacing w:after="0" w:before="0" w:line="240" w:lineRule="auto"/>
                  <w:jc w:val="left"/>
                  <w:rPr/>
                </w:pPr>
                <w:r w:rsidDel="00000000" w:rsidR="00000000" w:rsidRPr="00000000">
                  <w:rPr>
                    <w:rtl w:val="0"/>
                  </w:rPr>
                  <w:t xml:space="preserve">Editando datos de contacto de proveedor existente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1">
                <w:pPr>
                  <w:spacing w:after="0" w:before="0" w:line="240" w:lineRule="auto"/>
                  <w:jc w:val="left"/>
                  <w:rPr/>
                </w:pPr>
                <w:r w:rsidDel="00000000" w:rsidR="00000000" w:rsidRPr="00000000">
                  <w:rPr>
                    <w:rtl w:val="0"/>
                  </w:rPr>
                  <w:t xml:space="preserve">RF-02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2">
                <w:pPr>
                  <w:spacing w:after="0" w:before="0" w:line="240" w:lineRule="auto"/>
                  <w:jc w:val="left"/>
                  <w:rPr/>
                </w:pPr>
                <w:r w:rsidDel="00000000" w:rsidR="00000000" w:rsidRPr="00000000">
                  <w:rPr>
                    <w:rtl w:val="0"/>
                  </w:rPr>
                  <w:t xml:space="preserve">Adquisiciones o Administrador</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3">
                <w:pPr>
                  <w:spacing w:after="0" w:before="0" w:line="240" w:lineRule="auto"/>
                  <w:jc w:val="left"/>
                  <w:rPr/>
                </w:pPr>
                <w:r w:rsidDel="00000000" w:rsidR="00000000" w:rsidRPr="00000000">
                  <w:rPr>
                    <w:b w:val="1"/>
                    <w:bCs w:val="1"/>
                    <w:rtl w:val="0"/>
                  </w:rPr>
                  <w:t xml:space="preserve">Módulo 2: Gestión de Proyectos y Presupuestos Itemizado</w:t>
                </w:r>
                <w:r w:rsidDel="00000000" w:rsidR="00000000" w:rsidRPr="00000000">
                  <w:rPr>
                    <w:rtl w:val="0"/>
                  </w:rPr>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7">
                <w:pPr>
                  <w:spacing w:after="0" w:before="0" w:line="240" w:lineRule="auto"/>
                  <w:jc w:val="left"/>
                  <w:rPr/>
                </w:pPr>
                <w:r w:rsidDel="00000000" w:rsidR="00000000" w:rsidRPr="00000000">
                  <w:rPr>
                    <w:rtl w:val="0"/>
                  </w:rPr>
                  <w:t xml:space="preserve">CU-09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8">
                <w:pPr>
                  <w:spacing w:after="0" w:before="0" w:line="240" w:lineRule="auto"/>
                  <w:jc w:val="left"/>
                  <w:rPr/>
                </w:pPr>
                <w:r w:rsidDel="00000000" w:rsidR="00000000" w:rsidRPr="00000000">
                  <w:rPr>
                    <w:rtl w:val="0"/>
                  </w:rPr>
                  <w:t xml:space="preserve">Asignando Jefe de Proyecto a obra específica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9">
                <w:pPr>
                  <w:spacing w:after="0" w:before="0" w:line="240" w:lineRule="auto"/>
                  <w:jc w:val="left"/>
                  <w:rPr/>
                </w:pPr>
                <w:r w:rsidDel="00000000" w:rsidR="00000000" w:rsidRPr="00000000">
                  <w:rPr>
                    <w:rtl w:val="0"/>
                  </w:rPr>
                  <w:t xml:space="preserve">RF-09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A">
                <w:pPr>
                  <w:spacing w:after="0" w:before="0" w:line="240" w:lineRule="auto"/>
                  <w:jc w:val="left"/>
                  <w:rPr/>
                </w:pPr>
                <w:r w:rsidDel="00000000" w:rsidR="00000000" w:rsidRPr="00000000">
                  <w:rPr>
                    <w:rtl w:val="0"/>
                  </w:rPr>
                  <w:t xml:space="preserve">Administrador</w:t>
                </w:r>
              </w:p>
            </w:tc>
          </w:tr>
          <w:tr>
            <w:trPr>
              <w:cantSplit w:val="0"/>
              <w:trHeight w:val="91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B">
                <w:pPr>
                  <w:spacing w:after="0" w:before="0" w:line="240" w:lineRule="auto"/>
                  <w:jc w:val="left"/>
                  <w:rPr/>
                </w:pPr>
                <w:r w:rsidDel="00000000" w:rsidR="00000000" w:rsidRPr="00000000">
                  <w:rPr>
                    <w:rtl w:val="0"/>
                  </w:rPr>
                  <w:t xml:space="preserve">CU-10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C">
                <w:pPr>
                  <w:spacing w:after="0" w:before="0" w:line="240" w:lineRule="auto"/>
                  <w:jc w:val="left"/>
                  <w:rPr/>
                </w:pPr>
                <w:r w:rsidDel="00000000" w:rsidR="00000000" w:rsidRPr="00000000">
                  <w:rPr>
                    <w:rtl w:val="0"/>
                  </w:rPr>
                  <w:t xml:space="preserve">Modificando el estado operativo de un proyecto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D">
                <w:pPr>
                  <w:spacing w:after="0" w:before="0" w:line="240" w:lineRule="auto"/>
                  <w:jc w:val="left"/>
                  <w:rPr/>
                </w:pPr>
                <w:r w:rsidDel="00000000" w:rsidR="00000000" w:rsidRPr="00000000">
                  <w:rPr>
                    <w:rtl w:val="0"/>
                  </w:rPr>
                  <w:t xml:space="preserve">RF-10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E">
                <w:pPr>
                  <w:spacing w:after="0" w:before="0" w:line="240" w:lineRule="auto"/>
                  <w:jc w:val="left"/>
                  <w:rPr/>
                </w:pPr>
                <w:r w:rsidDel="00000000" w:rsidR="00000000" w:rsidRPr="00000000">
                  <w:rPr>
                    <w:rtl w:val="0"/>
                  </w:rPr>
                  <w:t xml:space="preserve">Administrador</w:t>
                </w:r>
              </w:p>
            </w:tc>
          </w:tr>
          <w:tr>
            <w:trPr>
              <w:cantSplit w:val="0"/>
              <w:trHeight w:val="86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F">
                <w:pPr>
                  <w:spacing w:after="0" w:before="0" w:line="240" w:lineRule="auto"/>
                  <w:jc w:val="left"/>
                  <w:rPr/>
                </w:pPr>
                <w:r w:rsidDel="00000000" w:rsidR="00000000" w:rsidRPr="00000000">
                  <w:rPr>
                    <w:rtl w:val="0"/>
                  </w:rPr>
                  <w:t xml:space="preserve">CU-11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0">
                <w:pPr>
                  <w:spacing w:after="0" w:before="0" w:line="240" w:lineRule="auto"/>
                  <w:jc w:val="left"/>
                  <w:rPr/>
                </w:pPr>
                <w:r w:rsidDel="00000000" w:rsidR="00000000" w:rsidRPr="00000000">
                  <w:rPr>
                    <w:rtl w:val="0"/>
                  </w:rPr>
                  <w:t xml:space="preserve">Bloqueando generación de SM para proyectos finalizados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1">
                <w:pPr>
                  <w:spacing w:after="0" w:before="0" w:line="240" w:lineRule="auto"/>
                  <w:jc w:val="left"/>
                  <w:rPr/>
                </w:pPr>
                <w:r w:rsidDel="00000000" w:rsidR="00000000" w:rsidRPr="00000000">
                  <w:rPr>
                    <w:rtl w:val="0"/>
                  </w:rPr>
                  <w:t xml:space="preserve">RF-11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2">
                <w:pPr>
                  <w:spacing w:after="0" w:before="0" w:line="240" w:lineRule="auto"/>
                  <w:jc w:val="left"/>
                  <w:rPr/>
                </w:pPr>
                <w:r w:rsidDel="00000000" w:rsidR="00000000" w:rsidRPr="00000000">
                  <w:rPr>
                    <w:rtl w:val="0"/>
                  </w:rPr>
                  <w:t xml:space="preserve">Sistema</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3">
                <w:pPr>
                  <w:spacing w:after="0" w:before="0" w:line="240" w:lineRule="auto"/>
                  <w:jc w:val="left"/>
                  <w:rPr/>
                </w:pPr>
                <w:r w:rsidDel="00000000" w:rsidR="00000000" w:rsidRPr="00000000">
                  <w:rPr>
                    <w:b w:val="1"/>
                    <w:bCs w:val="1"/>
                    <w:rtl w:val="0"/>
                  </w:rPr>
                  <w:t xml:space="preserve">Módulo 3: Solicitud de Materiales Terreno</w:t>
                </w:r>
                <w:r w:rsidDel="00000000" w:rsidR="00000000" w:rsidRPr="00000000">
                  <w:rPr>
                    <w:rtl w:val="0"/>
                  </w:rPr>
                </w:r>
              </w:p>
            </w:tc>
          </w:tr>
          <w:tr>
            <w:trPr>
              <w:cantSplit w:val="0"/>
              <w:trHeight w:val="57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7">
                <w:pPr>
                  <w:spacing w:after="0" w:before="0" w:line="240" w:lineRule="auto"/>
                  <w:jc w:val="left"/>
                  <w:rPr/>
                </w:pPr>
                <w:r w:rsidDel="00000000" w:rsidR="00000000" w:rsidRPr="00000000">
                  <w:rPr>
                    <w:rtl w:val="0"/>
                  </w:rPr>
                  <w:t xml:space="preserve">CU-12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8">
                <w:pPr>
                  <w:spacing w:after="0" w:before="0" w:line="240" w:lineRule="auto"/>
                  <w:jc w:val="left"/>
                  <w:rPr/>
                </w:pPr>
                <w:r w:rsidDel="00000000" w:rsidR="00000000" w:rsidRPr="00000000">
                  <w:rPr>
                    <w:rtl w:val="0"/>
                  </w:rPr>
                  <w:t xml:space="preserve">Creando Solicitud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9">
                <w:pPr>
                  <w:spacing w:after="0" w:before="0" w:line="240" w:lineRule="auto"/>
                  <w:jc w:val="left"/>
                  <w:rPr/>
                </w:pPr>
                <w:r w:rsidDel="00000000" w:rsidR="00000000" w:rsidRPr="00000000">
                  <w:rPr>
                    <w:rtl w:val="0"/>
                  </w:rPr>
                  <w:t xml:space="preserve">RF-12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A">
                <w:pPr>
                  <w:spacing w:after="0" w:before="0" w:line="240" w:lineRule="auto"/>
                  <w:jc w:val="left"/>
                  <w:rPr/>
                </w:pPr>
                <w:r w:rsidDel="00000000" w:rsidR="00000000" w:rsidRPr="00000000">
                  <w:rPr>
                    <w:rtl w:val="0"/>
                  </w:rPr>
                  <w:t xml:space="preserve">Jefe de Proyecto</w:t>
                </w:r>
              </w:p>
            </w:tc>
          </w:tr>
          <w:tr>
            <w:trPr>
              <w:cantSplit w:val="0"/>
              <w:trHeight w:val="92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B">
                <w:pPr>
                  <w:spacing w:after="0" w:before="0" w:line="240" w:lineRule="auto"/>
                  <w:jc w:val="left"/>
                  <w:rPr/>
                </w:pPr>
                <w:r w:rsidDel="00000000" w:rsidR="00000000" w:rsidRPr="00000000">
                  <w:rPr>
                    <w:rtl w:val="0"/>
                  </w:rPr>
                  <w:t xml:space="preserve">CU-13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C">
                <w:pPr>
                  <w:spacing w:after="0" w:before="0" w:line="240" w:lineRule="auto"/>
                  <w:jc w:val="left"/>
                  <w:rPr/>
                </w:pPr>
                <w:r w:rsidDel="00000000" w:rsidR="00000000" w:rsidRPr="00000000">
                  <w:rPr>
                    <w:rtl w:val="0"/>
                  </w:rPr>
                  <w:t xml:space="preserve">Justificando exceso de itemizado en línea de Solicitud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D">
                <w:pPr>
                  <w:spacing w:after="0" w:before="0" w:line="240" w:lineRule="auto"/>
                  <w:jc w:val="left"/>
                  <w:rPr/>
                </w:pPr>
                <w:r w:rsidDel="00000000" w:rsidR="00000000" w:rsidRPr="00000000">
                  <w:rPr>
                    <w:rtl w:val="0"/>
                  </w:rPr>
                  <w:t xml:space="preserve">RF-13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E">
                <w:pPr>
                  <w:spacing w:after="0" w:before="0" w:line="240" w:lineRule="auto"/>
                  <w:jc w:val="left"/>
                  <w:rPr/>
                </w:pPr>
                <w:r w:rsidDel="00000000" w:rsidR="00000000" w:rsidRPr="00000000">
                  <w:rPr>
                    <w:rtl w:val="0"/>
                  </w:rPr>
                  <w:t xml:space="preserve">Jefe de Proyecto</w:t>
                </w:r>
              </w:p>
            </w:tc>
          </w:tr>
          <w:tr>
            <w:trPr>
              <w:cantSplit w:val="0"/>
              <w:trHeight w:val="83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F">
                <w:pPr>
                  <w:spacing w:after="0" w:before="0" w:line="240" w:lineRule="auto"/>
                  <w:jc w:val="left"/>
                  <w:rPr/>
                </w:pPr>
                <w:r w:rsidDel="00000000" w:rsidR="00000000" w:rsidRPr="00000000">
                  <w:rPr>
                    <w:rtl w:val="0"/>
                  </w:rPr>
                  <w:t xml:space="preserve">CU-14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0">
                <w:pPr>
                  <w:spacing w:after="0" w:before="0" w:line="240" w:lineRule="auto"/>
                  <w:jc w:val="left"/>
                  <w:rPr/>
                </w:pPr>
                <w:r w:rsidDel="00000000" w:rsidR="00000000" w:rsidRPr="00000000">
                  <w:rPr>
                    <w:rtl w:val="0"/>
                  </w:rPr>
                  <w:t xml:space="preserve">Adjuntando archivos de respaldo a una Solicitud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1">
                <w:pPr>
                  <w:spacing w:after="0" w:before="0" w:line="240" w:lineRule="auto"/>
                  <w:jc w:val="left"/>
                  <w:rPr/>
                </w:pPr>
                <w:r w:rsidDel="00000000" w:rsidR="00000000" w:rsidRPr="00000000">
                  <w:rPr>
                    <w:rtl w:val="0"/>
                  </w:rPr>
                  <w:t xml:space="preserve">RF-14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2">
                <w:pPr>
                  <w:spacing w:after="0" w:before="0" w:line="240" w:lineRule="auto"/>
                  <w:jc w:val="left"/>
                  <w:rPr/>
                </w:pPr>
                <w:r w:rsidDel="00000000" w:rsidR="00000000" w:rsidRPr="00000000">
                  <w:rPr>
                    <w:rtl w:val="0"/>
                  </w:rPr>
                  <w:t xml:space="preserve">Jefe de Proyecto</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3">
                <w:pPr>
                  <w:spacing w:after="0" w:before="0" w:line="240" w:lineRule="auto"/>
                  <w:jc w:val="left"/>
                  <w:rPr/>
                </w:pPr>
                <w:r w:rsidDel="00000000" w:rsidR="00000000" w:rsidRPr="00000000">
                  <w:rPr>
                    <w:b w:val="1"/>
                    <w:bCs w:val="1"/>
                    <w:rtl w:val="0"/>
                  </w:rPr>
                  <w:t xml:space="preserve">Módulo 4: Adquisiciones y Cotizaciones</w:t>
                </w:r>
                <w:r w:rsidDel="00000000" w:rsidR="00000000" w:rsidRPr="00000000">
                  <w:rPr>
                    <w:rtl w:val="0"/>
                  </w:rPr>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7">
                <w:pPr>
                  <w:spacing w:after="0" w:before="0" w:line="240" w:lineRule="auto"/>
                  <w:jc w:val="left"/>
                  <w:rPr/>
                </w:pPr>
                <w:r w:rsidDel="00000000" w:rsidR="00000000" w:rsidRPr="00000000">
                  <w:rPr>
                    <w:rtl w:val="0"/>
                  </w:rPr>
                  <w:t xml:space="preserve">CU-16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8">
                <w:pPr>
                  <w:spacing w:after="0" w:before="0" w:line="240" w:lineRule="auto"/>
                  <w:jc w:val="left"/>
                  <w:rPr/>
                </w:pPr>
                <w:r w:rsidDel="00000000" w:rsidR="00000000" w:rsidRPr="00000000">
                  <w:rPr>
                    <w:rtl w:val="0"/>
                  </w:rPr>
                  <w:t xml:space="preserve">Consultando bandeja de entrada de Solicitudes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9">
                <w:pPr>
                  <w:spacing w:after="0" w:before="0" w:line="240" w:lineRule="auto"/>
                  <w:jc w:val="left"/>
                  <w:rPr/>
                </w:pPr>
                <w:r w:rsidDel="00000000" w:rsidR="00000000" w:rsidRPr="00000000">
                  <w:rPr>
                    <w:rtl w:val="0"/>
                  </w:rPr>
                  <w:t xml:space="preserve">RF-16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A">
                <w:pPr>
                  <w:spacing w:after="0" w:before="0" w:line="240" w:lineRule="auto"/>
                  <w:jc w:val="left"/>
                  <w:rPr/>
                </w:pPr>
                <w:r w:rsidDel="00000000" w:rsidR="00000000" w:rsidRPr="00000000">
                  <w:rPr>
                    <w:rtl w:val="0"/>
                  </w:rPr>
                  <w:t xml:space="preserve">Adquisiciones</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B">
                <w:pPr>
                  <w:spacing w:after="0" w:before="0" w:line="240" w:lineRule="auto"/>
                  <w:jc w:val="left"/>
                  <w:rPr/>
                </w:pPr>
                <w:r w:rsidDel="00000000" w:rsidR="00000000" w:rsidRPr="00000000">
                  <w:rPr>
                    <w:b w:val="1"/>
                    <w:bCs w:val="1"/>
                    <w:rtl w:val="0"/>
                  </w:rPr>
                  <w:t xml:space="preserve">Módulo 9: Seguridad, Auditoría y Gestión Documental</w:t>
                </w:r>
                <w:r w:rsidDel="00000000" w:rsidR="00000000" w:rsidRPr="00000000">
                  <w:rPr>
                    <w:rtl w:val="0"/>
                  </w:rPr>
                </w:r>
              </w:p>
            </w:tc>
          </w:tr>
          <w:tr>
            <w:trPr>
              <w:cantSplit w:val="0"/>
              <w:trHeight w:val="57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F">
                <w:pPr>
                  <w:spacing w:after="0" w:before="0" w:line="240" w:lineRule="auto"/>
                  <w:jc w:val="left"/>
                  <w:rPr/>
                </w:pPr>
                <w:r w:rsidDel="00000000" w:rsidR="00000000" w:rsidRPr="00000000">
                  <w:rPr>
                    <w:rtl w:val="0"/>
                  </w:rPr>
                  <w:t xml:space="preserve">CU-48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0">
                <w:pPr>
                  <w:spacing w:after="0" w:before="0" w:line="240" w:lineRule="auto"/>
                  <w:jc w:val="left"/>
                  <w:rPr/>
                </w:pPr>
                <w:r w:rsidDel="00000000" w:rsidR="00000000" w:rsidRPr="00000000">
                  <w:rPr>
                    <w:rtl w:val="0"/>
                  </w:rPr>
                  <w:t xml:space="preserve">Autenticándose en el sistema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1">
                <w:pPr>
                  <w:spacing w:after="0" w:before="0" w:line="240" w:lineRule="auto"/>
                  <w:jc w:val="left"/>
                  <w:rPr/>
                </w:pPr>
                <w:r w:rsidDel="00000000" w:rsidR="00000000" w:rsidRPr="00000000">
                  <w:rPr>
                    <w:rtl w:val="0"/>
                  </w:rPr>
                  <w:t xml:space="preserve">RF-47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2">
                <w:pPr>
                  <w:spacing w:after="0" w:before="0" w:line="240" w:lineRule="auto"/>
                  <w:jc w:val="left"/>
                  <w:rPr/>
                </w:pPr>
                <w:r w:rsidDel="00000000" w:rsidR="00000000" w:rsidRPr="00000000">
                  <w:rPr>
                    <w:rtl w:val="0"/>
                  </w:rPr>
                  <w:t xml:space="preserve">Usuario</w:t>
                </w:r>
              </w:p>
            </w:tc>
          </w:tr>
          <w:tr>
            <w:trPr>
              <w:cantSplit w:val="0"/>
              <w:trHeight w:val="54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3">
                <w:pPr>
                  <w:spacing w:after="0" w:before="0" w:line="240" w:lineRule="auto"/>
                  <w:jc w:val="left"/>
                  <w:rPr/>
                </w:pPr>
                <w:r w:rsidDel="00000000" w:rsidR="00000000" w:rsidRPr="00000000">
                  <w:rPr>
                    <w:rtl w:val="0"/>
                  </w:rPr>
                  <w:t xml:space="preserve">CU-49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4">
                <w:pPr>
                  <w:spacing w:after="0" w:before="0" w:line="240" w:lineRule="auto"/>
                  <w:jc w:val="left"/>
                  <w:rPr/>
                </w:pPr>
                <w:r w:rsidDel="00000000" w:rsidR="00000000" w:rsidRPr="00000000">
                  <w:rPr>
                    <w:rtl w:val="0"/>
                  </w:rPr>
                  <w:t xml:space="preserve">Creando cuenta de usuario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5">
                <w:pPr>
                  <w:spacing w:after="0" w:before="0" w:line="240" w:lineRule="auto"/>
                  <w:jc w:val="left"/>
                  <w:rPr/>
                </w:pPr>
                <w:r w:rsidDel="00000000" w:rsidR="00000000" w:rsidRPr="00000000">
                  <w:rPr>
                    <w:rtl w:val="0"/>
                  </w:rPr>
                  <w:t xml:space="preserve">RF-48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6">
                <w:pPr>
                  <w:spacing w:after="0" w:before="0" w:line="240" w:lineRule="auto"/>
                  <w:jc w:val="left"/>
                  <w:rPr/>
                </w:pPr>
                <w:r w:rsidDel="00000000" w:rsidR="00000000" w:rsidRPr="00000000">
                  <w:rPr>
                    <w:rtl w:val="0"/>
                  </w:rPr>
                  <w:t xml:space="preserve">Administrador</w:t>
                </w:r>
              </w:p>
            </w:tc>
          </w:tr>
          <w:tr>
            <w:trPr>
              <w:cantSplit w:val="0"/>
              <w:trHeight w:val="54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7">
                <w:pPr>
                  <w:spacing w:after="0" w:before="0" w:line="240" w:lineRule="auto"/>
                  <w:jc w:val="left"/>
                  <w:rPr/>
                </w:pPr>
                <w:r w:rsidDel="00000000" w:rsidR="00000000" w:rsidRPr="00000000">
                  <w:rPr>
                    <w:rtl w:val="0"/>
                  </w:rPr>
                  <w:t xml:space="preserve">CU-50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8">
                <w:pPr>
                  <w:spacing w:after="0" w:before="0" w:line="240" w:lineRule="auto"/>
                  <w:jc w:val="left"/>
                  <w:rPr/>
                </w:pPr>
                <w:r w:rsidDel="00000000" w:rsidR="00000000" w:rsidRPr="00000000">
                  <w:rPr>
                    <w:rtl w:val="0"/>
                  </w:rPr>
                  <w:t xml:space="preserve">Editando cuenta de usuario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9">
                <w:pPr>
                  <w:spacing w:after="0" w:before="0" w:line="240" w:lineRule="auto"/>
                  <w:jc w:val="left"/>
                  <w:rPr/>
                </w:pPr>
                <w:r w:rsidDel="00000000" w:rsidR="00000000" w:rsidRPr="00000000">
                  <w:rPr>
                    <w:rtl w:val="0"/>
                  </w:rPr>
                  <w:t xml:space="preserve">RF-48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A">
                <w:pPr>
                  <w:spacing w:after="0" w:before="0" w:line="240" w:lineRule="auto"/>
                  <w:jc w:val="left"/>
                  <w:rPr/>
                </w:pPr>
                <w:r w:rsidDel="00000000" w:rsidR="00000000" w:rsidRPr="00000000">
                  <w:rPr>
                    <w:rtl w:val="0"/>
                  </w:rPr>
                  <w:t xml:space="preserve">Administrador</w:t>
                </w:r>
              </w:p>
            </w:tc>
          </w:tr>
          <w:tr>
            <w:trPr>
              <w:cantSplit w:val="0"/>
              <w:trHeight w:val="620.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B">
                <w:pPr>
                  <w:spacing w:after="0" w:before="0" w:line="240" w:lineRule="auto"/>
                  <w:jc w:val="left"/>
                  <w:rPr/>
                </w:pPr>
                <w:r w:rsidDel="00000000" w:rsidR="00000000" w:rsidRPr="00000000">
                  <w:rPr>
                    <w:rtl w:val="0"/>
                  </w:rPr>
                  <w:t xml:space="preserve">CU-51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C">
                <w:pPr>
                  <w:spacing w:after="0" w:before="0" w:line="240" w:lineRule="auto"/>
                  <w:jc w:val="left"/>
                  <w:rPr/>
                </w:pPr>
                <w:r w:rsidDel="00000000" w:rsidR="00000000" w:rsidRPr="00000000">
                  <w:rPr>
                    <w:rtl w:val="0"/>
                  </w:rPr>
                  <w:t xml:space="preserve">Deshabilitando cuenta de usuario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D">
                <w:pPr>
                  <w:spacing w:after="0" w:before="0" w:line="240" w:lineRule="auto"/>
                  <w:jc w:val="left"/>
                  <w:rPr/>
                </w:pPr>
                <w:r w:rsidDel="00000000" w:rsidR="00000000" w:rsidRPr="00000000">
                  <w:rPr>
                    <w:rtl w:val="0"/>
                  </w:rPr>
                  <w:t xml:space="preserve">RF-48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E">
                <w:pPr>
                  <w:spacing w:after="0" w:before="0" w:line="240" w:lineRule="auto"/>
                  <w:jc w:val="left"/>
                  <w:rPr/>
                </w:pPr>
                <w:r w:rsidDel="00000000" w:rsidR="00000000" w:rsidRPr="00000000">
                  <w:rPr>
                    <w:rtl w:val="0"/>
                  </w:rPr>
                  <w:t xml:space="preserve">Administrador</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F">
                <w:pPr>
                  <w:spacing w:after="0" w:before="0" w:line="240" w:lineRule="auto"/>
                  <w:jc w:val="left"/>
                  <w:rPr/>
                </w:pPr>
                <w:r w:rsidDel="00000000" w:rsidR="00000000" w:rsidRPr="00000000">
                  <w:rPr>
                    <w:rtl w:val="0"/>
                  </w:rPr>
                  <w:t xml:space="preserve">CU-53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0">
                <w:pPr>
                  <w:spacing w:after="0" w:before="0" w:line="240" w:lineRule="auto"/>
                  <w:jc w:val="left"/>
                  <w:rPr/>
                </w:pPr>
                <w:r w:rsidDel="00000000" w:rsidR="00000000" w:rsidRPr="00000000">
                  <w:rPr>
                    <w:rtl w:val="0"/>
                  </w:rPr>
                  <w:t xml:space="preserve">Registrando log de auditoría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1">
                <w:pPr>
                  <w:spacing w:after="0" w:before="0" w:line="240" w:lineRule="auto"/>
                  <w:jc w:val="left"/>
                  <w:rPr/>
                </w:pPr>
                <w:r w:rsidDel="00000000" w:rsidR="00000000" w:rsidRPr="00000000">
                  <w:rPr>
                    <w:rtl w:val="0"/>
                  </w:rPr>
                  <w:t xml:space="preserve">RF-50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2">
                <w:pPr>
                  <w:spacing w:after="0" w:before="0" w:line="240" w:lineRule="auto"/>
                  <w:jc w:val="left"/>
                  <w:rPr/>
                </w:pPr>
                <w:r w:rsidDel="00000000" w:rsidR="00000000" w:rsidRPr="00000000">
                  <w:rPr>
                    <w:rtl w:val="0"/>
                  </w:rPr>
                  <w:t xml:space="preserve">Sistema</w:t>
                </w:r>
              </w:p>
            </w:tc>
          </w:tr>
          <w:tr>
            <w:trPr>
              <w:cantSplit w:val="0"/>
              <w:trHeight w:val="1103.90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3">
                <w:pPr>
                  <w:spacing w:after="0" w:before="0" w:line="240" w:lineRule="auto"/>
                  <w:jc w:val="left"/>
                  <w:rPr/>
                </w:pPr>
                <w:r w:rsidDel="00000000" w:rsidR="00000000" w:rsidRPr="00000000">
                  <w:rPr>
                    <w:rtl w:val="0"/>
                  </w:rPr>
                  <w:t xml:space="preserve">CU-54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4">
                <w:pPr>
                  <w:spacing w:after="0" w:before="0" w:line="240" w:lineRule="auto"/>
                  <w:jc w:val="left"/>
                  <w:rPr/>
                </w:pPr>
                <w:r w:rsidDel="00000000" w:rsidR="00000000" w:rsidRPr="00000000">
                  <w:rPr>
                    <w:rtl w:val="0"/>
                  </w:rPr>
                  <w:t xml:space="preserve">Almacenando archivos digitales de proyecto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5">
                <w:pPr>
                  <w:spacing w:after="0" w:before="0" w:line="240" w:lineRule="auto"/>
                  <w:jc w:val="left"/>
                  <w:rPr/>
                </w:pPr>
                <w:r w:rsidDel="00000000" w:rsidR="00000000" w:rsidRPr="00000000">
                  <w:rPr>
                    <w:rtl w:val="0"/>
                  </w:rPr>
                  <w:t xml:space="preserve">RF-51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6">
                <w:pPr>
                  <w:spacing w:after="0" w:before="0" w:line="240" w:lineRule="auto"/>
                  <w:jc w:val="left"/>
                  <w:rPr/>
                </w:pPr>
                <w:r w:rsidDel="00000000" w:rsidR="00000000" w:rsidRPr="00000000">
                  <w:rPr>
                    <w:rtl w:val="0"/>
                  </w:rPr>
                  <w:t xml:space="preserve">Administrador, Adquisición, Contabilidad o Jefe de Proyecto</w:t>
                </w:r>
              </w:p>
            </w:tc>
          </w:tr>
        </w:tbl>
      </w:sdtContent>
    </w:sdt>
    <w:p w:rsidR="00000000" w:rsidDel="00000000" w:rsidP="00000000" w:rsidRDefault="00000000" w:rsidRPr="00000000" w14:paraId="000004F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F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4F9">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4FA">
      <w:pPr>
        <w:pStyle w:val="Heading2"/>
        <w:spacing w:after="0" w:before="0" w:lineRule="auto"/>
        <w:ind w:left="283.46456692913375" w:firstLine="0"/>
        <w:rPr/>
      </w:pPr>
      <w:r w:rsidDel="00000000" w:rsidR="00000000" w:rsidRPr="00000000">
        <w:rPr>
          <w:rtl w:val="0"/>
        </w:rPr>
        <w:t xml:space="preserve">2.5 Sprint Backlog: Vista externa</w:t>
      </w:r>
    </w:p>
    <w:p w:rsidR="00000000" w:rsidDel="00000000" w:rsidP="00000000" w:rsidRDefault="00000000" w:rsidRPr="00000000" w14:paraId="000004FB">
      <w:pPr>
        <w:spacing w:after="0" w:before="0" w:lineRule="auto"/>
        <w:ind w:left="283.46456692913375" w:firstLine="0"/>
        <w:rPr/>
      </w:pPr>
      <w:r w:rsidDel="00000000" w:rsidR="00000000" w:rsidRPr="00000000">
        <w:rPr>
          <w:rtl w:val="0"/>
        </w:rPr>
      </w:r>
    </w:p>
    <w:p w:rsidR="00000000" w:rsidDel="00000000" w:rsidP="00000000" w:rsidRDefault="00000000" w:rsidRPr="00000000" w14:paraId="000004FC">
      <w:pPr>
        <w:spacing w:after="0" w:before="0" w:line="360" w:lineRule="auto"/>
        <w:ind w:left="283.46456692913375" w:firstLine="0"/>
        <w:jc w:val="both"/>
        <w:rPr/>
      </w:pPr>
      <w:r w:rsidDel="00000000" w:rsidR="00000000" w:rsidRPr="00000000">
        <w:rPr>
          <w:rtl w:val="0"/>
        </w:rPr>
        <w:t xml:space="preserve">Los treinta y un requerimientos funcionales del incremento se materializan en treinta y dos casos de uso. La especificación extendida de cada caso de uso se encuentra en el Documento 0 y se retoma, junto con sus diagramas de secuencia y sus pruebas de caja negra, en el transcurso de este informe.</w:t>
      </w:r>
    </w:p>
    <w:p w:rsidR="00000000" w:rsidDel="00000000" w:rsidP="00000000" w:rsidRDefault="00000000" w:rsidRPr="00000000" w14:paraId="000004FD">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4FE">
      <w:pPr>
        <w:pStyle w:val="Heading5"/>
        <w:spacing w:after="0" w:before="0" w:lineRule="auto"/>
        <w:ind w:left="283.46456692913375" w:firstLine="0"/>
        <w:jc w:val="center"/>
        <w:rPr>
          <w:i w:val="1"/>
          <w:iCs w:val="1"/>
          <w:sz w:val="18"/>
          <w:szCs w:val="18"/>
        </w:rPr>
      </w:pPr>
      <w:bookmarkStart w:colFirst="0" w:colLast="0" w:name="_heading=h.jr4n4r5cxgpx" w:id="19"/>
      <w:bookmarkEnd w:id="19"/>
      <w:r w:rsidDel="00000000" w:rsidR="00000000" w:rsidRPr="00000000">
        <w:rPr>
          <w:i w:val="1"/>
          <w:iCs w:val="1"/>
          <w:sz w:val="18"/>
          <w:szCs w:val="18"/>
          <w:rtl w:val="0"/>
        </w:rPr>
        <w:t xml:space="preserve"> Tabla 2.</w:t>
      </w:r>
      <w:r w:rsidDel="00000000" w:rsidR="00000000" w:rsidRPr="00000000">
        <w:rPr>
          <w:rtl w:val="0"/>
        </w:rPr>
        <w:t xml:space="preserve">6</w:t>
      </w:r>
      <w:r w:rsidDel="00000000" w:rsidR="00000000" w:rsidRPr="00000000">
        <w:rPr>
          <w:i w:val="1"/>
          <w:iCs w:val="1"/>
          <w:sz w:val="18"/>
          <w:szCs w:val="18"/>
          <w:rtl w:val="0"/>
        </w:rPr>
        <w:t xml:space="preserve">: CU-03 —Agregando materiales al listado de un proveedor existente   </w:t>
      </w:r>
    </w:p>
    <w:p w:rsidR="00000000" w:rsidDel="00000000" w:rsidP="00000000" w:rsidRDefault="00000000" w:rsidRPr="00000000" w14:paraId="000004FF">
      <w:pPr>
        <w:pStyle w:val="Heading5"/>
        <w:rPr/>
      </w:pPr>
      <w:bookmarkStart w:colFirst="0" w:colLast="0" w:name="_heading=h.y34g779jt6" w:id="20"/>
      <w:bookmarkEnd w:id="20"/>
      <w:r w:rsidDel="00000000" w:rsidR="00000000" w:rsidRPr="00000000">
        <w:rPr>
          <w:rtl w:val="0"/>
        </w:rPr>
      </w:r>
    </w:p>
    <w:sdt>
      <w:sdtPr>
        <w:lock w:val="contentLocked"/>
        <w:id w:val="1238592570"/>
        <w:tag w:val="goog_rdk_4"/>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00">
                <w:pPr>
                  <w:spacing w:after="0" w:before="0" w:lineRule="auto"/>
                  <w:rPr/>
                </w:pPr>
                <w:r w:rsidDel="00000000" w:rsidR="00000000" w:rsidRPr="00000000">
                  <w:rPr>
                    <w:b w:val="1"/>
                    <w:bCs w:val="1"/>
                    <w:color w:val="ffffff"/>
                    <w:rtl w:val="0"/>
                  </w:rPr>
                  <w:t xml:space="preserve">CU-03 — Agregando materiales al listado de un proveedor existente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02">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3">
                <w:pPr>
                  <w:spacing w:after="0" w:before="0" w:lineRule="auto"/>
                  <w:rPr/>
                </w:pPr>
                <w:r w:rsidDel="00000000" w:rsidR="00000000" w:rsidRPr="00000000">
                  <w:rPr>
                    <w:rtl w:val="0"/>
                  </w:rPr>
                  <w:t xml:space="preserve">Agregando materiales al listado de un proveedor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04">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5">
                <w:pPr>
                  <w:spacing w:after="0" w:before="0" w:lineRule="auto"/>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06">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7">
                <w:pPr>
                  <w:spacing w:after="0" w:before="0" w:lineRule="auto"/>
                  <w:rPr/>
                </w:pPr>
                <w:r w:rsidDel="00000000" w:rsidR="00000000" w:rsidRPr="00000000">
                  <w:rPr>
                    <w:rtl w:val="0"/>
                  </w:rPr>
                  <w:t xml:space="preserve">RF-03.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08">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9">
                <w:pPr>
                  <w:spacing w:after="0" w:before="0" w:lineRule="auto"/>
                  <w:rPr/>
                </w:pPr>
                <w:r w:rsidDel="00000000" w:rsidR="00000000" w:rsidRPr="00000000">
                  <w:rPr>
                    <w:rtl w:val="0"/>
                  </w:rPr>
                  <w:t xml:space="preserve">El usuario agrega nuevos materiales al listado de materiales de un proveedor existente, registrando código, unidad de medida y descripción de cada uno.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0A">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B">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0C">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D">
                <w:pPr>
                  <w:spacing w:after="0" w:before="0" w:lineRule="auto"/>
                  <w:rPr/>
                </w:pPr>
                <w:r w:rsidDel="00000000" w:rsidR="00000000" w:rsidRPr="00000000">
                  <w:rPr>
                    <w:rtl w:val="0"/>
                  </w:rPr>
                  <w:t xml:space="preserve">El proveedor debe existir en el sistema. El usuario debe estar autenticado con rol Adquisiciones o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0E">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F">
                <w:pPr>
                  <w:spacing w:after="0" w:before="0" w:lineRule="auto"/>
                  <w:rPr/>
                </w:pPr>
                <w:r w:rsidDel="00000000" w:rsidR="00000000" w:rsidRPr="00000000">
                  <w:rPr>
                    <w:rtl w:val="0"/>
                  </w:rPr>
                  <w:t xml:space="preserve">El actor accede al módulo Proveedores y localiza el proveedor al cual desea agregar materiales, mediante búsqueda por RUT o razón social. El actor selecciona la opción "Agregar Material" dentro del listado de materiales del proveedor. El sistema despliega el formulario con los campos: código, unidad de medida y descripción. El actor completa los campos obligatorios </w:t>
                </w:r>
                <w:r w:rsidDel="00000000" w:rsidR="00000000" w:rsidRPr="00000000">
                  <w:rPr>
                    <w:b w:val="1"/>
                    <w:bCs w:val="1"/>
                    <w:rtl w:val="0"/>
                  </w:rPr>
                  <w:t xml:space="preserve">[Excepción 1]</w:t>
                </w:r>
                <w:r w:rsidDel="00000000" w:rsidR="00000000" w:rsidRPr="00000000">
                  <w:rPr>
                    <w:rtl w:val="0"/>
                  </w:rPr>
                  <w:t xml:space="preserve">. El actor confirma el registro. El actor puede repetir el proceso para agregar múltiples materiales en la misma sesión. El sistema agrega cada material al listado del proveedor, dejándolo disponible para su selección en futuras cotizaciones.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10">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1">
                <w:pPr>
                  <w:spacing w:after="0" w:before="0" w:lineRule="auto"/>
                  <w:rPr/>
                </w:pPr>
                <w:r w:rsidDel="00000000" w:rsidR="00000000" w:rsidRPr="00000000">
                  <w:rPr>
                    <w:b w:val="1"/>
                    <w:bCs w:val="1"/>
                    <w:rtl w:val="0"/>
                  </w:rPr>
                  <w:t xml:space="preserve">Excepción 1:</w:t>
                </w:r>
                <w:r w:rsidDel="00000000" w:rsidR="00000000" w:rsidRPr="00000000">
                  <w:rPr>
                    <w:rtl w:val="0"/>
                  </w:rPr>
                  <w:t xml:space="preserve"> Alguno de los campos obligatorios queda vacío. El sistema bloquea el registro y marca los campos faltantes.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12">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3">
                <w:pPr>
                  <w:spacing w:after="0" w:before="0" w:lineRule="auto"/>
                  <w:rPr/>
                </w:pPr>
                <w:r w:rsidDel="00000000" w:rsidR="00000000" w:rsidRPr="00000000">
                  <w:rPr>
                    <w:rtl w:val="0"/>
                  </w:rPr>
                  <w:t xml:space="preserve">El material queda agregado al listado de materiales del proveedor, disponible para su selección en futuras cotizaciones y Órdenes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14">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5">
                <w:pPr>
                  <w:spacing w:after="0" w:before="0" w:lineRule="auto"/>
                  <w:rPr/>
                </w:pPr>
                <w:r w:rsidDel="00000000" w:rsidR="00000000" w:rsidRPr="00000000">
                  <w:rPr>
                    <w:rtl w:val="0"/>
                  </w:rPr>
                  <w:t xml:space="preserve">CU-01.</w:t>
                </w:r>
              </w:p>
            </w:tc>
          </w:tr>
        </w:tbl>
      </w:sdtContent>
    </w:sdt>
    <w:p w:rsidR="00000000" w:rsidDel="00000000" w:rsidP="00000000" w:rsidRDefault="00000000" w:rsidRPr="00000000" w14:paraId="00000516">
      <w:pPr>
        <w:pStyle w:val="Subtitle"/>
        <w:spacing w:after="0" w:before="0" w:lineRule="auto"/>
        <w:rPr/>
      </w:pPr>
      <w:bookmarkStart w:colFirst="0" w:colLast="0" w:name="_heading=h.y30he1mubmvx" w:id="21"/>
      <w:bookmarkEnd w:id="21"/>
      <w:r w:rsidDel="00000000" w:rsidR="00000000" w:rsidRPr="00000000">
        <w:rPr>
          <w:rtl w:val="0"/>
        </w:rPr>
      </w:r>
    </w:p>
    <w:p w:rsidR="00000000" w:rsidDel="00000000" w:rsidP="00000000" w:rsidRDefault="00000000" w:rsidRPr="00000000" w14:paraId="00000517">
      <w:pPr>
        <w:pStyle w:val="Subtitle"/>
        <w:spacing w:after="0" w:before="0" w:lineRule="auto"/>
        <w:rPr/>
      </w:pPr>
      <w:bookmarkStart w:colFirst="0" w:colLast="0" w:name="_heading=h.5saqq5bbvhqi" w:id="22"/>
      <w:bookmarkEnd w:id="22"/>
      <w:r w:rsidDel="00000000" w:rsidR="00000000" w:rsidRPr="00000000">
        <w:rPr>
          <w:rtl w:val="0"/>
        </w:rPr>
        <w:t xml:space="preserve">Fuente: Elaboración a partir de datos de entrevistas, 2026.</w:t>
      </w:r>
    </w:p>
    <w:p w:rsidR="00000000" w:rsidDel="00000000" w:rsidP="00000000" w:rsidRDefault="00000000" w:rsidRPr="00000000" w14:paraId="00000518">
      <w:pPr>
        <w:spacing w:after="0" w:before="0" w:lineRule="auto"/>
        <w:rPr/>
      </w:pPr>
      <w:r w:rsidDel="00000000" w:rsidR="00000000" w:rsidRPr="00000000">
        <w:rPr>
          <w:rtl w:val="0"/>
        </w:rPr>
      </w:r>
    </w:p>
    <w:p w:rsidR="00000000" w:rsidDel="00000000" w:rsidP="00000000" w:rsidRDefault="00000000" w:rsidRPr="00000000" w14:paraId="00000519">
      <w:pPr>
        <w:pStyle w:val="Heading5"/>
        <w:spacing w:after="0" w:before="0" w:lineRule="auto"/>
        <w:jc w:val="center"/>
        <w:rPr/>
      </w:pPr>
      <w:bookmarkStart w:colFirst="0" w:colLast="0" w:name="_heading=h.ytj7y5iyy3dw" w:id="23"/>
      <w:bookmarkEnd w:id="23"/>
      <w:r w:rsidDel="00000000" w:rsidR="00000000" w:rsidRPr="00000000">
        <w:rPr>
          <w:rtl w:val="0"/>
        </w:rPr>
        <w:t xml:space="preserve">Tabla 2.7: CU-04 — Marcando material como no disponible en listado de proveedor  </w:t>
      </w:r>
    </w:p>
    <w:p w:rsidR="00000000" w:rsidDel="00000000" w:rsidP="00000000" w:rsidRDefault="00000000" w:rsidRPr="00000000" w14:paraId="0000051A">
      <w:pPr>
        <w:pStyle w:val="Heading5"/>
        <w:rPr/>
      </w:pPr>
      <w:bookmarkStart w:colFirst="0" w:colLast="0" w:name="_heading=h.lagec06j3yiv" w:id="24"/>
      <w:bookmarkEnd w:id="24"/>
      <w:r w:rsidDel="00000000" w:rsidR="00000000" w:rsidRPr="00000000">
        <w:rPr>
          <w:rtl w:val="0"/>
        </w:rPr>
      </w:r>
    </w:p>
    <w:sdt>
      <w:sdtPr>
        <w:lock w:val="contentLocked"/>
        <w:id w:val="796569098"/>
        <w:tag w:val="goog_rdk_5"/>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1B">
                <w:pPr>
                  <w:spacing w:after="0" w:before="0" w:lineRule="auto"/>
                  <w:rPr/>
                </w:pPr>
                <w:r w:rsidDel="00000000" w:rsidR="00000000" w:rsidRPr="00000000">
                  <w:rPr>
                    <w:b w:val="1"/>
                    <w:bCs w:val="1"/>
                    <w:color w:val="ffffff"/>
                    <w:rtl w:val="0"/>
                  </w:rPr>
                  <w:t xml:space="preserve">CU-04 — Marcando material como no disponible en listado de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1D">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E">
                <w:pPr>
                  <w:spacing w:after="0" w:before="0" w:lineRule="auto"/>
                  <w:rPr/>
                </w:pPr>
                <w:r w:rsidDel="00000000" w:rsidR="00000000" w:rsidRPr="00000000">
                  <w:rPr>
                    <w:rtl w:val="0"/>
                  </w:rPr>
                  <w:t xml:space="preserve">Marcando material como no disponible en listado 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1F">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0">
                <w:pPr>
                  <w:spacing w:after="0" w:before="0" w:lineRule="auto"/>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1">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2">
                <w:pPr>
                  <w:spacing w:after="0" w:before="0" w:lineRule="auto"/>
                  <w:rPr/>
                </w:pPr>
                <w:r w:rsidDel="00000000" w:rsidR="00000000" w:rsidRPr="00000000">
                  <w:rPr>
                    <w:rtl w:val="0"/>
                  </w:rPr>
                  <w:t xml:space="preserve">RF-04.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3">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4">
                <w:pPr>
                  <w:spacing w:after="0" w:before="0" w:lineRule="auto"/>
                  <w:rPr/>
                </w:pPr>
                <w:r w:rsidDel="00000000" w:rsidR="00000000" w:rsidRPr="00000000">
                  <w:rPr>
                    <w:rtl w:val="0"/>
                  </w:rPr>
                  <w:t xml:space="preserve">El usuario marca un material del listado de un proveedor como no disponible, sin eliminar el historial de Órdenes de Compra asociadas a ese material y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5">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6">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7">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8">
                <w:pPr>
                  <w:spacing w:after="0" w:before="0" w:lineRule="auto"/>
                  <w:rPr/>
                </w:pPr>
                <w:r w:rsidDel="00000000" w:rsidR="00000000" w:rsidRPr="00000000">
                  <w:rPr>
                    <w:rtl w:val="0"/>
                  </w:rPr>
                  <w:t xml:space="preserve">El material debe existir en el listado de materiales del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9">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A">
                <w:pPr>
                  <w:spacing w:after="0" w:before="0" w:lineRule="auto"/>
                  <w:rPr/>
                </w:pPr>
                <w:r w:rsidDel="00000000" w:rsidR="00000000" w:rsidRPr="00000000">
                  <w:rPr>
                    <w:rtl w:val="0"/>
                  </w:rPr>
                  <w:t xml:space="preserve">El actor accede al módulo Proveedores y localiza el proveedor cuyo material desea marcar como no disponible. El actor selecciona el material dentro del listado de materiales del proveedor y elige la opción "Marcar como No Disponible". El sistema despliega una confirmación indicando que el material dejará de estar disponible para nuevas cotizaciones, pero que su historial de Órdenes de Compra asociadas permanecerá intacto. El actor confirma la acción </w:t>
                </w:r>
                <w:r w:rsidDel="00000000" w:rsidR="00000000" w:rsidRPr="00000000">
                  <w:rPr>
                    <w:b w:val="1"/>
                    <w:bCs w:val="1"/>
                    <w:rtl w:val="0"/>
                  </w:rPr>
                  <w:t xml:space="preserve">[Excepción 1]</w:t>
                </w:r>
                <w:r w:rsidDel="00000000" w:rsidR="00000000" w:rsidRPr="00000000">
                  <w:rPr>
                    <w:rtl w:val="0"/>
                  </w:rPr>
                  <w:t xml:space="preserve">. El sistema cambia el estado del material a No Disponible dentro del listado de ese proveedor y lo excluye de la selección en nuevas cotizaciones.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B">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C">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cancela la confirmación. El material permanece en su estado anterior sin cambios.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D">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E">
                <w:pPr>
                  <w:spacing w:after="0" w:before="0" w:lineRule="auto"/>
                  <w:rPr/>
                </w:pPr>
                <w:r w:rsidDel="00000000" w:rsidR="00000000" w:rsidRPr="00000000">
                  <w:rPr>
                    <w:rtl w:val="0"/>
                  </w:rPr>
                  <w:t xml:space="preserve">El material queda en estado No Disponible dentro del listado del proveedor. El historial de Órdenes de Compra asociadas a ese material y proveedor permanece disponible para consulta y reportes.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2F">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0">
                <w:pPr>
                  <w:spacing w:after="0" w:before="0" w:lineRule="auto"/>
                  <w:rPr/>
                </w:pPr>
                <w:r w:rsidDel="00000000" w:rsidR="00000000" w:rsidRPr="00000000">
                  <w:rPr>
                    <w:rtl w:val="0"/>
                  </w:rPr>
                  <w:t xml:space="preserve">CU-01, CU-03.</w:t>
                </w:r>
              </w:p>
            </w:tc>
          </w:tr>
        </w:tbl>
      </w:sdtContent>
    </w:sdt>
    <w:p w:rsidR="00000000" w:rsidDel="00000000" w:rsidP="00000000" w:rsidRDefault="00000000" w:rsidRPr="00000000" w14:paraId="00000531">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532">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33">
      <w:pPr>
        <w:spacing w:after="0" w:before="0" w:lineRule="auto"/>
        <w:jc w:val="left"/>
        <w:rPr/>
      </w:pPr>
      <w:r w:rsidDel="00000000" w:rsidR="00000000" w:rsidRPr="00000000">
        <w:rPr>
          <w:rtl w:val="0"/>
        </w:rPr>
      </w:r>
    </w:p>
    <w:p w:rsidR="00000000" w:rsidDel="00000000" w:rsidP="00000000" w:rsidRDefault="00000000" w:rsidRPr="00000000" w14:paraId="00000534">
      <w:pPr>
        <w:pStyle w:val="Heading5"/>
        <w:spacing w:after="0" w:before="0" w:line="240" w:lineRule="auto"/>
        <w:jc w:val="center"/>
        <w:rPr/>
      </w:pPr>
      <w:bookmarkStart w:colFirst="0" w:colLast="0" w:name="_heading=h.75iumxw3eh8j" w:id="25"/>
      <w:bookmarkEnd w:id="25"/>
      <w:r w:rsidDel="00000000" w:rsidR="00000000" w:rsidRPr="00000000">
        <w:rPr>
          <w:rtl w:val="0"/>
        </w:rPr>
        <w:t xml:space="preserve">Tabla 2.8: CU-05 — Editando material en listado de proveedor existente </w:t>
      </w:r>
    </w:p>
    <w:p w:rsidR="00000000" w:rsidDel="00000000" w:rsidP="00000000" w:rsidRDefault="00000000" w:rsidRPr="00000000" w14:paraId="00000535">
      <w:pPr>
        <w:pStyle w:val="Heading5"/>
        <w:spacing w:after="0" w:before="0" w:lineRule="auto"/>
        <w:jc w:val="center"/>
        <w:rPr/>
      </w:pPr>
      <w:bookmarkStart w:colFirst="0" w:colLast="0" w:name="_heading=h.e5h0weujtv5h" w:id="26"/>
      <w:bookmarkEnd w:id="26"/>
      <w:r w:rsidDel="00000000" w:rsidR="00000000" w:rsidRPr="00000000">
        <w:rPr>
          <w:rtl w:val="0"/>
        </w:rPr>
        <w:t xml:space="preserve"> </w:t>
      </w:r>
    </w:p>
    <w:sdt>
      <w:sdtPr>
        <w:lock w:val="contentLocked"/>
        <w:id w:val="1493278718"/>
        <w:tag w:val="goog_rdk_6"/>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36">
                <w:pPr>
                  <w:spacing w:after="0" w:before="0" w:lineRule="auto"/>
                  <w:rPr/>
                </w:pPr>
                <w:r w:rsidDel="00000000" w:rsidR="00000000" w:rsidRPr="00000000">
                  <w:rPr>
                    <w:b w:val="1"/>
                    <w:bCs w:val="1"/>
                    <w:color w:val="ffffff"/>
                    <w:rtl w:val="0"/>
                  </w:rPr>
                  <w:t xml:space="preserve">CU-05 — Editando material en listado de proveedor existente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38">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9">
                <w:pPr>
                  <w:spacing w:after="0" w:before="0" w:lineRule="auto"/>
                  <w:rPr/>
                </w:pPr>
                <w:r w:rsidDel="00000000" w:rsidR="00000000" w:rsidRPr="00000000">
                  <w:rPr>
                    <w:rtl w:val="0"/>
                  </w:rPr>
                  <w:t xml:space="preserve">Editando material en listado de proveedor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3A">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B">
                <w:pPr>
                  <w:spacing w:after="0" w:before="0" w:lineRule="auto"/>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3C">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D">
                <w:pPr>
                  <w:spacing w:after="0" w:before="0" w:lineRule="auto"/>
                  <w:rPr/>
                </w:pPr>
                <w:r w:rsidDel="00000000" w:rsidR="00000000" w:rsidRPr="00000000">
                  <w:rPr>
                    <w:rtl w:val="0"/>
                  </w:rPr>
                  <w:t xml:space="preserve">RF-05.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3E">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F">
                <w:pPr>
                  <w:spacing w:after="0" w:before="0" w:lineRule="auto"/>
                  <w:rPr/>
                </w:pPr>
                <w:r w:rsidDel="00000000" w:rsidR="00000000" w:rsidRPr="00000000">
                  <w:rPr>
                    <w:rtl w:val="0"/>
                  </w:rPr>
                  <w:t xml:space="preserve">El usuario edita el código, la unidad de medida o la descripción de un material existente en el listado de materiales de un proveedor. El sistema almacena automáticamente la fecha de la última modificación.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40">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1">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42">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3">
                <w:pPr>
                  <w:spacing w:after="0" w:before="0" w:lineRule="auto"/>
                  <w:rPr/>
                </w:pPr>
                <w:r w:rsidDel="00000000" w:rsidR="00000000" w:rsidRPr="00000000">
                  <w:rPr>
                    <w:rtl w:val="0"/>
                  </w:rPr>
                  <w:t xml:space="preserve">El material debe existir en el listado de materiales del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44">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5">
                <w:pPr>
                  <w:spacing w:after="0" w:before="0" w:lineRule="auto"/>
                  <w:rPr/>
                </w:pPr>
                <w:r w:rsidDel="00000000" w:rsidR="00000000" w:rsidRPr="00000000">
                  <w:rPr>
                    <w:rtl w:val="0"/>
                  </w:rPr>
                  <w:t xml:space="preserve">El actor accede al módulo Proveedores y localiza el proveedor cuyo material desea editar. El actor selecciona el material dentro del listado de materiales del proveedor y elige la opción "Editar Material". El sistema habilita los campos editables: código, unidad de medida y descripción. El actor modifica el o los campos necesarios. El sistema valida que los campos obligatorios no queden vacíos </w:t>
                </w:r>
                <w:r w:rsidDel="00000000" w:rsidR="00000000" w:rsidRPr="00000000">
                  <w:rPr>
                    <w:b w:val="1"/>
                    <w:bCs w:val="1"/>
                    <w:rtl w:val="0"/>
                  </w:rPr>
                  <w:t xml:space="preserve">[Excepción 1]</w:t>
                </w:r>
                <w:r w:rsidDel="00000000" w:rsidR="00000000" w:rsidRPr="00000000">
                  <w:rPr>
                    <w:rtl w:val="0"/>
                  </w:rPr>
                  <w:t xml:space="preserve">. El actor confirma los cambios. El sistema persiste la modificación y registra automáticamente la fecha y hora de la última actualización.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46">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7">
                <w:pPr>
                  <w:spacing w:after="0" w:before="0" w:lineRule="auto"/>
                  <w:rPr/>
                </w:pPr>
                <w:r w:rsidDel="00000000" w:rsidR="00000000" w:rsidRPr="00000000">
                  <w:rPr>
                    <w:b w:val="1"/>
                    <w:bCs w:val="1"/>
                    <w:rtl w:val="0"/>
                  </w:rPr>
                  <w:t xml:space="preserve">Excepción 1:</w:t>
                </w:r>
                <w:r w:rsidDel="00000000" w:rsidR="00000000" w:rsidRPr="00000000">
                  <w:rPr>
                    <w:rtl w:val="0"/>
                  </w:rPr>
                  <w:t xml:space="preserve"> Alguno de los campos obligatorios (código, unidad de medida o descripción) queda vacío tras la edición. El sistema bloquea el guardado hasta que sean completados.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48">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9">
                <w:pPr>
                  <w:spacing w:after="0" w:before="0" w:lineRule="auto"/>
                  <w:rPr/>
                </w:pPr>
                <w:r w:rsidDel="00000000" w:rsidR="00000000" w:rsidRPr="00000000">
                  <w:rPr>
                    <w:rtl w:val="0"/>
                  </w:rPr>
                  <w:t xml:space="preserve">El material queda actualizado con los nuevos datos dentro del listado del proveedor, con la fecha de última modificación registrada de forma auditable.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4A">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B">
                <w:pPr>
                  <w:spacing w:after="0" w:before="0" w:lineRule="auto"/>
                  <w:rPr/>
                </w:pPr>
                <w:r w:rsidDel="00000000" w:rsidR="00000000" w:rsidRPr="00000000">
                  <w:rPr>
                    <w:rtl w:val="0"/>
                  </w:rPr>
                  <w:t xml:space="preserve">CU-01, CU-03.</w:t>
                </w:r>
              </w:p>
            </w:tc>
          </w:tr>
        </w:tbl>
      </w:sdtContent>
    </w:sdt>
    <w:p w:rsidR="00000000" w:rsidDel="00000000" w:rsidP="00000000" w:rsidRDefault="00000000" w:rsidRPr="00000000" w14:paraId="0000054C">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54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5"/>
        <w:spacing w:after="0" w:before="0" w:line="240" w:lineRule="auto"/>
        <w:rPr/>
      </w:pPr>
      <w:bookmarkStart w:colFirst="0" w:colLast="0" w:name="_heading=h.ydjb0rrcuj25" w:id="27"/>
      <w:bookmarkEnd w:id="27"/>
      <w:r w:rsidDel="00000000" w:rsidR="00000000" w:rsidRPr="00000000">
        <w:rPr>
          <w:rtl w:val="0"/>
        </w:rPr>
        <w:t xml:space="preserve">Tabla 2.9: CU-06 — Inactivando proveedor en el sistema   </w:t>
      </w:r>
    </w:p>
    <w:p w:rsidR="00000000" w:rsidDel="00000000" w:rsidP="00000000" w:rsidRDefault="00000000" w:rsidRPr="00000000" w14:paraId="00000550">
      <w:pPr>
        <w:pStyle w:val="Heading5"/>
        <w:rPr/>
      </w:pPr>
      <w:bookmarkStart w:colFirst="0" w:colLast="0" w:name="_heading=h.i23eb244vnbz" w:id="28"/>
      <w:bookmarkEnd w:id="28"/>
      <w:r w:rsidDel="00000000" w:rsidR="00000000" w:rsidRPr="00000000">
        <w:rPr>
          <w:rtl w:val="0"/>
        </w:rPr>
      </w:r>
    </w:p>
    <w:sdt>
      <w:sdtPr>
        <w:lock w:val="contentLocked"/>
        <w:id w:val="150147241"/>
        <w:tag w:val="goog_rdk_7"/>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51">
                <w:pPr>
                  <w:spacing w:after="0" w:before="0" w:lineRule="auto"/>
                  <w:rPr/>
                </w:pPr>
                <w:r w:rsidDel="00000000" w:rsidR="00000000" w:rsidRPr="00000000">
                  <w:rPr>
                    <w:b w:val="1"/>
                    <w:bCs w:val="1"/>
                    <w:color w:val="ffffff"/>
                    <w:rtl w:val="0"/>
                  </w:rPr>
                  <w:t xml:space="preserve">CU-06 — Inactivando proveedor en el sistema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53">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4">
                <w:pPr>
                  <w:spacing w:after="0" w:before="0" w:lineRule="auto"/>
                  <w:rPr/>
                </w:pPr>
                <w:r w:rsidDel="00000000" w:rsidR="00000000" w:rsidRPr="00000000">
                  <w:rPr>
                    <w:rtl w:val="0"/>
                  </w:rPr>
                  <w:t xml:space="preserve">Inactivando proveedor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55">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6">
                <w:pPr>
                  <w:spacing w:after="0" w:before="0" w:lineRule="auto"/>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57">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8">
                <w:pPr>
                  <w:spacing w:after="0" w:before="0" w:lineRule="auto"/>
                  <w:rPr/>
                </w:pPr>
                <w:r w:rsidDel="00000000" w:rsidR="00000000" w:rsidRPr="00000000">
                  <w:rPr>
                    <w:rtl w:val="0"/>
                  </w:rPr>
                  <w:t xml:space="preserve">RF-06.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59">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A">
                <w:pPr>
                  <w:spacing w:after="0" w:before="0" w:lineRule="auto"/>
                  <w:rPr/>
                </w:pPr>
                <w:r w:rsidDel="00000000" w:rsidR="00000000" w:rsidRPr="00000000">
                  <w:rPr>
                    <w:rtl w:val="0"/>
                  </w:rPr>
                  <w:t xml:space="preserve">El usuario cambia el estado de un proveedor a Inactivo, impidiendo su selección en nuevas Órdenes de Compra pero conservando intacto su historial de transacciones.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5B">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C">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5D">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E">
                <w:pPr>
                  <w:spacing w:after="0" w:before="0" w:lineRule="auto"/>
                  <w:rPr/>
                </w:pPr>
                <w:r w:rsidDel="00000000" w:rsidR="00000000" w:rsidRPr="00000000">
                  <w:rPr>
                    <w:rtl w:val="0"/>
                  </w:rPr>
                  <w:t xml:space="preserve">El proveedor debe estar en estado Activo.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5F">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60">
                <w:pPr>
                  <w:spacing w:after="0" w:before="0" w:lineRule="auto"/>
                  <w:rPr/>
                </w:pPr>
                <w:r w:rsidDel="00000000" w:rsidR="00000000" w:rsidRPr="00000000">
                  <w:rPr>
                    <w:rtl w:val="0"/>
                  </w:rPr>
                  <w:t xml:space="preserve">El actor accede a la ficha del proveedor y selecciona la opción "Inactivar Proveedor". El sistema despliega una ventana de confirmación indicando que el proveedor quedará excluido de nuevas cotizaciones y Órdenes de Compra, pero que su historial permanecerá intacto. El actor confirma la acción </w:t>
                </w:r>
                <w:r w:rsidDel="00000000" w:rsidR="00000000" w:rsidRPr="00000000">
                  <w:rPr>
                    <w:b w:val="1"/>
                    <w:bCs w:val="1"/>
                    <w:rtl w:val="0"/>
                  </w:rPr>
                  <w:t xml:space="preserve">[Excepción 1]</w:t>
                </w:r>
                <w:r w:rsidDel="00000000" w:rsidR="00000000" w:rsidRPr="00000000">
                  <w:rPr>
                    <w:rtl w:val="0"/>
                  </w:rPr>
                  <w:t xml:space="preserve">. El sistema cambia el estado del proveedor a Inactivo y lo excluye de los listados de selección en el módulo de 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61">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62">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cancela la ventana de confirmación. El proveedor permanece en estado Activo sin ningún cambio.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63">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64">
                <w:pPr>
                  <w:spacing w:after="0" w:before="0" w:lineRule="auto"/>
                  <w:rPr/>
                </w:pPr>
                <w:r w:rsidDel="00000000" w:rsidR="00000000" w:rsidRPr="00000000">
                  <w:rPr>
                    <w:rtl w:val="0"/>
                  </w:rPr>
                  <w:t xml:space="preserve">El proveedor queda en estado Inactivo. Su historial de Órdenes de Compra y cotizaciones permanece disponible para consulta y reportes.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65">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66">
                <w:pPr>
                  <w:spacing w:after="0" w:before="0" w:lineRule="auto"/>
                  <w:rPr/>
                </w:pPr>
                <w:r w:rsidDel="00000000" w:rsidR="00000000" w:rsidRPr="00000000">
                  <w:rPr>
                    <w:rtl w:val="0"/>
                  </w:rPr>
                  <w:t xml:space="preserve">CU-01.</w:t>
                </w:r>
              </w:p>
            </w:tc>
          </w:tr>
        </w:tbl>
      </w:sdtContent>
    </w:sdt>
    <w:p w:rsidR="00000000" w:rsidDel="00000000" w:rsidP="00000000" w:rsidRDefault="00000000" w:rsidRPr="00000000" w14:paraId="00000567">
      <w:pPr>
        <w:pStyle w:val="Subtitle"/>
        <w:spacing w:after="0" w:before="0" w:lineRule="auto"/>
        <w:jc w:val="center"/>
        <w:rPr/>
      </w:pPr>
      <w:bookmarkStart w:colFirst="0" w:colLast="0" w:name="_heading=h.6217ux9kwq8g" w:id="29"/>
      <w:bookmarkEnd w:id="29"/>
      <w:r w:rsidDel="00000000" w:rsidR="00000000" w:rsidRPr="00000000">
        <w:rPr>
          <w:rtl w:val="0"/>
        </w:rPr>
      </w:r>
    </w:p>
    <w:p w:rsidR="00000000" w:rsidDel="00000000" w:rsidP="00000000" w:rsidRDefault="00000000" w:rsidRPr="00000000" w14:paraId="00000568">
      <w:pPr>
        <w:pStyle w:val="Subtitle"/>
        <w:spacing w:after="0" w:before="0" w:line="240" w:lineRule="auto"/>
        <w:jc w:val="center"/>
        <w:rPr/>
      </w:pPr>
      <w:bookmarkStart w:colFirst="0" w:colLast="0" w:name="_heading=h.gawk9nddab8o" w:id="30"/>
      <w:bookmarkEnd w:id="30"/>
      <w:r w:rsidDel="00000000" w:rsidR="00000000" w:rsidRPr="00000000">
        <w:rPr>
          <w:rtl w:val="0"/>
        </w:rPr>
        <w:t xml:space="preserve">Fuente: Elaboración a partir de datos de entrevistas, 2026.</w:t>
      </w:r>
    </w:p>
    <w:p w:rsidR="00000000" w:rsidDel="00000000" w:rsidP="00000000" w:rsidRDefault="00000000" w:rsidRPr="00000000" w14:paraId="00000569">
      <w:pPr>
        <w:spacing w:after="0" w:before="0" w:lineRule="auto"/>
        <w:rPr/>
      </w:pPr>
      <w:r w:rsidDel="00000000" w:rsidR="00000000" w:rsidRPr="00000000">
        <w:rPr>
          <w:rtl w:val="0"/>
        </w:rPr>
      </w:r>
    </w:p>
    <w:p w:rsidR="00000000" w:rsidDel="00000000" w:rsidP="00000000" w:rsidRDefault="00000000" w:rsidRPr="00000000" w14:paraId="0000056A">
      <w:pPr>
        <w:pStyle w:val="Heading5"/>
        <w:spacing w:after="0" w:before="0" w:line="240" w:lineRule="auto"/>
        <w:rPr/>
      </w:pPr>
      <w:bookmarkStart w:colFirst="0" w:colLast="0" w:name="_heading=h.g6pm7oiyr9ye" w:id="31"/>
      <w:bookmarkEnd w:id="31"/>
      <w:r w:rsidDel="00000000" w:rsidR="00000000" w:rsidRPr="00000000">
        <w:rPr>
          <w:rtl w:val="0"/>
        </w:rPr>
        <w:t xml:space="preserve">Tabla 2.10: CU-07 — Registrando nuevo proyecto en el sistema </w:t>
      </w:r>
    </w:p>
    <w:p w:rsidR="00000000" w:rsidDel="00000000" w:rsidP="00000000" w:rsidRDefault="00000000" w:rsidRPr="00000000" w14:paraId="0000056B">
      <w:pPr>
        <w:pStyle w:val="Heading5"/>
        <w:spacing w:after="0" w:before="0" w:line="360" w:lineRule="auto"/>
        <w:rPr/>
      </w:pPr>
      <w:bookmarkStart w:colFirst="0" w:colLast="0" w:name="_heading=h.hjkvockdmslt" w:id="32"/>
      <w:bookmarkEnd w:id="32"/>
      <w:r w:rsidDel="00000000" w:rsidR="00000000" w:rsidRPr="00000000">
        <w:rPr>
          <w:rtl w:val="0"/>
        </w:rPr>
        <w:t xml:space="preserve">  </w:t>
      </w:r>
    </w:p>
    <w:sdt>
      <w:sdtPr>
        <w:lock w:val="contentLocked"/>
        <w:id w:val="-426319930"/>
        <w:tag w:val="goog_rdk_8"/>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6C">
                <w:pPr>
                  <w:spacing w:after="0" w:before="0" w:lineRule="auto"/>
                  <w:rPr/>
                </w:pPr>
                <w:r w:rsidDel="00000000" w:rsidR="00000000" w:rsidRPr="00000000">
                  <w:rPr>
                    <w:b w:val="1"/>
                    <w:bCs w:val="1"/>
                    <w:color w:val="ffffff"/>
                    <w:rtl w:val="0"/>
                  </w:rPr>
                  <w:t xml:space="preserve">CU-07 — Registrando nuevo proyecto en el sistema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6E">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6F">
                <w:pPr>
                  <w:spacing w:after="0" w:before="0" w:lineRule="auto"/>
                  <w:rPr/>
                </w:pPr>
                <w:r w:rsidDel="00000000" w:rsidR="00000000" w:rsidRPr="00000000">
                  <w:rPr>
                    <w:rtl w:val="0"/>
                  </w:rPr>
                  <w:t xml:space="preserve">Registrando nuevo proyecto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0">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1">
                <w:pPr>
                  <w:spacing w:after="0" w:before="0" w:lineRule="auto"/>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2">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3">
                <w:pPr>
                  <w:spacing w:after="0" w:before="0" w:lineRule="auto"/>
                  <w:rPr/>
                </w:pPr>
                <w:r w:rsidDel="00000000" w:rsidR="00000000" w:rsidRPr="00000000">
                  <w:rPr>
                    <w:rtl w:val="0"/>
                  </w:rPr>
                  <w:t xml:space="preserve">RF-07.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4">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5">
                <w:pPr>
                  <w:spacing w:after="0" w:before="0" w:lineRule="auto"/>
                  <w:rPr/>
                </w:pPr>
                <w:r w:rsidDel="00000000" w:rsidR="00000000" w:rsidRPr="00000000">
                  <w:rPr>
                    <w:rtl w:val="0"/>
                  </w:rPr>
                  <w:t xml:space="preserve">El Administrador registra un nuevo proyecto de obra ingresando los datos básicos requeridos, incluyendo el centro de costo, quedando disponible para la carga del itemizado y la asignación de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6">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7">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8">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9">
                <w:pPr>
                  <w:spacing w:after="0" w:before="0" w:lineRule="auto"/>
                  <w:rPr/>
                </w:pPr>
                <w:r w:rsidDel="00000000" w:rsidR="00000000" w:rsidRPr="00000000">
                  <w:rPr>
                    <w:rtl w:val="0"/>
                  </w:rPr>
                  <w:t xml:space="preserve">El usuario debe estar autenticado con rol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A">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B">
                <w:pPr>
                  <w:spacing w:after="0" w:before="0" w:lineRule="auto"/>
                  <w:rPr/>
                </w:pPr>
                <w:r w:rsidDel="00000000" w:rsidR="00000000" w:rsidRPr="00000000">
                  <w:rPr>
                    <w:rtl w:val="0"/>
                  </w:rPr>
                  <w:t xml:space="preserve">El actor accede al módulo Proyectos y selecciona la opción "Registrar Nuevo Proyecto". El sistema despliega el formulario de ingreso con los campos obligatorios: nombre de la obra, cliente mandante, centro de costo, fecha de inicio, fecha de término proyectada y presupuesto total. El actor completa todos los campos obligatorios</w:t>
                </w:r>
                <w:r w:rsidDel="00000000" w:rsidR="00000000" w:rsidRPr="00000000">
                  <w:rPr>
                    <w:b w:val="1"/>
                    <w:bCs w:val="1"/>
                    <w:rtl w:val="0"/>
                  </w:rPr>
                  <w:t xml:space="preserve"> [Excepción 1]</w:t>
                </w:r>
                <w:r w:rsidDel="00000000" w:rsidR="00000000" w:rsidRPr="00000000">
                  <w:rPr>
                    <w:rtl w:val="0"/>
                  </w:rPr>
                  <w:t xml:space="preserve">, incluyendo el centro de costo, el cual el sistema valida que no se repita en otro proyecto registrado. El actor confirma el registro. El sistema almacena el proyecto en estado "En planificación" y lo deja disponible para la carga del itemizado y la asignación de responsables.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C">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D">
                <w:pPr>
                  <w:spacing w:after="0" w:before="0" w:lineRule="auto"/>
                  <w:rPr/>
                </w:pPr>
                <w:r w:rsidDel="00000000" w:rsidR="00000000" w:rsidRPr="00000000">
                  <w:rPr>
                    <w:b w:val="1"/>
                    <w:bCs w:val="1"/>
                    <w:rtl w:val="0"/>
                  </w:rPr>
                  <w:t xml:space="preserve">Excepción 1:</w:t>
                </w:r>
                <w:r w:rsidDel="00000000" w:rsidR="00000000" w:rsidRPr="00000000">
                  <w:rPr>
                    <w:rtl w:val="0"/>
                  </w:rPr>
                  <w:t xml:space="preserve"> Algún campo obligatorio queda vacío. El sistema marca los campos faltantes y bloquea el guardado.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7E">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7F">
                <w:pPr>
                  <w:spacing w:after="0" w:before="0" w:lineRule="auto"/>
                  <w:rPr/>
                </w:pPr>
                <w:r w:rsidDel="00000000" w:rsidR="00000000" w:rsidRPr="00000000">
                  <w:rPr>
                    <w:rtl w:val="0"/>
                  </w:rPr>
                  <w:t xml:space="preserve">El proyecto queda registrado en estado En planificación, disponible para la carga del itemizado y la asignación de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80">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81">
                <w:pPr>
                  <w:spacing w:after="0" w:before="0" w:lineRule="auto"/>
                  <w:rPr/>
                </w:pPr>
                <w:r w:rsidDel="00000000" w:rsidR="00000000" w:rsidRPr="00000000">
                  <w:rPr>
                    <w:rtl w:val="0"/>
                  </w:rPr>
                  <w:t xml:space="preserve">—</w:t>
                </w:r>
              </w:p>
            </w:tc>
          </w:tr>
        </w:tbl>
      </w:sdtContent>
    </w:sdt>
    <w:p w:rsidR="00000000" w:rsidDel="00000000" w:rsidP="00000000" w:rsidRDefault="00000000" w:rsidRPr="00000000" w14:paraId="00000582">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58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84">
      <w:pPr>
        <w:spacing w:after="0" w:before="0" w:lineRule="auto"/>
        <w:rPr/>
      </w:pPr>
      <w:r w:rsidDel="00000000" w:rsidR="00000000" w:rsidRPr="00000000">
        <w:rPr>
          <w:rtl w:val="0"/>
        </w:rPr>
      </w:r>
    </w:p>
    <w:p w:rsidR="00000000" w:rsidDel="00000000" w:rsidP="00000000" w:rsidRDefault="00000000" w:rsidRPr="00000000" w14:paraId="00000585">
      <w:pPr>
        <w:pStyle w:val="Heading5"/>
        <w:spacing w:after="0" w:before="0" w:line="240" w:lineRule="auto"/>
        <w:jc w:val="center"/>
        <w:rPr/>
      </w:pPr>
      <w:bookmarkStart w:colFirst="0" w:colLast="0" w:name="_heading=h.qsq8ftxqo99y" w:id="33"/>
      <w:bookmarkEnd w:id="33"/>
      <w:r w:rsidDel="00000000" w:rsidR="00000000" w:rsidRPr="00000000">
        <w:rPr>
          <w:rtl w:val="0"/>
        </w:rPr>
        <w:t xml:space="preserve">Tabla 2.11: CU-08 — Cargando itemizado presupuestado de proyecto</w:t>
      </w:r>
    </w:p>
    <w:p w:rsidR="00000000" w:rsidDel="00000000" w:rsidP="00000000" w:rsidRDefault="00000000" w:rsidRPr="00000000" w14:paraId="00000586">
      <w:pPr>
        <w:spacing w:after="0" w:before="0" w:lineRule="auto"/>
        <w:rPr>
          <w:i w:val="1"/>
          <w:iCs w:val="1"/>
          <w:sz w:val="18"/>
          <w:szCs w:val="18"/>
        </w:rPr>
      </w:pPr>
      <w:r w:rsidDel="00000000" w:rsidR="00000000" w:rsidRPr="00000000">
        <w:rPr>
          <w:rtl w:val="0"/>
        </w:rPr>
      </w:r>
    </w:p>
    <w:sdt>
      <w:sdtPr>
        <w:lock w:val="contentLocked"/>
        <w:id w:val="2029423921"/>
        <w:tag w:val="goog_rdk_9"/>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87">
                <w:pPr>
                  <w:spacing w:after="0" w:before="0" w:lineRule="auto"/>
                  <w:rPr/>
                </w:pPr>
                <w:r w:rsidDel="00000000" w:rsidR="00000000" w:rsidRPr="00000000">
                  <w:rPr>
                    <w:b w:val="1"/>
                    <w:bCs w:val="1"/>
                    <w:color w:val="ffffff"/>
                    <w:rtl w:val="0"/>
                  </w:rPr>
                  <w:t xml:space="preserve">CU-08 — Cargando itemizado presupuestado de proyecto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89">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8A">
                <w:pPr>
                  <w:spacing w:after="0" w:before="0" w:lineRule="auto"/>
                  <w:rPr/>
                </w:pPr>
                <w:r w:rsidDel="00000000" w:rsidR="00000000" w:rsidRPr="00000000">
                  <w:rPr>
                    <w:rtl w:val="0"/>
                  </w:rPr>
                  <w:t xml:space="preserve">Cargando itemizado presupuestado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8B">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8C">
                <w:pPr>
                  <w:spacing w:after="0" w:before="0" w:lineRule="auto"/>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8D">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8E">
                <w:pPr>
                  <w:spacing w:after="0" w:before="0" w:lineRule="auto"/>
                  <w:rPr/>
                </w:pPr>
                <w:r w:rsidDel="00000000" w:rsidR="00000000" w:rsidRPr="00000000">
                  <w:rPr>
                    <w:rtl w:val="0"/>
                  </w:rPr>
                  <w:t xml:space="preserve">RF-08.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8F">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90">
                <w:pPr>
                  <w:spacing w:after="0" w:before="0" w:lineRule="auto"/>
                  <w:rPr/>
                </w:pPr>
                <w:r w:rsidDel="00000000" w:rsidR="00000000" w:rsidRPr="00000000">
                  <w:rPr>
                    <w:rtl w:val="0"/>
                  </w:rPr>
                  <w:t xml:space="preserve">El Administrador carga las partidas del presupuesto (itemizado) de un proyecto, vinculando cada partida con el material, cantidad presupuestada y unidad de medida.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91">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92">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93">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94">
                <w:pPr>
                  <w:spacing w:after="0" w:before="0" w:lineRule="auto"/>
                  <w:rPr/>
                </w:pPr>
                <w:r w:rsidDel="00000000" w:rsidR="00000000" w:rsidRPr="00000000">
                  <w:rPr>
                    <w:rtl w:val="0"/>
                  </w:rPr>
                  <w:t xml:space="preserve">El proyecto debe estar registrado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95">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96">
                <w:pPr>
                  <w:spacing w:after="0" w:before="0" w:lineRule="auto"/>
                  <w:rPr/>
                </w:pPr>
                <w:r w:rsidDel="00000000" w:rsidR="00000000" w:rsidRPr="00000000">
                  <w:rPr>
                    <w:rtl w:val="0"/>
                  </w:rPr>
                  <w:t xml:space="preserve">El actor accede al proyecto y selecciona la opción "Cargar Itemizado". El sistema despliega una interfaz de ingreso de partidas con los campos: código de partida, descripción del material, cantidad total presupuestada y unidad de medida. El actor ingresa la primera partida completando todos los campos obligatorios </w:t>
                </w:r>
                <w:r w:rsidDel="00000000" w:rsidR="00000000" w:rsidRPr="00000000">
                  <w:rPr>
                    <w:b w:val="1"/>
                    <w:bCs w:val="1"/>
                    <w:rtl w:val="0"/>
                  </w:rPr>
                  <w:t xml:space="preserve">[Excepción 1]</w:t>
                </w:r>
                <w:r w:rsidDel="00000000" w:rsidR="00000000" w:rsidRPr="00000000">
                  <w:rPr>
                    <w:rtl w:val="0"/>
                  </w:rPr>
                  <w:t xml:space="preserve">. El actor puede agregar múltiples partidas en una misma sesión mediante la opción "Agregar Partida". El actor confirma la carga completa. El sistema almacena todas las partidas vinculadas al proyecto y las deja disponibles para el cruce automático con las Solicitudes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97">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98">
                <w:pPr>
                  <w:spacing w:after="0" w:before="0" w:lineRule="auto"/>
                  <w:rPr/>
                </w:pPr>
                <w:r w:rsidDel="00000000" w:rsidR="00000000" w:rsidRPr="00000000">
                  <w:rPr>
                    <w:b w:val="1"/>
                    <w:bCs w:val="1"/>
                    <w:rtl w:val="0"/>
                  </w:rPr>
                  <w:t xml:space="preserve">Excepción 1:</w:t>
                </w:r>
                <w:r w:rsidDel="00000000" w:rsidR="00000000" w:rsidRPr="00000000">
                  <w:rPr>
                    <w:rtl w:val="0"/>
                  </w:rPr>
                  <w:t xml:space="preserve"> Los campos obligatorios de una partida están incompletos. El sistema impide agregar la línea y marca los campos faltantes.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99">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9A">
                <w:pPr>
                  <w:spacing w:after="0" w:before="0" w:lineRule="auto"/>
                  <w:rPr/>
                </w:pPr>
                <w:r w:rsidDel="00000000" w:rsidR="00000000" w:rsidRPr="00000000">
                  <w:rPr>
                    <w:rtl w:val="0"/>
                  </w:rPr>
                  <w:t xml:space="preserve">El itemizado queda cargado y vinculado al proyecto, disponible para el cruce automático con las Solicitudes de Materiales.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9B">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9C">
                <w:pPr>
                  <w:spacing w:after="0" w:before="0" w:lineRule="auto"/>
                  <w:rPr/>
                </w:pPr>
                <w:r w:rsidDel="00000000" w:rsidR="00000000" w:rsidRPr="00000000">
                  <w:rPr>
                    <w:rtl w:val="0"/>
                  </w:rPr>
                  <w:t xml:space="preserve">CU-07.</w:t>
                </w:r>
              </w:p>
            </w:tc>
          </w:tr>
        </w:tbl>
      </w:sdtContent>
    </w:sdt>
    <w:p w:rsidR="00000000" w:rsidDel="00000000" w:rsidP="00000000" w:rsidRDefault="00000000" w:rsidRPr="00000000" w14:paraId="0000059D">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59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9F">
      <w:pPr>
        <w:spacing w:after="0" w:before="0" w:lineRule="auto"/>
        <w:rPr/>
      </w:pPr>
      <w:r w:rsidDel="00000000" w:rsidR="00000000" w:rsidRPr="00000000">
        <w:rPr>
          <w:rtl w:val="0"/>
        </w:rPr>
      </w:r>
    </w:p>
    <w:p w:rsidR="00000000" w:rsidDel="00000000" w:rsidP="00000000" w:rsidRDefault="00000000" w:rsidRPr="00000000" w14:paraId="000005A0">
      <w:pPr>
        <w:pStyle w:val="Heading5"/>
        <w:spacing w:after="0" w:before="0" w:line="240" w:lineRule="auto"/>
        <w:jc w:val="center"/>
        <w:rPr/>
      </w:pPr>
      <w:bookmarkStart w:colFirst="0" w:colLast="0" w:name="_heading=h.jsxshwlcsea6" w:id="34"/>
      <w:bookmarkEnd w:id="34"/>
      <w:r w:rsidDel="00000000" w:rsidR="00000000" w:rsidRPr="00000000">
        <w:rPr>
          <w:rtl w:val="0"/>
        </w:rPr>
        <w:t xml:space="preserve">Tabla 2.12: CU-15—Notificando cambios de estado de una Solicitud de Materiales     </w:t>
      </w:r>
    </w:p>
    <w:p w:rsidR="00000000" w:rsidDel="00000000" w:rsidP="00000000" w:rsidRDefault="00000000" w:rsidRPr="00000000" w14:paraId="000005A1">
      <w:pPr>
        <w:spacing w:after="0" w:before="0" w:lineRule="auto"/>
        <w:rPr>
          <w:i w:val="1"/>
          <w:iCs w:val="1"/>
          <w:sz w:val="18"/>
          <w:szCs w:val="18"/>
        </w:rPr>
      </w:pPr>
      <w:r w:rsidDel="00000000" w:rsidR="00000000" w:rsidRPr="00000000">
        <w:rPr>
          <w:rtl w:val="0"/>
        </w:rPr>
      </w:r>
    </w:p>
    <w:sdt>
      <w:sdtPr>
        <w:lock w:val="contentLocked"/>
        <w:id w:val="379322370"/>
        <w:tag w:val="goog_rdk_10"/>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A2">
                <w:pPr>
                  <w:spacing w:after="0" w:before="0" w:lineRule="auto"/>
                  <w:rPr/>
                </w:pPr>
                <w:r w:rsidDel="00000000" w:rsidR="00000000" w:rsidRPr="00000000">
                  <w:rPr>
                    <w:b w:val="1"/>
                    <w:bCs w:val="1"/>
                    <w:color w:val="ffffff"/>
                    <w:rtl w:val="0"/>
                  </w:rPr>
                  <w:t xml:space="preserve">CU-15 — Notificando cambios de estado de una Solicitud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A4">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A5">
                <w:pPr>
                  <w:spacing w:after="0" w:before="0" w:lineRule="auto"/>
                  <w:rPr/>
                </w:pPr>
                <w:r w:rsidDel="00000000" w:rsidR="00000000" w:rsidRPr="00000000">
                  <w:rPr>
                    <w:rtl w:val="0"/>
                  </w:rPr>
                  <w:t xml:space="preserve">Notificando cambios de estado de una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A6">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A7">
                <w:pPr>
                  <w:spacing w:after="0" w:before="0" w:lineRule="auto"/>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A8">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A9">
                <w:pPr>
                  <w:spacing w:after="0" w:before="0" w:lineRule="auto"/>
                  <w:rPr/>
                </w:pPr>
                <w:r w:rsidDel="00000000" w:rsidR="00000000" w:rsidRPr="00000000">
                  <w:rPr>
                    <w:rtl w:val="0"/>
                  </w:rPr>
                  <w:t xml:space="preserve">RF-15.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AA">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AB">
                <w:pPr>
                  <w:spacing w:after="0" w:before="0" w:lineRule="auto"/>
                  <w:rPr/>
                </w:pPr>
                <w:r w:rsidDel="00000000" w:rsidR="00000000" w:rsidRPr="00000000">
                  <w:rPr>
                    <w:rtl w:val="0"/>
                  </w:rPr>
                  <w:t xml:space="preserve">El sistema notifica al Jefe de Proyecto responsable cada vez que cambia el estado de una de sus Solicitudes de Materiales, entre "Emitida", "En Cotización", "OC Generada", "Rechazada", "Entregada parcialmente" y "Entregada".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AC">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AD">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AE">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AF">
                <w:pPr>
                  <w:spacing w:after="0" w:before="0" w:lineRule="auto"/>
                  <w:rPr/>
                </w:pPr>
                <w:r w:rsidDel="00000000" w:rsidR="00000000" w:rsidRPr="00000000">
                  <w:rPr>
                    <w:rtl w:val="0"/>
                  </w:rPr>
                  <w:t xml:space="preserve">Una Solicitud de Materiales debe cambiar de estado.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B0">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B1">
                <w:pPr>
                  <w:spacing w:after="0" w:before="0" w:lineRule="auto"/>
                  <w:rPr/>
                </w:pPr>
                <w:r w:rsidDel="00000000" w:rsidR="00000000" w:rsidRPr="00000000">
                  <w:rPr>
                    <w:rtl w:val="0"/>
                  </w:rPr>
                  <w:t xml:space="preserve">El sistema detecta un cambio de estado en una Solicitud de Materiales. El sistema notifica al Jefe de Proyecto responsable del proyecto asociado, incluyendo una descripción del cambio cuando corresponda</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B2">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B3">
                <w:pPr>
                  <w:spacing w:after="0" w:before="0" w:lineRule="auto"/>
                  <w:rPr>
                    <w:b w:val="1"/>
                    <w:bCs w:val="1"/>
                  </w:rPr>
                </w:pPr>
                <w:r w:rsidDel="00000000" w:rsidR="00000000" w:rsidRPr="00000000">
                  <w:rPr>
                    <w:b w:val="1"/>
                    <w:bCs w:val="1"/>
                    <w:rtl w:val="0"/>
                  </w:rPr>
                  <w:t xml:space="preserve">Excepción 1: </w:t>
                </w:r>
                <w:r w:rsidDel="00000000" w:rsidR="00000000" w:rsidRPr="00000000">
                  <w:rPr>
                    <w:rtl w:val="0"/>
                  </w:rPr>
                  <w:t xml:space="preserve">El cambio de estado no incluye una descripción asociada. El sistema notifica solo con el nuevo estado, sin descripción adicional.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B4">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B5">
                <w:pPr>
                  <w:spacing w:after="0" w:before="0" w:lineRule="auto"/>
                  <w:rPr/>
                </w:pPr>
                <w:r w:rsidDel="00000000" w:rsidR="00000000" w:rsidRPr="00000000">
                  <w:rPr>
                    <w:rtl w:val="0"/>
                  </w:rPr>
                  <w:t xml:space="preserve">El Jefe de Proyecto queda notificado del cambio de estado de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B6">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B7">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5B8">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5B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BA">
      <w:pPr>
        <w:spacing w:after="0" w:before="0" w:lineRule="auto"/>
        <w:rPr/>
      </w:pPr>
      <w:r w:rsidDel="00000000" w:rsidR="00000000" w:rsidRPr="00000000">
        <w:rPr>
          <w:rtl w:val="0"/>
        </w:rPr>
      </w:r>
    </w:p>
    <w:p w:rsidR="00000000" w:rsidDel="00000000" w:rsidP="00000000" w:rsidRDefault="00000000" w:rsidRPr="00000000" w14:paraId="000005BB">
      <w:pPr>
        <w:pStyle w:val="Heading5"/>
        <w:spacing w:after="0" w:before="0" w:line="240" w:lineRule="auto"/>
        <w:jc w:val="center"/>
        <w:rPr/>
      </w:pPr>
      <w:bookmarkStart w:colFirst="0" w:colLast="0" w:name="_heading=h.unt7b9ty9wbs" w:id="35"/>
      <w:bookmarkEnd w:id="35"/>
      <w:r w:rsidDel="00000000" w:rsidR="00000000" w:rsidRPr="00000000">
        <w:rPr>
          <w:rtl w:val="0"/>
        </w:rPr>
        <w:t xml:space="preserve">Tabla 2.13: CU-17— Registrando cotización para una Solicitud de Materiales     </w:t>
      </w:r>
    </w:p>
    <w:p w:rsidR="00000000" w:rsidDel="00000000" w:rsidP="00000000" w:rsidRDefault="00000000" w:rsidRPr="00000000" w14:paraId="000005BC">
      <w:pPr>
        <w:spacing w:after="0" w:before="0" w:lineRule="auto"/>
        <w:rPr>
          <w:i w:val="1"/>
          <w:iCs w:val="1"/>
          <w:sz w:val="18"/>
          <w:szCs w:val="18"/>
        </w:rPr>
      </w:pPr>
      <w:r w:rsidDel="00000000" w:rsidR="00000000" w:rsidRPr="00000000">
        <w:rPr>
          <w:rtl w:val="0"/>
        </w:rPr>
      </w:r>
    </w:p>
    <w:sdt>
      <w:sdtPr>
        <w:lock w:val="contentLocked"/>
        <w:id w:val="1524400090"/>
        <w:tag w:val="goog_rdk_11"/>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BD">
                <w:pPr>
                  <w:spacing w:after="0" w:before="0" w:lineRule="auto"/>
                  <w:rPr/>
                </w:pPr>
                <w:r w:rsidDel="00000000" w:rsidR="00000000" w:rsidRPr="00000000">
                  <w:rPr>
                    <w:b w:val="1"/>
                    <w:bCs w:val="1"/>
                    <w:color w:val="ffffff"/>
                    <w:rtl w:val="0"/>
                  </w:rPr>
                  <w:t xml:space="preserve">CU-17 —  Registrando cotización para una Solicitud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BF">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0">
                <w:pPr>
                  <w:spacing w:after="0" w:before="0" w:lineRule="auto"/>
                  <w:rPr/>
                </w:pPr>
                <w:r w:rsidDel="00000000" w:rsidR="00000000" w:rsidRPr="00000000">
                  <w:rPr>
                    <w:rtl w:val="0"/>
                  </w:rPr>
                  <w:t xml:space="preserve">Registrando cotización para una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1">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2">
                <w:pPr>
                  <w:spacing w:after="0" w:before="0" w:lineRule="auto"/>
                  <w:rPr/>
                </w:pPr>
                <w:r w:rsidDel="00000000" w:rsidR="00000000" w:rsidRPr="00000000">
                  <w:rPr>
                    <w:rtl w:val="0"/>
                  </w:rPr>
                  <w:t xml:space="preserve">Adquisiciones.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3">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4">
                <w:pPr>
                  <w:spacing w:after="0" w:before="0" w:lineRule="auto"/>
                  <w:rPr/>
                </w:pPr>
                <w:r w:rsidDel="00000000" w:rsidR="00000000" w:rsidRPr="00000000">
                  <w:rPr>
                    <w:rtl w:val="0"/>
                  </w:rPr>
                  <w:t xml:space="preserve">RF-17.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5">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6">
                <w:pPr>
                  <w:spacing w:after="0" w:before="0" w:lineRule="auto"/>
                  <w:rPr/>
                </w:pPr>
                <w:r w:rsidDel="00000000" w:rsidR="00000000" w:rsidRPr="00000000">
                  <w:rPr>
                    <w:rtl w:val="0"/>
                  </w:rPr>
                  <w:t xml:space="preserve">El usuario de Adquisiciones registra una o más cotizaciones de distintos proveedores para una Solicitud de Materiales. El sistema calcula automáticamente el valor total de cada cotización ingresada.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7">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8">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9">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A">
                <w:pPr>
                  <w:spacing w:after="0" w:before="0" w:lineRule="auto"/>
                  <w:rPr/>
                </w:pPr>
                <w:r w:rsidDel="00000000" w:rsidR="00000000" w:rsidRPr="00000000">
                  <w:rPr>
                    <w:rtl w:val="0"/>
                  </w:rPr>
                  <w:t xml:space="preserve">La SM debe estar en estado "Emitida".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B">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C">
                <w:pPr>
                  <w:spacing w:after="0" w:before="0" w:lineRule="auto"/>
                  <w:rPr/>
                </w:pPr>
                <w:r w:rsidDel="00000000" w:rsidR="00000000" w:rsidRPr="00000000">
                  <w:rPr>
                    <w:rtl w:val="0"/>
                  </w:rPr>
                  <w:t xml:space="preserve">El actor selecciona una Solicitud de Materiales desde la bandeja de entrada y elige la opción "Registrar Cotización". El sistema despliega el formulario exigiendo proveedor, valor unitario ofertado por cada material, costo de despacho y tiempo de entrega en días hábiles </w:t>
                </w:r>
                <w:r w:rsidDel="00000000" w:rsidR="00000000" w:rsidRPr="00000000">
                  <w:rPr>
                    <w:b w:val="1"/>
                    <w:bCs w:val="1"/>
                    <w:rtl w:val="0"/>
                  </w:rPr>
                  <w:t xml:space="preserve">[Excepción 1]</w:t>
                </w:r>
                <w:r w:rsidDel="00000000" w:rsidR="00000000" w:rsidRPr="00000000">
                  <w:rPr>
                    <w:rtl w:val="0"/>
                  </w:rPr>
                  <w:t xml:space="preserve">. El actor confirma el registro. El sistema calcula automáticamente el valor total de la cotización, sumando para cada línea de material el resultado de la cantidad solicitada por el valor unitario, y agregando el costo de despacho total. El sistema almacena la cotización en estado "Pendiente". El actor puede repetir el proceso para registrar cotizaciones adicionales de otros proveedores para la misma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D">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CE">
                <w:pPr>
                  <w:spacing w:after="0" w:before="0" w:lineRule="auto"/>
                  <w:rPr/>
                </w:pPr>
                <w:r w:rsidDel="00000000" w:rsidR="00000000" w:rsidRPr="00000000">
                  <w:rPr>
                    <w:b w:val="1"/>
                    <w:bCs w:val="1"/>
                    <w:rtl w:val="0"/>
                  </w:rPr>
                  <w:t xml:space="preserve">Excepción 1:</w:t>
                </w:r>
                <w:r w:rsidDel="00000000" w:rsidR="00000000" w:rsidRPr="00000000">
                  <w:rPr>
                    <w:rtl w:val="0"/>
                  </w:rPr>
                  <w:t xml:space="preserve"> Algún campo obligatorio (proveedor, valor unitario, costo de despacho o tiempo de entrega) queda vacío. El sistema bloquea el registro y marca los campos faltantes.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CF">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D0">
                <w:pPr>
                  <w:spacing w:after="0" w:before="0" w:lineRule="auto"/>
                  <w:rPr/>
                </w:pPr>
                <w:r w:rsidDel="00000000" w:rsidR="00000000" w:rsidRPr="00000000">
                  <w:rPr>
                    <w:rtl w:val="0"/>
                  </w:rPr>
                  <w:t xml:space="preserve">La cotización queda registrada en estado "Pendiente", con su valor total calculado, disponible para su comparación y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D1">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D2">
                <w:pPr>
                  <w:spacing w:after="0" w:before="0" w:lineRule="auto"/>
                  <w:rPr/>
                </w:pPr>
                <w:r w:rsidDel="00000000" w:rsidR="00000000" w:rsidRPr="00000000">
                  <w:rPr>
                    <w:rtl w:val="0"/>
                  </w:rPr>
                  <w:t xml:space="preserve">CU-16, CU-18.</w:t>
                </w:r>
              </w:p>
            </w:tc>
          </w:tr>
        </w:tbl>
      </w:sdtContent>
    </w:sdt>
    <w:p w:rsidR="00000000" w:rsidDel="00000000" w:rsidP="00000000" w:rsidRDefault="00000000" w:rsidRPr="00000000" w14:paraId="000005D3">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5D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D5">
      <w:pPr>
        <w:spacing w:after="0" w:before="0" w:lineRule="auto"/>
        <w:rPr/>
      </w:pPr>
      <w:r w:rsidDel="00000000" w:rsidR="00000000" w:rsidRPr="00000000">
        <w:rPr>
          <w:rtl w:val="0"/>
        </w:rPr>
      </w:r>
    </w:p>
    <w:p w:rsidR="00000000" w:rsidDel="00000000" w:rsidP="00000000" w:rsidRDefault="00000000" w:rsidRPr="00000000" w14:paraId="000005D6">
      <w:pPr>
        <w:pStyle w:val="Heading5"/>
        <w:spacing w:after="0" w:before="0" w:line="240" w:lineRule="auto"/>
        <w:jc w:val="center"/>
        <w:rPr/>
      </w:pPr>
      <w:bookmarkStart w:colFirst="0" w:colLast="0" w:name="_heading=h.gic9g2rv0d0v" w:id="36"/>
      <w:bookmarkEnd w:id="36"/>
      <w:r w:rsidDel="00000000" w:rsidR="00000000" w:rsidRPr="00000000">
        <w:rPr>
          <w:rtl w:val="0"/>
        </w:rPr>
        <w:t xml:space="preserve">Tabla 2.14: CU-18— Calculando valor total de una cotización  </w:t>
      </w:r>
    </w:p>
    <w:p w:rsidR="00000000" w:rsidDel="00000000" w:rsidP="00000000" w:rsidRDefault="00000000" w:rsidRPr="00000000" w14:paraId="000005D7">
      <w:pPr>
        <w:spacing w:after="0" w:before="0" w:lineRule="auto"/>
        <w:rPr>
          <w:i w:val="1"/>
          <w:iCs w:val="1"/>
          <w:sz w:val="18"/>
          <w:szCs w:val="18"/>
        </w:rPr>
      </w:pPr>
      <w:r w:rsidDel="00000000" w:rsidR="00000000" w:rsidRPr="00000000">
        <w:rPr>
          <w:rtl w:val="0"/>
        </w:rPr>
      </w:r>
    </w:p>
    <w:sdt>
      <w:sdtPr>
        <w:lock w:val="contentLocked"/>
        <w:id w:val="-2059546860"/>
        <w:tag w:val="goog_rdk_12"/>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D8">
                <w:pPr>
                  <w:spacing w:after="0" w:before="0" w:lineRule="auto"/>
                  <w:rPr/>
                </w:pPr>
                <w:r w:rsidDel="00000000" w:rsidR="00000000" w:rsidRPr="00000000">
                  <w:rPr>
                    <w:b w:val="1"/>
                    <w:bCs w:val="1"/>
                    <w:color w:val="ffffff"/>
                    <w:rtl w:val="0"/>
                  </w:rPr>
                  <w:t xml:space="preserve">CU-18 —  Calculando valor total de una cotización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DA">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DB">
                <w:pPr>
                  <w:spacing w:after="0" w:before="0" w:lineRule="auto"/>
                  <w:rPr/>
                </w:pPr>
                <w:r w:rsidDel="00000000" w:rsidR="00000000" w:rsidRPr="00000000">
                  <w:rPr>
                    <w:rtl w:val="0"/>
                  </w:rPr>
                  <w:t xml:space="preserve">Calculando valor total de una cotización.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DC">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DD">
                <w:pPr>
                  <w:spacing w:after="0" w:before="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DE">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DF">
                <w:pPr>
                  <w:spacing w:after="0" w:before="0" w:lineRule="auto"/>
                  <w:rPr/>
                </w:pPr>
                <w:r w:rsidDel="00000000" w:rsidR="00000000" w:rsidRPr="00000000">
                  <w:rPr>
                    <w:rtl w:val="0"/>
                  </w:rPr>
                  <w:t xml:space="preserve">RF-18.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E0">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E1">
                <w:pPr>
                  <w:spacing w:after="0" w:before="0" w:lineRule="auto"/>
                  <w:rPr/>
                </w:pPr>
                <w:r w:rsidDel="00000000" w:rsidR="00000000" w:rsidRPr="00000000">
                  <w:rPr>
                    <w:rtl w:val="0"/>
                  </w:rPr>
                  <w:t xml:space="preserve">El sistema calcula y visualiza automáticamente el valor total de cada cotización ingresada, sumando para cada línea de material el resultado de la cantidad solicitada por el valor unitario, y agregando el costo de despacho total.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E2">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E3">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E4">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E5">
                <w:pPr>
                  <w:spacing w:after="0" w:before="0" w:lineRule="auto"/>
                  <w:rPr/>
                </w:pPr>
                <w:r w:rsidDel="00000000" w:rsidR="00000000" w:rsidRPr="00000000">
                  <w:rPr>
                    <w:rtl w:val="0"/>
                  </w:rPr>
                  <w:t xml:space="preserve">Una cotización ha sido registrada para una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E6">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E7">
                <w:pPr>
                  <w:spacing w:after="0" w:before="0" w:lineRule="auto"/>
                  <w:rPr/>
                </w:pPr>
                <w:r w:rsidDel="00000000" w:rsidR="00000000" w:rsidRPr="00000000">
                  <w:rPr>
                    <w:rtl w:val="0"/>
                  </w:rPr>
                  <w:t xml:space="preserve">El sistema recibe los datos de la cotización registrada. El sistema calcula, para cada línea de material, el resultado de la cantidad solicitada multiplicada por el valor unitario ofertado, suma los resultados de todas las líneas y agrega el costo de despacho total de la cotización </w:t>
                </w:r>
                <w:r w:rsidDel="00000000" w:rsidR="00000000" w:rsidRPr="00000000">
                  <w:rPr>
                    <w:b w:val="1"/>
                    <w:bCs w:val="1"/>
                    <w:rtl w:val="0"/>
                  </w:rPr>
                  <w:t xml:space="preserve">[Excepción 1]</w:t>
                </w:r>
                <w:r w:rsidDel="00000000" w:rsidR="00000000" w:rsidRPr="00000000">
                  <w:rPr>
                    <w:rtl w:val="0"/>
                  </w:rPr>
                  <w:t xml:space="preserve">. El sistema visualiza el valor total calculado.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E8">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E9">
                <w:pPr>
                  <w:spacing w:after="0" w:before="0" w:lineRule="auto"/>
                  <w:rPr/>
                </w:pPr>
                <w:r w:rsidDel="00000000" w:rsidR="00000000" w:rsidRPr="00000000">
                  <w:rPr>
                    <w:b w:val="1"/>
                    <w:bCs w:val="1"/>
                    <w:rtl w:val="0"/>
                  </w:rPr>
                  <w:t xml:space="preserve">Excepción 1:</w:t>
                </w:r>
                <w:r w:rsidDel="00000000" w:rsidR="00000000" w:rsidRPr="00000000">
                  <w:rPr>
                    <w:rtl w:val="0"/>
                  </w:rPr>
                  <w:t xml:space="preserve"> Falta el valor unitario o el costo de despacho de la cotización. El sistema no puede calcular el valor total hasta que los datos estén completos.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EA">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EB">
                <w:pPr>
                  <w:spacing w:after="0" w:before="0" w:lineRule="auto"/>
                  <w:rPr/>
                </w:pPr>
                <w:r w:rsidDel="00000000" w:rsidR="00000000" w:rsidRPr="00000000">
                  <w:rPr>
                    <w:rtl w:val="0"/>
                  </w:rPr>
                  <w:t xml:space="preserve">El valor total de la cotización queda calculado y visible.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EC">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ED">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5EE">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5EF">
      <w:pPr>
        <w:spacing w:after="0" w:before="0" w:line="240" w:lineRule="auto"/>
        <w:jc w:val="center"/>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5F0">
      <w:pPr>
        <w:spacing w:after="0" w:before="0" w:lineRule="auto"/>
        <w:rPr/>
      </w:pPr>
      <w:r w:rsidDel="00000000" w:rsidR="00000000" w:rsidRPr="00000000">
        <w:rPr>
          <w:rtl w:val="0"/>
        </w:rPr>
      </w:r>
    </w:p>
    <w:p w:rsidR="00000000" w:rsidDel="00000000" w:rsidP="00000000" w:rsidRDefault="00000000" w:rsidRPr="00000000" w14:paraId="000005F1">
      <w:pPr>
        <w:pStyle w:val="Heading5"/>
        <w:spacing w:after="0" w:before="0" w:line="240" w:lineRule="auto"/>
        <w:jc w:val="center"/>
        <w:rPr/>
      </w:pPr>
      <w:bookmarkStart w:colFirst="0" w:colLast="0" w:name="_heading=h.r6hjdsi55dyv" w:id="37"/>
      <w:bookmarkEnd w:id="37"/>
      <w:r w:rsidDel="00000000" w:rsidR="00000000" w:rsidRPr="00000000">
        <w:rPr>
          <w:rtl w:val="0"/>
        </w:rPr>
        <w:t xml:space="preserve">Tabla 2.15: CU-19— Aprobando línea de cotización por material </w:t>
      </w:r>
    </w:p>
    <w:p w:rsidR="00000000" w:rsidDel="00000000" w:rsidP="00000000" w:rsidRDefault="00000000" w:rsidRPr="00000000" w14:paraId="000005F2">
      <w:pPr>
        <w:pStyle w:val="Heading5"/>
        <w:spacing w:after="0" w:before="0" w:lineRule="auto"/>
        <w:rPr/>
      </w:pPr>
      <w:bookmarkStart w:colFirst="0" w:colLast="0" w:name="_heading=h.vmncny61ihti" w:id="38"/>
      <w:bookmarkEnd w:id="38"/>
      <w:r w:rsidDel="00000000" w:rsidR="00000000" w:rsidRPr="00000000">
        <w:rPr>
          <w:rtl w:val="0"/>
        </w:rPr>
      </w:r>
    </w:p>
    <w:sdt>
      <w:sdtPr>
        <w:lock w:val="contentLocked"/>
        <w:id w:val="1342158716"/>
        <w:tag w:val="goog_rdk_13"/>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5F3">
                <w:pPr>
                  <w:spacing w:after="0" w:before="0" w:lineRule="auto"/>
                  <w:rPr/>
                </w:pPr>
                <w:r w:rsidDel="00000000" w:rsidR="00000000" w:rsidRPr="00000000">
                  <w:rPr>
                    <w:b w:val="1"/>
                    <w:bCs w:val="1"/>
                    <w:color w:val="ffffff"/>
                    <w:rtl w:val="0"/>
                  </w:rPr>
                  <w:t xml:space="preserve">CU-19 —  Aprobando línea de cotización por material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F5">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F6">
                <w:pPr>
                  <w:spacing w:after="0" w:before="0" w:lineRule="auto"/>
                  <w:rPr/>
                </w:pPr>
                <w:r w:rsidDel="00000000" w:rsidR="00000000" w:rsidRPr="00000000">
                  <w:rPr>
                    <w:rtl w:val="0"/>
                  </w:rPr>
                  <w:t xml:space="preserve">Aprobando línea de cotización por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F7">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F8">
                <w:pPr>
                  <w:spacing w:after="0" w:before="0" w:lineRule="auto"/>
                  <w:rPr/>
                </w:pPr>
                <w:r w:rsidDel="00000000" w:rsidR="00000000" w:rsidRPr="00000000">
                  <w:rPr>
                    <w:rtl w:val="0"/>
                  </w:rPr>
                  <w:t xml:space="preserve">Adquisiciones.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F9">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FA">
                <w:pPr>
                  <w:spacing w:after="0" w:before="0" w:lineRule="auto"/>
                  <w:rPr/>
                </w:pPr>
                <w:r w:rsidDel="00000000" w:rsidR="00000000" w:rsidRPr="00000000">
                  <w:rPr>
                    <w:rtl w:val="0"/>
                  </w:rPr>
                  <w:t xml:space="preserve">RF-19.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FB">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FC">
                <w:pPr>
                  <w:spacing w:after="0" w:before="0" w:lineRule="auto"/>
                  <w:rPr/>
                </w:pPr>
                <w:r w:rsidDel="00000000" w:rsidR="00000000" w:rsidRPr="00000000">
                  <w:rPr>
                    <w:rtl w:val="0"/>
                  </w:rPr>
                  <w:t xml:space="preserve">El usuario de Adquisiciones selecciona, para cada material de la SM, la línea de cotización más conveniente entre las registradas, pudiendo provenir de distintos proveedores.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FD">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FE">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5FF">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00">
                <w:pPr>
                  <w:spacing w:after="0" w:before="0" w:lineRule="auto"/>
                  <w:rPr/>
                </w:pPr>
                <w:r w:rsidDel="00000000" w:rsidR="00000000" w:rsidRPr="00000000">
                  <w:rPr>
                    <w:rtl w:val="0"/>
                  </w:rPr>
                  <w:t xml:space="preserve">Debe existir al menos una cotización "Pendiente" registrada para cada material de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01">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02">
                <w:pPr>
                  <w:spacing w:after="0" w:before="0" w:lineRule="auto"/>
                  <w:rPr/>
                </w:pPr>
                <w:r w:rsidDel="00000000" w:rsidR="00000000" w:rsidRPr="00000000">
                  <w:rPr>
                    <w:rtl w:val="0"/>
                  </w:rPr>
                  <w:t xml:space="preserve">El actor accede a la SM y visualiza, para cada material, las líneas de cotización registradas por los distintos proveedores. El actor selecciona, para un material, la línea de cotización más conveniente y la marca como "Aprobada"</w:t>
                </w:r>
                <w:r w:rsidDel="00000000" w:rsidR="00000000" w:rsidRPr="00000000">
                  <w:rPr>
                    <w:b w:val="1"/>
                    <w:bCs w:val="1"/>
                    <w:rtl w:val="0"/>
                  </w:rPr>
                  <w:t xml:space="preserve"> [Excepción 1]</w:t>
                </w:r>
                <w:r w:rsidDel="00000000" w:rsidR="00000000" w:rsidRPr="00000000">
                  <w:rPr>
                    <w:rtl w:val="0"/>
                  </w:rPr>
                  <w:t xml:space="preserve">. El sistema marca automáticamente como "Descartada" las demás líneas de cotización registradas para ese mismo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03">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04">
                <w:pPr>
                  <w:spacing w:after="0" w:before="0" w:lineRule="auto"/>
                  <w:rPr/>
                </w:pPr>
                <w:r w:rsidDel="00000000" w:rsidR="00000000" w:rsidRPr="00000000">
                  <w:rPr>
                    <w:b w:val="1"/>
                    <w:bCs w:val="1"/>
                    <w:rtl w:val="0"/>
                  </w:rPr>
                  <w:t xml:space="preserve">Excepción 1:</w:t>
                </w:r>
                <w:r w:rsidDel="00000000" w:rsidR="00000000" w:rsidRPr="00000000">
                  <w:rPr>
                    <w:rtl w:val="0"/>
                  </w:rPr>
                  <w:t xml:space="preserve"> No existen cotizaciones registradas para el material seleccionado. El sistema impide aprobar una línea hasta que exista al menos una cotización registrada.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05">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06">
                <w:pPr>
                  <w:spacing w:after="0" w:before="0" w:lineRule="auto"/>
                  <w:rPr/>
                </w:pPr>
                <w:r w:rsidDel="00000000" w:rsidR="00000000" w:rsidRPr="00000000">
                  <w:rPr>
                    <w:rtl w:val="0"/>
                  </w:rPr>
                  <w:t xml:space="preserve">El material de la SM queda con una única línea de cotización "Aprobada" y las demás "Descartadas".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07">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08">
                <w:pPr>
                  <w:spacing w:after="0" w:before="0" w:lineRule="auto"/>
                  <w:rPr/>
                </w:pPr>
                <w:r w:rsidDel="00000000" w:rsidR="00000000" w:rsidRPr="00000000">
                  <w:rPr>
                    <w:rtl w:val="0"/>
                  </w:rPr>
                  <w:t xml:space="preserve">CU-17. </w:t>
                </w:r>
              </w:p>
            </w:tc>
          </w:tr>
        </w:tbl>
      </w:sdtContent>
    </w:sdt>
    <w:p w:rsidR="00000000" w:rsidDel="00000000" w:rsidP="00000000" w:rsidRDefault="00000000" w:rsidRPr="00000000" w14:paraId="00000609">
      <w:pPr>
        <w:pStyle w:val="Subtitle"/>
        <w:spacing w:after="0" w:before="0" w:lineRule="auto"/>
        <w:jc w:val="center"/>
        <w:rPr/>
      </w:pPr>
      <w:bookmarkStart w:colFirst="0" w:colLast="0" w:name="_heading=h.cz10vi5inw2" w:id="39"/>
      <w:bookmarkEnd w:id="39"/>
      <w:r w:rsidDel="00000000" w:rsidR="00000000" w:rsidRPr="00000000">
        <w:rPr>
          <w:rtl w:val="0"/>
        </w:rPr>
      </w:r>
    </w:p>
    <w:p w:rsidR="00000000" w:rsidDel="00000000" w:rsidP="00000000" w:rsidRDefault="00000000" w:rsidRPr="00000000" w14:paraId="0000060A">
      <w:pPr>
        <w:pStyle w:val="Subtitle"/>
        <w:spacing w:after="0" w:before="0" w:line="240" w:lineRule="auto"/>
        <w:jc w:val="center"/>
        <w:rPr/>
      </w:pPr>
      <w:bookmarkStart w:colFirst="0" w:colLast="0" w:name="_heading=h.vzkl33wjvi08" w:id="40"/>
      <w:bookmarkEnd w:id="40"/>
      <w:r w:rsidDel="00000000" w:rsidR="00000000" w:rsidRPr="00000000">
        <w:rPr>
          <w:rtl w:val="0"/>
        </w:rPr>
        <w:t xml:space="preserve">Fuente: Elaboración a partir de datos de entrevistas, 2026.</w:t>
      </w:r>
    </w:p>
    <w:p w:rsidR="00000000" w:rsidDel="00000000" w:rsidP="00000000" w:rsidRDefault="00000000" w:rsidRPr="00000000" w14:paraId="0000060B">
      <w:pPr>
        <w:spacing w:after="0" w:before="0" w:lineRule="auto"/>
        <w:rPr/>
      </w:pPr>
      <w:r w:rsidDel="00000000" w:rsidR="00000000" w:rsidRPr="00000000">
        <w:rPr>
          <w:rtl w:val="0"/>
        </w:rPr>
      </w:r>
    </w:p>
    <w:p w:rsidR="00000000" w:rsidDel="00000000" w:rsidP="00000000" w:rsidRDefault="00000000" w:rsidRPr="00000000" w14:paraId="0000060C">
      <w:pPr>
        <w:pStyle w:val="Heading5"/>
        <w:spacing w:after="0" w:before="0" w:line="240" w:lineRule="auto"/>
        <w:jc w:val="center"/>
        <w:rPr/>
      </w:pPr>
      <w:bookmarkStart w:colFirst="0" w:colLast="0" w:name="_heading=h.4zmxdb5ta3n3" w:id="41"/>
      <w:bookmarkEnd w:id="41"/>
      <w:r w:rsidDel="00000000" w:rsidR="00000000" w:rsidRPr="00000000">
        <w:rPr>
          <w:rtl w:val="0"/>
        </w:rPr>
        <w:t xml:space="preserve">Tabla 2.16: CU-20— Habilitando la generación de órdenes de compra</w:t>
      </w:r>
    </w:p>
    <w:p w:rsidR="00000000" w:rsidDel="00000000" w:rsidP="00000000" w:rsidRDefault="00000000" w:rsidRPr="00000000" w14:paraId="0000060D">
      <w:pPr>
        <w:pStyle w:val="Heading5"/>
        <w:spacing w:after="0" w:before="0" w:lineRule="auto"/>
        <w:rPr/>
      </w:pPr>
      <w:bookmarkStart w:colFirst="0" w:colLast="0" w:name="_heading=h.igvi8t2czd1d" w:id="42"/>
      <w:bookmarkEnd w:id="42"/>
      <w:r w:rsidDel="00000000" w:rsidR="00000000" w:rsidRPr="00000000">
        <w:rPr>
          <w:rtl w:val="0"/>
        </w:rPr>
      </w:r>
    </w:p>
    <w:sdt>
      <w:sdtPr>
        <w:lock w:val="contentLocked"/>
        <w:id w:val="2025825770"/>
        <w:tag w:val="goog_rdk_14"/>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0E">
                <w:pPr>
                  <w:spacing w:after="0" w:before="0" w:lineRule="auto"/>
                  <w:rPr/>
                </w:pPr>
                <w:r w:rsidDel="00000000" w:rsidR="00000000" w:rsidRPr="00000000">
                  <w:rPr>
                    <w:b w:val="1"/>
                    <w:bCs w:val="1"/>
                    <w:color w:val="ffffff"/>
                    <w:rtl w:val="0"/>
                  </w:rPr>
                  <w:t xml:space="preserve">CU-20 —  Habilitando la generación de órdenes de compra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0">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1">
                <w:pPr>
                  <w:spacing w:after="0" w:before="0" w:lineRule="auto"/>
                  <w:rPr/>
                </w:pPr>
                <w:r w:rsidDel="00000000" w:rsidR="00000000" w:rsidRPr="00000000">
                  <w:rPr>
                    <w:rtl w:val="0"/>
                  </w:rPr>
                  <w:t xml:space="preserve">Habilitando la generación de órdenes de compra.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2">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3">
                <w:pPr>
                  <w:spacing w:after="0" w:before="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4">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5">
                <w:pPr>
                  <w:spacing w:after="0" w:before="0" w:lineRule="auto"/>
                  <w:rPr/>
                </w:pPr>
                <w:r w:rsidDel="00000000" w:rsidR="00000000" w:rsidRPr="00000000">
                  <w:rPr>
                    <w:rtl w:val="0"/>
                  </w:rPr>
                  <w:t xml:space="preserve">RF-20.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6">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7">
                <w:pPr>
                  <w:spacing w:after="0" w:before="0" w:lineRule="auto"/>
                  <w:rPr/>
                </w:pPr>
                <w:r w:rsidDel="00000000" w:rsidR="00000000" w:rsidRPr="00000000">
                  <w:rPr>
                    <w:rtl w:val="0"/>
                  </w:rPr>
                  <w:t xml:space="preserve">El sistema actualiza el estado de la SM a “En Cotización” y habilita la generación de la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8">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9">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A">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B">
                <w:pPr>
                  <w:spacing w:after="0" w:before="0" w:lineRule="auto"/>
                  <w:rPr/>
                </w:pPr>
                <w:r w:rsidDel="00000000" w:rsidR="00000000" w:rsidRPr="00000000">
                  <w:rPr>
                    <w:rtl w:val="0"/>
                  </w:rPr>
                  <w:t xml:space="preserve">Deben estar todos los materiales aprobados de la SM.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C">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D">
                <w:pPr>
                  <w:spacing w:after="0" w:before="0" w:lineRule="auto"/>
                  <w:rPr/>
                </w:pPr>
                <w:r w:rsidDel="00000000" w:rsidR="00000000" w:rsidRPr="00000000">
                  <w:rPr>
                    <w:rtl w:val="0"/>
                  </w:rPr>
                  <w:t xml:space="preserve">Al estar todas las líneas de cotización de materiales de una SM en estado “Aprobada” el sistema automáticamente actualiza el estado de la SM a "En Cotización", disparando la notificación al Jefe de Proyecto responsable.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1E">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1F">
                <w:pPr>
                  <w:spacing w:after="0" w:before="0" w:lineRule="auto"/>
                  <w:rPr/>
                </w:pP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20">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21">
                <w:pPr>
                  <w:spacing w:after="0" w:before="0" w:lineRule="auto"/>
                  <w:rPr/>
                </w:pPr>
                <w:r w:rsidDel="00000000" w:rsidR="00000000" w:rsidRPr="00000000">
                  <w:rPr>
                    <w:rtl w:val="0"/>
                  </w:rPr>
                  <w:t xml:space="preserve">Se habilita la generación de la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22">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23">
                <w:pPr>
                  <w:spacing w:after="0" w:before="0" w:lineRule="auto"/>
                  <w:rPr/>
                </w:pPr>
                <w:r w:rsidDel="00000000" w:rsidR="00000000" w:rsidRPr="00000000">
                  <w:rPr>
                    <w:rtl w:val="0"/>
                  </w:rPr>
                  <w:t xml:space="preserve">CU-15, CU-19. </w:t>
                </w:r>
              </w:p>
            </w:tc>
          </w:tr>
        </w:tbl>
      </w:sdtContent>
    </w:sdt>
    <w:p w:rsidR="00000000" w:rsidDel="00000000" w:rsidP="00000000" w:rsidRDefault="00000000" w:rsidRPr="00000000" w14:paraId="00000624">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2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26">
      <w:pPr>
        <w:spacing w:after="0" w:before="0" w:lineRule="auto"/>
        <w:rPr/>
      </w:pPr>
      <w:r w:rsidDel="00000000" w:rsidR="00000000" w:rsidRPr="00000000">
        <w:rPr>
          <w:rtl w:val="0"/>
        </w:rPr>
      </w:r>
    </w:p>
    <w:p w:rsidR="00000000" w:rsidDel="00000000" w:rsidP="00000000" w:rsidRDefault="00000000" w:rsidRPr="00000000" w14:paraId="00000627">
      <w:pPr>
        <w:pStyle w:val="Heading5"/>
        <w:spacing w:after="0" w:before="0" w:line="240" w:lineRule="auto"/>
        <w:jc w:val="center"/>
        <w:rPr/>
      </w:pPr>
      <w:bookmarkStart w:colFirst="0" w:colLast="0" w:name="_heading=h.ftcxpo1ru0rr" w:id="43"/>
      <w:bookmarkEnd w:id="43"/>
      <w:r w:rsidDel="00000000" w:rsidR="00000000" w:rsidRPr="00000000">
        <w:rPr>
          <w:rtl w:val="0"/>
        </w:rPr>
        <w:t xml:space="preserve">Tabla 2.17: CU-21— Generando borrador de Orden de Compra desde una Solicitud de Materiales      </w:t>
      </w:r>
    </w:p>
    <w:p w:rsidR="00000000" w:rsidDel="00000000" w:rsidP="00000000" w:rsidRDefault="00000000" w:rsidRPr="00000000" w14:paraId="00000628">
      <w:pPr>
        <w:pStyle w:val="Heading5"/>
        <w:spacing w:after="0" w:before="0" w:lineRule="auto"/>
        <w:rPr/>
      </w:pPr>
      <w:bookmarkStart w:colFirst="0" w:colLast="0" w:name="_heading=h.yrl70b1uth94" w:id="44"/>
      <w:bookmarkEnd w:id="44"/>
      <w:r w:rsidDel="00000000" w:rsidR="00000000" w:rsidRPr="00000000">
        <w:rPr>
          <w:rtl w:val="0"/>
        </w:rPr>
      </w:r>
    </w:p>
    <w:sdt>
      <w:sdtPr>
        <w:lock w:val="contentLocked"/>
        <w:id w:val="-1252410786"/>
        <w:tag w:val="goog_rdk_15"/>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29">
                <w:pPr>
                  <w:spacing w:after="0" w:before="0" w:lineRule="auto"/>
                  <w:rPr/>
                </w:pPr>
                <w:r w:rsidDel="00000000" w:rsidR="00000000" w:rsidRPr="00000000">
                  <w:rPr>
                    <w:b w:val="1"/>
                    <w:bCs w:val="1"/>
                    <w:color w:val="ffffff"/>
                    <w:rtl w:val="0"/>
                  </w:rPr>
                  <w:t xml:space="preserve">CU-21 — Generando Orden de Compra desde una SM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2B">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2C">
                <w:pPr>
                  <w:spacing w:after="0" w:before="0" w:lineRule="auto"/>
                  <w:rPr/>
                </w:pPr>
                <w:r w:rsidDel="00000000" w:rsidR="00000000" w:rsidRPr="00000000">
                  <w:rPr>
                    <w:rtl w:val="0"/>
                  </w:rPr>
                  <w:t xml:space="preserve">Generando Orden de Compra desde una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2D">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2E">
                <w:pPr>
                  <w:spacing w:after="0" w:before="0" w:lineRule="auto"/>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2F">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0">
                <w:pPr>
                  <w:spacing w:after="0" w:before="0" w:lineRule="auto"/>
                  <w:rPr/>
                </w:pPr>
                <w:r w:rsidDel="00000000" w:rsidR="00000000" w:rsidRPr="00000000">
                  <w:rPr>
                    <w:rtl w:val="0"/>
                  </w:rPr>
                  <w:t xml:space="preserve">RF-21.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31">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2">
                <w:pPr>
                  <w:spacing w:after="0" w:before="0" w:lineRule="auto"/>
                  <w:rPr/>
                </w:pPr>
                <w:r w:rsidDel="00000000" w:rsidR="00000000" w:rsidRPr="00000000">
                  <w:rPr>
                    <w:rtl w:val="0"/>
                  </w:rPr>
                  <w:t xml:space="preserve">El usuario de Adquisiciones presiona "Generar Orden de Compra" para una SM en estado "En Cotización", y el sistema genera un borrador de OC por cada proveedor con al menos una línea aprobada, autocompletando materiales, precios y datos de facturación.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33">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4">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35">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6">
                <w:pPr>
                  <w:spacing w:after="0" w:before="0" w:lineRule="auto"/>
                  <w:rPr/>
                </w:pPr>
                <w:r w:rsidDel="00000000" w:rsidR="00000000" w:rsidRPr="00000000">
                  <w:rPr>
                    <w:rtl w:val="0"/>
                  </w:rPr>
                  <w:t xml:space="preserve">La SM debe estar en estado "En Cotización", con todos sus materiales en línea de cotización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37">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8">
                <w:pPr>
                  <w:spacing w:after="0" w:before="0" w:lineRule="auto"/>
                  <w:rPr/>
                </w:pPr>
                <w:r w:rsidDel="00000000" w:rsidR="00000000" w:rsidRPr="00000000">
                  <w:rPr>
                    <w:rtl w:val="0"/>
                  </w:rPr>
                  <w:t xml:space="preserve">El actor accede a la SM habilitada y presiona "Generar Orden de Compra". El sistema genera un borrador de Orden de Compra por cada proveedor que tenga al menos una línea de cotización Aprobada en la SM, autocompletando los materiales y precios aprobados correspondientes a ese proveedor, los datos de facturación de Constructora M5 SpA, y los datos del proveedor (RUT, razón social, dirección y condiciones de pago) extraídos de la base de datos de proveedores </w:t>
                </w:r>
                <w:r w:rsidDel="00000000" w:rsidR="00000000" w:rsidRPr="00000000">
                  <w:rPr>
                    <w:b w:val="1"/>
                    <w:bCs w:val="1"/>
                    <w:rtl w:val="0"/>
                  </w:rPr>
                  <w:t xml:space="preserve">[Excepción 1]</w:t>
                </w:r>
                <w:r w:rsidDel="00000000" w:rsidR="00000000" w:rsidRPr="00000000">
                  <w:rPr>
                    <w:rtl w:val="0"/>
                  </w:rPr>
                  <w:t xml:space="preserve">. El actor confirma la operación. El sistema asigna a cada Orden de Compra un número correlativo automático e irrepetible, no editable manualmente.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39">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A">
                <w:pPr>
                  <w:spacing w:after="0" w:before="0" w:lineRule="auto"/>
                  <w:rPr/>
                </w:pPr>
                <w:r w:rsidDel="00000000" w:rsidR="00000000" w:rsidRPr="00000000">
                  <w:rPr>
                    <w:b w:val="1"/>
                    <w:bCs w:val="1"/>
                    <w:rtl w:val="0"/>
                  </w:rPr>
                  <w:t xml:space="preserve">Excepción 1:</w:t>
                </w:r>
                <w:r w:rsidDel="00000000" w:rsidR="00000000" w:rsidRPr="00000000">
                  <w:rPr>
                    <w:rtl w:val="0"/>
                  </w:rPr>
                  <w:t xml:space="preserve"> Falta algún dato de facturación o del proveedor requerido para autocompletar el borrador. El sistema marca el campo faltante y bloquea la generación hasta completarlo.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3B">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C">
                <w:pPr>
                  <w:spacing w:after="0" w:before="0" w:lineRule="auto"/>
                  <w:rPr/>
                </w:pPr>
                <w:r w:rsidDel="00000000" w:rsidR="00000000" w:rsidRPr="00000000">
                  <w:rPr>
                    <w:rtl w:val="0"/>
                  </w:rPr>
                  <w:t xml:space="preserve">Queda generado un borrador de Orden de Compra por cada proveedor involucrado, en estado Borrador, con número correlativo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3D">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3E">
                <w:pPr>
                  <w:spacing w:after="0" w:before="0" w:lineRule="auto"/>
                  <w:rPr/>
                </w:pPr>
                <w:r w:rsidDel="00000000" w:rsidR="00000000" w:rsidRPr="00000000">
                  <w:rPr>
                    <w:rtl w:val="0"/>
                  </w:rPr>
                  <w:t xml:space="preserve">CU-20.</w:t>
                </w:r>
              </w:p>
            </w:tc>
          </w:tr>
        </w:tbl>
      </w:sdtContent>
    </w:sdt>
    <w:p w:rsidR="00000000" w:rsidDel="00000000" w:rsidP="00000000" w:rsidRDefault="00000000" w:rsidRPr="00000000" w14:paraId="0000063F">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40">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41">
      <w:pPr>
        <w:spacing w:after="0" w:before="0" w:lineRule="auto"/>
        <w:rPr/>
      </w:pPr>
      <w:r w:rsidDel="00000000" w:rsidR="00000000" w:rsidRPr="00000000">
        <w:rPr>
          <w:rtl w:val="0"/>
        </w:rPr>
      </w:r>
    </w:p>
    <w:p w:rsidR="00000000" w:rsidDel="00000000" w:rsidP="00000000" w:rsidRDefault="00000000" w:rsidRPr="00000000" w14:paraId="00000642">
      <w:pPr>
        <w:pStyle w:val="Heading5"/>
        <w:spacing w:after="0" w:before="0" w:line="240" w:lineRule="auto"/>
        <w:jc w:val="center"/>
        <w:rPr>
          <w:i w:val="1"/>
          <w:iCs w:val="1"/>
          <w:sz w:val="18"/>
          <w:szCs w:val="18"/>
        </w:rPr>
      </w:pPr>
      <w:bookmarkStart w:colFirst="0" w:colLast="0" w:name="_heading=h.vquhyku5iyv6" w:id="45"/>
      <w:bookmarkEnd w:id="45"/>
      <w:r w:rsidDel="00000000" w:rsidR="00000000" w:rsidRPr="00000000">
        <w:rPr>
          <w:i w:val="1"/>
          <w:iCs w:val="1"/>
          <w:sz w:val="18"/>
          <w:szCs w:val="18"/>
          <w:rtl w:val="0"/>
        </w:rPr>
        <w:t xml:space="preserve">Tabla 2.</w:t>
      </w:r>
      <w:r w:rsidDel="00000000" w:rsidR="00000000" w:rsidRPr="00000000">
        <w:rPr>
          <w:rtl w:val="0"/>
        </w:rPr>
        <w:t xml:space="preserve">18</w:t>
      </w:r>
      <w:r w:rsidDel="00000000" w:rsidR="00000000" w:rsidRPr="00000000">
        <w:rPr>
          <w:i w:val="1"/>
          <w:iCs w:val="1"/>
          <w:sz w:val="18"/>
          <w:szCs w:val="18"/>
          <w:rtl w:val="0"/>
        </w:rPr>
        <w:t xml:space="preserve">: CU-22— Aprobando o rechazando un borrador de Orden de Compra    </w:t>
      </w:r>
    </w:p>
    <w:p w:rsidR="00000000" w:rsidDel="00000000" w:rsidP="00000000" w:rsidRDefault="00000000" w:rsidRPr="00000000" w14:paraId="00000643">
      <w:pPr>
        <w:pStyle w:val="Heading5"/>
        <w:spacing w:after="0" w:before="0" w:line="360" w:lineRule="auto"/>
        <w:jc w:val="center"/>
        <w:rPr>
          <w:i w:val="1"/>
          <w:iCs w:val="1"/>
          <w:sz w:val="18"/>
          <w:szCs w:val="18"/>
        </w:rPr>
      </w:pPr>
      <w:bookmarkStart w:colFirst="0" w:colLast="0" w:name="_heading=h.z5zsfrtul880" w:id="46"/>
      <w:bookmarkEnd w:id="46"/>
      <w:r w:rsidDel="00000000" w:rsidR="00000000" w:rsidRPr="00000000">
        <w:rPr>
          <w:i w:val="1"/>
          <w:iCs w:val="1"/>
          <w:sz w:val="18"/>
          <w:szCs w:val="18"/>
          <w:rtl w:val="0"/>
        </w:rPr>
        <w:t xml:space="preserve">  </w:t>
      </w:r>
    </w:p>
    <w:sdt>
      <w:sdtPr>
        <w:lock w:val="contentLocked"/>
        <w:id w:val="2053546279"/>
        <w:tag w:val="goog_rdk_16"/>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44">
                <w:pPr>
                  <w:spacing w:after="0" w:before="0" w:lineRule="auto"/>
                  <w:rPr/>
                </w:pPr>
                <w:r w:rsidDel="00000000" w:rsidR="00000000" w:rsidRPr="00000000">
                  <w:rPr>
                    <w:b w:val="1"/>
                    <w:bCs w:val="1"/>
                    <w:color w:val="ffffff"/>
                    <w:rtl w:val="0"/>
                  </w:rPr>
                  <w:t xml:space="preserve">CU-22— Aprobando o rechazando un borrador de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46">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47">
                <w:pPr>
                  <w:spacing w:after="0" w:before="0" w:lineRule="auto"/>
                  <w:rPr/>
                </w:pPr>
                <w:r w:rsidDel="00000000" w:rsidR="00000000" w:rsidRPr="00000000">
                  <w:rPr>
                    <w:rtl w:val="0"/>
                  </w:rPr>
                  <w:t xml:space="preserve">Aprobando o rechazando un borrador de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48">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49">
                <w:pPr>
                  <w:spacing w:after="0" w:before="0" w:lineRule="auto"/>
                  <w:rPr/>
                </w:pPr>
                <w:r w:rsidDel="00000000" w:rsidR="00000000" w:rsidRPr="00000000">
                  <w:rPr>
                    <w:rtl w:val="0"/>
                  </w:rPr>
                  <w:t xml:space="preserve">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4A">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4B">
                <w:pPr>
                  <w:spacing w:after="0" w:before="0" w:lineRule="auto"/>
                  <w:rPr/>
                </w:pPr>
                <w:r w:rsidDel="00000000" w:rsidR="00000000" w:rsidRPr="00000000">
                  <w:rPr>
                    <w:rtl w:val="0"/>
                  </w:rPr>
                  <w:t xml:space="preserve">RF-22.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4C">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4D">
                <w:pPr>
                  <w:spacing w:after="0" w:before="0" w:lineRule="auto"/>
                  <w:rPr/>
                </w:pPr>
                <w:r w:rsidDel="00000000" w:rsidR="00000000" w:rsidRPr="00000000">
                  <w:rPr>
                    <w:rtl w:val="0"/>
                  </w:rPr>
                  <w:t xml:space="preserve">El Jefe de Proyecto aprueba o rechaza un borrador de Orden de Compra, notificando a Adquisiciones en caso de rechazo.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4E">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4F">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50">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51">
                <w:pPr>
                  <w:spacing w:after="0" w:before="0" w:lineRule="auto"/>
                  <w:rPr/>
                </w:pPr>
                <w:r w:rsidDel="00000000" w:rsidR="00000000" w:rsidRPr="00000000">
                  <w:rPr>
                    <w:rtl w:val="0"/>
                  </w:rPr>
                  <w:t xml:space="preserve">Debe existir un borrador de Orden de Compra asociado a un proyecto del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52">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53">
                <w:pPr>
                  <w:spacing w:after="0" w:before="0" w:lineRule="auto"/>
                  <w:rPr/>
                </w:pPr>
                <w:r w:rsidDel="00000000" w:rsidR="00000000" w:rsidRPr="00000000">
                  <w:rPr>
                    <w:rtl w:val="0"/>
                  </w:rPr>
                  <w:t xml:space="preserve">El actor accede al borrador de Orden de Compra pendiente de su revisión. El actor evalúa los materiales, precios y proveedor incluidos, y decide aprobar o rechazar el borrador</w:t>
                </w:r>
                <w:r w:rsidDel="00000000" w:rsidR="00000000" w:rsidRPr="00000000">
                  <w:rPr>
                    <w:b w:val="1"/>
                    <w:bCs w:val="1"/>
                    <w:rtl w:val="0"/>
                  </w:rPr>
                  <w:t xml:space="preserve"> [Excepción 1]</w:t>
                </w:r>
                <w:r w:rsidDel="00000000" w:rsidR="00000000" w:rsidRPr="00000000">
                  <w:rPr>
                    <w:rtl w:val="0"/>
                  </w:rPr>
                  <w:t xml:space="preserve">. El sistema cambia el estado de la Orden de Compra a Aprobada o Rechazada según corresponda. Si el resultado es Rechazada, el sistema notifica al usuario de Adquisiciones que generó la OC.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54">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55">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rechaza el borrador. El sistema exige un motivo de rechazo antes de confirmar el cambio de estado.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56">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57">
                <w:pPr>
                  <w:spacing w:after="0" w:before="0" w:lineRule="auto"/>
                  <w:rPr/>
                </w:pPr>
                <w:r w:rsidDel="00000000" w:rsidR="00000000" w:rsidRPr="00000000">
                  <w:rPr>
                    <w:rtl w:val="0"/>
                  </w:rPr>
                  <w:t xml:space="preserve">La Orden de Compra queda en estado Aprobada o Rechazada. Si fue rechazada, Adquisiciones queda notificado.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58">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59">
                <w:pPr>
                  <w:spacing w:after="0" w:before="0" w:lineRule="auto"/>
                  <w:rPr/>
                </w:pPr>
                <w:r w:rsidDel="00000000" w:rsidR="00000000" w:rsidRPr="00000000">
                  <w:rPr>
                    <w:rtl w:val="0"/>
                  </w:rPr>
                  <w:t xml:space="preserve">CU-21.</w:t>
                </w:r>
              </w:p>
            </w:tc>
          </w:tr>
        </w:tbl>
      </w:sdtContent>
    </w:sdt>
    <w:p w:rsidR="00000000" w:rsidDel="00000000" w:rsidP="00000000" w:rsidRDefault="00000000" w:rsidRPr="00000000" w14:paraId="0000065A">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5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5C">
      <w:pPr>
        <w:spacing w:after="0" w:before="0" w:lineRule="auto"/>
        <w:rPr/>
      </w:pPr>
      <w:r w:rsidDel="00000000" w:rsidR="00000000" w:rsidRPr="00000000">
        <w:rPr>
          <w:rtl w:val="0"/>
        </w:rPr>
      </w:r>
    </w:p>
    <w:p w:rsidR="00000000" w:rsidDel="00000000" w:rsidP="00000000" w:rsidRDefault="00000000" w:rsidRPr="00000000" w14:paraId="0000065D">
      <w:pPr>
        <w:pStyle w:val="Heading5"/>
        <w:spacing w:after="0" w:before="0" w:line="240" w:lineRule="auto"/>
        <w:jc w:val="center"/>
        <w:rPr/>
      </w:pPr>
      <w:bookmarkStart w:colFirst="0" w:colLast="0" w:name="_heading=h.najyunm3pl6p" w:id="47"/>
      <w:bookmarkEnd w:id="47"/>
      <w:r w:rsidDel="00000000" w:rsidR="00000000" w:rsidRPr="00000000">
        <w:rPr>
          <w:rtl w:val="0"/>
        </w:rPr>
        <w:t xml:space="preserve">Tabla 2.19: CU-23— Editando Orden de Compra rechazada     </w:t>
      </w:r>
    </w:p>
    <w:p w:rsidR="00000000" w:rsidDel="00000000" w:rsidP="00000000" w:rsidRDefault="00000000" w:rsidRPr="00000000" w14:paraId="0000065E">
      <w:pPr>
        <w:pStyle w:val="Heading5"/>
        <w:spacing w:after="0" w:before="0" w:lineRule="auto"/>
        <w:rPr/>
      </w:pPr>
      <w:bookmarkStart w:colFirst="0" w:colLast="0" w:name="_heading=h.o7jcizwoc0lz" w:id="48"/>
      <w:bookmarkEnd w:id="48"/>
      <w:r w:rsidDel="00000000" w:rsidR="00000000" w:rsidRPr="00000000">
        <w:rPr>
          <w:rtl w:val="0"/>
        </w:rPr>
      </w:r>
    </w:p>
    <w:sdt>
      <w:sdtPr>
        <w:lock w:val="contentLocked"/>
        <w:id w:val="62388408"/>
        <w:tag w:val="goog_rdk_17"/>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5F">
                <w:pPr>
                  <w:spacing w:after="0" w:before="0" w:lineRule="auto"/>
                  <w:rPr/>
                </w:pPr>
                <w:r w:rsidDel="00000000" w:rsidR="00000000" w:rsidRPr="00000000">
                  <w:rPr>
                    <w:b w:val="1"/>
                    <w:bCs w:val="1"/>
                    <w:color w:val="ffffff"/>
                    <w:rtl w:val="0"/>
                  </w:rPr>
                  <w:t xml:space="preserve">CU-23 — Editando Orden de Compra rechazada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1">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2">
                <w:pPr>
                  <w:spacing w:after="0" w:before="0" w:lineRule="auto"/>
                  <w:rPr/>
                </w:pPr>
                <w:r w:rsidDel="00000000" w:rsidR="00000000" w:rsidRPr="00000000">
                  <w:rPr>
                    <w:rtl w:val="0"/>
                  </w:rPr>
                  <w:t xml:space="preserve">Editando Orden de Compra rechazada.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3">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4">
                <w:pPr>
                  <w:spacing w:after="0" w:before="0" w:lineRule="auto"/>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5">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6">
                <w:pPr>
                  <w:spacing w:after="0" w:before="0" w:lineRule="auto"/>
                  <w:rPr/>
                </w:pPr>
                <w:r w:rsidDel="00000000" w:rsidR="00000000" w:rsidRPr="00000000">
                  <w:rPr>
                    <w:rtl w:val="0"/>
                  </w:rPr>
                  <w:t xml:space="preserve">RF-23.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7">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8">
                <w:pPr>
                  <w:spacing w:after="0" w:before="0" w:lineRule="auto"/>
                  <w:rPr/>
                </w:pPr>
                <w:r w:rsidDel="00000000" w:rsidR="00000000" w:rsidRPr="00000000">
                  <w:rPr>
                    <w:rtl w:val="0"/>
                  </w:rPr>
                  <w:t xml:space="preserve">El usuario de Adquisiciones edita una Orden de Compra en estado Rechazada, devolviéndola a estado Borrador para reenviarla a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9">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A">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B">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C">
                <w:pPr>
                  <w:spacing w:after="0" w:before="0" w:lineRule="auto"/>
                  <w:rPr/>
                </w:pPr>
                <w:r w:rsidDel="00000000" w:rsidR="00000000" w:rsidRPr="00000000">
                  <w:rPr>
                    <w:rtl w:val="0"/>
                  </w:rPr>
                  <w:t xml:space="preserve">La Orden de Compra debe estar en estado Rechazada.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D">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6E">
                <w:pPr>
                  <w:spacing w:after="0" w:before="0" w:lineRule="auto"/>
                  <w:rPr/>
                </w:pPr>
                <w:r w:rsidDel="00000000" w:rsidR="00000000" w:rsidRPr="00000000">
                  <w:rPr>
                    <w:rtl w:val="0"/>
                  </w:rPr>
                  <w:t xml:space="preserve">El actor accede a la Orden de Compra Rechazada y selecciona "Editar". El sistema habilita los campos editables del borrador. El actor corrige los datos necesarios </w:t>
                </w:r>
                <w:r w:rsidDel="00000000" w:rsidR="00000000" w:rsidRPr="00000000">
                  <w:rPr>
                    <w:b w:val="1"/>
                    <w:bCs w:val="1"/>
                    <w:rtl w:val="0"/>
                  </w:rPr>
                  <w:t xml:space="preserve">[Excepción 1]</w:t>
                </w:r>
                <w:r w:rsidDel="00000000" w:rsidR="00000000" w:rsidRPr="00000000">
                  <w:rPr>
                    <w:rtl w:val="0"/>
                  </w:rPr>
                  <w:t xml:space="preserve"> y confirma. El sistema devuelve la Orden de Compra a estado Borrador, quedando disponible para un nuevo envío a aprobación.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6F">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70">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no realiza ninguna modificación. El sistema permite igualmente reenviarla a aprobación en su estado actual.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71">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72">
                <w:pPr>
                  <w:spacing w:after="0" w:before="0" w:lineRule="auto"/>
                  <w:rPr/>
                </w:pPr>
                <w:r w:rsidDel="00000000" w:rsidR="00000000" w:rsidRPr="00000000">
                  <w:rPr>
                    <w:rtl w:val="0"/>
                  </w:rPr>
                  <w:t xml:space="preserve">La Orden de Compra queda en estado Borrador, lista para un nuevo ciclo de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73">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74">
                <w:pPr>
                  <w:spacing w:after="0" w:before="0" w:lineRule="auto"/>
                  <w:rPr/>
                </w:pPr>
                <w:r w:rsidDel="00000000" w:rsidR="00000000" w:rsidRPr="00000000">
                  <w:rPr>
                    <w:rtl w:val="0"/>
                  </w:rPr>
                  <w:t xml:space="preserve">CU-22. </w:t>
                </w:r>
              </w:p>
            </w:tc>
          </w:tr>
        </w:tbl>
      </w:sdtContent>
    </w:sdt>
    <w:p w:rsidR="00000000" w:rsidDel="00000000" w:rsidP="00000000" w:rsidRDefault="00000000" w:rsidRPr="00000000" w14:paraId="00000675">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7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pStyle w:val="Heading5"/>
        <w:spacing w:after="0" w:before="0" w:lineRule="auto"/>
        <w:jc w:val="center"/>
        <w:rPr/>
      </w:pPr>
      <w:bookmarkStart w:colFirst="0" w:colLast="0" w:name="_heading=h.mqyedegs2e6e" w:id="49"/>
      <w:bookmarkEnd w:id="49"/>
      <w:r w:rsidDel="00000000" w:rsidR="00000000" w:rsidRPr="00000000">
        <w:rPr>
          <w:rtl w:val="0"/>
        </w:rPr>
        <w:t xml:space="preserve">Tabla 2.20: CU-24— Exportando Orden de Compra a PDF     </w:t>
      </w:r>
    </w:p>
    <w:p w:rsidR="00000000" w:rsidDel="00000000" w:rsidP="00000000" w:rsidRDefault="00000000" w:rsidRPr="00000000" w14:paraId="00000679">
      <w:pPr>
        <w:pStyle w:val="Heading5"/>
        <w:rPr/>
      </w:pPr>
      <w:bookmarkStart w:colFirst="0" w:colLast="0" w:name="_heading=h.fiomvsqwhalf" w:id="50"/>
      <w:bookmarkEnd w:id="50"/>
      <w:r w:rsidDel="00000000" w:rsidR="00000000" w:rsidRPr="00000000">
        <w:rPr>
          <w:rtl w:val="0"/>
        </w:rPr>
      </w:r>
    </w:p>
    <w:sdt>
      <w:sdtPr>
        <w:lock w:val="contentLocked"/>
        <w:id w:val="-474556706"/>
        <w:tag w:val="goog_rdk_18"/>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7A">
                <w:pPr>
                  <w:spacing w:after="0" w:before="0" w:lineRule="auto"/>
                  <w:rPr/>
                </w:pPr>
                <w:r w:rsidDel="00000000" w:rsidR="00000000" w:rsidRPr="00000000">
                  <w:rPr>
                    <w:b w:val="1"/>
                    <w:bCs w:val="1"/>
                    <w:color w:val="ffffff"/>
                    <w:rtl w:val="0"/>
                  </w:rPr>
                  <w:t xml:space="preserve">CU-24 — Exportando Orden de Compra a PDF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7C">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7D">
                <w:pPr>
                  <w:spacing w:after="0" w:before="0" w:lineRule="auto"/>
                  <w:rPr/>
                </w:pPr>
                <w:r w:rsidDel="00000000" w:rsidR="00000000" w:rsidRPr="00000000">
                  <w:rPr>
                    <w:rtl w:val="0"/>
                  </w:rPr>
                  <w:t xml:space="preserve">Exportando Orden de Compra a PDF.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7E">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7F">
                <w:pPr>
                  <w:spacing w:after="0" w:before="0" w:lineRule="auto"/>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0">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1">
                <w:pPr>
                  <w:spacing w:after="0" w:before="0" w:lineRule="auto"/>
                  <w:rPr/>
                </w:pPr>
                <w:r w:rsidDel="00000000" w:rsidR="00000000" w:rsidRPr="00000000">
                  <w:rPr>
                    <w:rtl w:val="0"/>
                  </w:rPr>
                  <w:t xml:space="preserve">RF-24.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2">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3">
                <w:pPr>
                  <w:spacing w:after="0" w:before="0" w:lineRule="auto"/>
                  <w:rPr/>
                </w:pPr>
                <w:r w:rsidDel="00000000" w:rsidR="00000000" w:rsidRPr="00000000">
                  <w:rPr>
                    <w:rtl w:val="0"/>
                  </w:rPr>
                  <w:t xml:space="preserve">El usuario de Adquisiciones exporta la Orden de Compra aprobada a un documento PDF estructurado, incluyendo el logotipo corporativo de la empresa.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4">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5">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6">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7">
                <w:pPr>
                  <w:spacing w:after="0" w:before="0" w:lineRule="auto"/>
                  <w:rPr/>
                </w:pPr>
                <w:r w:rsidDel="00000000" w:rsidR="00000000" w:rsidRPr="00000000">
                  <w:rPr>
                    <w:rtl w:val="0"/>
                  </w:rPr>
                  <w:t xml:space="preserve">La Orden de Compra debe estar en estado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8">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9">
                <w:pPr>
                  <w:spacing w:after="0" w:before="0" w:lineRule="auto"/>
                  <w:rPr/>
                </w:pPr>
                <w:r w:rsidDel="00000000" w:rsidR="00000000" w:rsidRPr="00000000">
                  <w:rPr>
                    <w:rtl w:val="0"/>
                  </w:rPr>
                  <w:t xml:space="preserve">El actor accede a la Orden de Compra Aprobada y selecciona "Exportar a PDF" </w:t>
                </w:r>
                <w:r w:rsidDel="00000000" w:rsidR="00000000" w:rsidRPr="00000000">
                  <w:rPr>
                    <w:b w:val="1"/>
                    <w:bCs w:val="1"/>
                    <w:rtl w:val="0"/>
                  </w:rPr>
                  <w:t xml:space="preserve">[Excepción 1]</w:t>
                </w:r>
                <w:r w:rsidDel="00000000" w:rsidR="00000000" w:rsidRPr="00000000">
                  <w:rPr>
                    <w:rtl w:val="0"/>
                  </w:rPr>
                  <w:t xml:space="preserve">. El sistema genera el documento PDF estructurado con el detalle de la Orden de Compra y el logotipo corporativo de la empresa. El sistema entrega el archivo al actor para su descarga.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A">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B">
                <w:pPr>
                  <w:spacing w:after="0" w:before="0" w:lineRule="auto"/>
                  <w:rPr/>
                </w:pPr>
                <w:r w:rsidDel="00000000" w:rsidR="00000000" w:rsidRPr="00000000">
                  <w:rPr>
                    <w:b w:val="1"/>
                    <w:bCs w:val="1"/>
                    <w:rtl w:val="0"/>
                  </w:rPr>
                  <w:t xml:space="preserve">Excepción 1</w:t>
                </w:r>
                <w:r w:rsidDel="00000000" w:rsidR="00000000" w:rsidRPr="00000000">
                  <w:rPr>
                    <w:rtl w:val="0"/>
                  </w:rPr>
                  <w:t xml:space="preserve">: La Orden de Compra no está en estado Aprobada. El sistema impide la exportación e informa que la OC debe estar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C">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D">
                <w:pPr>
                  <w:spacing w:after="0" w:before="0" w:lineRule="auto"/>
                  <w:rPr/>
                </w:pPr>
                <w:r w:rsidDel="00000000" w:rsidR="00000000" w:rsidRPr="00000000">
                  <w:rPr>
                    <w:rtl w:val="0"/>
                  </w:rPr>
                  <w:t xml:space="preserve">El documento PDF de la Orden de Compra queda disponible para el actor.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8E">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8F">
                <w:pPr>
                  <w:spacing w:after="0" w:before="0" w:lineRule="auto"/>
                  <w:rPr/>
                </w:pPr>
                <w:r w:rsidDel="00000000" w:rsidR="00000000" w:rsidRPr="00000000">
                  <w:rPr>
                    <w:rtl w:val="0"/>
                  </w:rPr>
                  <w:t xml:space="preserve">CU-22. </w:t>
                </w:r>
              </w:p>
            </w:tc>
          </w:tr>
        </w:tbl>
      </w:sdtContent>
    </w:sdt>
    <w:p w:rsidR="00000000" w:rsidDel="00000000" w:rsidP="00000000" w:rsidRDefault="00000000" w:rsidRPr="00000000" w14:paraId="00000690">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9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92">
      <w:pPr>
        <w:spacing w:after="0" w:before="0" w:lineRule="auto"/>
        <w:jc w:val="left"/>
        <w:rPr/>
      </w:pPr>
      <w:r w:rsidDel="00000000" w:rsidR="00000000" w:rsidRPr="00000000">
        <w:rPr>
          <w:rtl w:val="0"/>
        </w:rPr>
      </w:r>
    </w:p>
    <w:p w:rsidR="00000000" w:rsidDel="00000000" w:rsidP="00000000" w:rsidRDefault="00000000" w:rsidRPr="00000000" w14:paraId="00000693">
      <w:pPr>
        <w:pStyle w:val="Heading5"/>
        <w:spacing w:after="0" w:before="0" w:line="240" w:lineRule="auto"/>
        <w:jc w:val="center"/>
        <w:rPr/>
      </w:pPr>
      <w:bookmarkStart w:colFirst="0" w:colLast="0" w:name="_heading=h.g0o6blxmix2q" w:id="51"/>
      <w:bookmarkEnd w:id="51"/>
      <w:r w:rsidDel="00000000" w:rsidR="00000000" w:rsidRPr="00000000">
        <w:rPr>
          <w:rtl w:val="0"/>
        </w:rPr>
        <w:t xml:space="preserve">Tabla 2.21: CU-25—Enviando Orden de Compra al proveedor  </w:t>
      </w:r>
    </w:p>
    <w:p w:rsidR="00000000" w:rsidDel="00000000" w:rsidP="00000000" w:rsidRDefault="00000000" w:rsidRPr="00000000" w14:paraId="00000694">
      <w:pPr>
        <w:pStyle w:val="Heading5"/>
        <w:rPr/>
      </w:pPr>
      <w:bookmarkStart w:colFirst="0" w:colLast="0" w:name="_heading=h.9xg44rmlp686" w:id="52"/>
      <w:bookmarkEnd w:id="52"/>
      <w:r w:rsidDel="00000000" w:rsidR="00000000" w:rsidRPr="00000000">
        <w:rPr>
          <w:rtl w:val="0"/>
        </w:rPr>
      </w:r>
    </w:p>
    <w:sdt>
      <w:sdtPr>
        <w:lock w:val="contentLocked"/>
        <w:id w:val="-1854514309"/>
        <w:tag w:val="goog_rdk_19"/>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95">
                <w:pPr>
                  <w:spacing w:after="0" w:before="0" w:lineRule="auto"/>
                  <w:rPr/>
                </w:pPr>
                <w:r w:rsidDel="00000000" w:rsidR="00000000" w:rsidRPr="00000000">
                  <w:rPr>
                    <w:b w:val="1"/>
                    <w:bCs w:val="1"/>
                    <w:color w:val="ffffff"/>
                    <w:rtl w:val="0"/>
                  </w:rPr>
                  <w:t xml:space="preserve">CU-25 — Enviando Orden de Compra al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97">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98">
                <w:pPr>
                  <w:spacing w:after="0" w:before="0" w:lineRule="auto"/>
                  <w:rPr/>
                </w:pPr>
                <w:r w:rsidDel="00000000" w:rsidR="00000000" w:rsidRPr="00000000">
                  <w:rPr>
                    <w:rtl w:val="0"/>
                  </w:rPr>
                  <w:t xml:space="preserve">Enviando Orden de Compra al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99">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9A">
                <w:pPr>
                  <w:spacing w:after="0" w:before="0" w:lineRule="auto"/>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9B">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9C">
                <w:pPr>
                  <w:spacing w:after="0" w:before="0" w:lineRule="auto"/>
                  <w:rPr/>
                </w:pPr>
                <w:r w:rsidDel="00000000" w:rsidR="00000000" w:rsidRPr="00000000">
                  <w:rPr>
                    <w:rtl w:val="0"/>
                  </w:rPr>
                  <w:t xml:space="preserve">RF-25.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9D">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9E">
                <w:pPr>
                  <w:spacing w:after="0" w:before="0" w:lineRule="auto"/>
                  <w:rPr/>
                </w:pPr>
                <w:r w:rsidDel="00000000" w:rsidR="00000000" w:rsidRPr="00000000">
                  <w:rPr>
                    <w:rtl w:val="0"/>
                  </w:rPr>
                  <w:t xml:space="preserve">El sistema envía automáticamente la OC en formato PDF al correo electrónico registrado del proveedor al cambiar su estado a Aprobada, actualizando su estado a Enviada una vez completado el envío.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9F">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A0">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A1">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A2">
                <w:pPr>
                  <w:spacing w:after="0" w:before="0" w:lineRule="auto"/>
                  <w:rPr/>
                </w:pPr>
                <w:r w:rsidDel="00000000" w:rsidR="00000000" w:rsidRPr="00000000">
                  <w:rPr>
                    <w:rtl w:val="0"/>
                  </w:rPr>
                  <w:t xml:space="preserve">La Orden de Compra debe cambiar a estado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A3">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A4">
                <w:pPr>
                  <w:spacing w:after="0" w:before="0" w:lineRule="auto"/>
                  <w:rPr/>
                </w:pPr>
                <w:r w:rsidDel="00000000" w:rsidR="00000000" w:rsidRPr="00000000">
                  <w:rPr>
                    <w:rtl w:val="0"/>
                  </w:rPr>
                  <w:t xml:space="preserve">El sistema detecta que una Orden de Compra ha cambiado a estado Aprobada. El sistema genera el PDF de la Orden de Compra y lo envía automáticamente al correo electrónico registrado del proveedor </w:t>
                </w:r>
                <w:r w:rsidDel="00000000" w:rsidR="00000000" w:rsidRPr="00000000">
                  <w:rPr>
                    <w:b w:val="1"/>
                    <w:bCs w:val="1"/>
                    <w:rtl w:val="0"/>
                  </w:rPr>
                  <w:t xml:space="preserve">[Excepción 1]</w:t>
                </w:r>
                <w:r w:rsidDel="00000000" w:rsidR="00000000" w:rsidRPr="00000000">
                  <w:rPr>
                    <w:rtl w:val="0"/>
                  </w:rPr>
                  <w:t xml:space="preserve">. El sistema actualiza el estado de la Orden de Compra a “Enviada” una vez completado el envío.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A5">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A6">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proveedor no tiene un correo electrónico registrado o el envío falla. El sistema mantiene la OC en estado Aprobada y notifica al usuario de Adquisiciones para que gestione el envío manualmente.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A7">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A8">
                <w:pPr>
                  <w:spacing w:after="0" w:before="0" w:lineRule="auto"/>
                  <w:rPr/>
                </w:pPr>
                <w:r w:rsidDel="00000000" w:rsidR="00000000" w:rsidRPr="00000000">
                  <w:rPr>
                    <w:rtl w:val="0"/>
                  </w:rPr>
                  <w:t xml:space="preserve">La Orden de Compra queda en estado Enviada, y el proveedor recibe el documento por correo.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A9">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AA">
                <w:pPr>
                  <w:spacing w:after="0" w:before="0" w:lineRule="auto"/>
                  <w:rPr/>
                </w:pPr>
                <w:r w:rsidDel="00000000" w:rsidR="00000000" w:rsidRPr="00000000">
                  <w:rPr>
                    <w:rtl w:val="0"/>
                  </w:rPr>
                  <w:t xml:space="preserve">CU-22. </w:t>
                </w:r>
              </w:p>
            </w:tc>
          </w:tr>
        </w:tbl>
      </w:sdtContent>
    </w:sdt>
    <w:p w:rsidR="00000000" w:rsidDel="00000000" w:rsidP="00000000" w:rsidRDefault="00000000" w:rsidRPr="00000000" w14:paraId="000006AB">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AC">
      <w:pPr>
        <w:spacing w:after="0" w:before="0" w:line="240" w:lineRule="auto"/>
        <w:jc w:val="center"/>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6AD">
      <w:pPr>
        <w:pStyle w:val="Heading5"/>
        <w:spacing w:after="0" w:before="0" w:lineRule="auto"/>
        <w:jc w:val="center"/>
        <w:rPr>
          <w:i w:val="0"/>
          <w:iCs w:val="0"/>
          <w:sz w:val="24"/>
          <w:szCs w:val="24"/>
        </w:rPr>
      </w:pPr>
      <w:bookmarkStart w:colFirst="0" w:colLast="0" w:name="_heading=h.p0rsc6n5iiyo" w:id="53"/>
      <w:bookmarkEnd w:id="53"/>
      <w:r w:rsidDel="00000000" w:rsidR="00000000" w:rsidRPr="00000000">
        <w:rPr>
          <w:rtl w:val="0"/>
        </w:rPr>
      </w:r>
    </w:p>
    <w:p w:rsidR="00000000" w:rsidDel="00000000" w:rsidP="00000000" w:rsidRDefault="00000000" w:rsidRPr="00000000" w14:paraId="000006AE">
      <w:pPr>
        <w:pStyle w:val="Heading5"/>
        <w:spacing w:after="0" w:before="0" w:line="240" w:lineRule="auto"/>
        <w:jc w:val="center"/>
        <w:rPr/>
      </w:pPr>
      <w:bookmarkStart w:colFirst="0" w:colLast="0" w:name="_heading=h.w4nhkcgx59h" w:id="54"/>
      <w:bookmarkEnd w:id="54"/>
      <w:r w:rsidDel="00000000" w:rsidR="00000000" w:rsidRPr="00000000">
        <w:rPr>
          <w:rtl w:val="0"/>
        </w:rPr>
        <w:t xml:space="preserve">Tabla 2.22:  CU-26—Registrando entrada de materiales por recepción de proveedor  </w:t>
      </w:r>
    </w:p>
    <w:p w:rsidR="00000000" w:rsidDel="00000000" w:rsidP="00000000" w:rsidRDefault="00000000" w:rsidRPr="00000000" w14:paraId="000006AF">
      <w:pPr>
        <w:pStyle w:val="Heading5"/>
        <w:rPr/>
      </w:pPr>
      <w:bookmarkStart w:colFirst="0" w:colLast="0" w:name="_heading=h.4shwelqu3h4p" w:id="55"/>
      <w:bookmarkEnd w:id="55"/>
      <w:r w:rsidDel="00000000" w:rsidR="00000000" w:rsidRPr="00000000">
        <w:rPr>
          <w:rtl w:val="0"/>
        </w:rPr>
      </w:r>
    </w:p>
    <w:sdt>
      <w:sdtPr>
        <w:lock w:val="contentLocked"/>
        <w:id w:val="1495080786"/>
        <w:tag w:val="goog_rdk_20"/>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B0">
                <w:pPr>
                  <w:spacing w:after="0" w:before="0" w:lineRule="auto"/>
                  <w:rPr/>
                </w:pPr>
                <w:r w:rsidDel="00000000" w:rsidR="00000000" w:rsidRPr="00000000">
                  <w:rPr>
                    <w:b w:val="1"/>
                    <w:bCs w:val="1"/>
                    <w:color w:val="ffffff"/>
                    <w:rtl w:val="0"/>
                  </w:rPr>
                  <w:t xml:space="preserve">CU-26 — Registrando entrada de materiales por recepción de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B2">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B3">
                <w:pPr>
                  <w:spacing w:after="0" w:before="0" w:lineRule="auto"/>
                  <w:rPr/>
                </w:pPr>
                <w:r w:rsidDel="00000000" w:rsidR="00000000" w:rsidRPr="00000000">
                  <w:rPr>
                    <w:rtl w:val="0"/>
                  </w:rPr>
                  <w:t xml:space="preserve">Registrando entrada de materiales por recepción 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B4">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B5">
                <w:pPr>
                  <w:spacing w:after="0" w:before="0" w:lineRule="auto"/>
                  <w:rPr/>
                </w:pPr>
                <w:r w:rsidDel="00000000" w:rsidR="00000000" w:rsidRPr="00000000">
                  <w:rPr>
                    <w:rtl w:val="0"/>
                  </w:rPr>
                  <w:t xml:space="preserve">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B6">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B7">
                <w:pPr>
                  <w:spacing w:after="0" w:before="0" w:lineRule="auto"/>
                  <w:rPr/>
                </w:pPr>
                <w:r w:rsidDel="00000000" w:rsidR="00000000" w:rsidRPr="00000000">
                  <w:rPr>
                    <w:rtl w:val="0"/>
                  </w:rPr>
                  <w:t xml:space="preserve">RF-26.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B8">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B9">
                <w:pPr>
                  <w:spacing w:after="0" w:before="0" w:lineRule="auto"/>
                  <w:rPr/>
                </w:pPr>
                <w:r w:rsidDel="00000000" w:rsidR="00000000" w:rsidRPr="00000000">
                  <w:rPr>
                    <w:rtl w:val="0"/>
                  </w:rPr>
                  <w:t xml:space="preserve">El usuario de Bodega registra la entrada física de materiales o herramientas recibidos de un proveedor, asociándola a una Orden de Compra en estado Enviada, registrando la ubicación física, sin visibilidad de precios.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BA">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BB">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BC">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BD">
                <w:pPr>
                  <w:spacing w:after="0" w:before="0" w:lineRule="auto"/>
                  <w:rPr/>
                </w:pPr>
                <w:r w:rsidDel="00000000" w:rsidR="00000000" w:rsidRPr="00000000">
                  <w:rPr>
                    <w:rtl w:val="0"/>
                  </w:rPr>
                  <w:t xml:space="preserve">Debe existir una Orden de Compra en estado Enviada.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BE">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BF">
                <w:pPr>
                  <w:spacing w:after="0" w:before="0" w:lineRule="auto"/>
                  <w:rPr/>
                </w:pPr>
                <w:r w:rsidDel="00000000" w:rsidR="00000000" w:rsidRPr="00000000">
                  <w:rPr>
                    <w:rtl w:val="0"/>
                  </w:rPr>
                  <w:t xml:space="preserve">El actor accede al módulo de Bodega y selecciona "Registrar Entrada por Recepción de Proveedor". El actor asocia la entrada a una Orden de Compra en estado Enviada</w:t>
                </w:r>
                <w:r w:rsidDel="00000000" w:rsidR="00000000" w:rsidRPr="00000000">
                  <w:rPr>
                    <w:b w:val="1"/>
                    <w:bCs w:val="1"/>
                    <w:rtl w:val="0"/>
                  </w:rPr>
                  <w:t xml:space="preserve"> [Excepción 1]</w:t>
                </w:r>
                <w:r w:rsidDel="00000000" w:rsidR="00000000" w:rsidRPr="00000000">
                  <w:rPr>
                    <w:rtl w:val="0"/>
                  </w:rPr>
                  <w:t xml:space="preserve">, momento en el cual el sistema valida que la cantidad no supere lo solicitado en la OC. El sistema oculta al actor los precios unitarios y el valor total de la OC asociada. El actor registra la ubicación física de cada material o herramienta ingresado. El actor confirma el registro. El sistema almacena la entrada y actualiza el stock.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C0">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C1">
                <w:pPr>
                  <w:spacing w:after="0" w:before="0" w:lineRule="auto"/>
                  <w:rPr/>
                </w:pPr>
                <w:r w:rsidDel="00000000" w:rsidR="00000000" w:rsidRPr="00000000">
                  <w:rPr>
                    <w:b w:val="1"/>
                    <w:bCs w:val="1"/>
                    <w:rtl w:val="0"/>
                  </w:rPr>
                  <w:t xml:space="preserve">Excepción 1</w:t>
                </w:r>
                <w:r w:rsidDel="00000000" w:rsidR="00000000" w:rsidRPr="00000000">
                  <w:rPr>
                    <w:rtl w:val="0"/>
                  </w:rPr>
                  <w:t xml:space="preserve">: No existe ninguna Orden de Compra en estado Enviada para asociar. El sistema bloquea el registro hasta que exista una.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C2">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C3">
                <w:pPr>
                  <w:spacing w:after="0" w:before="0" w:lineRule="auto"/>
                  <w:rPr/>
                </w:pPr>
                <w:r w:rsidDel="00000000" w:rsidR="00000000" w:rsidRPr="00000000">
                  <w:rPr>
                    <w:rtl w:val="0"/>
                  </w:rPr>
                  <w:t xml:space="preserve">La entrada queda registrada en bodega, con su ubicación física asociada y el stock disponible actualizado.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C4">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C5">
                <w:pPr>
                  <w:spacing w:after="0" w:before="0" w:lineRule="auto"/>
                  <w:rPr/>
                </w:pPr>
                <w:r w:rsidDel="00000000" w:rsidR="00000000" w:rsidRPr="00000000">
                  <w:rPr>
                    <w:rtl w:val="0"/>
                  </w:rPr>
                  <w:t xml:space="preserve">CU-25, CU-28, CU-30.</w:t>
                </w:r>
              </w:p>
            </w:tc>
          </w:tr>
        </w:tbl>
      </w:sdtContent>
    </w:sdt>
    <w:p w:rsidR="00000000" w:rsidDel="00000000" w:rsidP="00000000" w:rsidRDefault="00000000" w:rsidRPr="00000000" w14:paraId="000006C6">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C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C8">
      <w:pPr>
        <w:spacing w:after="0" w:before="0" w:line="360" w:lineRule="auto"/>
        <w:jc w:val="left"/>
        <w:rPr/>
      </w:pPr>
      <w:r w:rsidDel="00000000" w:rsidR="00000000" w:rsidRPr="00000000">
        <w:rPr>
          <w:rtl w:val="0"/>
        </w:rPr>
      </w:r>
    </w:p>
    <w:p w:rsidR="00000000" w:rsidDel="00000000" w:rsidP="00000000" w:rsidRDefault="00000000" w:rsidRPr="00000000" w14:paraId="000006C9">
      <w:pPr>
        <w:pStyle w:val="Heading5"/>
        <w:spacing w:after="0" w:before="0" w:line="240" w:lineRule="auto"/>
        <w:jc w:val="center"/>
        <w:rPr/>
      </w:pPr>
      <w:bookmarkStart w:colFirst="0" w:colLast="0" w:name="_heading=h.o1vdu8vf3kjd" w:id="56"/>
      <w:bookmarkEnd w:id="56"/>
      <w:r w:rsidDel="00000000" w:rsidR="00000000" w:rsidRPr="00000000">
        <w:rPr>
          <w:rtl w:val="0"/>
        </w:rPr>
        <w:t xml:space="preserve">Tabla 2.23: CU-27—Registrando entrada de materiales por devolución desde proyecto   </w:t>
      </w:r>
    </w:p>
    <w:p w:rsidR="00000000" w:rsidDel="00000000" w:rsidP="00000000" w:rsidRDefault="00000000" w:rsidRPr="00000000" w14:paraId="000006CA">
      <w:pPr>
        <w:pStyle w:val="Heading5"/>
        <w:rPr/>
      </w:pPr>
      <w:bookmarkStart w:colFirst="0" w:colLast="0" w:name="_heading=h.glxlbkim8qeb" w:id="57"/>
      <w:bookmarkEnd w:id="57"/>
      <w:r w:rsidDel="00000000" w:rsidR="00000000" w:rsidRPr="00000000">
        <w:rPr>
          <w:rtl w:val="0"/>
        </w:rPr>
      </w:r>
    </w:p>
    <w:sdt>
      <w:sdtPr>
        <w:lock w:val="contentLocked"/>
        <w:id w:val="1802365422"/>
        <w:tag w:val="goog_rdk_21"/>
      </w:sdtPr>
      <w:sdtContent>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CB">
                <w:pPr>
                  <w:spacing w:after="0" w:before="0" w:lineRule="auto"/>
                  <w:rPr/>
                </w:pPr>
                <w:r w:rsidDel="00000000" w:rsidR="00000000" w:rsidRPr="00000000">
                  <w:rPr>
                    <w:b w:val="1"/>
                    <w:bCs w:val="1"/>
                    <w:color w:val="ffffff"/>
                    <w:rtl w:val="0"/>
                  </w:rPr>
                  <w:t xml:space="preserve">CU-27 — Registrando entrada de materiales por devolución desde proyecto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CD">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CE">
                <w:pPr>
                  <w:spacing w:after="0" w:before="0" w:lineRule="auto"/>
                  <w:rPr/>
                </w:pPr>
                <w:r w:rsidDel="00000000" w:rsidR="00000000" w:rsidRPr="00000000">
                  <w:rPr>
                    <w:rtl w:val="0"/>
                  </w:rPr>
                  <w:t xml:space="preserve">Registrando entrada de materiales por devolución desde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CF">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0">
                <w:pPr>
                  <w:spacing w:after="0" w:before="0" w:lineRule="auto"/>
                  <w:rPr/>
                </w:pPr>
                <w:r w:rsidDel="00000000" w:rsidR="00000000" w:rsidRPr="00000000">
                  <w:rPr>
                    <w:rtl w:val="0"/>
                  </w:rPr>
                  <w:t xml:space="preserve">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1">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2">
                <w:pPr>
                  <w:spacing w:after="0" w:before="0" w:lineRule="auto"/>
                  <w:rPr/>
                </w:pPr>
                <w:r w:rsidDel="00000000" w:rsidR="00000000" w:rsidRPr="00000000">
                  <w:rPr>
                    <w:rtl w:val="0"/>
                  </w:rPr>
                  <w:t xml:space="preserve">RF-26.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3">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4">
                <w:pPr>
                  <w:spacing w:after="0" w:before="0" w:lineRule="auto"/>
                  <w:rPr/>
                </w:pPr>
                <w:r w:rsidDel="00000000" w:rsidR="00000000" w:rsidRPr="00000000">
                  <w:rPr>
                    <w:rtl w:val="0"/>
                  </w:rPr>
                  <w:t xml:space="preserve">El usuario de Bodega registra la entrada física de materiales o herramientas sobrantes devueltos desde una obra, asociándola al proyecto de origen, registrando la ubicación física.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5">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6">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7">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8">
                <w:pPr>
                  <w:spacing w:after="0" w:before="0" w:lineRule="auto"/>
                  <w:rPr/>
                </w:pPr>
                <w:r w:rsidDel="00000000" w:rsidR="00000000" w:rsidRPr="00000000">
                  <w:rPr>
                    <w:rtl w:val="0"/>
                  </w:rPr>
                  <w:t xml:space="preserve">Debe existir un proyecto de origen para los materiales o herramientas sobrantes.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9">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A">
                <w:pPr>
                  <w:spacing w:after="0" w:before="0" w:lineRule="auto"/>
                  <w:rPr/>
                </w:pPr>
                <w:r w:rsidDel="00000000" w:rsidR="00000000" w:rsidRPr="00000000">
                  <w:rPr>
                    <w:rtl w:val="0"/>
                  </w:rPr>
                  <w:t xml:space="preserve">El actor accede al módulo de Bodega y selecciona "Registrar Entrada por Devolución de Proyecto". El actor asocia la entrada al proyecto de origen de los materiales o herramientas sobrantes </w:t>
                </w:r>
                <w:r w:rsidDel="00000000" w:rsidR="00000000" w:rsidRPr="00000000">
                  <w:rPr>
                    <w:b w:val="1"/>
                    <w:bCs w:val="1"/>
                    <w:rtl w:val="0"/>
                  </w:rPr>
                  <w:t xml:space="preserve">[Excepción 1].</w:t>
                </w:r>
                <w:r w:rsidDel="00000000" w:rsidR="00000000" w:rsidRPr="00000000">
                  <w:rPr>
                    <w:rtl w:val="0"/>
                  </w:rPr>
                  <w:t xml:space="preserve"> El actor registra la ubicación física de cada material o herramienta ingresado. El actor confirma el registro. El sistema almacena la entrada y actualiza el stock.</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B">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C">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no indica el proyecto de origen de la devolución. El sistema bloquea el registro hasta que se indique.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D">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DE">
                <w:pPr>
                  <w:spacing w:after="0" w:before="0" w:lineRule="auto"/>
                  <w:rPr/>
                </w:pPr>
                <w:r w:rsidDel="00000000" w:rsidR="00000000" w:rsidRPr="00000000">
                  <w:rPr>
                    <w:rtl w:val="0"/>
                  </w:rPr>
                  <w:t xml:space="preserve">La entrada queda registrada en bodega, con su ubicación física asociada y el stock disponible actualizado.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DF">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E0">
                <w:pPr>
                  <w:spacing w:after="0" w:before="0" w:lineRule="auto"/>
                  <w:rPr/>
                </w:pPr>
                <w:r w:rsidDel="00000000" w:rsidR="00000000" w:rsidRPr="00000000">
                  <w:rPr>
                    <w:rtl w:val="0"/>
                  </w:rPr>
                  <w:t xml:space="preserve">CU-30.</w:t>
                </w:r>
              </w:p>
            </w:tc>
          </w:tr>
        </w:tbl>
      </w:sdtContent>
    </w:sdt>
    <w:p w:rsidR="00000000" w:rsidDel="00000000" w:rsidP="00000000" w:rsidRDefault="00000000" w:rsidRPr="00000000" w14:paraId="000006E1">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E2">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E3">
      <w:pPr>
        <w:pStyle w:val="Heading5"/>
        <w:spacing w:after="0" w:lineRule="auto"/>
        <w:rPr>
          <w:i w:val="0"/>
          <w:iCs w:val="0"/>
          <w:sz w:val="24"/>
          <w:szCs w:val="24"/>
        </w:rPr>
      </w:pPr>
      <w:bookmarkStart w:colFirst="0" w:colLast="0" w:name="_heading=h.ikwplk5mjp8n" w:id="58"/>
      <w:bookmarkEnd w:id="58"/>
      <w:r w:rsidDel="00000000" w:rsidR="00000000" w:rsidRPr="00000000">
        <w:rPr>
          <w:rtl w:val="0"/>
        </w:rPr>
      </w:r>
    </w:p>
    <w:p w:rsidR="00000000" w:rsidDel="00000000" w:rsidP="00000000" w:rsidRDefault="00000000" w:rsidRPr="00000000" w14:paraId="000006E4">
      <w:pPr>
        <w:pStyle w:val="Heading5"/>
        <w:spacing w:after="0" w:before="0" w:line="240" w:lineRule="auto"/>
        <w:jc w:val="center"/>
        <w:rPr/>
      </w:pPr>
      <w:bookmarkStart w:colFirst="0" w:colLast="0" w:name="_heading=h.vuzhdlac3jyi" w:id="59"/>
      <w:bookmarkEnd w:id="59"/>
      <w:r w:rsidDel="00000000" w:rsidR="00000000" w:rsidRPr="00000000">
        <w:rPr>
          <w:rtl w:val="0"/>
        </w:rPr>
        <w:t xml:space="preserve">Tabla 2.24: CU-28—Validando cantidad recibida contra Orden de Compra </w:t>
      </w:r>
    </w:p>
    <w:p w:rsidR="00000000" w:rsidDel="00000000" w:rsidP="00000000" w:rsidRDefault="00000000" w:rsidRPr="00000000" w14:paraId="000006E5">
      <w:pPr>
        <w:pStyle w:val="Heading5"/>
        <w:rPr/>
      </w:pPr>
      <w:bookmarkStart w:colFirst="0" w:colLast="0" w:name="_heading=h.tnxieaysolf5" w:id="60"/>
      <w:bookmarkEnd w:id="60"/>
      <w:r w:rsidDel="00000000" w:rsidR="00000000" w:rsidRPr="00000000">
        <w:rPr>
          <w:rtl w:val="0"/>
        </w:rPr>
      </w:r>
    </w:p>
    <w:sdt>
      <w:sdtPr>
        <w:lock w:val="contentLocked"/>
        <w:id w:val="162873312"/>
        <w:tag w:val="goog_rdk_22"/>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6E6">
                <w:pPr>
                  <w:spacing w:after="0" w:before="0" w:lineRule="auto"/>
                  <w:rPr/>
                </w:pPr>
                <w:r w:rsidDel="00000000" w:rsidR="00000000" w:rsidRPr="00000000">
                  <w:rPr>
                    <w:b w:val="1"/>
                    <w:bCs w:val="1"/>
                    <w:color w:val="ffffff"/>
                    <w:rtl w:val="0"/>
                  </w:rPr>
                  <w:t xml:space="preserve">CU-28 — Validando cantidad recibida contra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E8">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E9">
                <w:pPr>
                  <w:spacing w:after="0" w:before="0" w:lineRule="auto"/>
                  <w:rPr/>
                </w:pPr>
                <w:r w:rsidDel="00000000" w:rsidR="00000000" w:rsidRPr="00000000">
                  <w:rPr>
                    <w:rtl w:val="0"/>
                  </w:rPr>
                  <w:t xml:space="preserve">Validando cantidad recibida contra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EA">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EB">
                <w:pPr>
                  <w:spacing w:after="0" w:before="0" w:lineRule="auto"/>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EC">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ED">
                <w:pPr>
                  <w:spacing w:after="0" w:before="0" w:lineRule="auto"/>
                  <w:rPr/>
                </w:pPr>
                <w:r w:rsidDel="00000000" w:rsidR="00000000" w:rsidRPr="00000000">
                  <w:rPr>
                    <w:rtl w:val="0"/>
                  </w:rPr>
                  <w:t xml:space="preserve">RF-27.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EE">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EF">
                <w:pPr>
                  <w:spacing w:after="0" w:before="0" w:lineRule="auto"/>
                  <w:rPr/>
                </w:pPr>
                <w:r w:rsidDel="00000000" w:rsidR="00000000" w:rsidRPr="00000000">
                  <w:rPr>
                    <w:rtl w:val="0"/>
                  </w:rPr>
                  <w:t xml:space="preserve">El sistema valida que la cantidad ingresada en la recepción de bodega no supere la cantidad total solicitada en la Orden de Compra asociada, cuando la entrada corresponde a una recepción desde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F0">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F1">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F2">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F3">
                <w:pPr>
                  <w:spacing w:after="0" w:before="0" w:lineRule="auto"/>
                  <w:rPr/>
                </w:pPr>
                <w:r w:rsidDel="00000000" w:rsidR="00000000" w:rsidRPr="00000000">
                  <w:rPr>
                    <w:rtl w:val="0"/>
                  </w:rPr>
                  <w:t xml:space="preserve">Se está registrando una entrada de bodega asociada a una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F4">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F5">
                <w:pPr>
                  <w:spacing w:after="0" w:before="0" w:lineRule="auto"/>
                  <w:rPr/>
                </w:pPr>
                <w:r w:rsidDel="00000000" w:rsidR="00000000" w:rsidRPr="00000000">
                  <w:rPr>
                    <w:rtl w:val="0"/>
                  </w:rPr>
                  <w:t xml:space="preserve">El sistema recibe la cantidad ingresada para la entrada en registro. El sistema compara la cantidad contra la cantidad total solicitada en la Orden de Compra asociada </w:t>
                </w:r>
                <w:r w:rsidDel="00000000" w:rsidR="00000000" w:rsidRPr="00000000">
                  <w:rPr>
                    <w:b w:val="1"/>
                    <w:bCs w:val="1"/>
                    <w:rtl w:val="0"/>
                  </w:rPr>
                  <w:t xml:space="preserve">[Excepción 1]</w:t>
                </w:r>
                <w:r w:rsidDel="00000000" w:rsidR="00000000" w:rsidRPr="00000000">
                  <w:rPr>
                    <w:rtl w:val="0"/>
                  </w:rPr>
                  <w:t xml:space="preserve">. El sistema permite continuar con el registro de la entrada.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F6">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F7">
                <w:pPr>
                  <w:spacing w:after="0" w:before="0" w:lineRule="auto"/>
                  <w:rPr/>
                </w:pPr>
                <w:r w:rsidDel="00000000" w:rsidR="00000000" w:rsidRPr="00000000">
                  <w:rPr>
                    <w:b w:val="1"/>
                    <w:bCs w:val="1"/>
                    <w:rtl w:val="0"/>
                  </w:rPr>
                  <w:t xml:space="preserve">Excepción 1</w:t>
                </w:r>
                <w:r w:rsidDel="00000000" w:rsidR="00000000" w:rsidRPr="00000000">
                  <w:rPr>
                    <w:rtl w:val="0"/>
                  </w:rPr>
                  <w:t xml:space="preserve">: La cantidad ingresada supera la cantidad total solicitada en la OC. El sistema bloquea el registro de esa línea y muestra un mensaje indicando el exceso.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F8">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F9">
                <w:pPr>
                  <w:spacing w:after="0" w:before="0" w:lineRule="auto"/>
                  <w:rPr/>
                </w:pPr>
                <w:r w:rsidDel="00000000" w:rsidR="00000000" w:rsidRPr="00000000">
                  <w:rPr>
                    <w:rtl w:val="0"/>
                  </w:rPr>
                  <w:t xml:space="preserve">La cantidad recibida queda validada contra la Orden de Compra, o el registro queda bloqueado hasta su corrección.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6FA">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6FB">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6FC">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6F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6FE">
      <w:pPr>
        <w:pStyle w:val="Heading5"/>
        <w:spacing w:after="0" w:lineRule="auto"/>
        <w:rPr>
          <w:i w:val="0"/>
          <w:iCs w:val="0"/>
          <w:sz w:val="24"/>
          <w:szCs w:val="24"/>
        </w:rPr>
      </w:pPr>
      <w:bookmarkStart w:colFirst="0" w:colLast="0" w:name="_heading=h.f3f1kcnyottl" w:id="61"/>
      <w:bookmarkEnd w:id="61"/>
      <w:r w:rsidDel="00000000" w:rsidR="00000000" w:rsidRPr="00000000">
        <w:rPr>
          <w:rtl w:val="0"/>
        </w:rPr>
      </w:r>
    </w:p>
    <w:p w:rsidR="00000000" w:rsidDel="00000000" w:rsidP="00000000" w:rsidRDefault="00000000" w:rsidRPr="00000000" w14:paraId="000006FF">
      <w:pPr>
        <w:pStyle w:val="Heading5"/>
        <w:spacing w:after="0" w:before="0" w:line="240" w:lineRule="auto"/>
        <w:jc w:val="center"/>
        <w:rPr/>
      </w:pPr>
      <w:bookmarkStart w:colFirst="0" w:colLast="0" w:name="_heading=h.a4yfc0b6bcb9" w:id="62"/>
      <w:bookmarkEnd w:id="62"/>
      <w:r w:rsidDel="00000000" w:rsidR="00000000" w:rsidRPr="00000000">
        <w:rPr>
          <w:rtl w:val="0"/>
        </w:rPr>
        <w:t xml:space="preserve">Tabla 2.25: CU-29—Registrando salida de materiales o herramientas de bodega </w:t>
      </w:r>
    </w:p>
    <w:p w:rsidR="00000000" w:rsidDel="00000000" w:rsidP="00000000" w:rsidRDefault="00000000" w:rsidRPr="00000000" w14:paraId="00000700">
      <w:pPr>
        <w:pStyle w:val="Heading5"/>
        <w:rPr/>
      </w:pPr>
      <w:bookmarkStart w:colFirst="0" w:colLast="0" w:name="_heading=h.wa1x1jp1pybt" w:id="63"/>
      <w:bookmarkEnd w:id="63"/>
      <w:r w:rsidDel="00000000" w:rsidR="00000000" w:rsidRPr="00000000">
        <w:rPr>
          <w:rtl w:val="0"/>
        </w:rPr>
      </w:r>
    </w:p>
    <w:sdt>
      <w:sdtPr>
        <w:lock w:val="contentLocked"/>
        <w:id w:val="444429003"/>
        <w:tag w:val="goog_rdk_23"/>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01">
                <w:pPr>
                  <w:spacing w:after="0" w:before="0" w:lineRule="auto"/>
                  <w:rPr/>
                </w:pPr>
                <w:r w:rsidDel="00000000" w:rsidR="00000000" w:rsidRPr="00000000">
                  <w:rPr>
                    <w:b w:val="1"/>
                    <w:bCs w:val="1"/>
                    <w:color w:val="ffffff"/>
                    <w:rtl w:val="0"/>
                  </w:rPr>
                  <w:t xml:space="preserve">CU-29 — Registrando salida de materiales o herramientas de bodega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03">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04">
                <w:pPr>
                  <w:spacing w:after="0" w:before="0" w:lineRule="auto"/>
                  <w:rPr/>
                </w:pPr>
                <w:r w:rsidDel="00000000" w:rsidR="00000000" w:rsidRPr="00000000">
                  <w:rPr>
                    <w:rtl w:val="0"/>
                  </w:rPr>
                  <w:t xml:space="preserve">Registrando salida de materiales o herramientas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05">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06">
                <w:pPr>
                  <w:spacing w:after="0" w:before="0" w:lineRule="auto"/>
                  <w:rPr/>
                </w:pPr>
                <w:r w:rsidDel="00000000" w:rsidR="00000000" w:rsidRPr="00000000">
                  <w:rPr>
                    <w:rtl w:val="0"/>
                  </w:rPr>
                  <w:t xml:space="preserve">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07">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08">
                <w:pPr>
                  <w:spacing w:after="0" w:before="0" w:lineRule="auto"/>
                  <w:rPr/>
                </w:pPr>
                <w:r w:rsidDel="00000000" w:rsidR="00000000" w:rsidRPr="00000000">
                  <w:rPr>
                    <w:rtl w:val="0"/>
                  </w:rPr>
                  <w:t xml:space="preserve">RF-28.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09">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0A">
                <w:pPr>
                  <w:spacing w:after="0" w:before="0" w:lineRule="auto"/>
                  <w:rPr/>
                </w:pPr>
                <w:r w:rsidDel="00000000" w:rsidR="00000000" w:rsidRPr="00000000">
                  <w:rPr>
                    <w:rtl w:val="0"/>
                  </w:rPr>
                  <w:t xml:space="preserve">El usuario de Bodega registra la salida de materiales o herramientas hacia un proyecto destino, indicando material, cantidad, Jefe de Proyecto asignado y número de guía de despacho.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0B">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0C">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0D">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0E">
                <w:pPr>
                  <w:spacing w:after="0" w:before="0" w:lineRule="auto"/>
                  <w:rPr/>
                </w:pPr>
                <w:r w:rsidDel="00000000" w:rsidR="00000000" w:rsidRPr="00000000">
                  <w:rPr>
                    <w:rtl w:val="0"/>
                  </w:rPr>
                  <w:t xml:space="preserve">El material o herramienta debe existir en stock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0F">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10">
                <w:pPr>
                  <w:spacing w:after="0" w:before="0" w:lineRule="auto"/>
                  <w:rPr/>
                </w:pPr>
                <w:r w:rsidDel="00000000" w:rsidR="00000000" w:rsidRPr="00000000">
                  <w:rPr>
                    <w:rtl w:val="0"/>
                  </w:rPr>
                  <w:t xml:space="preserve">El actor accede al módulo de Bodega y selecciona "Registrar Salida". El sistema despliega el formulario exigiendo material, cantidad, proyecto destino, Jefe de Proyecto asignado y número de guía de despacho asociado al traslado</w:t>
                </w:r>
                <w:r w:rsidDel="00000000" w:rsidR="00000000" w:rsidRPr="00000000">
                  <w:rPr>
                    <w:b w:val="1"/>
                    <w:bCs w:val="1"/>
                    <w:rtl w:val="0"/>
                  </w:rPr>
                  <w:t xml:space="preserve"> [Excepción 1]</w:t>
                </w:r>
                <w:r w:rsidDel="00000000" w:rsidR="00000000" w:rsidRPr="00000000">
                  <w:rPr>
                    <w:rtl w:val="0"/>
                  </w:rPr>
                  <w:t xml:space="preserve">. El actor completa los campos y confirma el registro. El sistema almacena la salida y actualiza el stock disponible.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11">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12">
                <w:pPr>
                  <w:spacing w:after="0" w:before="0" w:lineRule="auto"/>
                  <w:rPr/>
                </w:pPr>
                <w:r w:rsidDel="00000000" w:rsidR="00000000" w:rsidRPr="00000000">
                  <w:rPr>
                    <w:b w:val="1"/>
                    <w:bCs w:val="1"/>
                    <w:rtl w:val="0"/>
                  </w:rPr>
                  <w:t xml:space="preserve">Excepción 1</w:t>
                </w:r>
                <w:r w:rsidDel="00000000" w:rsidR="00000000" w:rsidRPr="00000000">
                  <w:rPr>
                    <w:rtl w:val="0"/>
                  </w:rPr>
                  <w:t xml:space="preserve">: Algún campo obligatorio queda vacío, o la cantidad solicitada supera el stock disponible. El sistema bloquea el registro y marca el motivo.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13">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14">
                <w:pPr>
                  <w:spacing w:after="0" w:before="0" w:lineRule="auto"/>
                  <w:rPr/>
                </w:pPr>
                <w:r w:rsidDel="00000000" w:rsidR="00000000" w:rsidRPr="00000000">
                  <w:rPr>
                    <w:rtl w:val="0"/>
                  </w:rPr>
                  <w:t xml:space="preserve">La salida queda registrada, con el material destinado al proyecto correspondiente, y el stock disponible actualizado.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15">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16">
                <w:pPr>
                  <w:spacing w:after="0" w:before="0" w:lineRule="auto"/>
                  <w:rPr/>
                </w:pPr>
                <w:r w:rsidDel="00000000" w:rsidR="00000000" w:rsidRPr="00000000">
                  <w:rPr>
                    <w:rtl w:val="0"/>
                  </w:rPr>
                  <w:t xml:space="preserve">CU-30. </w:t>
                </w:r>
              </w:p>
            </w:tc>
          </w:tr>
        </w:tbl>
      </w:sdtContent>
    </w:sdt>
    <w:p w:rsidR="00000000" w:rsidDel="00000000" w:rsidP="00000000" w:rsidRDefault="00000000" w:rsidRPr="00000000" w14:paraId="00000717">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1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19">
      <w:pPr>
        <w:pStyle w:val="Heading5"/>
        <w:spacing w:after="0" w:lineRule="auto"/>
        <w:rPr>
          <w:i w:val="0"/>
          <w:iCs w:val="0"/>
          <w:sz w:val="24"/>
          <w:szCs w:val="24"/>
        </w:rPr>
      </w:pPr>
      <w:bookmarkStart w:colFirst="0" w:colLast="0" w:name="_heading=h.otyixemex5i7" w:id="64"/>
      <w:bookmarkEnd w:id="64"/>
      <w:r w:rsidDel="00000000" w:rsidR="00000000" w:rsidRPr="00000000">
        <w:rPr>
          <w:rtl w:val="0"/>
        </w:rPr>
      </w:r>
    </w:p>
    <w:p w:rsidR="00000000" w:rsidDel="00000000" w:rsidP="00000000" w:rsidRDefault="00000000" w:rsidRPr="00000000" w14:paraId="0000071A">
      <w:pPr>
        <w:pStyle w:val="Heading5"/>
        <w:spacing w:after="0" w:before="0" w:line="240" w:lineRule="auto"/>
        <w:jc w:val="center"/>
        <w:rPr/>
      </w:pPr>
      <w:bookmarkStart w:colFirst="0" w:colLast="0" w:name="_heading=h.o6b9sok0a04w" w:id="65"/>
      <w:bookmarkEnd w:id="65"/>
      <w:r w:rsidDel="00000000" w:rsidR="00000000" w:rsidRPr="00000000">
        <w:rPr>
          <w:rtl w:val="0"/>
        </w:rPr>
        <w:t xml:space="preserve">Tabla 2.26: CU-30—Actualizando stock disponible en tiempo real </w:t>
      </w:r>
    </w:p>
    <w:p w:rsidR="00000000" w:rsidDel="00000000" w:rsidP="00000000" w:rsidRDefault="00000000" w:rsidRPr="00000000" w14:paraId="0000071B">
      <w:pPr>
        <w:pStyle w:val="Heading5"/>
        <w:rPr/>
      </w:pPr>
      <w:bookmarkStart w:colFirst="0" w:colLast="0" w:name="_heading=h.21wj83e0w0nl" w:id="66"/>
      <w:bookmarkEnd w:id="66"/>
      <w:r w:rsidDel="00000000" w:rsidR="00000000" w:rsidRPr="00000000">
        <w:rPr>
          <w:rtl w:val="0"/>
        </w:rPr>
      </w:r>
    </w:p>
    <w:sdt>
      <w:sdtPr>
        <w:lock w:val="contentLocked"/>
        <w:id w:val="-1232760010"/>
        <w:tag w:val="goog_rdk_24"/>
      </w:sdtPr>
      <w:sdtContent>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1C">
                <w:pPr>
                  <w:spacing w:after="0" w:before="0" w:lineRule="auto"/>
                  <w:rPr/>
                </w:pPr>
                <w:r w:rsidDel="00000000" w:rsidR="00000000" w:rsidRPr="00000000">
                  <w:rPr>
                    <w:b w:val="1"/>
                    <w:bCs w:val="1"/>
                    <w:color w:val="ffffff"/>
                    <w:rtl w:val="0"/>
                  </w:rPr>
                  <w:t xml:space="preserve">CU-30 — Actualizando stock disponible en tiempo real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1E">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1F">
                <w:pPr>
                  <w:spacing w:after="0" w:before="0" w:lineRule="auto"/>
                  <w:rPr/>
                </w:pPr>
                <w:r w:rsidDel="00000000" w:rsidR="00000000" w:rsidRPr="00000000">
                  <w:rPr>
                    <w:rtl w:val="0"/>
                  </w:rPr>
                  <w:t xml:space="preserve">Actualizando stock disponible en tiempo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0">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1">
                <w:pPr>
                  <w:spacing w:after="0" w:before="0" w:lineRule="auto"/>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2">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3">
                <w:pPr>
                  <w:spacing w:after="0" w:before="0" w:lineRule="auto"/>
                  <w:rPr/>
                </w:pPr>
                <w:r w:rsidDel="00000000" w:rsidR="00000000" w:rsidRPr="00000000">
                  <w:rPr>
                    <w:rtl w:val="0"/>
                  </w:rPr>
                  <w:t xml:space="preserve">RF-29.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4">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5">
                <w:pPr>
                  <w:spacing w:after="0" w:before="0" w:lineRule="auto"/>
                  <w:rPr/>
                </w:pPr>
                <w:r w:rsidDel="00000000" w:rsidR="00000000" w:rsidRPr="00000000">
                  <w:rPr>
                    <w:rtl w:val="0"/>
                  </w:rPr>
                  <w:t xml:space="preserve">El sistema actualiza el stock disponible en tiempo real cada vez que se registra una entrada o salida de material o herramienta.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6">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7">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8">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9">
                <w:pPr>
                  <w:spacing w:after="0" w:before="0" w:lineRule="auto"/>
                  <w:rPr/>
                </w:pPr>
                <w:r w:rsidDel="00000000" w:rsidR="00000000" w:rsidRPr="00000000">
                  <w:rPr>
                    <w:rtl w:val="0"/>
                  </w:rPr>
                  <w:t xml:space="preserve">Se ha confirmado el registro de una entrada o una salida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A">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B">
                <w:pPr>
                  <w:spacing w:after="0" w:before="0" w:lineRule="auto"/>
                  <w:rPr/>
                </w:pPr>
                <w:r w:rsidDel="00000000" w:rsidR="00000000" w:rsidRPr="00000000">
                  <w:rPr>
                    <w:rtl w:val="0"/>
                  </w:rPr>
                  <w:t xml:space="preserve">El sistema recibe la confirmación de un registro de entrada o de salida de material o herramienta. El sistema actualiza el stock disponible del ítem correspondiente, sumando en el caso de una entrada o restando en el caso de una salida</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C">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D">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stock resultante quedaría en un valor negativo. El sistema impide la actualización y bloquea el registro de salida que la origina.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2E">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2F">
                <w:pPr>
                  <w:spacing w:after="0" w:before="0" w:lineRule="auto"/>
                  <w:rPr/>
                </w:pPr>
                <w:r w:rsidDel="00000000" w:rsidR="00000000" w:rsidRPr="00000000">
                  <w:rPr>
                    <w:rtl w:val="0"/>
                  </w:rPr>
                  <w:t xml:space="preserve">El stock disponible del material o herramienta queda actualizado y reflejado en tiempo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30">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31">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732">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3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34">
      <w:pPr>
        <w:pStyle w:val="Heading5"/>
        <w:spacing w:after="0" w:lineRule="auto"/>
        <w:rPr>
          <w:i w:val="0"/>
          <w:iCs w:val="0"/>
          <w:sz w:val="24"/>
          <w:szCs w:val="24"/>
        </w:rPr>
      </w:pPr>
      <w:bookmarkStart w:colFirst="0" w:colLast="0" w:name="_heading=h.ujch4rxiw9z5" w:id="67"/>
      <w:bookmarkEnd w:id="67"/>
      <w:r w:rsidDel="00000000" w:rsidR="00000000" w:rsidRPr="00000000">
        <w:rPr>
          <w:rtl w:val="0"/>
        </w:rPr>
      </w:r>
    </w:p>
    <w:p w:rsidR="00000000" w:rsidDel="00000000" w:rsidP="00000000" w:rsidRDefault="00000000" w:rsidRPr="00000000" w14:paraId="00000735">
      <w:pPr>
        <w:pStyle w:val="Heading5"/>
        <w:spacing w:after="0" w:before="0" w:line="240" w:lineRule="auto"/>
        <w:jc w:val="center"/>
        <w:rPr/>
      </w:pPr>
      <w:bookmarkStart w:colFirst="0" w:colLast="0" w:name="_heading=h.bi95vyr5b5v0" w:id="68"/>
      <w:bookmarkEnd w:id="68"/>
      <w:r w:rsidDel="00000000" w:rsidR="00000000" w:rsidRPr="00000000">
        <w:rPr>
          <w:rtl w:val="0"/>
        </w:rPr>
        <w:t xml:space="preserve">Tabla 2.27: CU-31—Gestionando préstamos de herramientas </w:t>
      </w:r>
    </w:p>
    <w:p w:rsidR="00000000" w:rsidDel="00000000" w:rsidP="00000000" w:rsidRDefault="00000000" w:rsidRPr="00000000" w14:paraId="00000736">
      <w:pPr>
        <w:pStyle w:val="Heading5"/>
        <w:spacing w:after="0" w:lineRule="auto"/>
        <w:rPr/>
      </w:pPr>
      <w:bookmarkStart w:colFirst="0" w:colLast="0" w:name="_heading=h.iv84nntoywb" w:id="69"/>
      <w:bookmarkEnd w:id="69"/>
      <w:r w:rsidDel="00000000" w:rsidR="00000000" w:rsidRPr="00000000">
        <w:rPr>
          <w:rtl w:val="0"/>
        </w:rPr>
      </w:r>
    </w:p>
    <w:sdt>
      <w:sdtPr>
        <w:lock w:val="contentLocked"/>
        <w:id w:val="1191015467"/>
        <w:tag w:val="goog_rdk_25"/>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37">
                <w:pPr>
                  <w:spacing w:after="0" w:before="0" w:lineRule="auto"/>
                  <w:rPr/>
                </w:pPr>
                <w:r w:rsidDel="00000000" w:rsidR="00000000" w:rsidRPr="00000000">
                  <w:rPr>
                    <w:b w:val="1"/>
                    <w:bCs w:val="1"/>
                    <w:color w:val="ffffff"/>
                    <w:rtl w:val="0"/>
                  </w:rPr>
                  <w:t xml:space="preserve">CU-31 — Gestionando préstamos de herramientas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39">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3A">
                <w:pPr>
                  <w:spacing w:after="0" w:before="0" w:lineRule="auto"/>
                  <w:rPr/>
                </w:pPr>
                <w:r w:rsidDel="00000000" w:rsidR="00000000" w:rsidRPr="00000000">
                  <w:rPr>
                    <w:rtl w:val="0"/>
                  </w:rPr>
                  <w:t xml:space="preserve">Gestionando préstamos de herramientas.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3B">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3C">
                <w:pPr>
                  <w:spacing w:after="0" w:before="0" w:lineRule="auto"/>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3D">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3E">
                <w:pPr>
                  <w:spacing w:after="0" w:before="0" w:lineRule="auto"/>
                  <w:rPr/>
                </w:pPr>
                <w:r w:rsidDel="00000000" w:rsidR="00000000" w:rsidRPr="00000000">
                  <w:rPr>
                    <w:rtl w:val="0"/>
                  </w:rPr>
                  <w:t xml:space="preserve">RF-30.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3F">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40">
                <w:pPr>
                  <w:spacing w:after="0" w:before="0" w:lineRule="auto"/>
                  <w:rPr/>
                </w:pPr>
                <w:r w:rsidDel="00000000" w:rsidR="00000000" w:rsidRPr="00000000">
                  <w:rPr>
                    <w:rtl w:val="0"/>
                  </w:rPr>
                  <w:t xml:space="preserve">El usuario de Bodega registra el préstamo de una herramienta, indicando identificador, Jefe de Proyecto, obra de destino, fecha de salida y fecha de devolución esperada, notificando a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41">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42">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43">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44">
                <w:pPr>
                  <w:spacing w:after="0" w:before="0" w:lineRule="auto"/>
                  <w:rPr/>
                </w:pPr>
                <w:r w:rsidDel="00000000" w:rsidR="00000000" w:rsidRPr="00000000">
                  <w:rPr>
                    <w:rtl w:val="0"/>
                  </w:rPr>
                  <w:t xml:space="preserve">Se ha confirmado el registro de una entrada o una salida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45">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46">
                <w:pPr>
                  <w:spacing w:after="0" w:before="0" w:lineRule="auto"/>
                  <w:rPr/>
                </w:pPr>
                <w:r w:rsidDel="00000000" w:rsidR="00000000" w:rsidRPr="00000000">
                  <w:rPr>
                    <w:rtl w:val="0"/>
                  </w:rPr>
                  <w:t xml:space="preserve">El actor accede al módulo de Bodega y selecciona "Registrar Préstamo de Herramienta". El sistema despliega el formulario exigiendo identificador de la herramienta, Jefe de Proyecto, obra de destino, fecha de salida y fecha de devolución esperada </w:t>
                </w:r>
                <w:r w:rsidDel="00000000" w:rsidR="00000000" w:rsidRPr="00000000">
                  <w:rPr>
                    <w:b w:val="1"/>
                    <w:bCs w:val="1"/>
                    <w:rtl w:val="0"/>
                  </w:rPr>
                  <w:t xml:space="preserve">[Excepción 1]</w:t>
                </w:r>
                <w:r w:rsidDel="00000000" w:rsidR="00000000" w:rsidRPr="00000000">
                  <w:rPr>
                    <w:rtl w:val="0"/>
                  </w:rPr>
                  <w:t xml:space="preserve">. El actor confirma el registro. El sistema cambia el estado de la herramienta a Prestada y notifica al rol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47">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48">
                <w:pPr>
                  <w:spacing w:after="0" w:before="0" w:lineRule="auto"/>
                  <w:rPr/>
                </w:pPr>
                <w:r w:rsidDel="00000000" w:rsidR="00000000" w:rsidRPr="00000000">
                  <w:rPr>
                    <w:b w:val="1"/>
                    <w:bCs w:val="1"/>
                    <w:rtl w:val="0"/>
                  </w:rPr>
                  <w:t xml:space="preserve">Excepción 1</w:t>
                </w:r>
                <w:r w:rsidDel="00000000" w:rsidR="00000000" w:rsidRPr="00000000">
                  <w:rPr>
                    <w:rtl w:val="0"/>
                  </w:rPr>
                  <w:t xml:space="preserve">: La herramienta seleccionada no se encuentra disponible en bodega. El sistema bloquea el registro del préstamo.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49">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4A">
                <w:pPr>
                  <w:spacing w:after="0" w:before="0" w:lineRule="auto"/>
                  <w:rPr/>
                </w:pPr>
                <w:r w:rsidDel="00000000" w:rsidR="00000000" w:rsidRPr="00000000">
                  <w:rPr>
                    <w:rtl w:val="0"/>
                  </w:rPr>
                  <w:t xml:space="preserve">La herramienta queda en estado Prestada, con el registro del préstamo disponible para seguimiento. Administración queda notificado.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4B">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4C">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74D">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4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4F">
      <w:pPr>
        <w:pStyle w:val="Heading5"/>
        <w:spacing w:after="0" w:lineRule="auto"/>
        <w:rPr>
          <w:i w:val="0"/>
          <w:iCs w:val="0"/>
          <w:sz w:val="24"/>
          <w:szCs w:val="24"/>
        </w:rPr>
      </w:pPr>
      <w:bookmarkStart w:colFirst="0" w:colLast="0" w:name="_heading=h.fgqs3ay3emog" w:id="70"/>
      <w:bookmarkEnd w:id="70"/>
      <w:r w:rsidDel="00000000" w:rsidR="00000000" w:rsidRPr="00000000">
        <w:rPr>
          <w:rtl w:val="0"/>
        </w:rPr>
      </w:r>
    </w:p>
    <w:p w:rsidR="00000000" w:rsidDel="00000000" w:rsidP="00000000" w:rsidRDefault="00000000" w:rsidRPr="00000000" w14:paraId="00000750">
      <w:pPr>
        <w:pStyle w:val="Heading5"/>
        <w:spacing w:after="0" w:before="0" w:line="240" w:lineRule="auto"/>
        <w:jc w:val="center"/>
        <w:rPr/>
      </w:pPr>
      <w:bookmarkStart w:colFirst="0" w:colLast="0" w:name="_heading=h.jpv8uejlx10x" w:id="71"/>
      <w:bookmarkEnd w:id="71"/>
      <w:r w:rsidDel="00000000" w:rsidR="00000000" w:rsidRPr="00000000">
        <w:rPr>
          <w:rtl w:val="0"/>
        </w:rPr>
        <w:t xml:space="preserve">Tabla 2.28: CU-32—Registrando devolución de herramienta prestada </w:t>
      </w:r>
    </w:p>
    <w:p w:rsidR="00000000" w:rsidDel="00000000" w:rsidP="00000000" w:rsidRDefault="00000000" w:rsidRPr="00000000" w14:paraId="00000751">
      <w:pPr>
        <w:pStyle w:val="Heading5"/>
        <w:rPr/>
      </w:pPr>
      <w:bookmarkStart w:colFirst="0" w:colLast="0" w:name="_heading=h.v31f43pil0id" w:id="72"/>
      <w:bookmarkEnd w:id="72"/>
      <w:r w:rsidDel="00000000" w:rsidR="00000000" w:rsidRPr="00000000">
        <w:rPr>
          <w:rtl w:val="0"/>
        </w:rPr>
      </w:r>
    </w:p>
    <w:sdt>
      <w:sdtPr>
        <w:lock w:val="contentLocked"/>
        <w:id w:val="663124609"/>
        <w:tag w:val="goog_rdk_26"/>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52">
                <w:pPr>
                  <w:spacing w:after="0" w:before="0" w:lineRule="auto"/>
                  <w:rPr/>
                </w:pPr>
                <w:r w:rsidDel="00000000" w:rsidR="00000000" w:rsidRPr="00000000">
                  <w:rPr>
                    <w:b w:val="1"/>
                    <w:bCs w:val="1"/>
                    <w:color w:val="ffffff"/>
                    <w:rtl w:val="0"/>
                  </w:rPr>
                  <w:t xml:space="preserve">CU-32 —Registrando devolución de herramienta prestada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54">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55">
                <w:pPr>
                  <w:spacing w:after="0" w:before="0" w:lineRule="auto"/>
                  <w:rPr/>
                </w:pPr>
                <w:r w:rsidDel="00000000" w:rsidR="00000000" w:rsidRPr="00000000">
                  <w:rPr>
                    <w:rtl w:val="0"/>
                  </w:rPr>
                  <w:t xml:space="preserve">Registrando devolución de herramienta prestada.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56">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57">
                <w:pPr>
                  <w:spacing w:after="0" w:before="0" w:lineRule="auto"/>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58">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59">
                <w:pPr>
                  <w:spacing w:after="0" w:before="0" w:lineRule="auto"/>
                  <w:rPr/>
                </w:pPr>
                <w:r w:rsidDel="00000000" w:rsidR="00000000" w:rsidRPr="00000000">
                  <w:rPr>
                    <w:rtl w:val="0"/>
                  </w:rPr>
                  <w:t xml:space="preserve">RF-31.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5A">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5B">
                <w:pPr>
                  <w:spacing w:after="0" w:before="0" w:lineRule="auto"/>
                  <w:rPr/>
                </w:pPr>
                <w:r w:rsidDel="00000000" w:rsidR="00000000" w:rsidRPr="00000000">
                  <w:rPr>
                    <w:rtl w:val="0"/>
                  </w:rPr>
                  <w:t xml:space="preserve">El usuario de Bodega registra la recepción de la devolución de una herramienta prestada, cambiando su estado a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5C">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5D">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5E">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5F">
                <w:pPr>
                  <w:spacing w:after="0" w:before="0" w:lineRule="auto"/>
                  <w:rPr/>
                </w:pPr>
                <w:r w:rsidDel="00000000" w:rsidR="00000000" w:rsidRPr="00000000">
                  <w:rPr>
                    <w:rtl w:val="0"/>
                  </w:rPr>
                  <w:t xml:space="preserve">La herramienta debe encontrarse en estado Prestada.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60">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61">
                <w:pPr>
                  <w:spacing w:after="0" w:before="0" w:lineRule="auto"/>
                  <w:rPr/>
                </w:pPr>
                <w:r w:rsidDel="00000000" w:rsidR="00000000" w:rsidRPr="00000000">
                  <w:rPr>
                    <w:rtl w:val="0"/>
                  </w:rPr>
                  <w:t xml:space="preserve">El actor accede al registro de préstamos y localiza la herramienta a devolver. El actor selecciona "Registrar Devolución"</w:t>
                </w:r>
                <w:r w:rsidDel="00000000" w:rsidR="00000000" w:rsidRPr="00000000">
                  <w:rPr>
                    <w:b w:val="1"/>
                    <w:bCs w:val="1"/>
                    <w:rtl w:val="0"/>
                  </w:rPr>
                  <w:t xml:space="preserve"> [Excepción 1]</w:t>
                </w:r>
                <w:r w:rsidDel="00000000" w:rsidR="00000000" w:rsidRPr="00000000">
                  <w:rPr>
                    <w:rtl w:val="0"/>
                  </w:rPr>
                  <w:t xml:space="preserve">. El sistema cambia el estado de la herramienta de Prestada a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62">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63">
                <w:pPr>
                  <w:spacing w:after="0" w:before="0" w:lineRule="auto"/>
                  <w:rPr/>
                </w:pPr>
                <w:r w:rsidDel="00000000" w:rsidR="00000000" w:rsidRPr="00000000">
                  <w:rPr>
                    <w:b w:val="1"/>
                    <w:bCs w:val="1"/>
                    <w:rtl w:val="0"/>
                  </w:rPr>
                  <w:t xml:space="preserve">Excepción 1</w:t>
                </w:r>
                <w:r w:rsidDel="00000000" w:rsidR="00000000" w:rsidRPr="00000000">
                  <w:rPr>
                    <w:rtl w:val="0"/>
                  </w:rPr>
                  <w:t xml:space="preserve">: La herramienta seleccionada no está en estado Prestada. El sistema impide registrar la devolución.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64">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65">
                <w:pPr>
                  <w:spacing w:after="0" w:before="0" w:lineRule="auto"/>
                  <w:rPr/>
                </w:pPr>
                <w:r w:rsidDel="00000000" w:rsidR="00000000" w:rsidRPr="00000000">
                  <w:rPr>
                    <w:rtl w:val="0"/>
                  </w:rPr>
                  <w:t xml:space="preserve">La herramienta queda en estado Disponible en Bodega, lista para un nuevo préstamo o salida.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66">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67">
                <w:pPr>
                  <w:spacing w:after="0" w:before="0" w:lineRule="auto"/>
                  <w:rPr/>
                </w:pPr>
                <w:r w:rsidDel="00000000" w:rsidR="00000000" w:rsidRPr="00000000">
                  <w:rPr>
                    <w:rtl w:val="0"/>
                  </w:rPr>
                  <w:t xml:space="preserve">CU-31.</w:t>
                </w:r>
              </w:p>
            </w:tc>
          </w:tr>
        </w:tbl>
      </w:sdtContent>
    </w:sdt>
    <w:p w:rsidR="00000000" w:rsidDel="00000000" w:rsidP="00000000" w:rsidRDefault="00000000" w:rsidRPr="00000000" w14:paraId="00000768">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6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6A">
      <w:pPr>
        <w:pStyle w:val="Heading5"/>
        <w:spacing w:after="0" w:lineRule="auto"/>
        <w:rPr>
          <w:i w:val="0"/>
          <w:iCs w:val="0"/>
          <w:sz w:val="24"/>
          <w:szCs w:val="24"/>
        </w:rPr>
      </w:pPr>
      <w:bookmarkStart w:colFirst="0" w:colLast="0" w:name="_heading=h.snq9sdmzeps1" w:id="73"/>
      <w:bookmarkEnd w:id="73"/>
      <w:r w:rsidDel="00000000" w:rsidR="00000000" w:rsidRPr="00000000">
        <w:rPr>
          <w:rtl w:val="0"/>
        </w:rPr>
      </w:r>
    </w:p>
    <w:p w:rsidR="00000000" w:rsidDel="00000000" w:rsidP="00000000" w:rsidRDefault="00000000" w:rsidRPr="00000000" w14:paraId="0000076B">
      <w:pPr>
        <w:pStyle w:val="Heading5"/>
        <w:spacing w:after="0" w:before="0" w:line="240" w:lineRule="auto"/>
        <w:jc w:val="center"/>
        <w:rPr/>
      </w:pPr>
      <w:bookmarkStart w:colFirst="0" w:colLast="0" w:name="_heading=h.qbyriykra7kk" w:id="74"/>
      <w:bookmarkEnd w:id="74"/>
      <w:r w:rsidDel="00000000" w:rsidR="00000000" w:rsidRPr="00000000">
        <w:rPr>
          <w:rtl w:val="0"/>
        </w:rPr>
        <w:t xml:space="preserve">Tabla 2.29: CU-33—Registrando mermas o pérdidas </w:t>
      </w:r>
    </w:p>
    <w:p w:rsidR="00000000" w:rsidDel="00000000" w:rsidP="00000000" w:rsidRDefault="00000000" w:rsidRPr="00000000" w14:paraId="0000076C">
      <w:pPr>
        <w:pStyle w:val="Heading5"/>
        <w:rPr/>
      </w:pPr>
      <w:bookmarkStart w:colFirst="0" w:colLast="0" w:name="_heading=h.hf6ck97dojb6" w:id="75"/>
      <w:bookmarkEnd w:id="75"/>
      <w:r w:rsidDel="00000000" w:rsidR="00000000" w:rsidRPr="00000000">
        <w:rPr>
          <w:rtl w:val="0"/>
        </w:rPr>
      </w:r>
    </w:p>
    <w:sdt>
      <w:sdtPr>
        <w:lock w:val="contentLocked"/>
        <w:id w:val="1389342610"/>
        <w:tag w:val="goog_rdk_27"/>
      </w:sdtPr>
      <w:sdtContent>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6D">
                <w:pPr>
                  <w:spacing w:after="0" w:before="0" w:lineRule="auto"/>
                  <w:rPr/>
                </w:pPr>
                <w:r w:rsidDel="00000000" w:rsidR="00000000" w:rsidRPr="00000000">
                  <w:rPr>
                    <w:b w:val="1"/>
                    <w:bCs w:val="1"/>
                    <w:color w:val="ffffff"/>
                    <w:rtl w:val="0"/>
                  </w:rPr>
                  <w:t xml:space="preserve">CU-33 —Registrando mermas o pérdidas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6F">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0">
                <w:pPr>
                  <w:spacing w:after="0" w:before="0" w:lineRule="auto"/>
                  <w:rPr/>
                </w:pPr>
                <w:r w:rsidDel="00000000" w:rsidR="00000000" w:rsidRPr="00000000">
                  <w:rPr>
                    <w:rtl w:val="0"/>
                  </w:rPr>
                  <w:t xml:space="preserve">Registrando mermas o pérdidas.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1">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2">
                <w:pPr>
                  <w:spacing w:after="0" w:before="0" w:lineRule="auto"/>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3">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4">
                <w:pPr>
                  <w:spacing w:after="0" w:before="0" w:lineRule="auto"/>
                  <w:rPr/>
                </w:pPr>
                <w:r w:rsidDel="00000000" w:rsidR="00000000" w:rsidRPr="00000000">
                  <w:rPr>
                    <w:rtl w:val="0"/>
                  </w:rPr>
                  <w:t xml:space="preserve">RF-32.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5">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6">
                <w:pPr>
                  <w:spacing w:after="0" w:before="0" w:lineRule="auto"/>
                  <w:rPr/>
                </w:pPr>
                <w:r w:rsidDel="00000000" w:rsidR="00000000" w:rsidRPr="00000000">
                  <w:rPr>
                    <w:rtl w:val="0"/>
                  </w:rPr>
                  <w:t xml:space="preserve">El usuario de Bodega registra mermas o pérdidas de materiales o herramientas, clasificando el motivo entre Daño o Robo, descontando automáticamente la cantidad del stock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7">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8">
                <w:pPr>
                  <w:spacing w:after="0" w:before="0" w:lineRule="auto"/>
                  <w:rPr/>
                </w:pPr>
                <w:r w:rsidDel="00000000" w:rsidR="00000000" w:rsidRPr="00000000">
                  <w:rPr>
                    <w:rtl w:val="0"/>
                  </w:rPr>
                  <w:t xml:space="preserve">Baja.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9">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A">
                <w:pPr>
                  <w:spacing w:after="0" w:before="0" w:lineRule="auto"/>
                  <w:rPr/>
                </w:pPr>
                <w:r w:rsidDel="00000000" w:rsidR="00000000" w:rsidRPr="00000000">
                  <w:rPr>
                    <w:rtl w:val="0"/>
                  </w:rPr>
                  <w:t xml:space="preserve">El material o herramienta debe existir en stock.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B">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C">
                <w:pPr>
                  <w:spacing w:after="0" w:before="0" w:lineRule="auto"/>
                  <w:rPr/>
                </w:pPr>
                <w:r w:rsidDel="00000000" w:rsidR="00000000" w:rsidRPr="00000000">
                  <w:rPr>
                    <w:rtl w:val="0"/>
                  </w:rPr>
                  <w:t xml:space="preserve">El actor accede al módulo de Bodega y selecciona "Registrar Merma o Pérdida". El sistema exige seleccionar el material o herramienta, la cantidad afectada y el motivo, clasificado obligatoriamente entre Daño o Robo </w:t>
                </w:r>
                <w:r w:rsidDel="00000000" w:rsidR="00000000" w:rsidRPr="00000000">
                  <w:rPr>
                    <w:b w:val="1"/>
                    <w:bCs w:val="1"/>
                    <w:rtl w:val="0"/>
                  </w:rPr>
                  <w:t xml:space="preserve">[Excepción 1]</w:t>
                </w:r>
                <w:r w:rsidDel="00000000" w:rsidR="00000000" w:rsidRPr="00000000">
                  <w:rPr>
                    <w:rtl w:val="0"/>
                  </w:rPr>
                  <w:t xml:space="preserve">. El actor confirma el registro. El sistema descuenta automáticamente la cantidad correspondiente del stock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D">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7E">
                <w:pPr>
                  <w:spacing w:after="0" w:before="0" w:lineRule="auto"/>
                  <w:rPr/>
                </w:pPr>
                <w:r w:rsidDel="00000000" w:rsidR="00000000" w:rsidRPr="00000000">
                  <w:rPr>
                    <w:b w:val="1"/>
                    <w:bCs w:val="1"/>
                    <w:rtl w:val="0"/>
                  </w:rPr>
                  <w:t xml:space="preserve">Excepción 1</w:t>
                </w:r>
                <w:r w:rsidDel="00000000" w:rsidR="00000000" w:rsidRPr="00000000">
                  <w:rPr>
                    <w:rtl w:val="0"/>
                  </w:rPr>
                  <w:t xml:space="preserve">:No se selecciona un motivo de clasificación. El sistema bloquea el registro hasta que se indique Daño o Robo.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7F">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80">
                <w:pPr>
                  <w:spacing w:after="0" w:before="0" w:lineRule="auto"/>
                  <w:rPr/>
                </w:pPr>
                <w:r w:rsidDel="00000000" w:rsidR="00000000" w:rsidRPr="00000000">
                  <w:rPr>
                    <w:rtl w:val="0"/>
                  </w:rPr>
                  <w:t xml:space="preserve">La merma o pérdida queda registrada y clasificada, con el stock real descontado.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81">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82">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783">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8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85">
      <w:pPr>
        <w:pStyle w:val="Heading5"/>
        <w:spacing w:after="0" w:lineRule="auto"/>
        <w:rPr>
          <w:i w:val="0"/>
          <w:iCs w:val="0"/>
          <w:sz w:val="24"/>
          <w:szCs w:val="24"/>
        </w:rPr>
      </w:pPr>
      <w:bookmarkStart w:colFirst="0" w:colLast="0" w:name="_heading=h.ctp84wywgnj0" w:id="76"/>
      <w:bookmarkEnd w:id="76"/>
      <w:r w:rsidDel="00000000" w:rsidR="00000000" w:rsidRPr="00000000">
        <w:rPr>
          <w:rtl w:val="0"/>
        </w:rPr>
      </w:r>
    </w:p>
    <w:p w:rsidR="00000000" w:rsidDel="00000000" w:rsidP="00000000" w:rsidRDefault="00000000" w:rsidRPr="00000000" w14:paraId="00000786">
      <w:pPr>
        <w:pStyle w:val="Heading5"/>
        <w:spacing w:after="0" w:before="0" w:line="240" w:lineRule="auto"/>
        <w:jc w:val="center"/>
        <w:rPr/>
      </w:pPr>
      <w:bookmarkStart w:colFirst="0" w:colLast="0" w:name="_heading=h.dakp064ln17q" w:id="77"/>
      <w:bookmarkEnd w:id="77"/>
      <w:r w:rsidDel="00000000" w:rsidR="00000000" w:rsidRPr="00000000">
        <w:rPr>
          <w:rtl w:val="0"/>
        </w:rPr>
        <w:t xml:space="preserve">Tabla 2.30: CU-34—Registrando devolución de materiales o herramientas a proveedor  </w:t>
      </w:r>
    </w:p>
    <w:p w:rsidR="00000000" w:rsidDel="00000000" w:rsidP="00000000" w:rsidRDefault="00000000" w:rsidRPr="00000000" w14:paraId="00000787">
      <w:pPr>
        <w:pStyle w:val="Heading5"/>
        <w:rPr/>
      </w:pPr>
      <w:bookmarkStart w:colFirst="0" w:colLast="0" w:name="_heading=h.n09xgp6xzdjw" w:id="78"/>
      <w:bookmarkEnd w:id="78"/>
      <w:r w:rsidDel="00000000" w:rsidR="00000000" w:rsidRPr="00000000">
        <w:rPr>
          <w:rtl w:val="0"/>
        </w:rPr>
      </w:r>
    </w:p>
    <w:sdt>
      <w:sdtPr>
        <w:lock w:val="contentLocked"/>
        <w:id w:val="-1822608238"/>
        <w:tag w:val="goog_rdk_28"/>
      </w:sdtPr>
      <w:sdtConten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88">
                <w:pPr>
                  <w:spacing w:after="0" w:before="0" w:lineRule="auto"/>
                  <w:rPr/>
                </w:pPr>
                <w:r w:rsidDel="00000000" w:rsidR="00000000" w:rsidRPr="00000000">
                  <w:rPr>
                    <w:b w:val="1"/>
                    <w:bCs w:val="1"/>
                    <w:color w:val="ffffff"/>
                    <w:rtl w:val="0"/>
                  </w:rPr>
                  <w:t xml:space="preserve">CU-34 —Registrando devolución de materiales o herramientas a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8A">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8B">
                <w:pPr>
                  <w:spacing w:after="0" w:before="0" w:lineRule="auto"/>
                  <w:rPr/>
                </w:pPr>
                <w:r w:rsidDel="00000000" w:rsidR="00000000" w:rsidRPr="00000000">
                  <w:rPr>
                    <w:rtl w:val="0"/>
                  </w:rPr>
                  <w:t xml:space="preserve">Registrando devolución de materiales o herramientas a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8C">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8D">
                <w:pPr>
                  <w:spacing w:after="0" w:before="0" w:lineRule="auto"/>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8E">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8F">
                <w:pPr>
                  <w:spacing w:after="0" w:before="0" w:lineRule="auto"/>
                  <w:rPr/>
                </w:pPr>
                <w:r w:rsidDel="00000000" w:rsidR="00000000" w:rsidRPr="00000000">
                  <w:rPr>
                    <w:rtl w:val="0"/>
                  </w:rPr>
                  <w:t xml:space="preserve">RF-33.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90">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91">
                <w:pPr>
                  <w:spacing w:after="0" w:before="0" w:lineRule="auto"/>
                  <w:rPr/>
                </w:pPr>
                <w:r w:rsidDel="00000000" w:rsidR="00000000" w:rsidRPr="00000000">
                  <w:rPr>
                    <w:rtl w:val="0"/>
                  </w:rPr>
                  <w:t xml:space="preserve">El usuario de Bodega registra la devolución de materiales o herramientas a un proveedor, asociada a una OC, indicando cantidad devuelta, número de guía de despacho y motivo, entre Material equivocado, Material defectuoso o Excedente no requerido, sin visibilidad de precios.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92">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93">
                <w:pPr>
                  <w:spacing w:after="0" w:before="0" w:lineRule="auto"/>
                  <w:rPr/>
                </w:pPr>
                <w:r w:rsidDel="00000000" w:rsidR="00000000" w:rsidRPr="00000000">
                  <w:rPr>
                    <w:rtl w:val="0"/>
                  </w:rPr>
                  <w:t xml:space="preserve">Baja.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94">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95">
                <w:pPr>
                  <w:spacing w:after="0" w:before="0" w:lineRule="auto"/>
                  <w:rPr/>
                </w:pPr>
                <w:r w:rsidDel="00000000" w:rsidR="00000000" w:rsidRPr="00000000">
                  <w:rPr>
                    <w:rtl w:val="0"/>
                  </w:rPr>
                  <w:t xml:space="preserve">Debe existir una Orden de Compra asociada al material o herramienta a devolver.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96">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97">
                <w:pPr>
                  <w:spacing w:after="0" w:before="0" w:lineRule="auto"/>
                  <w:rPr/>
                </w:pPr>
                <w:r w:rsidDel="00000000" w:rsidR="00000000" w:rsidRPr="00000000">
                  <w:rPr>
                    <w:rtl w:val="0"/>
                  </w:rPr>
                  <w:t xml:space="preserve">El actor accede al módulo de Bodega y selecciona "Registrar Devolución a Proveedor". El sistema exige asociar la devolución a una Orden de Compra, e ingresar cantidad devuelta, número de guía de despacho y motivo, clasificado entre Material equivocado, Material defectuoso o Excedente no requerido </w:t>
                </w:r>
                <w:r w:rsidDel="00000000" w:rsidR="00000000" w:rsidRPr="00000000">
                  <w:rPr>
                    <w:b w:val="1"/>
                    <w:bCs w:val="1"/>
                    <w:rtl w:val="0"/>
                  </w:rPr>
                  <w:t xml:space="preserve">[Excepción 1]</w:t>
                </w:r>
                <w:r w:rsidDel="00000000" w:rsidR="00000000" w:rsidRPr="00000000">
                  <w:rPr>
                    <w:rtl w:val="0"/>
                  </w:rPr>
                  <w:t xml:space="preserve">. El sistema oculta al actor los precios unitarios y el valor total de la OC asociada. El actor confirma el registro. El sistema almacena la devolución.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98">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99">
                <w:pPr>
                  <w:spacing w:after="0" w:before="0" w:lineRule="auto"/>
                  <w:rPr/>
                </w:pPr>
                <w:r w:rsidDel="00000000" w:rsidR="00000000" w:rsidRPr="00000000">
                  <w:rPr>
                    <w:b w:val="1"/>
                    <w:bCs w:val="1"/>
                    <w:rtl w:val="0"/>
                  </w:rPr>
                  <w:t xml:space="preserve">Excepción 1</w:t>
                </w:r>
                <w:r w:rsidDel="00000000" w:rsidR="00000000" w:rsidRPr="00000000">
                  <w:rPr>
                    <w:rtl w:val="0"/>
                  </w:rPr>
                  <w:t xml:space="preserve">: No se indica un motivo de clasificación. El sistema bloquea el registro hasta que se seleccione uno de los tres motivos válidos.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9A">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9B">
                <w:pPr>
                  <w:spacing w:after="0" w:before="0" w:lineRule="auto"/>
                  <w:rPr/>
                </w:pPr>
                <w:r w:rsidDel="00000000" w:rsidR="00000000" w:rsidRPr="00000000">
                  <w:rPr>
                    <w:rtl w:val="0"/>
                  </w:rPr>
                  <w:t xml:space="preserve">La devolución al proveedor queda registrada y asociada a la Orden de Compra correspondiente.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9C">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9D">
                <w:pPr>
                  <w:spacing w:after="0" w:before="0" w:lineRule="auto"/>
                  <w:rPr/>
                </w:pPr>
                <w:r w:rsidDel="00000000" w:rsidR="00000000" w:rsidRPr="00000000">
                  <w:rPr>
                    <w:rtl w:val="0"/>
                  </w:rPr>
                  <w:t xml:space="preserve">CU-25. </w:t>
                </w:r>
              </w:p>
            </w:tc>
          </w:tr>
        </w:tbl>
      </w:sdtContent>
    </w:sdt>
    <w:p w:rsidR="00000000" w:rsidDel="00000000" w:rsidP="00000000" w:rsidRDefault="00000000" w:rsidRPr="00000000" w14:paraId="0000079E">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9F">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A0">
      <w:pPr>
        <w:pStyle w:val="Heading5"/>
        <w:spacing w:after="0" w:lineRule="auto"/>
        <w:rPr>
          <w:i w:val="0"/>
          <w:iCs w:val="0"/>
          <w:sz w:val="24"/>
          <w:szCs w:val="24"/>
        </w:rPr>
      </w:pPr>
      <w:bookmarkStart w:colFirst="0" w:colLast="0" w:name="_heading=h.rdon2muznidh" w:id="79"/>
      <w:bookmarkEnd w:id="79"/>
      <w:r w:rsidDel="00000000" w:rsidR="00000000" w:rsidRPr="00000000">
        <w:rPr>
          <w:rtl w:val="0"/>
        </w:rPr>
      </w:r>
    </w:p>
    <w:p w:rsidR="00000000" w:rsidDel="00000000" w:rsidP="00000000" w:rsidRDefault="00000000" w:rsidRPr="00000000" w14:paraId="000007A1">
      <w:pPr>
        <w:pStyle w:val="Heading5"/>
        <w:spacing w:after="0" w:before="0" w:line="240" w:lineRule="auto"/>
        <w:jc w:val="center"/>
        <w:rPr/>
      </w:pPr>
      <w:bookmarkStart w:colFirst="0" w:colLast="0" w:name="_heading=h.u9fqlmfxoind" w:id="80"/>
      <w:bookmarkEnd w:id="80"/>
      <w:r w:rsidDel="00000000" w:rsidR="00000000" w:rsidRPr="00000000">
        <w:rPr>
          <w:rtl w:val="0"/>
        </w:rPr>
        <w:t xml:space="preserve">Tabla 2.31: CU-35—Alertando stock crítico bajo el mínimo  </w:t>
      </w:r>
    </w:p>
    <w:p w:rsidR="00000000" w:rsidDel="00000000" w:rsidP="00000000" w:rsidRDefault="00000000" w:rsidRPr="00000000" w14:paraId="000007A2">
      <w:pPr>
        <w:pStyle w:val="Heading5"/>
        <w:rPr/>
      </w:pPr>
      <w:bookmarkStart w:colFirst="0" w:colLast="0" w:name="_heading=h.aincwnnysu5m" w:id="81"/>
      <w:bookmarkEnd w:id="81"/>
      <w:r w:rsidDel="00000000" w:rsidR="00000000" w:rsidRPr="00000000">
        <w:rPr>
          <w:rtl w:val="0"/>
        </w:rPr>
      </w:r>
    </w:p>
    <w:sdt>
      <w:sdtPr>
        <w:lock w:val="contentLocked"/>
        <w:id w:val="-120708182"/>
        <w:tag w:val="goog_rdk_29"/>
      </w:sdtPr>
      <w:sdtConten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A3">
                <w:pPr>
                  <w:spacing w:after="0" w:before="0" w:lineRule="auto"/>
                  <w:rPr/>
                </w:pPr>
                <w:r w:rsidDel="00000000" w:rsidR="00000000" w:rsidRPr="00000000">
                  <w:rPr>
                    <w:b w:val="1"/>
                    <w:bCs w:val="1"/>
                    <w:color w:val="ffffff"/>
                    <w:rtl w:val="0"/>
                  </w:rPr>
                  <w:t xml:space="preserve">CU-35 —Alertando stock crítico bajo el mínimo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A5">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A6">
                <w:pPr>
                  <w:spacing w:after="0" w:before="0" w:lineRule="auto"/>
                  <w:rPr/>
                </w:pPr>
                <w:r w:rsidDel="00000000" w:rsidR="00000000" w:rsidRPr="00000000">
                  <w:rPr>
                    <w:rtl w:val="0"/>
                  </w:rPr>
                  <w:t xml:space="preserve">Alertando stock crítico bajo el mínimo.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A7">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A8">
                <w:pPr>
                  <w:spacing w:after="0" w:before="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A9">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AA">
                <w:pPr>
                  <w:spacing w:after="0" w:before="0" w:lineRule="auto"/>
                  <w:rPr/>
                </w:pPr>
                <w:r w:rsidDel="00000000" w:rsidR="00000000" w:rsidRPr="00000000">
                  <w:rPr>
                    <w:rtl w:val="0"/>
                  </w:rPr>
                  <w:t xml:space="preserve">RF-34.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AB">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AC">
                <w:pPr>
                  <w:spacing w:after="0" w:before="0" w:lineRule="auto"/>
                  <w:rPr/>
                </w:pPr>
                <w:r w:rsidDel="00000000" w:rsidR="00000000" w:rsidRPr="00000000">
                  <w:rPr>
                    <w:rtl w:val="0"/>
                  </w:rPr>
                  <w:t xml:space="preserve">El sistema genera una alerta visual en la interfaz de bodega cuando un material crítico alcanza el nivel de stock mínimo previamente configurado por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AD">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AE">
                <w:pPr>
                  <w:spacing w:after="0" w:before="0" w:lineRule="auto"/>
                  <w:rPr/>
                </w:pPr>
                <w:r w:rsidDel="00000000" w:rsidR="00000000" w:rsidRPr="00000000">
                  <w:rPr>
                    <w:rtl w:val="0"/>
                  </w:rPr>
                  <w:t xml:space="preserve">Media.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AF">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B0">
                <w:pPr>
                  <w:spacing w:after="0" w:before="0" w:lineRule="auto"/>
                  <w:rPr/>
                </w:pPr>
                <w:r w:rsidDel="00000000" w:rsidR="00000000" w:rsidRPr="00000000">
                  <w:rPr>
                    <w:rtl w:val="0"/>
                  </w:rPr>
                  <w:t xml:space="preserve">El material debe tener un nivel de stock mínimo configurado.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B1">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B2">
                <w:pPr>
                  <w:spacing w:after="0" w:before="0" w:lineRule="auto"/>
                  <w:rPr/>
                </w:pPr>
                <w:r w:rsidDel="00000000" w:rsidR="00000000" w:rsidRPr="00000000">
                  <w:rPr>
                    <w:rtl w:val="0"/>
                  </w:rPr>
                  <w:t xml:space="preserve">El sistema detecta una actualización de stock de un material crítico. El sistema compara el stock resultante contra el nivel de stock mínimo configurado para ese material </w:t>
                </w:r>
                <w:r w:rsidDel="00000000" w:rsidR="00000000" w:rsidRPr="00000000">
                  <w:rPr>
                    <w:b w:val="1"/>
                    <w:bCs w:val="1"/>
                    <w:rtl w:val="0"/>
                  </w:rPr>
                  <w:t xml:space="preserve">[Excepción 1]</w:t>
                </w:r>
                <w:r w:rsidDel="00000000" w:rsidR="00000000" w:rsidRPr="00000000">
                  <w:rPr>
                    <w:rtl w:val="0"/>
                  </w:rPr>
                  <w:t xml:space="preserve">. El sistema despliega una alerta visual en la interfaz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B3">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B4">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stock resultante es igual o inferior al nivel mínimo configurado. El sistema genera la alerta; en caso contrario, no genera ninguna.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B5">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B6">
                <w:pPr>
                  <w:spacing w:after="0" w:before="0" w:lineRule="auto"/>
                  <w:rPr/>
                </w:pPr>
                <w:r w:rsidDel="00000000" w:rsidR="00000000" w:rsidRPr="00000000">
                  <w:rPr>
                    <w:rtl w:val="0"/>
                  </w:rPr>
                  <w:t xml:space="preserve">La interfaz de bodega refleja la alerta visual para los materiales críticos bajo su stock mínimo.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B7">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B8">
                <w:pPr>
                  <w:spacing w:after="0" w:before="0" w:lineRule="auto"/>
                  <w:rPr/>
                </w:pPr>
                <w:r w:rsidDel="00000000" w:rsidR="00000000" w:rsidRPr="00000000">
                  <w:rPr>
                    <w:rtl w:val="0"/>
                  </w:rPr>
                  <w:t xml:space="preserve">CU-30. </w:t>
                </w:r>
              </w:p>
            </w:tc>
          </w:tr>
        </w:tbl>
      </w:sdtContent>
    </w:sdt>
    <w:p w:rsidR="00000000" w:rsidDel="00000000" w:rsidP="00000000" w:rsidRDefault="00000000" w:rsidRPr="00000000" w14:paraId="000007B9">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B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BB">
      <w:pPr>
        <w:pStyle w:val="Heading5"/>
        <w:spacing w:after="0" w:lineRule="auto"/>
        <w:rPr>
          <w:i w:val="0"/>
          <w:iCs w:val="0"/>
          <w:sz w:val="24"/>
          <w:szCs w:val="24"/>
        </w:rPr>
      </w:pPr>
      <w:bookmarkStart w:colFirst="0" w:colLast="0" w:name="_heading=h.fscexzaz11jo" w:id="82"/>
      <w:bookmarkEnd w:id="82"/>
      <w:r w:rsidDel="00000000" w:rsidR="00000000" w:rsidRPr="00000000">
        <w:rPr>
          <w:rtl w:val="0"/>
        </w:rPr>
      </w:r>
    </w:p>
    <w:p w:rsidR="00000000" w:rsidDel="00000000" w:rsidP="00000000" w:rsidRDefault="00000000" w:rsidRPr="00000000" w14:paraId="000007BC">
      <w:pPr>
        <w:pStyle w:val="Heading5"/>
        <w:spacing w:after="0" w:before="0" w:line="240" w:lineRule="auto"/>
        <w:jc w:val="center"/>
        <w:rPr/>
      </w:pPr>
      <w:bookmarkStart w:colFirst="0" w:colLast="0" w:name="_heading=h.bllpm59c0lf0" w:id="83"/>
      <w:bookmarkEnd w:id="83"/>
      <w:r w:rsidDel="00000000" w:rsidR="00000000" w:rsidRPr="00000000">
        <w:rPr>
          <w:rtl w:val="0"/>
        </w:rPr>
        <w:t xml:space="preserve">Tabla 2.32: CU-36—Actualizando estado de recepción de Orden de Compra   </w:t>
      </w:r>
    </w:p>
    <w:p w:rsidR="00000000" w:rsidDel="00000000" w:rsidP="00000000" w:rsidRDefault="00000000" w:rsidRPr="00000000" w14:paraId="000007BD">
      <w:pPr>
        <w:pStyle w:val="Heading5"/>
        <w:rPr/>
      </w:pPr>
      <w:bookmarkStart w:colFirst="0" w:colLast="0" w:name="_heading=h.v4nmnvvdth6m" w:id="84"/>
      <w:bookmarkEnd w:id="84"/>
      <w:r w:rsidDel="00000000" w:rsidR="00000000" w:rsidRPr="00000000">
        <w:rPr>
          <w:rtl w:val="0"/>
        </w:rPr>
      </w:r>
    </w:p>
    <w:sdt>
      <w:sdtPr>
        <w:lock w:val="contentLocked"/>
        <w:id w:val="756475093"/>
        <w:tag w:val="goog_rdk_30"/>
      </w:sdtPr>
      <w:sdtContent>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BE">
                <w:pPr>
                  <w:spacing w:after="0" w:before="0" w:lineRule="auto"/>
                  <w:rPr/>
                </w:pPr>
                <w:r w:rsidDel="00000000" w:rsidR="00000000" w:rsidRPr="00000000">
                  <w:rPr>
                    <w:b w:val="1"/>
                    <w:bCs w:val="1"/>
                    <w:color w:val="ffffff"/>
                    <w:rtl w:val="0"/>
                  </w:rPr>
                  <w:t xml:space="preserve">CU-36 —Actualizando estado de recepción de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0">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1">
                <w:pPr>
                  <w:spacing w:after="0" w:before="0" w:lineRule="auto"/>
                  <w:rPr/>
                </w:pPr>
                <w:r w:rsidDel="00000000" w:rsidR="00000000" w:rsidRPr="00000000">
                  <w:rPr>
                    <w:rtl w:val="0"/>
                  </w:rPr>
                  <w:t xml:space="preserve">Actualizando estado de recepción de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2">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3">
                <w:pPr>
                  <w:spacing w:after="0" w:before="0" w:lineRule="auto"/>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4">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5">
                <w:pPr>
                  <w:spacing w:after="0" w:before="0" w:lineRule="auto"/>
                  <w:rPr/>
                </w:pPr>
                <w:r w:rsidDel="00000000" w:rsidR="00000000" w:rsidRPr="00000000">
                  <w:rPr>
                    <w:rtl w:val="0"/>
                  </w:rPr>
                  <w:t xml:space="preserve">RF-35.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6">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7">
                <w:pPr>
                  <w:spacing w:after="0" w:before="0" w:lineRule="auto"/>
                  <w:rPr/>
                </w:pPr>
                <w:r w:rsidDel="00000000" w:rsidR="00000000" w:rsidRPr="00000000">
                  <w:rPr>
                    <w:rtl w:val="0"/>
                  </w:rPr>
                  <w:t xml:space="preserve">El usuario de Adquisiciones actualiza el estado de una OC Enviada a Recibida, Recepción Parcial o No Recibida, notificando al Jefe de Proyecto responsable junto con la cantidad recibida de cada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8">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9">
                <w:pPr>
                  <w:spacing w:after="0" w:before="0" w:lineRule="auto"/>
                  <w:rPr/>
                </w:pPr>
                <w:r w:rsidDel="00000000" w:rsidR="00000000" w:rsidRPr="00000000">
                  <w:rPr>
                    <w:rtl w:val="0"/>
                  </w:rPr>
                  <w:t xml:space="preserve">Alta.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A">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B">
                <w:pPr>
                  <w:spacing w:after="0" w:before="0" w:lineRule="auto"/>
                  <w:rPr/>
                </w:pPr>
                <w:r w:rsidDel="00000000" w:rsidR="00000000" w:rsidRPr="00000000">
                  <w:rPr>
                    <w:rtl w:val="0"/>
                  </w:rPr>
                  <w:t xml:space="preserve">La Orden de Compra debe estar en estado Enviada.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C">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D">
                <w:pPr>
                  <w:spacing w:after="0" w:before="0" w:lineRule="auto"/>
                  <w:rPr/>
                </w:pPr>
                <w:r w:rsidDel="00000000" w:rsidR="00000000" w:rsidRPr="00000000">
                  <w:rPr>
                    <w:rtl w:val="0"/>
                  </w:rPr>
                  <w:t xml:space="preserve">El actor accede a la Orden de Compra en estado Enviada y selecciona "Actualizar Estado de Recepción". El actor indica el nuevo estado: Recibida, Recepción Parcial o No Recibida, junto con la cantidad recibida de cada material cuando corresponda </w:t>
                </w:r>
                <w:r w:rsidDel="00000000" w:rsidR="00000000" w:rsidRPr="00000000">
                  <w:rPr>
                    <w:b w:val="1"/>
                    <w:bCs w:val="1"/>
                    <w:rtl w:val="0"/>
                  </w:rPr>
                  <w:t xml:space="preserve">[Excepción 1]</w:t>
                </w:r>
                <w:r w:rsidDel="00000000" w:rsidR="00000000" w:rsidRPr="00000000">
                  <w:rPr>
                    <w:rtl w:val="0"/>
                  </w:rPr>
                  <w:t xml:space="preserve">. El actor confirma el cambio. El sistema actualiza el estado de la Orden de Compra y notifica al Jefe de Proyecto responsable junto con la cantidad recibida de cada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CE">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CF">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indica Recepción Parcial sin especificar la cantidad recibida de al menos un material. El sistema bloquea la confirmación hasta que se complete el detalle.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D0">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D1">
                <w:pPr>
                  <w:spacing w:after="0" w:before="0" w:lineRule="auto"/>
                  <w:rPr/>
                </w:pPr>
                <w:r w:rsidDel="00000000" w:rsidR="00000000" w:rsidRPr="00000000">
                  <w:rPr>
                    <w:rtl w:val="0"/>
                  </w:rPr>
                  <w:t xml:space="preserve">La Orden de Compra queda con su nuevo estado de recepción, y el Jefe de Proyecto responsable queda notificado.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D2">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D3">
                <w:pPr>
                  <w:spacing w:after="0" w:before="0" w:lineRule="auto"/>
                  <w:rPr/>
                </w:pPr>
                <w:r w:rsidDel="00000000" w:rsidR="00000000" w:rsidRPr="00000000">
                  <w:rPr>
                    <w:rtl w:val="0"/>
                  </w:rPr>
                  <w:t xml:space="preserve">CU-25. </w:t>
                </w:r>
              </w:p>
            </w:tc>
          </w:tr>
        </w:tbl>
      </w:sdtContent>
    </w:sdt>
    <w:p w:rsidR="00000000" w:rsidDel="00000000" w:rsidP="00000000" w:rsidRDefault="00000000" w:rsidRPr="00000000" w14:paraId="000007D4">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D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D6">
      <w:pPr>
        <w:pStyle w:val="Heading5"/>
        <w:spacing w:after="0" w:lineRule="auto"/>
        <w:rPr>
          <w:i w:val="0"/>
          <w:iCs w:val="0"/>
          <w:sz w:val="24"/>
          <w:szCs w:val="24"/>
        </w:rPr>
      </w:pPr>
      <w:bookmarkStart w:colFirst="0" w:colLast="0" w:name="_heading=h.civn0ge3gonw" w:id="85"/>
      <w:bookmarkEnd w:id="85"/>
      <w:r w:rsidDel="00000000" w:rsidR="00000000" w:rsidRPr="00000000">
        <w:rPr>
          <w:rtl w:val="0"/>
        </w:rPr>
      </w:r>
    </w:p>
    <w:p w:rsidR="00000000" w:rsidDel="00000000" w:rsidP="00000000" w:rsidRDefault="00000000" w:rsidRPr="00000000" w14:paraId="000007D7">
      <w:pPr>
        <w:pStyle w:val="Heading5"/>
        <w:spacing w:after="0" w:before="0" w:line="240" w:lineRule="auto"/>
        <w:jc w:val="center"/>
        <w:rPr/>
      </w:pPr>
      <w:bookmarkStart w:colFirst="0" w:colLast="0" w:name="_heading=h.f49hsz92ga2d" w:id="86"/>
      <w:bookmarkEnd w:id="86"/>
      <w:r w:rsidDel="00000000" w:rsidR="00000000" w:rsidRPr="00000000">
        <w:rPr>
          <w:rtl w:val="0"/>
        </w:rPr>
        <w:t xml:space="preserve">Tabla 2.33: CU-37—Consultando estado de recepción de Órdenes de Compra en una SM  </w:t>
      </w:r>
    </w:p>
    <w:p w:rsidR="00000000" w:rsidDel="00000000" w:rsidP="00000000" w:rsidRDefault="00000000" w:rsidRPr="00000000" w14:paraId="000007D8">
      <w:pPr>
        <w:pStyle w:val="Heading5"/>
        <w:rPr/>
      </w:pPr>
      <w:bookmarkStart w:colFirst="0" w:colLast="0" w:name="_heading=h.syi15zrgviyt" w:id="87"/>
      <w:bookmarkEnd w:id="87"/>
      <w:r w:rsidDel="00000000" w:rsidR="00000000" w:rsidRPr="00000000">
        <w:rPr>
          <w:rtl w:val="0"/>
        </w:rPr>
      </w:r>
    </w:p>
    <w:sdt>
      <w:sdtPr>
        <w:lock w:val="contentLocked"/>
        <w:id w:val="2086951755"/>
        <w:tag w:val="goog_rdk_31"/>
      </w:sdtPr>
      <w:sdtContent>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D9">
                <w:pPr>
                  <w:spacing w:after="0" w:before="0" w:lineRule="auto"/>
                  <w:rPr/>
                </w:pPr>
                <w:r w:rsidDel="00000000" w:rsidR="00000000" w:rsidRPr="00000000">
                  <w:rPr>
                    <w:b w:val="1"/>
                    <w:bCs w:val="1"/>
                    <w:color w:val="ffffff"/>
                    <w:rtl w:val="0"/>
                  </w:rPr>
                  <w:t xml:space="preserve">CU-37 —Consultando estado de recepción de Órdenes de Compra en una SM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DB">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DC">
                <w:pPr>
                  <w:spacing w:after="0" w:before="0" w:lineRule="auto"/>
                  <w:rPr/>
                </w:pPr>
                <w:r w:rsidDel="00000000" w:rsidR="00000000" w:rsidRPr="00000000">
                  <w:rPr>
                    <w:rtl w:val="0"/>
                  </w:rPr>
                  <w:t xml:space="preserve">Consultando estado de recepción de Órdenes de Compra en una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DD">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DE">
                <w:pPr>
                  <w:spacing w:after="0" w:before="0" w:lineRule="auto"/>
                  <w:rPr/>
                </w:pPr>
                <w:r w:rsidDel="00000000" w:rsidR="00000000" w:rsidRPr="00000000">
                  <w:rPr>
                    <w:rtl w:val="0"/>
                  </w:rPr>
                  <w:t xml:space="preserve">Jefe de Proyecto o 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DF">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0">
                <w:pPr>
                  <w:spacing w:after="0" w:before="0" w:lineRule="auto"/>
                  <w:rPr/>
                </w:pPr>
                <w:r w:rsidDel="00000000" w:rsidR="00000000" w:rsidRPr="00000000">
                  <w:rPr>
                    <w:rtl w:val="0"/>
                  </w:rPr>
                  <w:t xml:space="preserve">RF-36.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E1">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2">
                <w:pPr>
                  <w:spacing w:after="0" w:before="0" w:lineRule="auto"/>
                  <w:rPr/>
                </w:pPr>
                <w:r w:rsidDel="00000000" w:rsidR="00000000" w:rsidRPr="00000000">
                  <w:rPr>
                    <w:rtl w:val="0"/>
                  </w:rPr>
                  <w:t xml:space="preserve">El usuario visualiza en el detalle de la SM el estado de recepción de cada Orden de Compra asociada por separado, identificando cuáles ya fueron recibidas y cuáles siguen pendientes.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E3">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4">
                <w:pPr>
                  <w:spacing w:after="0" w:before="0" w:lineRule="auto"/>
                  <w:rPr/>
                </w:pPr>
                <w:r w:rsidDel="00000000" w:rsidR="00000000" w:rsidRPr="00000000">
                  <w:rPr>
                    <w:rtl w:val="0"/>
                  </w:rPr>
                  <w:t xml:space="preserve">Media.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E5">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6">
                <w:pPr>
                  <w:spacing w:after="0" w:before="0" w:lineRule="auto"/>
                  <w:rPr/>
                </w:pPr>
                <w:r w:rsidDel="00000000" w:rsidR="00000000" w:rsidRPr="00000000">
                  <w:rPr>
                    <w:rtl w:val="0"/>
                  </w:rPr>
                  <w:t xml:space="preserve">La SM debe tener al menos una Orden de Compra generada.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E7">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8">
                <w:pPr>
                  <w:spacing w:after="0" w:before="0" w:lineRule="auto"/>
                  <w:rPr/>
                </w:pPr>
                <w:r w:rsidDel="00000000" w:rsidR="00000000" w:rsidRPr="00000000">
                  <w:rPr>
                    <w:rtl w:val="0"/>
                  </w:rPr>
                  <w:t xml:space="preserve">El actor accede al detalle de la Solicitud de Materiales. El sistema despliega, por separado, el estado de recepción de cada Orden de Compra asociada a la SM</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E9">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A">
                <w:pPr>
                  <w:spacing w:after="0" w:before="0" w:lineRule="auto"/>
                  <w:rPr/>
                </w:pPr>
                <w:r w:rsidDel="00000000" w:rsidR="00000000" w:rsidRPr="00000000">
                  <w:rPr>
                    <w:b w:val="1"/>
                    <w:bCs w:val="1"/>
                    <w:rtl w:val="0"/>
                  </w:rPr>
                  <w:t xml:space="preserve">Excepción 1</w:t>
                </w:r>
                <w:r w:rsidDel="00000000" w:rsidR="00000000" w:rsidRPr="00000000">
                  <w:rPr>
                    <w:rtl w:val="0"/>
                  </w:rPr>
                  <w:t xml:space="preserve">: La SM no tiene ninguna Orden de Compra generada todavía. El sistema muestra la sección vacía con un mensaje indicando que aún no hay Órdenes de Compra asociadas.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EB">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C">
                <w:pPr>
                  <w:spacing w:after="0" w:before="0" w:lineRule="auto"/>
                  <w:rPr/>
                </w:pPr>
                <w:r w:rsidDel="00000000" w:rsidR="00000000" w:rsidRPr="00000000">
                  <w:rPr>
                    <w:rtl w:val="0"/>
                  </w:rPr>
                  <w:t xml:space="preserve">El actor identifica cuáles Órdenes de Compra de la SM ya fueron recibidas y cuáles siguen pendientes.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ED">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EE">
                <w:pPr>
                  <w:spacing w:after="0" w:before="0" w:lineRule="auto"/>
                  <w:rPr/>
                </w:pPr>
                <w:r w:rsidDel="00000000" w:rsidR="00000000" w:rsidRPr="00000000">
                  <w:rPr>
                    <w:rtl w:val="0"/>
                  </w:rPr>
                  <w:t xml:space="preserve">CU-36.</w:t>
                </w:r>
              </w:p>
            </w:tc>
          </w:tr>
        </w:tbl>
      </w:sdtContent>
    </w:sdt>
    <w:p w:rsidR="00000000" w:rsidDel="00000000" w:rsidP="00000000" w:rsidRDefault="00000000" w:rsidRPr="00000000" w14:paraId="000007EF">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7F0">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7F1">
      <w:pPr>
        <w:pStyle w:val="Heading5"/>
        <w:spacing w:after="0" w:lineRule="auto"/>
        <w:rPr>
          <w:i w:val="0"/>
          <w:iCs w:val="0"/>
          <w:sz w:val="24"/>
          <w:szCs w:val="24"/>
        </w:rPr>
      </w:pPr>
      <w:bookmarkStart w:colFirst="0" w:colLast="0" w:name="_heading=h.8hm14huj83ip" w:id="88"/>
      <w:bookmarkEnd w:id="88"/>
      <w:r w:rsidDel="00000000" w:rsidR="00000000" w:rsidRPr="00000000">
        <w:rPr>
          <w:rtl w:val="0"/>
        </w:rPr>
      </w:r>
    </w:p>
    <w:p w:rsidR="00000000" w:rsidDel="00000000" w:rsidP="00000000" w:rsidRDefault="00000000" w:rsidRPr="00000000" w14:paraId="000007F2">
      <w:pPr>
        <w:pStyle w:val="Heading5"/>
        <w:spacing w:after="0" w:before="0" w:line="240" w:lineRule="auto"/>
        <w:jc w:val="center"/>
        <w:rPr/>
      </w:pPr>
      <w:bookmarkStart w:colFirst="0" w:colLast="0" w:name="_heading=h.1fza6ciccssz" w:id="89"/>
      <w:bookmarkEnd w:id="89"/>
      <w:r w:rsidDel="00000000" w:rsidR="00000000" w:rsidRPr="00000000">
        <w:rPr>
          <w:rtl w:val="0"/>
        </w:rPr>
        <w:t xml:space="preserve">Tabla 2.34: CU-38—Recepcionando factura de proveedor </w:t>
      </w:r>
    </w:p>
    <w:p w:rsidR="00000000" w:rsidDel="00000000" w:rsidP="00000000" w:rsidRDefault="00000000" w:rsidRPr="00000000" w14:paraId="000007F3">
      <w:pPr>
        <w:pStyle w:val="Heading5"/>
        <w:rPr/>
      </w:pPr>
      <w:bookmarkStart w:colFirst="0" w:colLast="0" w:name="_heading=h.t0qrezkxb27" w:id="90"/>
      <w:bookmarkEnd w:id="90"/>
      <w:r w:rsidDel="00000000" w:rsidR="00000000" w:rsidRPr="00000000">
        <w:rPr>
          <w:rtl w:val="0"/>
        </w:rPr>
      </w:r>
    </w:p>
    <w:sdt>
      <w:sdtPr>
        <w:lock w:val="contentLocked"/>
        <w:id w:val="849995906"/>
        <w:tag w:val="goog_rdk_32"/>
      </w:sdtPr>
      <w:sdtContent>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7F4">
                <w:pPr>
                  <w:spacing w:after="0" w:before="0" w:lineRule="auto"/>
                  <w:rPr/>
                </w:pPr>
                <w:r w:rsidDel="00000000" w:rsidR="00000000" w:rsidRPr="00000000">
                  <w:rPr>
                    <w:b w:val="1"/>
                    <w:bCs w:val="1"/>
                    <w:color w:val="ffffff"/>
                    <w:rtl w:val="0"/>
                  </w:rPr>
                  <w:t xml:space="preserve">CU-38 —Recepcionando factura de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F6">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F7">
                <w:pPr>
                  <w:spacing w:after="0" w:before="0" w:lineRule="auto"/>
                  <w:rPr/>
                </w:pPr>
                <w:r w:rsidDel="00000000" w:rsidR="00000000" w:rsidRPr="00000000">
                  <w:rPr>
                    <w:rtl w:val="0"/>
                  </w:rPr>
                  <w:t xml:space="preserve">Recepcionando factura 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F8">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F9">
                <w:pPr>
                  <w:spacing w:after="0" w:before="0" w:lineRule="auto"/>
                  <w:rPr/>
                </w:pPr>
                <w:r w:rsidDel="00000000" w:rsidR="00000000" w:rsidRPr="00000000">
                  <w:rPr>
                    <w:rtl w:val="0"/>
                  </w:rPr>
                  <w:t xml:space="preserve">Contabilidad.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FA">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FB">
                <w:pPr>
                  <w:spacing w:after="0" w:before="0" w:lineRule="auto"/>
                  <w:rPr/>
                </w:pPr>
                <w:r w:rsidDel="00000000" w:rsidR="00000000" w:rsidRPr="00000000">
                  <w:rPr>
                    <w:rtl w:val="0"/>
                  </w:rPr>
                  <w:t xml:space="preserve">RF-37.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FC">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FD">
                <w:pPr>
                  <w:spacing w:after="0" w:before="0" w:lineRule="auto"/>
                  <w:rPr/>
                </w:pPr>
                <w:r w:rsidDel="00000000" w:rsidR="00000000" w:rsidRPr="00000000">
                  <w:rPr>
                    <w:rtl w:val="0"/>
                  </w:rPr>
                  <w:t xml:space="preserve">El usuario de Contabilidad recepciona una factura, vinculándola a una o más OC Enviadas, registrando número, fecha de emisión y de vencimiento, y marcando las OC como Facturadas. El sistema valida el monto contra el total de la OC y bloquea el registro si la diferencia supera el margen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7FE">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7FF">
                <w:pPr>
                  <w:spacing w:after="0" w:before="0" w:lineRule="auto"/>
                  <w:rPr/>
                </w:pPr>
                <w:r w:rsidDel="00000000" w:rsidR="00000000" w:rsidRPr="00000000">
                  <w:rPr>
                    <w:rtl w:val="0"/>
                  </w:rPr>
                  <w:t xml:space="preserve">Alta.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00">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01">
                <w:pPr>
                  <w:spacing w:after="0" w:before="0" w:lineRule="auto"/>
                  <w:rPr/>
                </w:pPr>
                <w:r w:rsidDel="00000000" w:rsidR="00000000" w:rsidRPr="00000000">
                  <w:rPr>
                    <w:rtl w:val="0"/>
                  </w:rPr>
                  <w:t xml:space="preserve">Debe existir al menos una OC en estado Enviada.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02">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03">
                <w:pPr>
                  <w:spacing w:after="0" w:before="0" w:lineRule="auto"/>
                  <w:rPr/>
                </w:pPr>
                <w:r w:rsidDel="00000000" w:rsidR="00000000" w:rsidRPr="00000000">
                  <w:rPr>
                    <w:rtl w:val="0"/>
                  </w:rPr>
                  <w:t xml:space="preserve">El actor accede al módulo de Contabilidad y selecciona "Recepcionar Factura". El sistema exige vincular la factura a una o más Órdenes de Compra en estado Enviada, y registrar número de factura, fecha de emisión y fecha de vencimiento comercial </w:t>
                </w:r>
                <w:r w:rsidDel="00000000" w:rsidR="00000000" w:rsidRPr="00000000">
                  <w:rPr>
                    <w:b w:val="1"/>
                    <w:bCs w:val="1"/>
                    <w:rtl w:val="0"/>
                  </w:rPr>
                  <w:t xml:space="preserve">[Excepción 1]</w:t>
                </w:r>
                <w:r w:rsidDel="00000000" w:rsidR="00000000" w:rsidRPr="00000000">
                  <w:rPr>
                    <w:rtl w:val="0"/>
                  </w:rPr>
                  <w:t xml:space="preserve">. El sistema valida el monto total de la factura ingresada contra el monto total de la Orden de Compra asociada</w:t>
                </w:r>
                <w:r w:rsidDel="00000000" w:rsidR="00000000" w:rsidRPr="00000000">
                  <w:rPr>
                    <w:b w:val="1"/>
                    <w:bCs w:val="1"/>
                    <w:rtl w:val="0"/>
                  </w:rPr>
                  <w:t xml:space="preserve"> [Excepción 2]</w:t>
                </w:r>
                <w:r w:rsidDel="00000000" w:rsidR="00000000" w:rsidRPr="00000000">
                  <w:rPr>
                    <w:rtl w:val="0"/>
                  </w:rPr>
                  <w:t xml:space="preserve">. El actor confirma el registro. El sistema marca la Orden de Compra como Facturada, mediante un campo independiente de su estado de recepción.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04">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05">
                <w:pPr>
                  <w:spacing w:after="0" w:before="0" w:lineRule="auto"/>
                  <w:rPr/>
                </w:pPr>
                <w:r w:rsidDel="00000000" w:rsidR="00000000" w:rsidRPr="00000000">
                  <w:rPr>
                    <w:b w:val="1"/>
                    <w:bCs w:val="1"/>
                    <w:rtl w:val="0"/>
                  </w:rPr>
                  <w:t xml:space="preserve">Excepción 1: </w:t>
                </w:r>
                <w:r w:rsidDel="00000000" w:rsidR="00000000" w:rsidRPr="00000000">
                  <w:rPr>
                    <w:rtl w:val="0"/>
                  </w:rPr>
                  <w:t xml:space="preserve">Algún campo obligatorio queda vacío. El sistema bloquea el registro y marca los campos faltantes.</w:t>
                </w:r>
              </w:p>
              <w:p w:rsidR="00000000" w:rsidDel="00000000" w:rsidP="00000000" w:rsidRDefault="00000000" w:rsidRPr="00000000" w14:paraId="00000806">
                <w:pPr>
                  <w:spacing w:after="0" w:before="0" w:lineRule="auto"/>
                  <w:rPr/>
                </w:pPr>
                <w:r w:rsidDel="00000000" w:rsidR="00000000" w:rsidRPr="00000000">
                  <w:rPr>
                    <w:b w:val="1"/>
                    <w:bCs w:val="1"/>
                    <w:rtl w:val="0"/>
                  </w:rPr>
                  <w:t xml:space="preserve">Excepción 2: </w:t>
                </w:r>
                <w:r w:rsidDel="00000000" w:rsidR="00000000" w:rsidRPr="00000000">
                  <w:rPr>
                    <w:rtl w:val="0"/>
                  </w:rPr>
                  <w:t xml:space="preserve">La diferencia entre el monto de la factura y el monto total de la OC supera el margen de tolerancia parametrizable. El sistema bloquea el registro de la factura.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07">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08">
                <w:pPr>
                  <w:spacing w:after="0" w:before="0" w:lineRule="auto"/>
                  <w:rPr/>
                </w:pPr>
                <w:r w:rsidDel="00000000" w:rsidR="00000000" w:rsidRPr="00000000">
                  <w:rPr>
                    <w:rtl w:val="0"/>
                  </w:rPr>
                  <w:t xml:space="preserve">La factura queda registrada y vinculada a la o las Órdenes de Compra correspondientes, marcadas como Facturadas, salvo que el registro haya sido bloqueado por exceder el margen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09">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0A">
                <w:pPr>
                  <w:spacing w:after="0" w:before="0" w:lineRule="auto"/>
                  <w:rPr/>
                </w:pPr>
                <w:r w:rsidDel="00000000" w:rsidR="00000000" w:rsidRPr="00000000">
                  <w:rPr>
                    <w:rtl w:val="0"/>
                  </w:rPr>
                  <w:t xml:space="preserve">CU-25. </w:t>
                </w:r>
              </w:p>
            </w:tc>
          </w:tr>
        </w:tbl>
      </w:sdtContent>
    </w:sdt>
    <w:p w:rsidR="00000000" w:rsidDel="00000000" w:rsidP="00000000" w:rsidRDefault="00000000" w:rsidRPr="00000000" w14:paraId="0000080B">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80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0D">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80E">
      <w:pPr>
        <w:pStyle w:val="Heading5"/>
        <w:spacing w:after="0" w:before="0" w:line="240" w:lineRule="auto"/>
        <w:jc w:val="center"/>
        <w:rPr/>
      </w:pPr>
      <w:bookmarkStart w:colFirst="0" w:colLast="0" w:name="_heading=h.9cl205gfno61" w:id="91"/>
      <w:bookmarkEnd w:id="91"/>
      <w:r w:rsidDel="00000000" w:rsidR="00000000" w:rsidRPr="00000000">
        <w:rPr>
          <w:rtl w:val="0"/>
        </w:rPr>
        <w:t xml:space="preserve">Tabla 2.35: CU-39—Desbloqueando registro de factura fuera de tolerancia </w:t>
      </w:r>
    </w:p>
    <w:p w:rsidR="00000000" w:rsidDel="00000000" w:rsidP="00000000" w:rsidRDefault="00000000" w:rsidRPr="00000000" w14:paraId="0000080F">
      <w:pPr>
        <w:pStyle w:val="Heading5"/>
        <w:rPr/>
      </w:pPr>
      <w:bookmarkStart w:colFirst="0" w:colLast="0" w:name="_heading=h.unhs7ucszlvd" w:id="92"/>
      <w:bookmarkEnd w:id="92"/>
      <w:r w:rsidDel="00000000" w:rsidR="00000000" w:rsidRPr="00000000">
        <w:rPr>
          <w:rtl w:val="0"/>
        </w:rPr>
      </w:r>
    </w:p>
    <w:sdt>
      <w:sdtPr>
        <w:lock w:val="contentLocked"/>
        <w:id w:val="-514242139"/>
        <w:tag w:val="goog_rdk_33"/>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10">
                <w:pPr>
                  <w:spacing w:after="0" w:before="0" w:lineRule="auto"/>
                  <w:rPr/>
                </w:pPr>
                <w:r w:rsidDel="00000000" w:rsidR="00000000" w:rsidRPr="00000000">
                  <w:rPr>
                    <w:b w:val="1"/>
                    <w:bCs w:val="1"/>
                    <w:color w:val="ffffff"/>
                    <w:rtl w:val="0"/>
                  </w:rPr>
                  <w:t xml:space="preserve">CU-39 —Desbloqueando registro de factura fuera de tolerancia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12">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13">
                <w:pPr>
                  <w:spacing w:after="0" w:before="0" w:lineRule="auto"/>
                  <w:rPr/>
                </w:pPr>
                <w:r w:rsidDel="00000000" w:rsidR="00000000" w:rsidRPr="00000000">
                  <w:rPr>
                    <w:rtl w:val="0"/>
                  </w:rPr>
                  <w:t xml:space="preserve">Desbloqueando registro de factura fuera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14">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15">
                <w:pPr>
                  <w:spacing w:after="0" w:before="0" w:lineRule="auto"/>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16">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17">
                <w:pPr>
                  <w:spacing w:after="0" w:before="0" w:lineRule="auto"/>
                  <w:rPr/>
                </w:pPr>
                <w:r w:rsidDel="00000000" w:rsidR="00000000" w:rsidRPr="00000000">
                  <w:rPr>
                    <w:rtl w:val="0"/>
                  </w:rPr>
                  <w:t xml:space="preserve">RF-38.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18">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19">
                <w:pPr>
                  <w:spacing w:after="0" w:before="0" w:lineRule="auto"/>
                  <w:rPr/>
                </w:pPr>
                <w:r w:rsidDel="00000000" w:rsidR="00000000" w:rsidRPr="00000000">
                  <w:rPr>
                    <w:rtl w:val="0"/>
                  </w:rPr>
                  <w:t xml:space="preserve">El usuario de Administración desbloquea el registro de una factura que fue bloqueada por exceder el margen de tolerancia respecto a la Orden de Compra asociada.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1A">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1B">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1C">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1D">
                <w:pPr>
                  <w:spacing w:after="0" w:before="0" w:lineRule="auto"/>
                  <w:rPr/>
                </w:pPr>
                <w:r w:rsidDel="00000000" w:rsidR="00000000" w:rsidRPr="00000000">
                  <w:rPr>
                    <w:rtl w:val="0"/>
                  </w:rPr>
                  <w:t xml:space="preserve">Debe existir una factura bloqueada por exceso de margen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1E">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1F">
                <w:pPr>
                  <w:spacing w:after="0" w:before="0" w:lineRule="auto"/>
                  <w:rPr/>
                </w:pPr>
                <w:r w:rsidDel="00000000" w:rsidR="00000000" w:rsidRPr="00000000">
                  <w:rPr>
                    <w:rtl w:val="0"/>
                  </w:rPr>
                  <w:t xml:space="preserve">El actor accede al listado de facturas bloqueadas y selecciona la factura a revisar. El actor verifica la diferencia de monto respecto a la Orden de Compra asociada y decide autorizar el desbloqueo</w:t>
                </w:r>
                <w:r w:rsidDel="00000000" w:rsidR="00000000" w:rsidRPr="00000000">
                  <w:rPr>
                    <w:b w:val="1"/>
                    <w:bCs w:val="1"/>
                    <w:rtl w:val="0"/>
                  </w:rPr>
                  <w:t xml:space="preserve"> [Excepción 1]</w:t>
                </w:r>
                <w:r w:rsidDel="00000000" w:rsidR="00000000" w:rsidRPr="00000000">
                  <w:rPr>
                    <w:rtl w:val="0"/>
                  </w:rPr>
                  <w:t xml:space="preserve">. El sistema permite completar el registro de la factura, quedando vinculada a la Orden de Compra correspondiente.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20">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21">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determina que la diferencia no es válida. El sistema mantiene la factura bloqueada, sin registrar.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22">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23">
                <w:pPr>
                  <w:spacing w:after="0" w:before="0" w:lineRule="auto"/>
                  <w:rPr/>
                </w:pPr>
                <w:r w:rsidDel="00000000" w:rsidR="00000000" w:rsidRPr="00000000">
                  <w:rPr>
                    <w:rtl w:val="0"/>
                  </w:rPr>
                  <w:t xml:space="preserve">La factura queda registrada y vinculada a la Orden de Compra, con el desbloqueo autorizado por Administración quedando trazable.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24">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25">
                <w:pPr>
                  <w:spacing w:after="0" w:before="0" w:lineRule="auto"/>
                  <w:rPr/>
                </w:pPr>
                <w:r w:rsidDel="00000000" w:rsidR="00000000" w:rsidRPr="00000000">
                  <w:rPr>
                    <w:rtl w:val="0"/>
                  </w:rPr>
                  <w:t xml:space="preserve">CU-38. </w:t>
                </w:r>
              </w:p>
            </w:tc>
          </w:tr>
        </w:tbl>
      </w:sdtContent>
    </w:sdt>
    <w:p w:rsidR="00000000" w:rsidDel="00000000" w:rsidP="00000000" w:rsidRDefault="00000000" w:rsidRPr="00000000" w14:paraId="00000826">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82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28">
      <w:pPr>
        <w:pStyle w:val="Heading5"/>
        <w:spacing w:after="0" w:lineRule="auto"/>
        <w:rPr>
          <w:i w:val="0"/>
          <w:iCs w:val="0"/>
          <w:sz w:val="24"/>
          <w:szCs w:val="24"/>
        </w:rPr>
      </w:pPr>
      <w:bookmarkStart w:colFirst="0" w:colLast="0" w:name="_heading=h.x799truoa54p" w:id="93"/>
      <w:bookmarkEnd w:id="93"/>
      <w:r w:rsidDel="00000000" w:rsidR="00000000" w:rsidRPr="00000000">
        <w:rPr>
          <w:rtl w:val="0"/>
        </w:rPr>
      </w:r>
    </w:p>
    <w:p w:rsidR="00000000" w:rsidDel="00000000" w:rsidP="00000000" w:rsidRDefault="00000000" w:rsidRPr="00000000" w14:paraId="00000829">
      <w:pPr>
        <w:pStyle w:val="Heading5"/>
        <w:spacing w:after="0" w:before="0" w:line="240" w:lineRule="auto"/>
        <w:jc w:val="center"/>
        <w:rPr/>
      </w:pPr>
      <w:bookmarkStart w:colFirst="0" w:colLast="0" w:name="_heading=h.ds9xiqnjbq3" w:id="94"/>
      <w:bookmarkEnd w:id="94"/>
      <w:r w:rsidDel="00000000" w:rsidR="00000000" w:rsidRPr="00000000">
        <w:rPr>
          <w:rtl w:val="0"/>
        </w:rPr>
        <w:t xml:space="preserve">Tabla 2.36: CU-40—Consultando vista de Cuentas por Pagar </w:t>
      </w:r>
    </w:p>
    <w:p w:rsidR="00000000" w:rsidDel="00000000" w:rsidP="00000000" w:rsidRDefault="00000000" w:rsidRPr="00000000" w14:paraId="0000082A">
      <w:pPr>
        <w:pStyle w:val="Heading5"/>
        <w:rPr/>
      </w:pPr>
      <w:bookmarkStart w:colFirst="0" w:colLast="0" w:name="_heading=h.a10nyabnf022" w:id="95"/>
      <w:bookmarkEnd w:id="95"/>
      <w:r w:rsidDel="00000000" w:rsidR="00000000" w:rsidRPr="00000000">
        <w:rPr>
          <w:rtl w:val="0"/>
        </w:rPr>
      </w:r>
    </w:p>
    <w:sdt>
      <w:sdtPr>
        <w:lock w:val="contentLocked"/>
        <w:id w:val="1959839300"/>
        <w:tag w:val="goog_rdk_34"/>
      </w:sdtPr>
      <w:sdtContent>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2B">
                <w:pPr>
                  <w:spacing w:after="0" w:before="0" w:lineRule="auto"/>
                  <w:rPr/>
                </w:pPr>
                <w:r w:rsidDel="00000000" w:rsidR="00000000" w:rsidRPr="00000000">
                  <w:rPr>
                    <w:b w:val="1"/>
                    <w:bCs w:val="1"/>
                    <w:color w:val="ffffff"/>
                    <w:rtl w:val="0"/>
                  </w:rPr>
                  <w:t xml:space="preserve">CU-40 —Consultando vista de Cuentas por Pagar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2D">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2E">
                <w:pPr>
                  <w:spacing w:after="0" w:before="0" w:lineRule="auto"/>
                  <w:rPr/>
                </w:pPr>
                <w:r w:rsidDel="00000000" w:rsidR="00000000" w:rsidRPr="00000000">
                  <w:rPr>
                    <w:rtl w:val="0"/>
                  </w:rPr>
                  <w:t xml:space="preserve">Consultando vista de Cuentas por Pagar.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2F">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0">
                <w:pPr>
                  <w:spacing w:after="0" w:before="0" w:lineRule="auto"/>
                  <w:rPr/>
                </w:pPr>
                <w:r w:rsidDel="00000000" w:rsidR="00000000" w:rsidRPr="00000000">
                  <w:rPr>
                    <w:rtl w:val="0"/>
                  </w:rPr>
                  <w:t xml:space="preserve">Contabilidad.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1">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2">
                <w:pPr>
                  <w:spacing w:after="0" w:before="0" w:lineRule="auto"/>
                  <w:rPr/>
                </w:pPr>
                <w:r w:rsidDel="00000000" w:rsidR="00000000" w:rsidRPr="00000000">
                  <w:rPr>
                    <w:rtl w:val="0"/>
                  </w:rPr>
                  <w:t xml:space="preserve">RF-39.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3">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4">
                <w:pPr>
                  <w:spacing w:after="0" w:before="0" w:lineRule="auto"/>
                  <w:rPr/>
                </w:pPr>
                <w:r w:rsidDel="00000000" w:rsidR="00000000" w:rsidRPr="00000000">
                  <w:rPr>
                    <w:rtl w:val="0"/>
                  </w:rPr>
                  <w:t xml:space="preserve">El usuario de Contabilidad visualiza una vista de "Cuentas por Pagar" que ordena las facturas ingresadas según su fecha de vencimiento, de más antigua a más reciente.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5">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6">
                <w:pPr>
                  <w:spacing w:after="0" w:before="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7">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8">
                <w:pPr>
                  <w:spacing w:after="0" w:before="0" w:lineRule="auto"/>
                  <w:rPr/>
                </w:pPr>
                <w:r w:rsidDel="00000000" w:rsidR="00000000" w:rsidRPr="00000000">
                  <w:rPr>
                    <w:rtl w:val="0"/>
                  </w:rPr>
                  <w:t xml:space="preserve">Deben existir facturas registradas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9">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A">
                <w:pPr>
                  <w:spacing w:after="0" w:before="0" w:lineRule="auto"/>
                  <w:rPr/>
                </w:pPr>
                <w:r w:rsidDel="00000000" w:rsidR="00000000" w:rsidRPr="00000000">
                  <w:rPr>
                    <w:rtl w:val="0"/>
                  </w:rPr>
                  <w:t xml:space="preserve">El actor accede al módulo de Contabilidad y selecciona "Cuentas por Pagar". El sistema recupera todas las facturas registradas y las despliega ordenadas por fecha de vencimiento, de más antigua a más reciente </w:t>
                </w:r>
                <w:r w:rsidDel="00000000" w:rsidR="00000000" w:rsidRPr="00000000">
                  <w:rPr>
                    <w:b w:val="1"/>
                    <w:bCs w:val="1"/>
                    <w:rtl w:val="0"/>
                  </w:rPr>
                  <w:t xml:space="preserve">[Excepción 1]</w:t>
                </w:r>
                <w:r w:rsidDel="00000000" w:rsidR="00000000" w:rsidRPr="00000000">
                  <w:rPr>
                    <w:rtl w:val="0"/>
                  </w:rPr>
                  <w:t xml:space="preserv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B">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C">
                <w:pPr>
                  <w:spacing w:after="0" w:before="0" w:lineRule="auto"/>
                  <w:rPr/>
                </w:pPr>
                <w:r w:rsidDel="00000000" w:rsidR="00000000" w:rsidRPr="00000000">
                  <w:rPr>
                    <w:b w:val="1"/>
                    <w:bCs w:val="1"/>
                    <w:rtl w:val="0"/>
                  </w:rPr>
                  <w:t xml:space="preserve">Excepción 1:</w:t>
                </w:r>
                <w:r w:rsidDel="00000000" w:rsidR="00000000" w:rsidRPr="00000000">
                  <w:rPr>
                    <w:rtl w:val="0"/>
                  </w:rPr>
                  <w:t xml:space="preserve"> No existen facturas registradas. El sistema muestra la vista vacía con un mensaje indicando que no hay cuentas por pagar.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D">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3E">
                <w:pPr>
                  <w:spacing w:after="0" w:before="0" w:lineRule="auto"/>
                  <w:rPr/>
                </w:pPr>
                <w:r w:rsidDel="00000000" w:rsidR="00000000" w:rsidRPr="00000000">
                  <w:rPr>
                    <w:rtl w:val="0"/>
                  </w:rPr>
                  <w:t xml:space="preserve">El actor visualiza el listado de facturas ordenado por vencimiento.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3F">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40">
                <w:pPr>
                  <w:spacing w:after="0" w:before="0" w:lineRule="auto"/>
                  <w:rPr/>
                </w:pPr>
                <w:r w:rsidDel="00000000" w:rsidR="00000000" w:rsidRPr="00000000">
                  <w:rPr>
                    <w:rtl w:val="0"/>
                  </w:rPr>
                  <w:t xml:space="preserve">CU-38. </w:t>
                </w:r>
              </w:p>
            </w:tc>
          </w:tr>
        </w:tbl>
      </w:sdtContent>
    </w:sdt>
    <w:p w:rsidR="00000000" w:rsidDel="00000000" w:rsidP="00000000" w:rsidRDefault="00000000" w:rsidRPr="00000000" w14:paraId="00000841">
      <w:pPr>
        <w:spacing w:after="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842">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43">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844">
      <w:pPr>
        <w:pStyle w:val="Heading1"/>
        <w:spacing w:after="0" w:before="0" w:lineRule="auto"/>
        <w:ind w:left="0" w:firstLine="0"/>
        <w:jc w:val="both"/>
        <w:rPr/>
      </w:pPr>
      <w:r w:rsidDel="00000000" w:rsidR="00000000" w:rsidRPr="00000000">
        <w:rPr>
          <w:rtl w:val="0"/>
        </w:rPr>
        <w:t xml:space="preserve">3. METODOLOGÍA DE DESARROLLO SCRUM++ Y VISTAS ARQUITECTÓNICAS</w:t>
      </w:r>
    </w:p>
    <w:p w:rsidR="00000000" w:rsidDel="00000000" w:rsidP="00000000" w:rsidRDefault="00000000" w:rsidRPr="00000000" w14:paraId="00000845">
      <w:pPr>
        <w:spacing w:after="0" w:before="0" w:lineRule="auto"/>
        <w:rPr/>
      </w:pPr>
      <w:r w:rsidDel="00000000" w:rsidR="00000000" w:rsidRPr="00000000">
        <w:rPr>
          <w:rtl w:val="0"/>
        </w:rPr>
      </w:r>
    </w:p>
    <w:p w:rsidR="00000000" w:rsidDel="00000000" w:rsidP="00000000" w:rsidRDefault="00000000" w:rsidRPr="00000000" w14:paraId="00000846">
      <w:pPr>
        <w:spacing w:after="0" w:before="0" w:lineRule="auto"/>
        <w:rPr/>
      </w:pPr>
      <w:r w:rsidDel="00000000" w:rsidR="00000000" w:rsidRPr="00000000">
        <w:rPr>
          <w:rtl w:val="0"/>
        </w:rPr>
      </w:r>
    </w:p>
    <w:p w:rsidR="00000000" w:rsidDel="00000000" w:rsidP="00000000" w:rsidRDefault="00000000" w:rsidRPr="00000000" w14:paraId="00000847">
      <w:pPr>
        <w:spacing w:after="0" w:before="0" w:line="360" w:lineRule="auto"/>
        <w:ind w:left="0" w:firstLine="0"/>
        <w:jc w:val="both"/>
        <w:rPr/>
      </w:pPr>
      <w:r w:rsidDel="00000000" w:rsidR="00000000" w:rsidRPr="00000000">
        <w:rPr>
          <w:rtl w:val="0"/>
        </w:rPr>
        <w:t xml:space="preserve">Esta sección describe la arquitectura del sistema mediante el modelo de vistas 4+1. La vista lógica corresponde a los datos del sistema, de la vista de desarrollo, de la organización del código por capas y de la vista física, a la infraestructura de despliegue. </w:t>
      </w:r>
    </w:p>
    <w:p w:rsidR="00000000" w:rsidDel="00000000" w:rsidP="00000000" w:rsidRDefault="00000000" w:rsidRPr="00000000" w14:paraId="0000084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849">
      <w:pPr>
        <w:spacing w:after="0" w:before="0" w:line="360" w:lineRule="auto"/>
        <w:ind w:left="0" w:firstLine="0"/>
        <w:jc w:val="both"/>
        <w:rPr/>
      </w:pPr>
      <w:r w:rsidDel="00000000" w:rsidR="00000000" w:rsidRPr="00000000">
        <w:rPr>
          <w:rtl w:val="0"/>
        </w:rPr>
        <w:t xml:space="preserve">La vista de proceso, por su parte, se desarrolla mediante los diagramas de secuencia presentados en el Capítulo 4, y la vista de escenarios corresponde a los propios casos de uso, que guían y dan cohesión a las demás vistas.</w:t>
      </w:r>
    </w:p>
    <w:p w:rsidR="00000000" w:rsidDel="00000000" w:rsidP="00000000" w:rsidRDefault="00000000" w:rsidRPr="00000000" w14:paraId="0000084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84B">
      <w:pPr>
        <w:spacing w:after="0" w:before="0" w:line="360" w:lineRule="auto"/>
        <w:ind w:left="0" w:firstLine="0"/>
        <w:jc w:val="both"/>
        <w:rPr/>
      </w:pPr>
      <w:r w:rsidDel="00000000" w:rsidR="00000000" w:rsidRPr="00000000">
        <w:rPr>
          <w:rtl w:val="0"/>
        </w:rPr>
        <w:t xml:space="preserve">Bajo el marco ágil Scrum++, el diseño se materializa con el patrón de arquitectura MVC++, adaptado al ambiente web bajo la denominación MVC++ Web. Este patrón separa la aplicación en tres componentes: Vista, Controlador y Modelo. La Vista se identifica con el prefijo V_ y el Controlador con el prefijo C_, y se establece que la vista sólo se comunica con el modelo a través de su controlador.</w:t>
      </w:r>
    </w:p>
    <w:p w:rsidR="00000000" w:rsidDel="00000000" w:rsidP="00000000" w:rsidRDefault="00000000" w:rsidRPr="00000000" w14:paraId="0000084C">
      <w:pPr>
        <w:spacing w:after="0" w:before="0" w:line="360" w:lineRule="auto"/>
        <w:jc w:val="both"/>
        <w:rPr/>
      </w:pPr>
      <w:r w:rsidDel="00000000" w:rsidR="00000000" w:rsidRPr="00000000">
        <w:rPr>
          <w:rtl w:val="0"/>
        </w:rPr>
      </w:r>
    </w:p>
    <w:p w:rsidR="00000000" w:rsidDel="00000000" w:rsidP="00000000" w:rsidRDefault="00000000" w:rsidRPr="00000000" w14:paraId="0000084D">
      <w:pPr>
        <w:pStyle w:val="Heading2"/>
        <w:spacing w:after="0" w:before="0" w:lineRule="auto"/>
        <w:ind w:left="283.46456692913375" w:firstLine="0"/>
        <w:rPr/>
      </w:pPr>
      <w:r w:rsidDel="00000000" w:rsidR="00000000" w:rsidRPr="00000000">
        <w:rPr>
          <w:rtl w:val="0"/>
        </w:rPr>
        <w:t xml:space="preserve">3.1. Vista lógica: </w:t>
      </w:r>
      <w:r w:rsidDel="00000000" w:rsidR="00000000" w:rsidRPr="00000000">
        <w:rPr>
          <w:rtl w:val="0"/>
        </w:rPr>
        <w:t xml:space="preserve">Modelo físico y modelo de datos </w:t>
      </w:r>
      <w:r w:rsidDel="00000000" w:rsidR="00000000" w:rsidRPr="00000000">
        <w:rPr>
          <w:rtl w:val="0"/>
        </w:rPr>
      </w:r>
    </w:p>
    <w:p w:rsidR="00000000" w:rsidDel="00000000" w:rsidP="00000000" w:rsidRDefault="00000000" w:rsidRPr="00000000" w14:paraId="0000084E">
      <w:pPr>
        <w:spacing w:after="0" w:before="0" w:lineRule="auto"/>
        <w:ind w:left="283.46456692913375" w:firstLine="0"/>
        <w:rPr/>
      </w:pPr>
      <w:r w:rsidDel="00000000" w:rsidR="00000000" w:rsidRPr="00000000">
        <w:rPr>
          <w:rtl w:val="0"/>
        </w:rPr>
      </w:r>
    </w:p>
    <w:p w:rsidR="00000000" w:rsidDel="00000000" w:rsidP="00000000" w:rsidRDefault="00000000" w:rsidRPr="00000000" w14:paraId="0000084F">
      <w:pPr>
        <w:spacing w:after="0" w:before="0" w:line="360" w:lineRule="auto"/>
        <w:jc w:val="both"/>
        <w:rPr/>
      </w:pPr>
      <w:r w:rsidDel="00000000" w:rsidR="00000000" w:rsidRPr="00000000">
        <w:rPr>
          <w:rtl w:val="0"/>
        </w:rPr>
        <w:t xml:space="preserve">El modelo físico detalla la estructura de persistencia implementada en PostgreSQL. Atendiendo la observación del docente, la figura 3.1 presenta un único modelo con las veinte tablas del sistema, distinguiendo por color lo que se hereda de lo que este incremento agrega o modifica: en morado las seis tablas que provienen del Incremento 1 y no sufrieron cambios, y en azul las cinco tablas heredadas que fueron modificadas y las nueve tablas nuevas.</w:t>
      </w:r>
    </w:p>
    <w:p w:rsidR="00000000" w:rsidDel="00000000" w:rsidP="00000000" w:rsidRDefault="00000000" w:rsidRPr="00000000" w14:paraId="00000850">
      <w:pPr>
        <w:spacing w:after="0" w:before="0" w:line="240" w:lineRule="auto"/>
        <w:jc w:val="center"/>
        <w:rPr/>
      </w:pPr>
      <w:r w:rsidDel="00000000" w:rsidR="00000000" w:rsidRPr="00000000">
        <w:rPr>
          <w:rtl w:val="0"/>
        </w:rPr>
      </w:r>
    </w:p>
    <w:p w:rsidR="00000000" w:rsidDel="00000000" w:rsidP="00000000" w:rsidRDefault="00000000" w:rsidRPr="00000000" w14:paraId="00000851">
      <w:pPr>
        <w:spacing w:after="0" w:before="0" w:line="360" w:lineRule="auto"/>
        <w:jc w:val="both"/>
        <w:rPr/>
      </w:pPr>
      <w:r w:rsidDel="00000000" w:rsidR="00000000" w:rsidRPr="00000000">
        <w:rPr>
          <w:rtl w:val="0"/>
        </w:rPr>
        <w:t xml:space="preserve">Las cinco tablas heredadas que cambian lo hacen siempre por agregación de campos, nunca por eliminación ni por cambio de tipo, de modo que las migraciones son aditivas y los casos de uso del Incremento 1 siguen operando sobre la misma estructura. En usuarios_usuario el dominio del campo rol suma el valor CONTABILIDAD, porque ese perfil pasa a tener funcionalidad efectiva con los CU-38 a CU-40. En proyectos_proyecto se agrega centro_costo con restricción de unicidad, exigido por el CU-07. En proyectos_itemizado se agrega cant_ejecutada, que permite descontar contra la partida las salidas de bodega. En inventario_material se agrega stock_minimo, sobre el cual opera la alerta del CU-35. Y en solicitudes_solicitudmaterial se amplía el dominio del campo estado y se agrega fecha_cambio_estado, necesarios para las notificaciones del CU-15.</w:t>
      </w:r>
    </w:p>
    <w:p w:rsidR="00000000" w:rsidDel="00000000" w:rsidP="00000000" w:rsidRDefault="00000000" w:rsidRPr="00000000" w14:paraId="00000852">
      <w:pPr>
        <w:spacing w:after="0" w:before="0" w:line="240" w:lineRule="auto"/>
        <w:jc w:val="center"/>
        <w:rPr/>
      </w:pPr>
      <w:r w:rsidDel="00000000" w:rsidR="00000000" w:rsidRPr="00000000">
        <w:rPr>
          <w:rtl w:val="0"/>
        </w:rPr>
      </w:r>
    </w:p>
    <w:p w:rsidR="00000000" w:rsidDel="00000000" w:rsidP="00000000" w:rsidRDefault="00000000" w:rsidRPr="00000000" w14:paraId="00000853">
      <w:pPr>
        <w:spacing w:after="0" w:before="0" w:line="360" w:lineRule="auto"/>
        <w:jc w:val="both"/>
        <w:rPr/>
      </w:pPr>
      <w:r w:rsidDel="00000000" w:rsidR="00000000" w:rsidRPr="00000000">
        <w:rPr>
          <w:rtl w:val="0"/>
        </w:rPr>
        <w:t xml:space="preserve">Las nueve tablas nuevas sostienen los tres módulos que incorpora el incremento: adquisiciones_cotizacion y adquisiciones_cotizacionlinea para el registro y la aprobación de las ofertas; adquisiciones_ordencompra y adquisiciones_ordencompradetalle para el circuito de la Orden de Compra; inventario_movimientobodega e inventario_prestamoherramienta para el control de bodega; facturacion_factura y facturacion_factura_ordenes para la recepción de facturas, cuya relación es de muchos a muchos porque una factura puede cubrir varias Órdenes de Compra; y config_parametrosistema, donde se guarda el margen de tolerancia parametrizable del CU-38.</w:t>
      </w:r>
    </w:p>
    <w:p w:rsidR="00000000" w:rsidDel="00000000" w:rsidP="00000000" w:rsidRDefault="00000000" w:rsidRPr="00000000" w14:paraId="00000854">
      <w:pPr>
        <w:spacing w:after="0" w:before="0" w:lineRule="auto"/>
        <w:jc w:val="left"/>
        <w:rPr/>
      </w:pPr>
      <w:r w:rsidDel="00000000" w:rsidR="00000000" w:rsidRPr="00000000">
        <w:rPr>
          <w:rtl w:val="0"/>
        </w:rPr>
      </w:r>
    </w:p>
    <w:p w:rsidR="00000000" w:rsidDel="00000000" w:rsidP="00000000" w:rsidRDefault="00000000" w:rsidRPr="00000000" w14:paraId="00000855">
      <w:pPr>
        <w:pStyle w:val="Heading4"/>
        <w:spacing w:after="0" w:before="0" w:line="240" w:lineRule="auto"/>
        <w:rPr/>
      </w:pPr>
      <w:r w:rsidDel="00000000" w:rsidR="00000000" w:rsidRPr="00000000">
        <w:rPr>
          <w:rtl w:val="0"/>
        </w:rPr>
        <w:t xml:space="preserve">Figura 3.1: “Modelo físico del sistema: en morado las tablas heredadas sin cambios y en azul las nuevas o modificadas en el Incremento 2”.</w:t>
      </w:r>
    </w:p>
    <w:p w:rsidR="00000000" w:rsidDel="00000000" w:rsidP="00000000" w:rsidRDefault="00000000" w:rsidRPr="00000000" w14:paraId="00000856">
      <w:pPr>
        <w:spacing w:line="240" w:lineRule="auto"/>
        <w:ind w:left="0" w:right="0" w:firstLine="0"/>
        <w:jc w:val="center"/>
        <w:rPr/>
      </w:pPr>
      <w:r w:rsidDel="00000000" w:rsidR="00000000" w:rsidRPr="00000000">
        <w:rPr/>
        <w:drawing>
          <wp:inline distB="0" distT="0" distL="114300" distR="114300">
            <wp:extent cx="5852160" cy="4104790"/>
            <wp:effectExtent b="0" l="0" r="0" t="0"/>
            <wp:docPr id="32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5852160" cy="410479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58">
      <w:pPr>
        <w:spacing w:line="240" w:lineRule="auto"/>
        <w:ind w:left="283.46456692913375" w:firstLine="0"/>
        <w:jc w:val="center"/>
        <w:rPr>
          <w:i w:val="1"/>
          <w:iCs w:val="1"/>
          <w:sz w:val="18"/>
          <w:szCs w:val="18"/>
        </w:rPr>
      </w:pPr>
      <w:r w:rsidDel="00000000" w:rsidR="00000000" w:rsidRPr="00000000">
        <w:rPr>
          <w:sz w:val="18"/>
          <w:szCs w:val="18"/>
          <w:rtl w:val="0"/>
        </w:rPr>
        <w:t xml:space="preserve">Para mayor detalle ver el documento “Modelo Físico.png” .</w:t>
      </w:r>
      <w:r w:rsidDel="00000000" w:rsidR="00000000" w:rsidRPr="00000000">
        <w:rPr>
          <w:rtl w:val="0"/>
        </w:rPr>
      </w:r>
    </w:p>
    <w:p w:rsidR="00000000" w:rsidDel="00000000" w:rsidP="00000000" w:rsidRDefault="00000000" w:rsidRPr="00000000" w14:paraId="00000859">
      <w:pPr>
        <w:spacing w:after="0" w:before="0" w:line="360" w:lineRule="auto"/>
        <w:jc w:val="both"/>
        <w:rPr/>
      </w:pPr>
      <w:r w:rsidDel="00000000" w:rsidR="00000000" w:rsidRPr="00000000">
        <w:rPr>
          <w:rtl w:val="0"/>
        </w:rPr>
      </w:r>
    </w:p>
    <w:p w:rsidR="00000000" w:rsidDel="00000000" w:rsidP="00000000" w:rsidRDefault="00000000" w:rsidRPr="00000000" w14:paraId="0000085A">
      <w:pPr>
        <w:pStyle w:val="Heading2"/>
        <w:spacing w:after="0" w:before="0" w:lineRule="auto"/>
        <w:ind w:left="283.46456692913375" w:firstLine="0"/>
        <w:rPr/>
      </w:pPr>
      <w:r w:rsidDel="00000000" w:rsidR="00000000" w:rsidRPr="00000000">
        <w:rPr>
          <w:rtl w:val="0"/>
        </w:rPr>
        <w:t xml:space="preserve">3.2. Vista de desarrollo: Diagrama de componentes </w:t>
      </w:r>
    </w:p>
    <w:p w:rsidR="00000000" w:rsidDel="00000000" w:rsidP="00000000" w:rsidRDefault="00000000" w:rsidRPr="00000000" w14:paraId="0000085B">
      <w:pPr>
        <w:spacing w:after="0" w:before="0" w:lineRule="auto"/>
        <w:ind w:left="283.46456692913375" w:firstLine="0"/>
        <w:rPr/>
      </w:pPr>
      <w:r w:rsidDel="00000000" w:rsidR="00000000" w:rsidRPr="00000000">
        <w:rPr>
          <w:rtl w:val="0"/>
        </w:rPr>
      </w:r>
    </w:p>
    <w:p w:rsidR="00000000" w:rsidDel="00000000" w:rsidP="00000000" w:rsidRDefault="00000000" w:rsidRPr="00000000" w14:paraId="0000085C">
      <w:pPr>
        <w:spacing w:after="0" w:before="0" w:line="360" w:lineRule="auto"/>
        <w:ind w:left="283.46456692913375" w:firstLine="0"/>
        <w:jc w:val="both"/>
        <w:rPr/>
      </w:pPr>
      <w:r w:rsidDel="00000000" w:rsidR="00000000" w:rsidRPr="00000000">
        <w:rPr>
          <w:rtl w:val="0"/>
        </w:rPr>
        <w:t xml:space="preserve">El sistema mantiene la arquitectura por capas sobre el framework Django, cuyo patrón Modelo-Vista-Template materializa la arquitectura MVC++ Web adoptada en el diseño. Este incremento no altera el patrón, el cual extiende la organización existente con cuatro aplicaciones nuevas, las cuales serían “cotizaciones, órdenes de compra, inventario y facturación”, y a su vez conviven con las ya entregadas: “usuarios, proveedores, proyectos y solicitudes".</w:t>
      </w:r>
    </w:p>
    <w:p w:rsidR="00000000" w:rsidDel="00000000" w:rsidP="00000000" w:rsidRDefault="00000000" w:rsidRPr="00000000" w14:paraId="0000085D">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85E">
      <w:pPr>
        <w:spacing w:after="0" w:before="0" w:line="360" w:lineRule="auto"/>
        <w:ind w:left="283.46456692913375" w:firstLine="0"/>
        <w:jc w:val="both"/>
        <w:rPr/>
      </w:pPr>
      <w:r w:rsidDel="00000000" w:rsidR="00000000" w:rsidRPr="00000000">
        <w:rPr>
          <w:rtl w:val="0"/>
        </w:rPr>
        <w:t xml:space="preserve">Conforme a MVC++, no existe conexión directa entre la vista y el modelo, de modo que toda comunicación pasa por el controlador.</w:t>
      </w:r>
    </w:p>
    <w:p w:rsidR="00000000" w:rsidDel="00000000" w:rsidP="00000000" w:rsidRDefault="00000000" w:rsidRPr="00000000" w14:paraId="0000085F">
      <w:pPr>
        <w:spacing w:after="0" w:before="0" w:line="360" w:lineRule="auto"/>
        <w:jc w:val="both"/>
        <w:rPr/>
      </w:pPr>
      <w:r w:rsidDel="00000000" w:rsidR="00000000" w:rsidRPr="00000000">
        <w:rPr>
          <w:rtl w:val="0"/>
        </w:rPr>
      </w:r>
    </w:p>
    <w:p w:rsidR="00000000" w:rsidDel="00000000" w:rsidP="00000000" w:rsidRDefault="00000000" w:rsidRPr="00000000" w14:paraId="00000860">
      <w:pPr>
        <w:pStyle w:val="Heading3"/>
        <w:spacing w:after="0" w:before="0" w:lineRule="auto"/>
        <w:ind w:left="566.9291338582675" w:firstLine="0"/>
        <w:rPr/>
      </w:pPr>
      <w:r w:rsidDel="00000000" w:rsidR="00000000" w:rsidRPr="00000000">
        <w:rPr>
          <w:rtl w:val="0"/>
        </w:rPr>
        <w:t xml:space="preserve">3.2.1. Capa visual</w:t>
      </w:r>
    </w:p>
    <w:p w:rsidR="00000000" w:rsidDel="00000000" w:rsidP="00000000" w:rsidRDefault="00000000" w:rsidRPr="00000000" w14:paraId="00000861">
      <w:pPr>
        <w:spacing w:after="0" w:before="0" w:lineRule="auto"/>
        <w:ind w:left="566.9291338582675" w:firstLine="0"/>
        <w:rPr/>
      </w:pPr>
      <w:r w:rsidDel="00000000" w:rsidR="00000000" w:rsidRPr="00000000">
        <w:rPr>
          <w:rtl w:val="0"/>
        </w:rPr>
      </w:r>
    </w:p>
    <w:p w:rsidR="00000000" w:rsidDel="00000000" w:rsidP="00000000" w:rsidRDefault="00000000" w:rsidRPr="00000000" w14:paraId="00000862">
      <w:pPr>
        <w:spacing w:after="0" w:before="0" w:line="360" w:lineRule="auto"/>
        <w:ind w:left="566.9291338582675" w:firstLine="0"/>
        <w:jc w:val="both"/>
        <w:rPr/>
      </w:pPr>
      <w:r w:rsidDel="00000000" w:rsidR="00000000" w:rsidRPr="00000000">
        <w:rPr>
          <w:rtl w:val="0"/>
        </w:rPr>
        <w:t xml:space="preserve">La interfaz se construye con plantillas de Django renderizadas en el servidor y estilizadas con Bootstrap 5, utilizando HTML5, CSS3 y JavaScript como tecnologías base. Estas plantillas presentan un menú de navegación que se adapta dinámicamente según el rol del usuario autenticado. En este incremento se incorporan las ramas correspondientes a Cotizaciones, Órdenes de Compra, Bodega y Contabilidad.</w:t>
      </w:r>
    </w:p>
    <w:p w:rsidR="00000000" w:rsidDel="00000000" w:rsidP="00000000" w:rsidRDefault="00000000" w:rsidRPr="00000000" w14:paraId="00000863">
      <w:pPr>
        <w:spacing w:after="0" w:before="0" w:line="360" w:lineRule="auto"/>
        <w:ind w:left="570" w:firstLine="0"/>
        <w:jc w:val="both"/>
        <w:rPr/>
      </w:pPr>
      <w:r w:rsidDel="00000000" w:rsidR="00000000" w:rsidRPr="00000000">
        <w:rPr>
          <w:rtl w:val="0"/>
        </w:rPr>
      </w:r>
    </w:p>
    <w:p w:rsidR="00000000" w:rsidDel="00000000" w:rsidP="00000000" w:rsidRDefault="00000000" w:rsidRPr="00000000" w14:paraId="00000864">
      <w:pPr>
        <w:pStyle w:val="Heading3"/>
        <w:spacing w:after="0" w:before="0" w:lineRule="auto"/>
        <w:ind w:left="566.9291338582675" w:firstLine="0"/>
        <w:rPr/>
      </w:pPr>
      <w:r w:rsidDel="00000000" w:rsidR="00000000" w:rsidRPr="00000000">
        <w:rPr>
          <w:rtl w:val="0"/>
        </w:rPr>
        <w:t xml:space="preserve">3.2.2. Capa de controladores</w:t>
      </w:r>
    </w:p>
    <w:p w:rsidR="00000000" w:rsidDel="00000000" w:rsidP="00000000" w:rsidRDefault="00000000" w:rsidRPr="00000000" w14:paraId="00000865">
      <w:pPr>
        <w:spacing w:after="0" w:before="0" w:lineRule="auto"/>
        <w:ind w:left="566.9291338582675" w:firstLine="0"/>
        <w:rPr/>
      </w:pPr>
      <w:r w:rsidDel="00000000" w:rsidR="00000000" w:rsidRPr="00000000">
        <w:rPr>
          <w:rtl w:val="0"/>
        </w:rPr>
      </w:r>
    </w:p>
    <w:p w:rsidR="00000000" w:rsidDel="00000000" w:rsidP="00000000" w:rsidRDefault="00000000" w:rsidRPr="00000000" w14:paraId="00000866">
      <w:pPr>
        <w:spacing w:after="0" w:before="0" w:line="360" w:lineRule="auto"/>
        <w:ind w:left="566.9291338582675" w:firstLine="0"/>
        <w:jc w:val="both"/>
        <w:rPr/>
      </w:pPr>
      <w:r w:rsidDel="00000000" w:rsidR="00000000" w:rsidRPr="00000000">
        <w:rPr>
          <w:rtl w:val="0"/>
        </w:rPr>
        <w:t xml:space="preserve">La lógica de negocio reside en las vistas y formularios de Django, encargados del enrutamiento, la validación de datos, el control de acceso por rol y la orquestación de las operaciones sobre el modelo. En este incremento la capa de controladores concentra las reglas de mayor complejidad del proyecto: el cálculo del valor total de una cotización, el descarte automático de las líneas no aprobadas, la generación de una Orden de Compra por proveedor a partir de las líneas aprobadas, la validación de la cantidad recibida contra la cantidad ordenada, y la validación del monto de la factura contra el monto de la OC dentro del margen de tolerancia parametrizable.</w:t>
      </w:r>
    </w:p>
    <w:p w:rsidR="00000000" w:rsidDel="00000000" w:rsidP="00000000" w:rsidRDefault="00000000" w:rsidRPr="00000000" w14:paraId="00000867">
      <w:pPr>
        <w:spacing w:after="0" w:before="0" w:line="360" w:lineRule="auto"/>
        <w:ind w:left="566.9291338582675" w:firstLine="0"/>
        <w:jc w:val="both"/>
        <w:rPr/>
      </w:pPr>
      <w:r w:rsidDel="00000000" w:rsidR="00000000" w:rsidRPr="00000000">
        <w:rPr>
          <w:rtl w:val="0"/>
        </w:rPr>
      </w:r>
    </w:p>
    <w:p w:rsidR="00000000" w:rsidDel="00000000" w:rsidP="00000000" w:rsidRDefault="00000000" w:rsidRPr="00000000" w14:paraId="00000868">
      <w:pPr>
        <w:spacing w:after="0" w:before="0" w:line="360" w:lineRule="auto"/>
        <w:ind w:left="566.9291338582675" w:firstLine="0"/>
        <w:jc w:val="both"/>
        <w:rPr/>
      </w:pPr>
      <w:r w:rsidDel="00000000" w:rsidR="00000000" w:rsidRPr="00000000">
        <w:rPr>
          <w:rtl w:val="0"/>
        </w:rPr>
        <w:t xml:space="preserve">El control de acceso continúa implementándose mediante el mixin y el decorador reutilizables denominados en conjunto C_RolRequeridoMixin, ampliados para cubrir los roles Bodega y Contabilidad, que en este incremento pasan a tener funcionalidad efectiva.</w:t>
      </w:r>
    </w:p>
    <w:p w:rsidR="00000000" w:rsidDel="00000000" w:rsidP="00000000" w:rsidRDefault="00000000" w:rsidRPr="00000000" w14:paraId="00000869">
      <w:pPr>
        <w:spacing w:after="0" w:before="0" w:line="360" w:lineRule="auto"/>
        <w:ind w:left="566.9291338582675" w:firstLine="0"/>
        <w:jc w:val="both"/>
        <w:rPr/>
      </w:pPr>
      <w:r w:rsidDel="00000000" w:rsidR="00000000" w:rsidRPr="00000000">
        <w:rPr>
          <w:rtl w:val="0"/>
        </w:rPr>
      </w:r>
    </w:p>
    <w:p w:rsidR="00000000" w:rsidDel="00000000" w:rsidP="00000000" w:rsidRDefault="00000000" w:rsidRPr="00000000" w14:paraId="0000086A">
      <w:pPr>
        <w:pStyle w:val="Heading3"/>
        <w:spacing w:after="0" w:before="0" w:lineRule="auto"/>
        <w:ind w:left="566.9291338582675" w:firstLine="0"/>
        <w:rPr/>
      </w:pPr>
      <w:r w:rsidDel="00000000" w:rsidR="00000000" w:rsidRPr="00000000">
        <w:rPr>
          <w:rtl w:val="0"/>
        </w:rPr>
        <w:t xml:space="preserve">3.2.3. Capa de tablas</w:t>
      </w:r>
    </w:p>
    <w:p w:rsidR="00000000" w:rsidDel="00000000" w:rsidP="00000000" w:rsidRDefault="00000000" w:rsidRPr="00000000" w14:paraId="0000086B">
      <w:pPr>
        <w:spacing w:after="0" w:before="0" w:lineRule="auto"/>
        <w:ind w:left="566.9291338582675" w:firstLine="0"/>
        <w:rPr/>
      </w:pPr>
      <w:r w:rsidDel="00000000" w:rsidR="00000000" w:rsidRPr="00000000">
        <w:rPr>
          <w:rtl w:val="0"/>
        </w:rPr>
      </w:r>
    </w:p>
    <w:p w:rsidR="00000000" w:rsidDel="00000000" w:rsidP="00000000" w:rsidRDefault="00000000" w:rsidRPr="00000000" w14:paraId="0000086C">
      <w:pPr>
        <w:spacing w:after="0" w:before="0" w:line="360" w:lineRule="auto"/>
        <w:ind w:left="566.9291338582675" w:firstLine="0"/>
        <w:jc w:val="both"/>
        <w:rPr/>
      </w:pPr>
      <w:r w:rsidDel="00000000" w:rsidR="00000000" w:rsidRPr="00000000">
        <w:rPr>
          <w:rtl w:val="0"/>
        </w:rPr>
        <w:t xml:space="preserve">La persistencia se realiza sobre PostgreSQL, motor relacional que garantiza la integridad referencial mediante claves foráneas y restricciones de unicidad. Este incremento suma restricciones nuevas, las cuales serían el correlativo único de Orden de Compra, la unicidad del centro de costo por proyecto, la unicidad del número de factura por proveedor y la restricción que impide aprobar más de una línea de cotización por material dentro de una misma Solicitud de Materiales.</w:t>
      </w:r>
    </w:p>
    <w:p w:rsidR="00000000" w:rsidDel="00000000" w:rsidP="00000000" w:rsidRDefault="00000000" w:rsidRPr="00000000" w14:paraId="0000086D">
      <w:pPr>
        <w:spacing w:after="0" w:before="0" w:line="360" w:lineRule="auto"/>
        <w:ind w:left="566.9291338582675" w:firstLine="0"/>
        <w:jc w:val="both"/>
        <w:rPr/>
      </w:pPr>
      <w:r w:rsidDel="00000000" w:rsidR="00000000" w:rsidRPr="00000000">
        <w:rPr>
          <w:rtl w:val="0"/>
        </w:rPr>
      </w:r>
    </w:p>
    <w:p w:rsidR="00000000" w:rsidDel="00000000" w:rsidP="00000000" w:rsidRDefault="00000000" w:rsidRPr="00000000" w14:paraId="0000086E">
      <w:pPr>
        <w:pStyle w:val="Heading3"/>
        <w:spacing w:after="0" w:before="0" w:lineRule="auto"/>
        <w:ind w:left="566.9291338582675" w:firstLine="0"/>
        <w:rPr/>
      </w:pPr>
      <w:r w:rsidDel="00000000" w:rsidR="00000000" w:rsidRPr="00000000">
        <w:rPr>
          <w:rtl w:val="0"/>
        </w:rPr>
        <w:t xml:space="preserve">3.2.4. Diagrama de componentes general del sistema</w:t>
      </w:r>
    </w:p>
    <w:p w:rsidR="00000000" w:rsidDel="00000000" w:rsidP="00000000" w:rsidRDefault="00000000" w:rsidRPr="00000000" w14:paraId="0000086F">
      <w:pPr>
        <w:spacing w:after="0" w:before="0" w:lineRule="auto"/>
        <w:ind w:left="566.9291338582675" w:firstLine="0"/>
        <w:rPr/>
      </w:pPr>
      <w:r w:rsidDel="00000000" w:rsidR="00000000" w:rsidRPr="00000000">
        <w:rPr>
          <w:rtl w:val="0"/>
        </w:rPr>
      </w:r>
    </w:p>
    <w:p w:rsidR="00000000" w:rsidDel="00000000" w:rsidP="00000000" w:rsidRDefault="00000000" w:rsidRPr="00000000" w14:paraId="00000870">
      <w:pPr>
        <w:spacing w:after="0" w:before="0" w:line="360" w:lineRule="auto"/>
        <w:jc w:val="both"/>
        <w:rPr/>
      </w:pPr>
      <w:r w:rsidDel="00000000" w:rsidR="00000000" w:rsidRPr="00000000">
        <w:rPr>
          <w:rtl w:val="0"/>
        </w:rPr>
        <w:t xml:space="preserve">La figura siguiente presenta la organización de los componentes de software del sistema y sus dependencias. La arquitectura MVC++ Web se hereda del Incremento 1 y no cambia, por lo que la mayor parte del diagrama va en morado. En azul aparece únicamente lo que este incremento agrega las aplicaciones adquisiciones y facturacion con sus vistas y controladores, las ramas nuevas del menú, el mixin C_RolRequeridoMixin ampliado a los roles Bodega y Contabilidad, el registro de las aplicaciones nuevas en config.settings y las dos dependencias externas que incorpora el circuito de compra: reportlab, para exportar la Orden de Compra a PDF, y el servicio SMTP que la envía al proveedor.</w:t>
      </w:r>
    </w:p>
    <w:p w:rsidR="00000000" w:rsidDel="00000000" w:rsidP="00000000" w:rsidRDefault="00000000" w:rsidRPr="00000000" w14:paraId="00000871">
      <w:pPr>
        <w:spacing w:after="0" w:before="0" w:line="360" w:lineRule="auto"/>
        <w:ind w:left="425.19685039370086" w:firstLine="0"/>
        <w:jc w:val="both"/>
        <w:rPr/>
      </w:pPr>
      <w:r w:rsidDel="00000000" w:rsidR="00000000" w:rsidRPr="00000000">
        <w:rPr>
          <w:rtl w:val="0"/>
        </w:rPr>
      </w:r>
    </w:p>
    <w:p w:rsidR="00000000" w:rsidDel="00000000" w:rsidP="00000000" w:rsidRDefault="00000000" w:rsidRPr="00000000" w14:paraId="00000872">
      <w:pPr>
        <w:pStyle w:val="Heading4"/>
        <w:spacing w:after="0" w:before="0" w:line="240" w:lineRule="auto"/>
        <w:ind w:left="0" w:firstLine="0"/>
        <w:jc w:val="center"/>
        <w:rPr/>
      </w:pPr>
      <w:r w:rsidDel="00000000" w:rsidR="00000000" w:rsidRPr="00000000">
        <w:rPr>
          <w:rtl w:val="0"/>
        </w:rPr>
        <w:t xml:space="preserve">Figura 3.2: “Diagrama de componentes: en morado lo heredado del Incremento 1 y en azul lo agregado en el Incremento 2”.</w:t>
      </w:r>
    </w:p>
    <w:p w:rsidR="00000000" w:rsidDel="00000000" w:rsidP="00000000" w:rsidRDefault="00000000" w:rsidRPr="00000000" w14:paraId="00000873">
      <w:pPr>
        <w:spacing w:line="240" w:lineRule="auto"/>
        <w:ind w:left="0" w:right="0" w:firstLine="0"/>
        <w:jc w:val="center"/>
        <w:rPr/>
      </w:pPr>
      <w:r w:rsidDel="00000000" w:rsidR="00000000" w:rsidRPr="00000000">
        <w:rPr/>
        <w:drawing>
          <wp:inline distB="0" distT="0" distL="114300" distR="114300">
            <wp:extent cx="5852160" cy="2086677"/>
            <wp:effectExtent b="0" l="0" r="0" t="0"/>
            <wp:docPr id="326"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5852160" cy="2086677"/>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pStyle w:val="Heading5"/>
        <w:rPr/>
      </w:pPr>
      <w:bookmarkStart w:colFirst="0" w:colLast="0" w:name="_heading=h.a8xx3y9v9seh" w:id="96"/>
      <w:bookmarkEnd w:id="96"/>
      <w:r w:rsidDel="00000000" w:rsidR="00000000" w:rsidRPr="00000000">
        <w:rPr>
          <w:rtl w:val="0"/>
        </w:rPr>
      </w:r>
    </w:p>
    <w:p w:rsidR="00000000" w:rsidDel="00000000" w:rsidP="00000000" w:rsidRDefault="00000000" w:rsidRPr="00000000" w14:paraId="0000087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7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77">
      <w:pPr>
        <w:spacing w:line="240" w:lineRule="auto"/>
        <w:ind w:left="283.46456692913375" w:firstLine="0"/>
        <w:jc w:val="center"/>
        <w:rPr>
          <w:i w:val="1"/>
          <w:iCs w:val="1"/>
          <w:sz w:val="18"/>
          <w:szCs w:val="18"/>
        </w:rPr>
      </w:pPr>
      <w:r w:rsidDel="00000000" w:rsidR="00000000" w:rsidRPr="00000000">
        <w:rPr>
          <w:sz w:val="18"/>
          <w:szCs w:val="18"/>
          <w:rtl w:val="0"/>
        </w:rPr>
        <w:t xml:space="preserve">Para mayor detalle ver el documento “Diagrama de Componentes.png” .</w:t>
      </w:r>
      <w:r w:rsidDel="00000000" w:rsidR="00000000" w:rsidRPr="00000000">
        <w:rPr>
          <w:rtl w:val="0"/>
        </w:rPr>
      </w:r>
    </w:p>
    <w:p w:rsidR="00000000" w:rsidDel="00000000" w:rsidP="00000000" w:rsidRDefault="00000000" w:rsidRPr="00000000" w14:paraId="00000878">
      <w:pPr>
        <w:pStyle w:val="Heading2"/>
        <w:spacing w:after="0" w:before="0" w:line="240" w:lineRule="auto"/>
        <w:ind w:left="0" w:firstLine="0"/>
        <w:jc w:val="left"/>
        <w:rPr>
          <w:color w:val="000000"/>
        </w:rPr>
      </w:pPr>
      <w:r w:rsidDel="00000000" w:rsidR="00000000" w:rsidRPr="00000000">
        <w:rPr>
          <w:rtl w:val="0"/>
        </w:rPr>
      </w:r>
    </w:p>
    <w:p w:rsidR="00000000" w:rsidDel="00000000" w:rsidP="00000000" w:rsidRDefault="00000000" w:rsidRPr="00000000" w14:paraId="00000879">
      <w:pPr>
        <w:pStyle w:val="Heading2"/>
        <w:spacing w:after="0" w:before="0" w:lineRule="auto"/>
        <w:ind w:left="283.46456692913375" w:firstLine="0"/>
        <w:rPr/>
      </w:pPr>
      <w:r w:rsidDel="00000000" w:rsidR="00000000" w:rsidRPr="00000000">
        <w:rPr>
          <w:rtl w:val="0"/>
        </w:rPr>
        <w:t xml:space="preserve">3.3. Vista física: Diagrama de despliegue </w:t>
      </w:r>
    </w:p>
    <w:p w:rsidR="00000000" w:rsidDel="00000000" w:rsidP="00000000" w:rsidRDefault="00000000" w:rsidRPr="00000000" w14:paraId="0000087A">
      <w:pPr>
        <w:spacing w:after="0" w:before="0" w:lineRule="auto"/>
        <w:ind w:left="283.46456692913375" w:firstLine="0"/>
        <w:rPr/>
      </w:pPr>
      <w:r w:rsidDel="00000000" w:rsidR="00000000" w:rsidRPr="00000000">
        <w:rPr>
          <w:rtl w:val="0"/>
        </w:rPr>
      </w:r>
    </w:p>
    <w:p w:rsidR="00000000" w:rsidDel="00000000" w:rsidP="00000000" w:rsidRDefault="00000000" w:rsidRPr="00000000" w14:paraId="0000087B">
      <w:pPr>
        <w:spacing w:after="0" w:before="0" w:line="360" w:lineRule="auto"/>
        <w:jc w:val="both"/>
        <w:rPr/>
      </w:pPr>
      <w:r w:rsidDel="00000000" w:rsidR="00000000" w:rsidRPr="00000000">
        <w:rPr>
          <w:rtl w:val="0"/>
        </w:rPr>
        <w:t xml:space="preserve">La figura siguiente describe la infraestructura de despliegue del sistema, atendiendo también la observación que el docente había formulado sobre este diagrama en el Incremento 1. En morado se mantienen los elementos heredados: los equipos cliente que acceden por navegador, el servidor HP ProLiant DL20 Gen9 con su sistema operativo anfitrión, la aplicación Django y el motor PostgreSQL. En azul aparece lo que incorpora este incremento los cuales serían el cortafuegos Fortinet 30E que reserva la dirección del servidor, la virtualización con VirtualBox y la máquina virtual m5-app sobre Ubuntu Server 24.04 LTS, con nginx y gunicorn al frente de la aplicación, el archivo .env que concentra la configuración sensible, y la estación de administración que accede por SSH y por túnel de pgAdmin. La base de datos escucha sólo en la interfaz de bucle local, de modo que no queda expuesta en la red de la constructora.</w:t>
      </w:r>
    </w:p>
    <w:p w:rsidR="00000000" w:rsidDel="00000000" w:rsidP="00000000" w:rsidRDefault="00000000" w:rsidRPr="00000000" w14:paraId="0000087C">
      <w:pPr>
        <w:spacing w:after="0" w:before="0" w:line="360" w:lineRule="auto"/>
        <w:jc w:val="center"/>
        <w:rPr/>
      </w:pPr>
      <w:r w:rsidDel="00000000" w:rsidR="00000000" w:rsidRPr="00000000">
        <w:rPr>
          <w:rtl w:val="0"/>
        </w:rPr>
      </w:r>
    </w:p>
    <w:p w:rsidR="00000000" w:rsidDel="00000000" w:rsidP="00000000" w:rsidRDefault="00000000" w:rsidRPr="00000000" w14:paraId="0000087D">
      <w:pPr>
        <w:pStyle w:val="Heading4"/>
        <w:spacing w:after="0" w:before="0" w:line="240" w:lineRule="auto"/>
        <w:ind w:left="0" w:firstLine="0"/>
        <w:jc w:val="center"/>
        <w:rPr/>
      </w:pPr>
      <w:r w:rsidDel="00000000" w:rsidR="00000000" w:rsidRPr="00000000">
        <w:rPr>
          <w:rtl w:val="0"/>
        </w:rPr>
        <w:t xml:space="preserve">Figura 3.3: “Diagrama de despliegue: en morado la infraestructura heredada y en azul la incorporada en el Incremento 2”.</w:t>
      </w:r>
    </w:p>
    <w:p w:rsidR="00000000" w:rsidDel="00000000" w:rsidP="00000000" w:rsidRDefault="00000000" w:rsidRPr="00000000" w14:paraId="0000087E">
      <w:pPr>
        <w:spacing w:line="240" w:lineRule="auto"/>
        <w:ind w:left="0" w:right="0" w:firstLine="0"/>
        <w:jc w:val="center"/>
        <w:rPr/>
      </w:pPr>
      <w:r w:rsidDel="00000000" w:rsidR="00000000" w:rsidRPr="00000000">
        <w:rPr/>
        <w:drawing>
          <wp:inline distB="0" distT="0" distL="114300" distR="114300">
            <wp:extent cx="5303520" cy="3623149"/>
            <wp:effectExtent b="0" l="0" r="0" t="0"/>
            <wp:docPr id="330" name="image89.png"/>
            <a:graphic>
              <a:graphicData uri="http://schemas.openxmlformats.org/drawingml/2006/picture">
                <pic:pic>
                  <pic:nvPicPr>
                    <pic:cNvPr id="0" name="image89.png"/>
                    <pic:cNvPicPr preferRelativeResize="0"/>
                  </pic:nvPicPr>
                  <pic:blipFill>
                    <a:blip r:embed="rId13"/>
                    <a:srcRect b="0" l="0" r="0" t="0"/>
                    <a:stretch>
                      <a:fillRect/>
                    </a:stretch>
                  </pic:blipFill>
                  <pic:spPr>
                    <a:xfrm>
                      <a:off x="0" y="0"/>
                      <a:ext cx="5303520" cy="3623149"/>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pStyle w:val="Heading5"/>
        <w:rPr/>
      </w:pPr>
      <w:bookmarkStart w:colFirst="0" w:colLast="0" w:name="_heading=h.3xqh4woi9wr" w:id="97"/>
      <w:bookmarkEnd w:id="97"/>
      <w:r w:rsidDel="00000000" w:rsidR="00000000" w:rsidRPr="00000000">
        <w:rPr>
          <w:rtl w:val="0"/>
        </w:rPr>
      </w:r>
    </w:p>
    <w:p w:rsidR="00000000" w:rsidDel="00000000" w:rsidP="00000000" w:rsidRDefault="00000000" w:rsidRPr="00000000" w14:paraId="0000088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8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 </w:t>
      </w:r>
    </w:p>
    <w:p w:rsidR="00000000" w:rsidDel="00000000" w:rsidP="00000000" w:rsidRDefault="00000000" w:rsidRPr="00000000" w14:paraId="00000882">
      <w:pPr>
        <w:spacing w:line="240" w:lineRule="auto"/>
        <w:ind w:left="283.46456692913375" w:firstLine="0"/>
        <w:jc w:val="center"/>
        <w:rPr>
          <w:i w:val="1"/>
          <w:iCs w:val="1"/>
          <w:sz w:val="18"/>
          <w:szCs w:val="18"/>
        </w:rPr>
      </w:pPr>
      <w:r w:rsidDel="00000000" w:rsidR="00000000" w:rsidRPr="00000000">
        <w:rPr>
          <w:sz w:val="18"/>
          <w:szCs w:val="18"/>
          <w:rtl w:val="0"/>
        </w:rPr>
        <w:t xml:space="preserve">Para mayor detalle ver el documento “Diagrama de Despliegue.png” .</w:t>
      </w:r>
      <w:r w:rsidDel="00000000" w:rsidR="00000000" w:rsidRPr="00000000">
        <w:rPr>
          <w:rtl w:val="0"/>
        </w:rPr>
      </w:r>
    </w:p>
    <w:p w:rsidR="00000000" w:rsidDel="00000000" w:rsidP="00000000" w:rsidRDefault="00000000" w:rsidRPr="00000000" w14:paraId="00000883">
      <w:pPr>
        <w:pStyle w:val="Heading2"/>
        <w:spacing w:after="0" w:before="0" w:line="240" w:lineRule="auto"/>
        <w:ind w:left="0" w:firstLine="0"/>
        <w:jc w:val="left"/>
        <w:rPr>
          <w:color w:val="000000"/>
        </w:rPr>
      </w:pPr>
      <w:r w:rsidDel="00000000" w:rsidR="00000000" w:rsidRPr="00000000">
        <w:rPr>
          <w:rtl w:val="0"/>
        </w:rPr>
      </w:r>
    </w:p>
    <w:p w:rsidR="00000000" w:rsidDel="00000000" w:rsidP="00000000" w:rsidRDefault="00000000" w:rsidRPr="00000000" w14:paraId="00000884">
      <w:pPr>
        <w:pStyle w:val="Heading2"/>
        <w:spacing w:after="0" w:before="0" w:lineRule="auto"/>
        <w:jc w:val="both"/>
        <w:rPr/>
      </w:pPr>
      <w:bookmarkStart w:colFirst="0" w:colLast="0" w:name="_heading=h.w8azntfnqwwa" w:id="98"/>
      <w:bookmarkEnd w:id="98"/>
      <w:r w:rsidDel="00000000" w:rsidR="00000000" w:rsidRPr="00000000">
        <w:rPr>
          <w:rtl w:val="0"/>
        </w:rPr>
        <w:t xml:space="preserve">3.4 Vista proceso: Diagramas de secuencia del diseño </w:t>
      </w:r>
    </w:p>
    <w:p w:rsidR="00000000" w:rsidDel="00000000" w:rsidP="00000000" w:rsidRDefault="00000000" w:rsidRPr="00000000" w14:paraId="00000885">
      <w:pPr>
        <w:spacing w:after="0" w:before="0" w:lineRule="auto"/>
        <w:ind w:left="283.46456692913375" w:firstLine="0"/>
        <w:rPr/>
      </w:pPr>
      <w:r w:rsidDel="00000000" w:rsidR="00000000" w:rsidRPr="00000000">
        <w:rPr>
          <w:rtl w:val="0"/>
        </w:rPr>
      </w:r>
    </w:p>
    <w:p w:rsidR="00000000" w:rsidDel="00000000" w:rsidP="00000000" w:rsidRDefault="00000000" w:rsidRPr="00000000" w14:paraId="00000886">
      <w:pPr>
        <w:spacing w:after="0" w:before="0" w:lineRule="auto"/>
        <w:ind w:left="283.46456692913375" w:firstLine="0"/>
        <w:rPr/>
      </w:pPr>
      <w:r w:rsidDel="00000000" w:rsidR="00000000" w:rsidRPr="00000000">
        <w:rPr>
          <w:rtl w:val="0"/>
        </w:rPr>
        <w:t xml:space="preserve">Esta sección desarrolla los diagramas de secuencia que corresponden a los 31 casos de uso del incremento. Esta parte se entiende como la traza de eventos del diseño de comportamiento. Estos diagramas modelan la cooperación entre las vistas, identificadas con el prefijo V_, los controladores, identificados con el prefijo C_, y las tablas del modelo, e incluye sus excepciones separadas por renglón. </w:t>
      </w:r>
    </w:p>
    <w:p w:rsidR="00000000" w:rsidDel="00000000" w:rsidP="00000000" w:rsidRDefault="00000000" w:rsidRPr="00000000" w14:paraId="00000887">
      <w:pPr>
        <w:pStyle w:val="Heading2"/>
        <w:spacing w:after="0" w:before="0" w:line="240" w:lineRule="auto"/>
        <w:ind w:left="0" w:firstLine="0"/>
        <w:jc w:val="both"/>
        <w:rPr>
          <w:color w:val="000000"/>
        </w:rPr>
      </w:pPr>
      <w:r w:rsidDel="00000000" w:rsidR="00000000" w:rsidRPr="00000000">
        <w:rPr>
          <w:rtl w:val="0"/>
        </w:rPr>
      </w:r>
    </w:p>
    <w:p w:rsidR="00000000" w:rsidDel="00000000" w:rsidP="00000000" w:rsidRDefault="00000000" w:rsidRPr="00000000" w14:paraId="00000888">
      <w:pPr>
        <w:pStyle w:val="Heading3"/>
        <w:spacing w:after="0" w:before="0" w:lineRule="auto"/>
        <w:ind w:left="566.9291338582675" w:firstLine="0"/>
        <w:rPr/>
      </w:pPr>
      <w:bookmarkStart w:colFirst="0" w:colLast="0" w:name="_heading=h.q6kk346jabjn" w:id="99"/>
      <w:bookmarkEnd w:id="99"/>
      <w:r w:rsidDel="00000000" w:rsidR="00000000" w:rsidRPr="00000000">
        <w:rPr>
          <w:rtl w:val="0"/>
        </w:rPr>
        <w:t xml:space="preserve">3.4.1. CU-03: Agregando materiales al listado de un proveedor existente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ind w:left="566.9291338582675" w:firstLine="0"/>
        <w:rPr/>
      </w:pPr>
      <w:r w:rsidDel="00000000" w:rsidR="00000000" w:rsidRPr="00000000">
        <w:rPr>
          <w:rtl w:val="0"/>
        </w:rPr>
        <w:t xml:space="preserve">El usuario completa los datos del nuevo material, como código, unidad y descripción, y confirma. El sistema valida que todos los campos obligatorios estén completos antes de guardar el material asociado al proveedor.</w:t>
      </w:r>
    </w:p>
    <w:p w:rsidR="00000000" w:rsidDel="00000000" w:rsidP="00000000" w:rsidRDefault="00000000" w:rsidRPr="00000000" w14:paraId="0000088B">
      <w:pPr>
        <w:spacing w:after="0" w:before="0" w:line="360" w:lineRule="auto"/>
        <w:jc w:val="center"/>
        <w:rPr/>
      </w:pPr>
      <w:r w:rsidDel="00000000" w:rsidR="00000000" w:rsidRPr="00000000">
        <w:rPr>
          <w:rtl w:val="0"/>
        </w:rPr>
      </w:r>
    </w:p>
    <w:p w:rsidR="00000000" w:rsidDel="00000000" w:rsidP="00000000" w:rsidRDefault="00000000" w:rsidRPr="00000000" w14:paraId="0000088C">
      <w:pPr>
        <w:pStyle w:val="Heading4"/>
        <w:spacing w:after="0" w:before="0" w:line="240" w:lineRule="auto"/>
        <w:ind w:left="0" w:firstLine="0"/>
        <w:jc w:val="center"/>
        <w:rPr/>
      </w:pPr>
      <w:r w:rsidDel="00000000" w:rsidR="00000000" w:rsidRPr="00000000">
        <w:rPr>
          <w:rtl w:val="0"/>
        </w:rPr>
        <w:t xml:space="preserve">Figura 3.4: “Diagrama de secuencia del CU-03”.</w:t>
      </w:r>
    </w:p>
    <w:p w:rsidR="00000000" w:rsidDel="00000000" w:rsidP="00000000" w:rsidRDefault="00000000" w:rsidRPr="00000000" w14:paraId="0000088D">
      <w:pPr>
        <w:rPr/>
      </w:pPr>
      <w:r w:rsidDel="00000000" w:rsidR="00000000" w:rsidRPr="00000000">
        <w:rPr/>
        <w:drawing>
          <wp:inline distB="114300" distT="114300" distL="114300" distR="114300">
            <wp:extent cx="5882288" cy="2425154"/>
            <wp:effectExtent b="0" l="0" r="0" t="0"/>
            <wp:docPr id="328"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5882288" cy="242515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8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8F">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90">
      <w:pPr>
        <w:pStyle w:val="Heading2"/>
        <w:spacing w:after="0" w:before="0" w:line="240" w:lineRule="auto"/>
        <w:ind w:left="0" w:firstLine="0"/>
        <w:jc w:val="left"/>
        <w:rPr/>
      </w:pPr>
      <w:r w:rsidDel="00000000" w:rsidR="00000000" w:rsidRPr="00000000">
        <w:rPr>
          <w:rtl w:val="0"/>
        </w:rPr>
      </w:r>
    </w:p>
    <w:p w:rsidR="00000000" w:rsidDel="00000000" w:rsidP="00000000" w:rsidRDefault="00000000" w:rsidRPr="00000000" w14:paraId="00000891">
      <w:pPr>
        <w:pStyle w:val="Heading3"/>
        <w:spacing w:after="0" w:before="0" w:lineRule="auto"/>
        <w:ind w:left="566.9291338582675" w:firstLine="0"/>
        <w:rPr/>
      </w:pPr>
      <w:bookmarkStart w:colFirst="0" w:colLast="0" w:name="_heading=h.kdz2wzcrgnvf" w:id="100"/>
      <w:bookmarkEnd w:id="100"/>
      <w:r w:rsidDel="00000000" w:rsidR="00000000" w:rsidRPr="00000000">
        <w:rPr>
          <w:rtl w:val="0"/>
        </w:rPr>
        <w:t xml:space="preserve">3.4.2. CU-04: Marcando material como no disponible en listado de proveedor.</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ind w:left="566.9291338582675" w:firstLine="0"/>
        <w:rPr/>
      </w:pPr>
      <w:r w:rsidDel="00000000" w:rsidR="00000000" w:rsidRPr="00000000">
        <w:rPr>
          <w:rtl w:val="0"/>
        </w:rPr>
        <w:t xml:space="preserve">El usuario elige un material y confirma que quede marcado como no disponible. El sistema actualiza su estado para que ya no aparezca en futuras cotizaciones. Si se cancela la confirmación, el material queda igual.</w:t>
      </w:r>
    </w:p>
    <w:p w:rsidR="00000000" w:rsidDel="00000000" w:rsidP="00000000" w:rsidRDefault="00000000" w:rsidRPr="00000000" w14:paraId="00000894">
      <w:pPr>
        <w:spacing w:after="0" w:before="0" w:line="360" w:lineRule="auto"/>
        <w:jc w:val="center"/>
        <w:rPr/>
      </w:pPr>
      <w:r w:rsidDel="00000000" w:rsidR="00000000" w:rsidRPr="00000000">
        <w:rPr>
          <w:rtl w:val="0"/>
        </w:rPr>
      </w:r>
    </w:p>
    <w:p w:rsidR="00000000" w:rsidDel="00000000" w:rsidP="00000000" w:rsidRDefault="00000000" w:rsidRPr="00000000" w14:paraId="00000895">
      <w:pPr>
        <w:pStyle w:val="Heading4"/>
        <w:spacing w:after="0" w:before="0" w:line="240" w:lineRule="auto"/>
        <w:ind w:left="0" w:firstLine="0"/>
        <w:jc w:val="center"/>
        <w:rPr/>
      </w:pPr>
      <w:r w:rsidDel="00000000" w:rsidR="00000000" w:rsidRPr="00000000">
        <w:rPr>
          <w:rtl w:val="0"/>
        </w:rPr>
        <w:t xml:space="preserve">Figura 3.5: “Diagrama de secuencia del CU-04”.</w:t>
      </w:r>
    </w:p>
    <w:p w:rsidR="00000000" w:rsidDel="00000000" w:rsidP="00000000" w:rsidRDefault="00000000" w:rsidRPr="00000000" w14:paraId="00000896">
      <w:pPr>
        <w:rPr/>
      </w:pPr>
      <w:r w:rsidDel="00000000" w:rsidR="00000000" w:rsidRPr="00000000">
        <w:rPr/>
        <w:drawing>
          <wp:inline distB="114300" distT="114300" distL="114300" distR="114300">
            <wp:extent cx="5727258" cy="2600643"/>
            <wp:effectExtent b="0" l="0" r="0" t="0"/>
            <wp:docPr id="334" name="image92.png"/>
            <a:graphic>
              <a:graphicData uri="http://schemas.openxmlformats.org/drawingml/2006/picture">
                <pic:pic>
                  <pic:nvPicPr>
                    <pic:cNvPr id="0" name="image92.png"/>
                    <pic:cNvPicPr preferRelativeResize="0"/>
                  </pic:nvPicPr>
                  <pic:blipFill>
                    <a:blip r:embed="rId15"/>
                    <a:srcRect b="0" l="0" r="0" t="0"/>
                    <a:stretch>
                      <a:fillRect/>
                    </a:stretch>
                  </pic:blipFill>
                  <pic:spPr>
                    <a:xfrm>
                      <a:off x="0" y="0"/>
                      <a:ext cx="5727258" cy="26006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9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98">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99">
      <w:pPr>
        <w:pStyle w:val="Heading2"/>
        <w:spacing w:after="0" w:before="0" w:line="240" w:lineRule="auto"/>
        <w:ind w:left="0" w:firstLine="0"/>
        <w:jc w:val="left"/>
        <w:rPr>
          <w:color w:val="000000"/>
        </w:rPr>
      </w:pPr>
      <w:r w:rsidDel="00000000" w:rsidR="00000000" w:rsidRPr="00000000">
        <w:rPr>
          <w:rtl w:val="0"/>
        </w:rPr>
      </w:r>
    </w:p>
    <w:p w:rsidR="00000000" w:rsidDel="00000000" w:rsidP="00000000" w:rsidRDefault="00000000" w:rsidRPr="00000000" w14:paraId="0000089A">
      <w:pPr>
        <w:pStyle w:val="Heading3"/>
        <w:spacing w:after="0" w:before="0" w:lineRule="auto"/>
        <w:ind w:left="566.9291338582675" w:firstLine="0"/>
        <w:rPr/>
      </w:pPr>
      <w:bookmarkStart w:colFirst="0" w:colLast="0" w:name="_heading=h.2xg7s4ejyexy" w:id="101"/>
      <w:bookmarkEnd w:id="101"/>
      <w:r w:rsidDel="00000000" w:rsidR="00000000" w:rsidRPr="00000000">
        <w:rPr>
          <w:rtl w:val="0"/>
        </w:rPr>
        <w:t xml:space="preserve">3.4.3. CU-05: Editando material en listado de proveedor existente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ind w:left="566.9291338582675" w:firstLine="0"/>
        <w:rPr/>
      </w:pPr>
      <w:r w:rsidDel="00000000" w:rsidR="00000000" w:rsidRPr="00000000">
        <w:rPr>
          <w:rtl w:val="0"/>
        </w:rPr>
        <w:t xml:space="preserve">El usuario modifica los datos de un material ya existente, como código o descripción, y confirma. El sistema valida que los campos obligatorios estén completos antes de guardar los cambios.</w:t>
      </w:r>
    </w:p>
    <w:p w:rsidR="00000000" w:rsidDel="00000000" w:rsidP="00000000" w:rsidRDefault="00000000" w:rsidRPr="00000000" w14:paraId="0000089D">
      <w:pPr>
        <w:spacing w:after="0" w:before="0" w:line="360" w:lineRule="auto"/>
        <w:jc w:val="left"/>
        <w:rPr/>
      </w:pPr>
      <w:r w:rsidDel="00000000" w:rsidR="00000000" w:rsidRPr="00000000">
        <w:rPr>
          <w:rtl w:val="0"/>
        </w:rPr>
      </w:r>
    </w:p>
    <w:p w:rsidR="00000000" w:rsidDel="00000000" w:rsidP="00000000" w:rsidRDefault="00000000" w:rsidRPr="00000000" w14:paraId="0000089E">
      <w:pPr>
        <w:pStyle w:val="Heading4"/>
        <w:spacing w:after="0" w:before="0" w:line="240" w:lineRule="auto"/>
        <w:ind w:left="0" w:firstLine="0"/>
        <w:jc w:val="center"/>
        <w:rPr/>
      </w:pPr>
      <w:r w:rsidDel="00000000" w:rsidR="00000000" w:rsidRPr="00000000">
        <w:rPr>
          <w:rtl w:val="0"/>
        </w:rPr>
        <w:t xml:space="preserve">Figura 3.6: “Diagrama de secuencia del CU-05”.</w:t>
      </w:r>
    </w:p>
    <w:p w:rsidR="00000000" w:rsidDel="00000000" w:rsidP="00000000" w:rsidRDefault="00000000" w:rsidRPr="00000000" w14:paraId="0000089F">
      <w:pPr>
        <w:rPr/>
      </w:pPr>
      <w:r w:rsidDel="00000000" w:rsidR="00000000" w:rsidRPr="00000000">
        <w:rPr/>
        <w:drawing>
          <wp:inline distB="114300" distT="114300" distL="114300" distR="114300">
            <wp:extent cx="5815613" cy="2133650"/>
            <wp:effectExtent b="0" l="0" r="0" t="0"/>
            <wp:docPr id="332" name="image94.png"/>
            <a:graphic>
              <a:graphicData uri="http://schemas.openxmlformats.org/drawingml/2006/picture">
                <pic:pic>
                  <pic:nvPicPr>
                    <pic:cNvPr id="0" name="image94.png"/>
                    <pic:cNvPicPr preferRelativeResize="0"/>
                  </pic:nvPicPr>
                  <pic:blipFill>
                    <a:blip r:embed="rId16"/>
                    <a:srcRect b="0" l="0" r="0" t="0"/>
                    <a:stretch>
                      <a:fillRect/>
                    </a:stretch>
                  </pic:blipFill>
                  <pic:spPr>
                    <a:xfrm>
                      <a:off x="0" y="0"/>
                      <a:ext cx="5815613" cy="2133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A0">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A1">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A2">
      <w:pPr>
        <w:spacing w:after="0" w:before="0" w:line="240" w:lineRule="auto"/>
        <w:jc w:val="left"/>
        <w:rPr/>
      </w:pPr>
      <w:r w:rsidDel="00000000" w:rsidR="00000000" w:rsidRPr="00000000">
        <w:rPr>
          <w:rtl w:val="0"/>
        </w:rPr>
      </w:r>
    </w:p>
    <w:p w:rsidR="00000000" w:rsidDel="00000000" w:rsidP="00000000" w:rsidRDefault="00000000" w:rsidRPr="00000000" w14:paraId="000008A3">
      <w:pPr>
        <w:pStyle w:val="Heading3"/>
        <w:ind w:left="566.9291338582675" w:firstLine="0"/>
        <w:rPr/>
      </w:pPr>
      <w:bookmarkStart w:colFirst="0" w:colLast="0" w:name="_heading=h.932otdcxo1ih" w:id="102"/>
      <w:bookmarkEnd w:id="102"/>
      <w:r w:rsidDel="00000000" w:rsidR="00000000" w:rsidRPr="00000000">
        <w:rPr>
          <w:rtl w:val="0"/>
        </w:rPr>
        <w:t xml:space="preserve">3.4.4. CU-06: Inactivando proveedor en el sistema</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ind w:left="566.9291338582675" w:firstLine="0"/>
        <w:rPr/>
      </w:pPr>
      <w:r w:rsidDel="00000000" w:rsidR="00000000" w:rsidRPr="00000000">
        <w:rPr>
          <w:rtl w:val="0"/>
        </w:rPr>
        <w:t xml:space="preserve">El usuario confirma que un proveedor quede inactivo. El sistema actualiza su estado para excluirlo de futuras selecciones. Si se cancela la ventana de confirmación, el proveedor sigue activo sin modificaciones.</w:t>
      </w:r>
    </w:p>
    <w:p w:rsidR="00000000" w:rsidDel="00000000" w:rsidP="00000000" w:rsidRDefault="00000000" w:rsidRPr="00000000" w14:paraId="000008A6">
      <w:pPr>
        <w:jc w:val="left"/>
        <w:rPr/>
      </w:pPr>
      <w:r w:rsidDel="00000000" w:rsidR="00000000" w:rsidRPr="00000000">
        <w:rPr>
          <w:rtl w:val="0"/>
        </w:rPr>
      </w:r>
    </w:p>
    <w:p w:rsidR="00000000" w:rsidDel="00000000" w:rsidP="00000000" w:rsidRDefault="00000000" w:rsidRPr="00000000" w14:paraId="000008A7">
      <w:pPr>
        <w:pStyle w:val="Heading4"/>
        <w:spacing w:after="0" w:line="240" w:lineRule="auto"/>
        <w:rPr/>
      </w:pPr>
      <w:r w:rsidDel="00000000" w:rsidR="00000000" w:rsidRPr="00000000">
        <w:rPr>
          <w:rtl w:val="0"/>
        </w:rPr>
        <w:t xml:space="preserve">Figura 3.7: “Diagrama de secuencia del CU-06”.</w:t>
      </w:r>
    </w:p>
    <w:p w:rsidR="00000000" w:rsidDel="00000000" w:rsidP="00000000" w:rsidRDefault="00000000" w:rsidRPr="00000000" w14:paraId="000008A8">
      <w:pPr>
        <w:rPr/>
      </w:pPr>
      <w:r w:rsidDel="00000000" w:rsidR="00000000" w:rsidRPr="00000000">
        <w:rPr/>
        <w:drawing>
          <wp:inline distB="114300" distT="114300" distL="114300" distR="114300">
            <wp:extent cx="5852381" cy="2657793"/>
            <wp:effectExtent b="0" l="0" r="0" t="0"/>
            <wp:docPr id="339" name="image98.png"/>
            <a:graphic>
              <a:graphicData uri="http://schemas.openxmlformats.org/drawingml/2006/picture">
                <pic:pic>
                  <pic:nvPicPr>
                    <pic:cNvPr id="0" name="image98.png"/>
                    <pic:cNvPicPr preferRelativeResize="0"/>
                  </pic:nvPicPr>
                  <pic:blipFill>
                    <a:blip r:embed="rId17"/>
                    <a:srcRect b="0" l="0" r="0" t="0"/>
                    <a:stretch>
                      <a:fillRect/>
                    </a:stretch>
                  </pic:blipFill>
                  <pic:spPr>
                    <a:xfrm>
                      <a:off x="0" y="0"/>
                      <a:ext cx="5852381" cy="265779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A9">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AA">
      <w:pPr>
        <w:spacing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AB">
      <w:pPr>
        <w:spacing w:line="240" w:lineRule="auto"/>
        <w:jc w:val="left"/>
        <w:rPr/>
      </w:pPr>
      <w:r w:rsidDel="00000000" w:rsidR="00000000" w:rsidRPr="00000000">
        <w:rPr>
          <w:rtl w:val="0"/>
        </w:rPr>
      </w:r>
    </w:p>
    <w:p w:rsidR="00000000" w:rsidDel="00000000" w:rsidP="00000000" w:rsidRDefault="00000000" w:rsidRPr="00000000" w14:paraId="000008AC">
      <w:pPr>
        <w:pStyle w:val="Heading3"/>
        <w:ind w:left="566.9291338582675" w:firstLine="0"/>
        <w:rPr/>
      </w:pPr>
      <w:bookmarkStart w:colFirst="0" w:colLast="0" w:name="_heading=h.1ep1mldexopy" w:id="103"/>
      <w:bookmarkEnd w:id="103"/>
      <w:r w:rsidDel="00000000" w:rsidR="00000000" w:rsidRPr="00000000">
        <w:rPr>
          <w:rtl w:val="0"/>
        </w:rPr>
        <w:t xml:space="preserve">3.4.5. CU-07: Registrando nuevo proyecto en el sistema</w:t>
      </w:r>
    </w:p>
    <w:p w:rsidR="00000000" w:rsidDel="00000000" w:rsidP="00000000" w:rsidRDefault="00000000" w:rsidRPr="00000000" w14:paraId="000008AD">
      <w:pPr>
        <w:jc w:val="left"/>
        <w:rPr/>
      </w:pPr>
      <w:r w:rsidDel="00000000" w:rsidR="00000000" w:rsidRPr="00000000">
        <w:rPr>
          <w:rtl w:val="0"/>
        </w:rPr>
      </w:r>
    </w:p>
    <w:p w:rsidR="00000000" w:rsidDel="00000000" w:rsidP="00000000" w:rsidRDefault="00000000" w:rsidRPr="00000000" w14:paraId="000008AE">
      <w:pPr>
        <w:ind w:left="566.9291338582675" w:firstLine="0"/>
        <w:rPr/>
      </w:pPr>
      <w:r w:rsidDel="00000000" w:rsidR="00000000" w:rsidRPr="00000000">
        <w:rPr>
          <w:rtl w:val="0"/>
        </w:rPr>
        <w:t xml:space="preserve">El administrador completa los datos del proyecto, como nombre, cliente y fechas, y confirma. El sistema valida que el centro de costo no esté repetido y guarda el proyecto en estado de planificación.</w:t>
      </w:r>
    </w:p>
    <w:p w:rsidR="00000000" w:rsidDel="00000000" w:rsidP="00000000" w:rsidRDefault="00000000" w:rsidRPr="00000000" w14:paraId="000008AF">
      <w:pPr>
        <w:jc w:val="left"/>
        <w:rPr/>
      </w:pPr>
      <w:r w:rsidDel="00000000" w:rsidR="00000000" w:rsidRPr="00000000">
        <w:rPr>
          <w:rtl w:val="0"/>
        </w:rPr>
      </w:r>
    </w:p>
    <w:p w:rsidR="00000000" w:rsidDel="00000000" w:rsidP="00000000" w:rsidRDefault="00000000" w:rsidRPr="00000000" w14:paraId="000008B0">
      <w:pPr>
        <w:pStyle w:val="Heading4"/>
        <w:spacing w:after="0" w:line="240" w:lineRule="auto"/>
        <w:rPr/>
      </w:pPr>
      <w:bookmarkStart w:colFirst="0" w:colLast="0" w:name="_heading=h.xw9qcg8056ts" w:id="104"/>
      <w:bookmarkEnd w:id="104"/>
      <w:r w:rsidDel="00000000" w:rsidR="00000000" w:rsidRPr="00000000">
        <w:rPr>
          <w:rtl w:val="0"/>
        </w:rPr>
        <w:t xml:space="preserve">Figura 3.8: “Diagrama de secuencia del CU-07”.</w:t>
      </w:r>
    </w:p>
    <w:p w:rsidR="00000000" w:rsidDel="00000000" w:rsidP="00000000" w:rsidRDefault="00000000" w:rsidRPr="00000000" w14:paraId="000008B1">
      <w:pPr>
        <w:rPr/>
      </w:pPr>
      <w:r w:rsidDel="00000000" w:rsidR="00000000" w:rsidRPr="00000000">
        <w:rPr/>
        <w:drawing>
          <wp:inline distB="114300" distT="114300" distL="114300" distR="114300">
            <wp:extent cx="5920388" cy="2874103"/>
            <wp:effectExtent b="0" l="0" r="0" t="0"/>
            <wp:docPr id="336" name="image97.png"/>
            <a:graphic>
              <a:graphicData uri="http://schemas.openxmlformats.org/drawingml/2006/picture">
                <pic:pic>
                  <pic:nvPicPr>
                    <pic:cNvPr id="0" name="image97.png"/>
                    <pic:cNvPicPr preferRelativeResize="0"/>
                  </pic:nvPicPr>
                  <pic:blipFill>
                    <a:blip r:embed="rId18"/>
                    <a:srcRect b="0" l="0" r="0" t="0"/>
                    <a:stretch>
                      <a:fillRect/>
                    </a:stretch>
                  </pic:blipFill>
                  <pic:spPr>
                    <a:xfrm>
                      <a:off x="0" y="0"/>
                      <a:ext cx="5920388" cy="287410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B2">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B3">
      <w:pPr>
        <w:spacing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B4">
      <w:pPr>
        <w:spacing w:after="0" w:before="0" w:line="240" w:lineRule="auto"/>
        <w:jc w:val="left"/>
        <w:rPr/>
      </w:pPr>
      <w:r w:rsidDel="00000000" w:rsidR="00000000" w:rsidRPr="00000000">
        <w:rPr>
          <w:rtl w:val="0"/>
        </w:rPr>
      </w:r>
    </w:p>
    <w:p w:rsidR="00000000" w:rsidDel="00000000" w:rsidP="00000000" w:rsidRDefault="00000000" w:rsidRPr="00000000" w14:paraId="000008B5">
      <w:pPr>
        <w:pStyle w:val="Heading3"/>
        <w:spacing w:after="0" w:before="0" w:lineRule="auto"/>
        <w:ind w:left="566.9291338582675" w:firstLine="0"/>
        <w:rPr/>
      </w:pPr>
      <w:bookmarkStart w:colFirst="0" w:colLast="0" w:name="_heading=h.3s9inqtc0c6" w:id="105"/>
      <w:bookmarkEnd w:id="105"/>
      <w:r w:rsidDel="00000000" w:rsidR="00000000" w:rsidRPr="00000000">
        <w:rPr>
          <w:rtl w:val="0"/>
        </w:rPr>
        <w:t xml:space="preserve">3.4.6. CU-08: Cargando itemizado presupuestado de proyecto</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ind w:left="566.9291338582675" w:firstLine="0"/>
        <w:rPr/>
      </w:pPr>
      <w:r w:rsidDel="00000000" w:rsidR="00000000" w:rsidRPr="00000000">
        <w:rPr>
          <w:rtl w:val="0"/>
        </w:rPr>
        <w:t xml:space="preserve">El administrador ingresa una o varias partidas con código, descripción, cantidad y unidad, y confirma la carga completa. El sistema valida que cada partida esté completa antes de guardarlas todas asociadas al proyecto.</w:t>
      </w:r>
    </w:p>
    <w:p w:rsidR="00000000" w:rsidDel="00000000" w:rsidP="00000000" w:rsidRDefault="00000000" w:rsidRPr="00000000" w14:paraId="000008B8">
      <w:pPr>
        <w:spacing w:after="0" w:before="0" w:line="360" w:lineRule="auto"/>
        <w:jc w:val="center"/>
        <w:rPr/>
      </w:pPr>
      <w:r w:rsidDel="00000000" w:rsidR="00000000" w:rsidRPr="00000000">
        <w:rPr>
          <w:rtl w:val="0"/>
        </w:rPr>
      </w:r>
    </w:p>
    <w:p w:rsidR="00000000" w:rsidDel="00000000" w:rsidP="00000000" w:rsidRDefault="00000000" w:rsidRPr="00000000" w14:paraId="000008B9">
      <w:pPr>
        <w:pStyle w:val="Heading4"/>
        <w:spacing w:after="0" w:before="0" w:line="240" w:lineRule="auto"/>
        <w:ind w:left="0" w:firstLine="0"/>
        <w:jc w:val="center"/>
        <w:rPr/>
      </w:pPr>
      <w:r w:rsidDel="00000000" w:rsidR="00000000" w:rsidRPr="00000000">
        <w:rPr>
          <w:rtl w:val="0"/>
        </w:rPr>
        <w:t xml:space="preserve">Figura 3.9: “Diagrama de secuencia del CU-08”.</w:t>
      </w:r>
    </w:p>
    <w:p w:rsidR="00000000" w:rsidDel="00000000" w:rsidP="00000000" w:rsidRDefault="00000000" w:rsidRPr="00000000" w14:paraId="000008BA">
      <w:pPr>
        <w:rPr/>
      </w:pPr>
      <w:r w:rsidDel="00000000" w:rsidR="00000000" w:rsidRPr="00000000">
        <w:rPr/>
        <w:drawing>
          <wp:inline distB="114300" distT="114300" distL="114300" distR="114300">
            <wp:extent cx="5863238" cy="2282779"/>
            <wp:effectExtent b="0" l="0" r="0" t="0"/>
            <wp:docPr id="338" name="image99.png"/>
            <a:graphic>
              <a:graphicData uri="http://schemas.openxmlformats.org/drawingml/2006/picture">
                <pic:pic>
                  <pic:nvPicPr>
                    <pic:cNvPr id="0" name="image99.png"/>
                    <pic:cNvPicPr preferRelativeResize="0"/>
                  </pic:nvPicPr>
                  <pic:blipFill>
                    <a:blip r:embed="rId19"/>
                    <a:srcRect b="0" l="0" r="0" t="0"/>
                    <a:stretch>
                      <a:fillRect/>
                    </a:stretch>
                  </pic:blipFill>
                  <pic:spPr>
                    <a:xfrm>
                      <a:off x="0" y="0"/>
                      <a:ext cx="5863238" cy="228277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B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BC">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BD">
      <w:pPr>
        <w:spacing w:after="0" w:before="0" w:line="240" w:lineRule="auto"/>
        <w:jc w:val="center"/>
        <w:rPr/>
      </w:pPr>
      <w:r w:rsidDel="00000000" w:rsidR="00000000" w:rsidRPr="00000000">
        <w:rPr>
          <w:rtl w:val="0"/>
        </w:rPr>
      </w:r>
    </w:p>
    <w:p w:rsidR="00000000" w:rsidDel="00000000" w:rsidP="00000000" w:rsidRDefault="00000000" w:rsidRPr="00000000" w14:paraId="000008BE">
      <w:pPr>
        <w:pStyle w:val="Heading3"/>
        <w:spacing w:after="0" w:before="0" w:lineRule="auto"/>
        <w:ind w:left="566.9291338582675" w:firstLine="0"/>
        <w:rPr/>
      </w:pPr>
      <w:bookmarkStart w:colFirst="0" w:colLast="0" w:name="_heading=h.dch6q2rg0cri" w:id="106"/>
      <w:bookmarkEnd w:id="106"/>
      <w:r w:rsidDel="00000000" w:rsidR="00000000" w:rsidRPr="00000000">
        <w:rPr>
          <w:rtl w:val="0"/>
        </w:rPr>
        <w:t xml:space="preserve">3.4.7. CU-15: Notificando cambios de estado de una Solicitud de Materiales</w:t>
      </w:r>
    </w:p>
    <w:p w:rsidR="00000000" w:rsidDel="00000000" w:rsidP="00000000" w:rsidRDefault="00000000" w:rsidRPr="00000000" w14:paraId="000008BF">
      <w:pPr>
        <w:spacing w:after="0" w:before="0" w:line="360" w:lineRule="auto"/>
        <w:jc w:val="left"/>
        <w:rPr/>
      </w:pPr>
      <w:r w:rsidDel="00000000" w:rsidR="00000000" w:rsidRPr="00000000">
        <w:rPr>
          <w:rtl w:val="0"/>
        </w:rPr>
      </w:r>
    </w:p>
    <w:p w:rsidR="00000000" w:rsidDel="00000000" w:rsidP="00000000" w:rsidRDefault="00000000" w:rsidRPr="00000000" w14:paraId="000008C0">
      <w:pPr>
        <w:spacing w:after="0" w:before="0" w:line="360" w:lineRule="auto"/>
        <w:ind w:left="566.9291338582675" w:firstLine="0"/>
        <w:rPr/>
      </w:pPr>
      <w:r w:rsidDel="00000000" w:rsidR="00000000" w:rsidRPr="00000000">
        <w:rPr>
          <w:rtl w:val="0"/>
        </w:rPr>
        <w:t xml:space="preserve">Cuando cambia el estado de una solicitud, el sistema busca al jefe de proyecto responsable y le envía una notificación con la novedad. Si no hay una descripción asociada al cambio, la notificación se envía solo con el nuevo estado.</w:t>
      </w:r>
    </w:p>
    <w:p w:rsidR="00000000" w:rsidDel="00000000" w:rsidP="00000000" w:rsidRDefault="00000000" w:rsidRPr="00000000" w14:paraId="000008C1">
      <w:pPr>
        <w:spacing w:after="0" w:before="0" w:line="360" w:lineRule="auto"/>
        <w:jc w:val="left"/>
        <w:rPr/>
      </w:pPr>
      <w:r w:rsidDel="00000000" w:rsidR="00000000" w:rsidRPr="00000000">
        <w:rPr>
          <w:rtl w:val="0"/>
        </w:rPr>
      </w:r>
    </w:p>
    <w:p w:rsidR="00000000" w:rsidDel="00000000" w:rsidP="00000000" w:rsidRDefault="00000000" w:rsidRPr="00000000" w14:paraId="000008C2">
      <w:pPr>
        <w:pStyle w:val="Heading4"/>
        <w:spacing w:after="0" w:before="0" w:line="240" w:lineRule="auto"/>
        <w:ind w:left="0" w:firstLine="0"/>
        <w:jc w:val="center"/>
        <w:rPr/>
      </w:pPr>
      <w:r w:rsidDel="00000000" w:rsidR="00000000" w:rsidRPr="00000000">
        <w:rPr>
          <w:rtl w:val="0"/>
        </w:rPr>
        <w:t xml:space="preserve">Figura 3.10: “Diagrama de secuencia del CU-15”.</w:t>
      </w:r>
    </w:p>
    <w:p w:rsidR="00000000" w:rsidDel="00000000" w:rsidP="00000000" w:rsidRDefault="00000000" w:rsidRPr="00000000" w14:paraId="000008C3">
      <w:pPr>
        <w:rPr/>
      </w:pPr>
      <w:r w:rsidDel="00000000" w:rsidR="00000000" w:rsidRPr="00000000">
        <w:rPr>
          <w:rtl w:val="0"/>
        </w:rPr>
        <w:t xml:space="preserve"> </w:t>
      </w:r>
      <w:r w:rsidDel="00000000" w:rsidR="00000000" w:rsidRPr="00000000">
        <w:rPr/>
        <w:drawing>
          <wp:inline distB="114300" distT="114300" distL="114300" distR="114300">
            <wp:extent cx="5858951" cy="2960097"/>
            <wp:effectExtent b="25400" l="25400" r="25400" t="25400"/>
            <wp:docPr id="315"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5858951" cy="29600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C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C5">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C6">
      <w:pPr>
        <w:spacing w:after="0" w:before="0" w:line="360" w:lineRule="auto"/>
        <w:jc w:val="center"/>
        <w:rPr/>
      </w:pPr>
      <w:r w:rsidDel="00000000" w:rsidR="00000000" w:rsidRPr="00000000">
        <w:rPr>
          <w:rtl w:val="0"/>
        </w:rPr>
      </w:r>
    </w:p>
    <w:p w:rsidR="00000000" w:rsidDel="00000000" w:rsidP="00000000" w:rsidRDefault="00000000" w:rsidRPr="00000000" w14:paraId="000008C7">
      <w:pPr>
        <w:pStyle w:val="Heading3"/>
        <w:spacing w:after="0" w:before="0" w:lineRule="auto"/>
        <w:ind w:left="566.9291338582675" w:firstLine="0"/>
        <w:rPr/>
      </w:pPr>
      <w:bookmarkStart w:colFirst="0" w:colLast="0" w:name="_heading=h.smleimmq2w4" w:id="107"/>
      <w:bookmarkEnd w:id="107"/>
      <w:r w:rsidDel="00000000" w:rsidR="00000000" w:rsidRPr="00000000">
        <w:rPr>
          <w:rtl w:val="0"/>
        </w:rPr>
        <w:t xml:space="preserve">3.4.8. CU-17: Registrando cotización para una Solicitud de Materiales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spacing w:after="0" w:before="0" w:line="360" w:lineRule="auto"/>
        <w:ind w:left="566.9291338582675" w:firstLine="0"/>
        <w:rPr/>
      </w:pPr>
      <w:r w:rsidDel="00000000" w:rsidR="00000000" w:rsidRPr="00000000">
        <w:rPr>
          <w:rtl w:val="0"/>
        </w:rPr>
        <w:t xml:space="preserve">Adquisiciones completa el formulario con los valores ofrecidos por el proveedor y confirma. El sistema calcula el valor total y guarda la cotización junto con sus líneas de detalle. Si falta algún campo obligatorio, se bloquea el registro.</w:t>
      </w:r>
    </w:p>
    <w:p w:rsidR="00000000" w:rsidDel="00000000" w:rsidP="00000000" w:rsidRDefault="00000000" w:rsidRPr="00000000" w14:paraId="000008CA">
      <w:pPr>
        <w:spacing w:after="0" w:before="0" w:line="360" w:lineRule="auto"/>
        <w:jc w:val="left"/>
        <w:rPr/>
      </w:pPr>
      <w:r w:rsidDel="00000000" w:rsidR="00000000" w:rsidRPr="00000000">
        <w:rPr>
          <w:rtl w:val="0"/>
        </w:rPr>
      </w:r>
    </w:p>
    <w:p w:rsidR="00000000" w:rsidDel="00000000" w:rsidP="00000000" w:rsidRDefault="00000000" w:rsidRPr="00000000" w14:paraId="000008CB">
      <w:pPr>
        <w:pStyle w:val="Heading4"/>
        <w:spacing w:after="0" w:before="0" w:line="240" w:lineRule="auto"/>
        <w:ind w:left="0" w:firstLine="0"/>
        <w:jc w:val="center"/>
        <w:rPr/>
      </w:pPr>
      <w:r w:rsidDel="00000000" w:rsidR="00000000" w:rsidRPr="00000000">
        <w:rPr>
          <w:rtl w:val="0"/>
        </w:rPr>
        <w:t xml:space="preserve">Figura 3.11: “Diagrama de secuencia del CU-17”.</w:t>
      </w:r>
    </w:p>
    <w:p w:rsidR="00000000" w:rsidDel="00000000" w:rsidP="00000000" w:rsidRDefault="00000000" w:rsidRPr="00000000" w14:paraId="000008CC">
      <w:pPr>
        <w:rPr/>
      </w:pPr>
      <w:r w:rsidDel="00000000" w:rsidR="00000000" w:rsidRPr="00000000">
        <w:rPr/>
        <w:drawing>
          <wp:inline distB="114300" distT="114300" distL="114300" distR="114300">
            <wp:extent cx="5861745" cy="2333943"/>
            <wp:effectExtent b="0" l="0" r="0" t="0"/>
            <wp:docPr id="341"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5861745" cy="23339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C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CE">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CF">
      <w:pPr>
        <w:spacing w:after="0" w:before="0" w:line="360" w:lineRule="auto"/>
        <w:jc w:val="center"/>
        <w:rPr/>
      </w:pPr>
      <w:r w:rsidDel="00000000" w:rsidR="00000000" w:rsidRPr="00000000">
        <w:rPr>
          <w:rtl w:val="0"/>
        </w:rPr>
      </w:r>
    </w:p>
    <w:p w:rsidR="00000000" w:rsidDel="00000000" w:rsidP="00000000" w:rsidRDefault="00000000" w:rsidRPr="00000000" w14:paraId="000008D0">
      <w:pPr>
        <w:pStyle w:val="Heading3"/>
        <w:spacing w:after="0" w:before="0" w:lineRule="auto"/>
        <w:ind w:left="566.9291338582675" w:firstLine="0"/>
        <w:rPr/>
      </w:pPr>
      <w:bookmarkStart w:colFirst="0" w:colLast="0" w:name="_heading=h.fftdp6dz5aar" w:id="108"/>
      <w:bookmarkEnd w:id="108"/>
      <w:r w:rsidDel="00000000" w:rsidR="00000000" w:rsidRPr="00000000">
        <w:rPr>
          <w:rtl w:val="0"/>
        </w:rPr>
        <w:t xml:space="preserve">3.4.9. CU-18: Calculando valor total de una cotización</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ind w:left="566.9291338582675" w:firstLine="0"/>
        <w:rPr/>
      </w:pPr>
      <w:r w:rsidDel="00000000" w:rsidR="00000000" w:rsidRPr="00000000">
        <w:rPr>
          <w:rtl w:val="0"/>
        </w:rPr>
        <w:t xml:space="preserve">Al abrir la vista de una cotización, el sistema recupera sus datos, calcula el subtotal de cada línea y suma el costo de despacho para mostrar el total. Si falta algún dato necesario, oculta el total hasta que esté completo.</w:t>
      </w:r>
    </w:p>
    <w:p w:rsidR="00000000" w:rsidDel="00000000" w:rsidP="00000000" w:rsidRDefault="00000000" w:rsidRPr="00000000" w14:paraId="000008D3">
      <w:pPr>
        <w:spacing w:after="0" w:before="0" w:line="360" w:lineRule="auto"/>
        <w:jc w:val="center"/>
        <w:rPr/>
      </w:pPr>
      <w:r w:rsidDel="00000000" w:rsidR="00000000" w:rsidRPr="00000000">
        <w:rPr>
          <w:rtl w:val="0"/>
        </w:rPr>
      </w:r>
    </w:p>
    <w:p w:rsidR="00000000" w:rsidDel="00000000" w:rsidP="00000000" w:rsidRDefault="00000000" w:rsidRPr="00000000" w14:paraId="000008D4">
      <w:pPr>
        <w:pStyle w:val="Heading4"/>
        <w:spacing w:after="0" w:before="0" w:line="240" w:lineRule="auto"/>
        <w:ind w:left="0" w:firstLine="0"/>
        <w:jc w:val="center"/>
        <w:rPr/>
      </w:pPr>
      <w:r w:rsidDel="00000000" w:rsidR="00000000" w:rsidRPr="00000000">
        <w:rPr>
          <w:rtl w:val="0"/>
        </w:rPr>
        <w:t xml:space="preserve">Figura 3.12: “Diagrama de secuencia del CU-18”.</w:t>
      </w:r>
    </w:p>
    <w:p w:rsidR="00000000" w:rsidDel="00000000" w:rsidP="00000000" w:rsidRDefault="00000000" w:rsidRPr="00000000" w14:paraId="000008D5">
      <w:pPr>
        <w:rPr/>
      </w:pPr>
      <w:r w:rsidDel="00000000" w:rsidR="00000000" w:rsidRPr="00000000">
        <w:rPr/>
        <w:drawing>
          <wp:inline distB="114300" distT="114300" distL="114300" distR="114300">
            <wp:extent cx="5743258" cy="2705604"/>
            <wp:effectExtent b="0" l="0" r="0" t="0"/>
            <wp:docPr id="342" name="image101.png"/>
            <a:graphic>
              <a:graphicData uri="http://schemas.openxmlformats.org/drawingml/2006/picture">
                <pic:pic>
                  <pic:nvPicPr>
                    <pic:cNvPr id="0" name="image101.png"/>
                    <pic:cNvPicPr preferRelativeResize="0"/>
                  </pic:nvPicPr>
                  <pic:blipFill>
                    <a:blip r:embed="rId22"/>
                    <a:srcRect b="0" l="0" r="0" t="0"/>
                    <a:stretch>
                      <a:fillRect/>
                    </a:stretch>
                  </pic:blipFill>
                  <pic:spPr>
                    <a:xfrm>
                      <a:off x="0" y="0"/>
                      <a:ext cx="5743258" cy="27056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D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D7">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D8">
      <w:pPr>
        <w:spacing w:after="0" w:before="0" w:line="360" w:lineRule="auto"/>
        <w:jc w:val="center"/>
        <w:rPr/>
      </w:pPr>
      <w:r w:rsidDel="00000000" w:rsidR="00000000" w:rsidRPr="00000000">
        <w:rPr>
          <w:rtl w:val="0"/>
        </w:rPr>
      </w:r>
    </w:p>
    <w:p w:rsidR="00000000" w:rsidDel="00000000" w:rsidP="00000000" w:rsidRDefault="00000000" w:rsidRPr="00000000" w14:paraId="000008D9">
      <w:pPr>
        <w:pStyle w:val="Heading3"/>
        <w:spacing w:after="0" w:before="0" w:lineRule="auto"/>
        <w:ind w:left="566.9291338582675" w:firstLine="0"/>
        <w:rPr/>
      </w:pPr>
      <w:bookmarkStart w:colFirst="0" w:colLast="0" w:name="_heading=h.5biqlkentads" w:id="109"/>
      <w:bookmarkEnd w:id="109"/>
      <w:r w:rsidDel="00000000" w:rsidR="00000000" w:rsidRPr="00000000">
        <w:rPr>
          <w:rtl w:val="0"/>
        </w:rPr>
        <w:t xml:space="preserve">3.4.10. CU-19: Aprobando línea de cotización por material</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ind w:left="566.9291338582675" w:firstLine="0"/>
        <w:rPr/>
      </w:pPr>
      <w:r w:rsidDel="00000000" w:rsidR="00000000" w:rsidRPr="00000000">
        <w:rPr>
          <w:rtl w:val="0"/>
        </w:rPr>
        <w:t xml:space="preserve">Adquisiciones selecciona la mejor oferta para un material y la marca como aprobada. El sistema descarta automáticamente las demás cotizaciones de ese mismo material. Si no existen cotizaciones registradas, no se permite aprobar.</w:t>
      </w:r>
    </w:p>
    <w:p w:rsidR="00000000" w:rsidDel="00000000" w:rsidP="00000000" w:rsidRDefault="00000000" w:rsidRPr="00000000" w14:paraId="000008DC">
      <w:pPr>
        <w:spacing w:after="0" w:before="0" w:line="360" w:lineRule="auto"/>
        <w:jc w:val="center"/>
        <w:rPr/>
      </w:pPr>
      <w:r w:rsidDel="00000000" w:rsidR="00000000" w:rsidRPr="00000000">
        <w:rPr>
          <w:rtl w:val="0"/>
        </w:rPr>
      </w:r>
    </w:p>
    <w:p w:rsidR="00000000" w:rsidDel="00000000" w:rsidP="00000000" w:rsidRDefault="00000000" w:rsidRPr="00000000" w14:paraId="000008DD">
      <w:pPr>
        <w:pStyle w:val="Heading4"/>
        <w:spacing w:after="0" w:before="0" w:line="240" w:lineRule="auto"/>
        <w:ind w:left="0" w:firstLine="0"/>
        <w:jc w:val="center"/>
        <w:rPr/>
      </w:pPr>
      <w:r w:rsidDel="00000000" w:rsidR="00000000" w:rsidRPr="00000000">
        <w:rPr>
          <w:rtl w:val="0"/>
        </w:rPr>
        <w:t xml:space="preserve">Figura 3.13: “Diagrama de secuencia del CU-19”.</w:t>
      </w:r>
    </w:p>
    <w:p w:rsidR="00000000" w:rsidDel="00000000" w:rsidP="00000000" w:rsidRDefault="00000000" w:rsidRPr="00000000" w14:paraId="000008DE">
      <w:pPr>
        <w:rPr/>
      </w:pPr>
      <w:r w:rsidDel="00000000" w:rsidR="00000000" w:rsidRPr="00000000">
        <w:rPr/>
        <w:drawing>
          <wp:inline distB="114300" distT="114300" distL="114300" distR="114300">
            <wp:extent cx="5858045" cy="2229168"/>
            <wp:effectExtent b="0" l="0" r="0" t="0"/>
            <wp:docPr id="343" name="image104.png"/>
            <a:graphic>
              <a:graphicData uri="http://schemas.openxmlformats.org/drawingml/2006/picture">
                <pic:pic>
                  <pic:nvPicPr>
                    <pic:cNvPr id="0" name="image104.png"/>
                    <pic:cNvPicPr preferRelativeResize="0"/>
                  </pic:nvPicPr>
                  <pic:blipFill>
                    <a:blip r:embed="rId23"/>
                    <a:srcRect b="0" l="0" r="0" t="0"/>
                    <a:stretch>
                      <a:fillRect/>
                    </a:stretch>
                  </pic:blipFill>
                  <pic:spPr>
                    <a:xfrm>
                      <a:off x="0" y="0"/>
                      <a:ext cx="5858045" cy="22291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DF">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E0">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E1">
      <w:pPr>
        <w:spacing w:after="0" w:before="0" w:line="360" w:lineRule="auto"/>
        <w:jc w:val="center"/>
        <w:rPr/>
      </w:pPr>
      <w:r w:rsidDel="00000000" w:rsidR="00000000" w:rsidRPr="00000000">
        <w:rPr>
          <w:rtl w:val="0"/>
        </w:rPr>
      </w:r>
    </w:p>
    <w:p w:rsidR="00000000" w:rsidDel="00000000" w:rsidP="00000000" w:rsidRDefault="00000000" w:rsidRPr="00000000" w14:paraId="000008E2">
      <w:pPr>
        <w:pStyle w:val="Heading3"/>
        <w:spacing w:after="0" w:before="0" w:lineRule="auto"/>
        <w:ind w:left="1700.7874015748032" w:hanging="1133.8582677165357"/>
        <w:rPr/>
      </w:pPr>
      <w:bookmarkStart w:colFirst="0" w:colLast="0" w:name="_heading=h.yn2dtb4eo4ew" w:id="110"/>
      <w:bookmarkEnd w:id="110"/>
      <w:r w:rsidDel="00000000" w:rsidR="00000000" w:rsidRPr="00000000">
        <w:rPr>
          <w:rtl w:val="0"/>
        </w:rPr>
        <w:t xml:space="preserve">3.4.11. CU-20: Habilitando la generación de órdenes de compra</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ind w:left="566.9291338582675" w:firstLine="0"/>
        <w:rPr/>
      </w:pPr>
      <w:r w:rsidDel="00000000" w:rsidR="00000000" w:rsidRPr="00000000">
        <w:rPr>
          <w:rtl w:val="0"/>
        </w:rPr>
        <w:t xml:space="preserve">El sistema revisa si todas las líneas de una solicitud ya tienen una cotización aprobada. Si es así, actualiza el estado de la solicitud y notifica al jefe de proyecto, dejando lista la generación de la orden de compra.</w:t>
      </w:r>
    </w:p>
    <w:p w:rsidR="00000000" w:rsidDel="00000000" w:rsidP="00000000" w:rsidRDefault="00000000" w:rsidRPr="00000000" w14:paraId="000008E5">
      <w:pPr>
        <w:spacing w:after="0" w:before="0" w:line="360" w:lineRule="auto"/>
        <w:jc w:val="center"/>
        <w:rPr/>
      </w:pPr>
      <w:r w:rsidDel="00000000" w:rsidR="00000000" w:rsidRPr="00000000">
        <w:rPr>
          <w:rtl w:val="0"/>
        </w:rPr>
      </w:r>
    </w:p>
    <w:p w:rsidR="00000000" w:rsidDel="00000000" w:rsidP="00000000" w:rsidRDefault="00000000" w:rsidRPr="00000000" w14:paraId="000008E6">
      <w:pPr>
        <w:pStyle w:val="Heading4"/>
        <w:spacing w:after="0" w:before="0" w:line="240" w:lineRule="auto"/>
        <w:ind w:left="0" w:firstLine="0"/>
        <w:jc w:val="center"/>
        <w:rPr/>
      </w:pPr>
      <w:r w:rsidDel="00000000" w:rsidR="00000000" w:rsidRPr="00000000">
        <w:rPr>
          <w:rtl w:val="0"/>
        </w:rPr>
        <w:t xml:space="preserve">Figura 3.14: “Diagrama de secuencia del CU-20”.</w:t>
      </w:r>
    </w:p>
    <w:p w:rsidR="00000000" w:rsidDel="00000000" w:rsidP="00000000" w:rsidRDefault="00000000" w:rsidRPr="00000000" w14:paraId="000008E7">
      <w:pPr>
        <w:rPr/>
      </w:pPr>
      <w:r w:rsidDel="00000000" w:rsidR="00000000" w:rsidRPr="00000000">
        <w:rPr/>
        <w:drawing>
          <wp:inline distB="114300" distT="114300" distL="114300" distR="114300">
            <wp:extent cx="5910863" cy="2094292"/>
            <wp:effectExtent b="25400" l="25400" r="25400" t="25400"/>
            <wp:docPr id="24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10863" cy="2094292"/>
                    </a:xfrm>
                    <a:prstGeom prst="rect"/>
                    <a:ln w="254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8E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E9">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EA">
      <w:pPr>
        <w:spacing w:after="0" w:before="0" w:line="240" w:lineRule="auto"/>
        <w:jc w:val="center"/>
        <w:rPr/>
      </w:pPr>
      <w:r w:rsidDel="00000000" w:rsidR="00000000" w:rsidRPr="00000000">
        <w:rPr>
          <w:rtl w:val="0"/>
        </w:rPr>
      </w:r>
    </w:p>
    <w:p w:rsidR="00000000" w:rsidDel="00000000" w:rsidP="00000000" w:rsidRDefault="00000000" w:rsidRPr="00000000" w14:paraId="000008EB">
      <w:pPr>
        <w:pStyle w:val="Heading3"/>
        <w:spacing w:after="0" w:before="0" w:lineRule="auto"/>
        <w:ind w:left="566.9291338582675" w:firstLine="0"/>
        <w:rPr/>
      </w:pPr>
      <w:bookmarkStart w:colFirst="0" w:colLast="0" w:name="_heading=h.xi1njp18z7dl" w:id="111"/>
      <w:bookmarkEnd w:id="111"/>
      <w:r w:rsidDel="00000000" w:rsidR="00000000" w:rsidRPr="00000000">
        <w:rPr>
          <w:rtl w:val="0"/>
        </w:rPr>
        <w:t xml:space="preserve">3.4.12. CU-21: Generando Orden de Compra desde una SM</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ind w:left="566.9291338582675" w:firstLine="0"/>
        <w:rPr/>
      </w:pPr>
      <w:r w:rsidDel="00000000" w:rsidR="00000000" w:rsidRPr="00000000">
        <w:rPr>
          <w:rtl w:val="0"/>
        </w:rPr>
        <w:t xml:space="preserve">Adquisiciones confirma la generación de borradores de orden de compra. El sistema extrae los datos de los proveedores aprobados, arma los borradores y les asigna un número correlativo. Si falta algún dato de facturación, se bloquea la generación.</w:t>
      </w:r>
    </w:p>
    <w:p w:rsidR="00000000" w:rsidDel="00000000" w:rsidP="00000000" w:rsidRDefault="00000000" w:rsidRPr="00000000" w14:paraId="000008EE">
      <w:pPr>
        <w:spacing w:after="0" w:before="0" w:line="360" w:lineRule="auto"/>
        <w:jc w:val="center"/>
        <w:rPr/>
      </w:pPr>
      <w:r w:rsidDel="00000000" w:rsidR="00000000" w:rsidRPr="00000000">
        <w:rPr>
          <w:rtl w:val="0"/>
        </w:rPr>
      </w:r>
    </w:p>
    <w:p w:rsidR="00000000" w:rsidDel="00000000" w:rsidP="00000000" w:rsidRDefault="00000000" w:rsidRPr="00000000" w14:paraId="000008EF">
      <w:pPr>
        <w:pStyle w:val="Heading4"/>
        <w:spacing w:after="0" w:before="0" w:line="240" w:lineRule="auto"/>
        <w:ind w:left="0" w:firstLine="0"/>
        <w:jc w:val="center"/>
        <w:rPr/>
      </w:pPr>
      <w:r w:rsidDel="00000000" w:rsidR="00000000" w:rsidRPr="00000000">
        <w:rPr>
          <w:rtl w:val="0"/>
        </w:rPr>
        <w:t xml:space="preserve">Figura 3.15: “Diagrama de secuencia del CU-21”.</w:t>
      </w:r>
    </w:p>
    <w:p w:rsidR="00000000" w:rsidDel="00000000" w:rsidP="00000000" w:rsidRDefault="00000000" w:rsidRPr="00000000" w14:paraId="000008F0">
      <w:pPr>
        <w:rPr/>
      </w:pPr>
      <w:r w:rsidDel="00000000" w:rsidR="00000000" w:rsidRPr="00000000">
        <w:rPr/>
        <w:drawing>
          <wp:inline distB="114300" distT="114300" distL="114300" distR="114300">
            <wp:extent cx="5856762" cy="2505393"/>
            <wp:effectExtent b="0" l="0" r="0" t="0"/>
            <wp:docPr id="344" name="image103.png"/>
            <a:graphic>
              <a:graphicData uri="http://schemas.openxmlformats.org/drawingml/2006/picture">
                <pic:pic>
                  <pic:nvPicPr>
                    <pic:cNvPr id="0" name="image103.png"/>
                    <pic:cNvPicPr preferRelativeResize="0"/>
                  </pic:nvPicPr>
                  <pic:blipFill>
                    <a:blip r:embed="rId25"/>
                    <a:srcRect b="0" l="0" r="0" t="0"/>
                    <a:stretch>
                      <a:fillRect/>
                    </a:stretch>
                  </pic:blipFill>
                  <pic:spPr>
                    <a:xfrm>
                      <a:off x="0" y="0"/>
                      <a:ext cx="5856762" cy="250539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F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F2">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F3">
      <w:pPr>
        <w:spacing w:after="0" w:before="0" w:line="360" w:lineRule="auto"/>
        <w:jc w:val="center"/>
        <w:rPr/>
      </w:pPr>
      <w:r w:rsidDel="00000000" w:rsidR="00000000" w:rsidRPr="00000000">
        <w:rPr>
          <w:rtl w:val="0"/>
        </w:rPr>
      </w:r>
    </w:p>
    <w:p w:rsidR="00000000" w:rsidDel="00000000" w:rsidP="00000000" w:rsidRDefault="00000000" w:rsidRPr="00000000" w14:paraId="000008F4">
      <w:pPr>
        <w:pStyle w:val="Heading3"/>
        <w:spacing w:after="0" w:before="0" w:lineRule="auto"/>
        <w:ind w:left="566.9291338582675" w:firstLine="0"/>
        <w:rPr/>
      </w:pPr>
      <w:bookmarkStart w:colFirst="0" w:colLast="0" w:name="_heading=h.7ybqccxrjy2c" w:id="112"/>
      <w:bookmarkEnd w:id="112"/>
      <w:r w:rsidDel="00000000" w:rsidR="00000000" w:rsidRPr="00000000">
        <w:rPr>
          <w:rtl w:val="0"/>
        </w:rPr>
        <w:t xml:space="preserve">3.4.13. CU-22: Aprobando o rechazando un borrador de Orden de Compra</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ind w:left="566.9291338582675" w:firstLine="0"/>
        <w:rPr/>
      </w:pPr>
      <w:r w:rsidDel="00000000" w:rsidR="00000000" w:rsidRPr="00000000">
        <w:rPr>
          <w:rtl w:val="0"/>
        </w:rPr>
        <w:t xml:space="preserve">El jefe de proyecto revisa el borrador y decide aprobarlo o rechazarlo. Si lo aprueba, cambia su estado; si lo rechaza, debe indicar un motivo, el cual queda registrado junto con una notificación a Adquisiciones.</w:t>
      </w:r>
    </w:p>
    <w:p w:rsidR="00000000" w:rsidDel="00000000" w:rsidP="00000000" w:rsidRDefault="00000000" w:rsidRPr="00000000" w14:paraId="000008F7">
      <w:pPr>
        <w:spacing w:after="0" w:before="0" w:line="360" w:lineRule="auto"/>
        <w:jc w:val="center"/>
        <w:rPr/>
      </w:pPr>
      <w:r w:rsidDel="00000000" w:rsidR="00000000" w:rsidRPr="00000000">
        <w:rPr>
          <w:rtl w:val="0"/>
        </w:rPr>
      </w:r>
    </w:p>
    <w:p w:rsidR="00000000" w:rsidDel="00000000" w:rsidP="00000000" w:rsidRDefault="00000000" w:rsidRPr="00000000" w14:paraId="000008F8">
      <w:pPr>
        <w:pStyle w:val="Heading4"/>
        <w:spacing w:after="0" w:before="0" w:line="240" w:lineRule="auto"/>
        <w:ind w:left="0" w:firstLine="0"/>
        <w:jc w:val="center"/>
        <w:rPr/>
      </w:pPr>
      <w:r w:rsidDel="00000000" w:rsidR="00000000" w:rsidRPr="00000000">
        <w:rPr>
          <w:rtl w:val="0"/>
        </w:rPr>
        <w:t xml:space="preserve">Figura 3.16: “Diagrama de secuencia del CU-22”.</w:t>
      </w:r>
    </w:p>
    <w:p w:rsidR="00000000" w:rsidDel="00000000" w:rsidP="00000000" w:rsidRDefault="00000000" w:rsidRPr="00000000" w14:paraId="000008F9">
      <w:pPr>
        <w:rPr/>
      </w:pPr>
      <w:r w:rsidDel="00000000" w:rsidR="00000000" w:rsidRPr="00000000">
        <w:rPr/>
        <w:drawing>
          <wp:inline distB="114300" distT="114300" distL="114300" distR="114300">
            <wp:extent cx="5758463" cy="3459968"/>
            <wp:effectExtent b="0" l="0" r="0" t="0"/>
            <wp:docPr id="345" name="image105.png"/>
            <a:graphic>
              <a:graphicData uri="http://schemas.openxmlformats.org/drawingml/2006/picture">
                <pic:pic>
                  <pic:nvPicPr>
                    <pic:cNvPr id="0" name="image105.png"/>
                    <pic:cNvPicPr preferRelativeResize="0"/>
                  </pic:nvPicPr>
                  <pic:blipFill>
                    <a:blip r:embed="rId26"/>
                    <a:srcRect b="0" l="0" r="0" t="0"/>
                    <a:stretch>
                      <a:fillRect/>
                    </a:stretch>
                  </pic:blipFill>
                  <pic:spPr>
                    <a:xfrm>
                      <a:off x="0" y="0"/>
                      <a:ext cx="5758463" cy="34599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F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FB">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8FC">
      <w:pPr>
        <w:spacing w:after="0" w:before="0" w:line="360" w:lineRule="auto"/>
        <w:jc w:val="center"/>
        <w:rPr/>
      </w:pPr>
      <w:r w:rsidDel="00000000" w:rsidR="00000000" w:rsidRPr="00000000">
        <w:rPr>
          <w:rtl w:val="0"/>
        </w:rPr>
      </w:r>
    </w:p>
    <w:p w:rsidR="00000000" w:rsidDel="00000000" w:rsidP="00000000" w:rsidRDefault="00000000" w:rsidRPr="00000000" w14:paraId="000008FD">
      <w:pPr>
        <w:pStyle w:val="Heading3"/>
        <w:spacing w:after="0" w:before="0" w:lineRule="auto"/>
        <w:ind w:left="566.9291338582675" w:firstLine="0"/>
        <w:rPr/>
      </w:pPr>
      <w:bookmarkStart w:colFirst="0" w:colLast="0" w:name="_heading=h.gls6bbkri0a" w:id="113"/>
      <w:bookmarkEnd w:id="113"/>
      <w:r w:rsidDel="00000000" w:rsidR="00000000" w:rsidRPr="00000000">
        <w:rPr>
          <w:rtl w:val="0"/>
        </w:rPr>
        <w:t xml:space="preserve">3.4.14. CU-23: Editando Orden de Compra rechazada</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ind w:left="566.9291338582675" w:firstLine="0"/>
        <w:rPr/>
      </w:pPr>
      <w:r w:rsidDel="00000000" w:rsidR="00000000" w:rsidRPr="00000000">
        <w:rPr>
          <w:rtl w:val="0"/>
        </w:rPr>
        <w:t xml:space="preserve">Adquisiciones corrige los datos de una orden rechazada y confirma. El sistema guarda los cambios y devuelve la orden a estado de borrador para un nuevo envío. Si no se modifica nada, igual vuelve a ese estado.</w:t>
      </w:r>
    </w:p>
    <w:p w:rsidR="00000000" w:rsidDel="00000000" w:rsidP="00000000" w:rsidRDefault="00000000" w:rsidRPr="00000000" w14:paraId="00000900">
      <w:pPr>
        <w:spacing w:after="0" w:before="0" w:line="360" w:lineRule="auto"/>
        <w:jc w:val="center"/>
        <w:rPr/>
      </w:pPr>
      <w:r w:rsidDel="00000000" w:rsidR="00000000" w:rsidRPr="00000000">
        <w:rPr>
          <w:rtl w:val="0"/>
        </w:rPr>
      </w:r>
    </w:p>
    <w:p w:rsidR="00000000" w:rsidDel="00000000" w:rsidP="00000000" w:rsidRDefault="00000000" w:rsidRPr="00000000" w14:paraId="00000901">
      <w:pPr>
        <w:pStyle w:val="Heading4"/>
        <w:spacing w:after="0" w:before="0" w:line="240" w:lineRule="auto"/>
        <w:ind w:left="0" w:firstLine="0"/>
        <w:jc w:val="center"/>
        <w:rPr/>
      </w:pPr>
      <w:r w:rsidDel="00000000" w:rsidR="00000000" w:rsidRPr="00000000">
        <w:rPr>
          <w:rtl w:val="0"/>
        </w:rPr>
        <w:t xml:space="preserve">Figura 3.17: “Diagrama de secuencia del CU-23”.</w:t>
      </w:r>
    </w:p>
    <w:p w:rsidR="00000000" w:rsidDel="00000000" w:rsidP="00000000" w:rsidRDefault="00000000" w:rsidRPr="00000000" w14:paraId="00000902">
      <w:pPr>
        <w:rPr/>
      </w:pPr>
      <w:r w:rsidDel="00000000" w:rsidR="00000000" w:rsidRPr="00000000">
        <w:rPr/>
        <w:drawing>
          <wp:inline distB="114300" distT="114300" distL="114300" distR="114300">
            <wp:extent cx="5844188" cy="3296384"/>
            <wp:effectExtent b="0" l="0" r="0" t="0"/>
            <wp:docPr id="346" name="image106.png"/>
            <a:graphic>
              <a:graphicData uri="http://schemas.openxmlformats.org/drawingml/2006/picture">
                <pic:pic>
                  <pic:nvPicPr>
                    <pic:cNvPr id="0" name="image106.png"/>
                    <pic:cNvPicPr preferRelativeResize="0"/>
                  </pic:nvPicPr>
                  <pic:blipFill>
                    <a:blip r:embed="rId27"/>
                    <a:srcRect b="0" l="0" r="0" t="0"/>
                    <a:stretch>
                      <a:fillRect/>
                    </a:stretch>
                  </pic:blipFill>
                  <pic:spPr>
                    <a:xfrm>
                      <a:off x="0" y="0"/>
                      <a:ext cx="5844188" cy="32963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0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04">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05">
      <w:pPr>
        <w:spacing w:after="0" w:before="0" w:line="360" w:lineRule="auto"/>
        <w:jc w:val="center"/>
        <w:rPr/>
      </w:pPr>
      <w:r w:rsidDel="00000000" w:rsidR="00000000" w:rsidRPr="00000000">
        <w:rPr>
          <w:rtl w:val="0"/>
        </w:rPr>
      </w:r>
    </w:p>
    <w:p w:rsidR="00000000" w:rsidDel="00000000" w:rsidP="00000000" w:rsidRDefault="00000000" w:rsidRPr="00000000" w14:paraId="00000906">
      <w:pPr>
        <w:pStyle w:val="Heading3"/>
        <w:spacing w:after="0" w:before="0" w:lineRule="auto"/>
        <w:ind w:left="566.9291338582675" w:firstLine="0"/>
        <w:rPr/>
      </w:pPr>
      <w:bookmarkStart w:colFirst="0" w:colLast="0" w:name="_heading=h.kyta1ut2pevi" w:id="114"/>
      <w:bookmarkEnd w:id="114"/>
      <w:r w:rsidDel="00000000" w:rsidR="00000000" w:rsidRPr="00000000">
        <w:rPr>
          <w:rtl w:val="0"/>
        </w:rPr>
        <w:t xml:space="preserve">3.4.15. CU-24: Exportando Orden de Compra a PDF</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ind w:left="566.9291338582675" w:firstLine="0"/>
        <w:rPr/>
      </w:pPr>
      <w:r w:rsidDel="00000000" w:rsidR="00000000" w:rsidRPr="00000000">
        <w:rPr>
          <w:rtl w:val="0"/>
        </w:rPr>
        <w:t xml:space="preserve">Adquisiciones solicita exportar una orden ya aprobada. El sistema genera un documento con el detalle y lo entrega para su descarga. Si la orden no está aprobada, se impide la exportación y se informa el motivo.</w:t>
      </w:r>
    </w:p>
    <w:p w:rsidR="00000000" w:rsidDel="00000000" w:rsidP="00000000" w:rsidRDefault="00000000" w:rsidRPr="00000000" w14:paraId="00000909">
      <w:pPr>
        <w:spacing w:after="0" w:before="0" w:line="360" w:lineRule="auto"/>
        <w:jc w:val="center"/>
        <w:rPr/>
      </w:pPr>
      <w:r w:rsidDel="00000000" w:rsidR="00000000" w:rsidRPr="00000000">
        <w:rPr>
          <w:rtl w:val="0"/>
        </w:rPr>
      </w:r>
    </w:p>
    <w:p w:rsidR="00000000" w:rsidDel="00000000" w:rsidP="00000000" w:rsidRDefault="00000000" w:rsidRPr="00000000" w14:paraId="0000090A">
      <w:pPr>
        <w:pStyle w:val="Heading4"/>
        <w:spacing w:after="0" w:before="0" w:line="240" w:lineRule="auto"/>
        <w:ind w:left="0" w:firstLine="0"/>
        <w:jc w:val="center"/>
        <w:rPr/>
      </w:pPr>
      <w:r w:rsidDel="00000000" w:rsidR="00000000" w:rsidRPr="00000000">
        <w:rPr>
          <w:rtl w:val="0"/>
        </w:rPr>
        <w:t xml:space="preserve">Figura 3.18: “Diagrama de secuencia del CU-24”.</w:t>
      </w:r>
    </w:p>
    <w:p w:rsidR="00000000" w:rsidDel="00000000" w:rsidP="00000000" w:rsidRDefault="00000000" w:rsidRPr="00000000" w14:paraId="0000090B">
      <w:pPr>
        <w:rPr/>
      </w:pPr>
      <w:r w:rsidDel="00000000" w:rsidR="00000000" w:rsidRPr="00000000">
        <w:rPr/>
        <w:drawing>
          <wp:inline distB="114300" distT="114300" distL="114300" distR="114300">
            <wp:extent cx="5841171" cy="3459995"/>
            <wp:effectExtent b="0" l="0" r="0" t="0"/>
            <wp:docPr id="316" name="image78.png"/>
            <a:graphic>
              <a:graphicData uri="http://schemas.openxmlformats.org/drawingml/2006/picture">
                <pic:pic>
                  <pic:nvPicPr>
                    <pic:cNvPr id="0" name="image78.png"/>
                    <pic:cNvPicPr preferRelativeResize="0"/>
                  </pic:nvPicPr>
                  <pic:blipFill>
                    <a:blip r:embed="rId28"/>
                    <a:srcRect b="0" l="0" r="0" t="0"/>
                    <a:stretch>
                      <a:fillRect/>
                    </a:stretch>
                  </pic:blipFill>
                  <pic:spPr>
                    <a:xfrm>
                      <a:off x="0" y="0"/>
                      <a:ext cx="5841171" cy="34599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0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0D">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0E">
      <w:pPr>
        <w:spacing w:after="0" w:before="0" w:line="360" w:lineRule="auto"/>
        <w:jc w:val="center"/>
        <w:rPr/>
      </w:pPr>
      <w:r w:rsidDel="00000000" w:rsidR="00000000" w:rsidRPr="00000000">
        <w:rPr>
          <w:rtl w:val="0"/>
        </w:rPr>
      </w:r>
    </w:p>
    <w:p w:rsidR="00000000" w:rsidDel="00000000" w:rsidP="00000000" w:rsidRDefault="00000000" w:rsidRPr="00000000" w14:paraId="0000090F">
      <w:pPr>
        <w:pStyle w:val="Heading3"/>
        <w:spacing w:after="0" w:before="0" w:lineRule="auto"/>
        <w:ind w:left="566.9291338582675" w:firstLine="0"/>
        <w:rPr/>
      </w:pPr>
      <w:bookmarkStart w:colFirst="0" w:colLast="0" w:name="_heading=h.43d3ye494zis" w:id="115"/>
      <w:bookmarkEnd w:id="115"/>
      <w:r w:rsidDel="00000000" w:rsidR="00000000" w:rsidRPr="00000000">
        <w:rPr>
          <w:rtl w:val="0"/>
        </w:rPr>
        <w:t xml:space="preserve">3.4.16. CU-25: Enviando Orden de Compra al proveedor</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ind w:left="566.9291338582675" w:firstLine="0"/>
        <w:rPr/>
      </w:pPr>
      <w:r w:rsidDel="00000000" w:rsidR="00000000" w:rsidRPr="00000000">
        <w:rPr>
          <w:rtl w:val="0"/>
        </w:rPr>
        <w:t xml:space="preserve">Cuando una orden pasa a estado aprobada, el sistema busca el correo del proveedor, genera el documento y lo envía automáticamente, actualizando el estado a enviada. Si el proveedor no tiene correo válido, se cancela el envío y se genera una alerta interna.</w:t>
      </w:r>
    </w:p>
    <w:p w:rsidR="00000000" w:rsidDel="00000000" w:rsidP="00000000" w:rsidRDefault="00000000" w:rsidRPr="00000000" w14:paraId="00000912">
      <w:pPr>
        <w:spacing w:after="0" w:before="0" w:line="360" w:lineRule="auto"/>
        <w:jc w:val="left"/>
        <w:rPr/>
      </w:pPr>
      <w:r w:rsidDel="00000000" w:rsidR="00000000" w:rsidRPr="00000000">
        <w:rPr>
          <w:rtl w:val="0"/>
        </w:rPr>
      </w:r>
    </w:p>
    <w:p w:rsidR="00000000" w:rsidDel="00000000" w:rsidP="00000000" w:rsidRDefault="00000000" w:rsidRPr="00000000" w14:paraId="00000913">
      <w:pPr>
        <w:pStyle w:val="Heading4"/>
        <w:spacing w:after="0" w:before="0" w:line="240" w:lineRule="auto"/>
        <w:ind w:left="0" w:firstLine="0"/>
        <w:jc w:val="center"/>
        <w:rPr/>
      </w:pPr>
      <w:r w:rsidDel="00000000" w:rsidR="00000000" w:rsidRPr="00000000">
        <w:rPr>
          <w:rtl w:val="0"/>
        </w:rPr>
        <w:t xml:space="preserve">Figura 3.19: “Diagrama de secuencia del CU-25”.</w:t>
      </w:r>
    </w:p>
    <w:p w:rsidR="00000000" w:rsidDel="00000000" w:rsidP="00000000" w:rsidRDefault="00000000" w:rsidRPr="00000000" w14:paraId="00000914">
      <w:pPr>
        <w:rPr/>
      </w:pPr>
      <w:r w:rsidDel="00000000" w:rsidR="00000000" w:rsidRPr="00000000">
        <w:rPr/>
        <w:drawing>
          <wp:inline distB="114300" distT="114300" distL="114300" distR="114300">
            <wp:extent cx="5815613" cy="3283007"/>
            <wp:effectExtent b="25400" l="25400" r="25400" t="25400"/>
            <wp:docPr id="314" name="image74.png"/>
            <a:graphic>
              <a:graphicData uri="http://schemas.openxmlformats.org/drawingml/2006/picture">
                <pic:pic>
                  <pic:nvPicPr>
                    <pic:cNvPr id="0" name="image74.png"/>
                    <pic:cNvPicPr preferRelativeResize="0"/>
                  </pic:nvPicPr>
                  <pic:blipFill>
                    <a:blip r:embed="rId29"/>
                    <a:srcRect b="0" l="0" r="0" t="0"/>
                    <a:stretch>
                      <a:fillRect/>
                    </a:stretch>
                  </pic:blipFill>
                  <pic:spPr>
                    <a:xfrm>
                      <a:off x="0" y="0"/>
                      <a:ext cx="5815613" cy="3283007"/>
                    </a:xfrm>
                    <a:prstGeom prst="rect"/>
                    <a:ln w="254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91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16">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17">
      <w:pPr>
        <w:spacing w:after="0" w:before="0" w:line="360" w:lineRule="auto"/>
        <w:jc w:val="center"/>
        <w:rPr/>
      </w:pPr>
      <w:r w:rsidDel="00000000" w:rsidR="00000000" w:rsidRPr="00000000">
        <w:rPr>
          <w:rtl w:val="0"/>
        </w:rPr>
      </w:r>
    </w:p>
    <w:p w:rsidR="00000000" w:rsidDel="00000000" w:rsidP="00000000" w:rsidRDefault="00000000" w:rsidRPr="00000000" w14:paraId="00000918">
      <w:pPr>
        <w:pStyle w:val="Heading3"/>
        <w:spacing w:after="0" w:before="0" w:lineRule="auto"/>
        <w:ind w:left="566.9291338582675" w:firstLine="0"/>
        <w:rPr/>
      </w:pPr>
      <w:bookmarkStart w:colFirst="0" w:colLast="0" w:name="_heading=h.t0sqif7t0o9p" w:id="116"/>
      <w:bookmarkEnd w:id="116"/>
      <w:r w:rsidDel="00000000" w:rsidR="00000000" w:rsidRPr="00000000">
        <w:rPr>
          <w:rtl w:val="0"/>
        </w:rPr>
        <w:t xml:space="preserve">3.4.17. CU-26: Registrando entrada de materiales por recepción de proveedor</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ind w:left="566.9291338582675" w:firstLine="0"/>
        <w:rPr/>
      </w:pPr>
      <w:r w:rsidDel="00000000" w:rsidR="00000000" w:rsidRPr="00000000">
        <w:rPr>
          <w:rtl w:val="0"/>
        </w:rPr>
        <w:t xml:space="preserve">Bodega asocia la entrada a una orden de compra enviada y registra la ubicación de cada material. El sistema guarda la entrada y actualiza el stock disponible. Si no hay órdenes disponibles para recibir, se bloquea el registro.</w:t>
      </w:r>
    </w:p>
    <w:p w:rsidR="00000000" w:rsidDel="00000000" w:rsidP="00000000" w:rsidRDefault="00000000" w:rsidRPr="00000000" w14:paraId="0000091B">
      <w:pPr>
        <w:spacing w:after="0" w:before="0" w:line="360" w:lineRule="auto"/>
        <w:jc w:val="center"/>
        <w:rPr/>
      </w:pPr>
      <w:r w:rsidDel="00000000" w:rsidR="00000000" w:rsidRPr="00000000">
        <w:rPr>
          <w:rtl w:val="0"/>
        </w:rPr>
      </w:r>
    </w:p>
    <w:p w:rsidR="00000000" w:rsidDel="00000000" w:rsidP="00000000" w:rsidRDefault="00000000" w:rsidRPr="00000000" w14:paraId="0000091C">
      <w:pPr>
        <w:pStyle w:val="Heading4"/>
        <w:spacing w:after="0" w:before="0" w:line="240" w:lineRule="auto"/>
        <w:ind w:left="0" w:firstLine="0"/>
        <w:jc w:val="center"/>
        <w:rPr/>
      </w:pPr>
      <w:r w:rsidDel="00000000" w:rsidR="00000000" w:rsidRPr="00000000">
        <w:rPr>
          <w:rtl w:val="0"/>
        </w:rPr>
        <w:t xml:space="preserve">Figura 3.20: “Diagrama de secuencia del CU-26”.</w:t>
      </w:r>
    </w:p>
    <w:p w:rsidR="00000000" w:rsidDel="00000000" w:rsidP="00000000" w:rsidRDefault="00000000" w:rsidRPr="00000000" w14:paraId="0000091D">
      <w:pPr>
        <w:rPr/>
      </w:pPr>
      <w:r w:rsidDel="00000000" w:rsidR="00000000" w:rsidRPr="00000000">
        <w:rPr/>
        <w:drawing>
          <wp:inline distB="114300" distT="114300" distL="114300" distR="114300">
            <wp:extent cx="5891813" cy="3319810"/>
            <wp:effectExtent b="0" l="0" r="0" t="0"/>
            <wp:docPr id="317" name="image76.png"/>
            <a:graphic>
              <a:graphicData uri="http://schemas.openxmlformats.org/drawingml/2006/picture">
                <pic:pic>
                  <pic:nvPicPr>
                    <pic:cNvPr id="0" name="image76.png"/>
                    <pic:cNvPicPr preferRelativeResize="0"/>
                  </pic:nvPicPr>
                  <pic:blipFill>
                    <a:blip r:embed="rId30"/>
                    <a:srcRect b="0" l="0" r="0" t="0"/>
                    <a:stretch>
                      <a:fillRect/>
                    </a:stretch>
                  </pic:blipFill>
                  <pic:spPr>
                    <a:xfrm>
                      <a:off x="0" y="0"/>
                      <a:ext cx="5891813" cy="331981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1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1F">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20">
      <w:pPr>
        <w:spacing w:after="0" w:before="0" w:line="360" w:lineRule="auto"/>
        <w:jc w:val="center"/>
        <w:rPr/>
      </w:pPr>
      <w:r w:rsidDel="00000000" w:rsidR="00000000" w:rsidRPr="00000000">
        <w:rPr>
          <w:rtl w:val="0"/>
        </w:rPr>
      </w:r>
    </w:p>
    <w:p w:rsidR="00000000" w:rsidDel="00000000" w:rsidP="00000000" w:rsidRDefault="00000000" w:rsidRPr="00000000" w14:paraId="00000921">
      <w:pPr>
        <w:pStyle w:val="Heading3"/>
        <w:spacing w:after="0" w:before="0" w:lineRule="auto"/>
        <w:ind w:left="566.9291338582675" w:firstLine="0"/>
        <w:rPr/>
      </w:pPr>
      <w:bookmarkStart w:colFirst="0" w:colLast="0" w:name="_heading=h.cppskycebca" w:id="117"/>
      <w:bookmarkEnd w:id="117"/>
      <w:r w:rsidDel="00000000" w:rsidR="00000000" w:rsidRPr="00000000">
        <w:rPr>
          <w:rtl w:val="0"/>
        </w:rPr>
        <w:t xml:space="preserve">3.4.18. CU-27: Registrando entrada de materiales por devolución desde proyecto</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ind w:left="566.9291338582675" w:firstLine="0"/>
        <w:rPr/>
      </w:pPr>
      <w:r w:rsidDel="00000000" w:rsidR="00000000" w:rsidRPr="00000000">
        <w:rPr>
          <w:rtl w:val="0"/>
        </w:rPr>
        <w:t xml:space="preserve">Bodega asocia la entrada al proyecto de origen y registra la ubicación de los materiales devueltos. El sistema guarda el movimiento y actualiza el stock. Si no se indica el proyecto de origen, se bloquea el registro.</w:t>
      </w:r>
    </w:p>
    <w:p w:rsidR="00000000" w:rsidDel="00000000" w:rsidP="00000000" w:rsidRDefault="00000000" w:rsidRPr="00000000" w14:paraId="00000924">
      <w:pPr>
        <w:spacing w:after="0" w:before="0" w:line="360" w:lineRule="auto"/>
        <w:jc w:val="center"/>
        <w:rPr/>
      </w:pPr>
      <w:r w:rsidDel="00000000" w:rsidR="00000000" w:rsidRPr="00000000">
        <w:rPr>
          <w:rtl w:val="0"/>
        </w:rPr>
      </w:r>
    </w:p>
    <w:p w:rsidR="00000000" w:rsidDel="00000000" w:rsidP="00000000" w:rsidRDefault="00000000" w:rsidRPr="00000000" w14:paraId="00000925">
      <w:pPr>
        <w:pStyle w:val="Heading4"/>
        <w:spacing w:after="0" w:before="0" w:line="240" w:lineRule="auto"/>
        <w:ind w:left="0" w:firstLine="0"/>
        <w:jc w:val="center"/>
        <w:rPr/>
      </w:pPr>
      <w:r w:rsidDel="00000000" w:rsidR="00000000" w:rsidRPr="00000000">
        <w:rPr>
          <w:rtl w:val="0"/>
        </w:rPr>
        <w:t xml:space="preserve">Figura 3.21: “Diagrama de secuencia del CU-27”.</w:t>
      </w:r>
    </w:p>
    <w:p w:rsidR="00000000" w:rsidDel="00000000" w:rsidP="00000000" w:rsidRDefault="00000000" w:rsidRPr="00000000" w14:paraId="00000926">
      <w:pPr>
        <w:rPr/>
      </w:pPr>
      <w:r w:rsidDel="00000000" w:rsidR="00000000" w:rsidRPr="00000000">
        <w:rPr/>
        <w:drawing>
          <wp:inline distB="114300" distT="114300" distL="114300" distR="114300">
            <wp:extent cx="5825138" cy="3226960"/>
            <wp:effectExtent b="0" l="0" r="0" t="0"/>
            <wp:docPr id="318" name="image77.png"/>
            <a:graphic>
              <a:graphicData uri="http://schemas.openxmlformats.org/drawingml/2006/picture">
                <pic:pic>
                  <pic:nvPicPr>
                    <pic:cNvPr id="0" name="image77.png"/>
                    <pic:cNvPicPr preferRelativeResize="0"/>
                  </pic:nvPicPr>
                  <pic:blipFill>
                    <a:blip r:embed="rId31"/>
                    <a:srcRect b="0" l="0" r="0" t="0"/>
                    <a:stretch>
                      <a:fillRect/>
                    </a:stretch>
                  </pic:blipFill>
                  <pic:spPr>
                    <a:xfrm>
                      <a:off x="0" y="0"/>
                      <a:ext cx="5825138" cy="32269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2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28">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29">
      <w:pPr>
        <w:spacing w:after="0" w:before="0" w:line="360" w:lineRule="auto"/>
        <w:jc w:val="center"/>
        <w:rPr/>
      </w:pPr>
      <w:r w:rsidDel="00000000" w:rsidR="00000000" w:rsidRPr="00000000">
        <w:rPr>
          <w:rtl w:val="0"/>
        </w:rPr>
      </w:r>
    </w:p>
    <w:p w:rsidR="00000000" w:rsidDel="00000000" w:rsidP="00000000" w:rsidRDefault="00000000" w:rsidRPr="00000000" w14:paraId="0000092A">
      <w:pPr>
        <w:pStyle w:val="Heading3"/>
        <w:spacing w:after="0" w:before="0" w:lineRule="auto"/>
        <w:ind w:left="566.9291338582675" w:firstLine="0"/>
        <w:rPr/>
      </w:pPr>
      <w:bookmarkStart w:colFirst="0" w:colLast="0" w:name="_heading=h.o8ukmkk5ie87" w:id="118"/>
      <w:bookmarkEnd w:id="118"/>
      <w:r w:rsidDel="00000000" w:rsidR="00000000" w:rsidRPr="00000000">
        <w:rPr>
          <w:rtl w:val="0"/>
        </w:rPr>
        <w:t xml:space="preserve">3.4.19. CU-28: Validando cantidad recibida contra Orden de Compra</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ind w:left="566.9291338582675" w:firstLine="0"/>
        <w:rPr/>
      </w:pPr>
      <w:r w:rsidDel="00000000" w:rsidR="00000000" w:rsidRPr="00000000">
        <w:rPr>
          <w:rtl w:val="0"/>
        </w:rPr>
        <w:t xml:space="preserve">El sistema compara la cantidad ingresada en una entrada con la cantidad total solicitada en la orden de compra asociada. Si la cantidad supera lo solicitado, bloquea esa línea y muestra un mensaje indicando el exceso.</w:t>
      </w:r>
    </w:p>
    <w:p w:rsidR="00000000" w:rsidDel="00000000" w:rsidP="00000000" w:rsidRDefault="00000000" w:rsidRPr="00000000" w14:paraId="0000092D">
      <w:pPr>
        <w:spacing w:after="0" w:before="0" w:line="360" w:lineRule="auto"/>
        <w:jc w:val="center"/>
        <w:rPr/>
      </w:pPr>
      <w:r w:rsidDel="00000000" w:rsidR="00000000" w:rsidRPr="00000000">
        <w:rPr>
          <w:rtl w:val="0"/>
        </w:rPr>
      </w:r>
    </w:p>
    <w:p w:rsidR="00000000" w:rsidDel="00000000" w:rsidP="00000000" w:rsidRDefault="00000000" w:rsidRPr="00000000" w14:paraId="0000092E">
      <w:pPr>
        <w:pStyle w:val="Heading4"/>
        <w:spacing w:after="0" w:before="0" w:line="240" w:lineRule="auto"/>
        <w:ind w:left="0" w:firstLine="0"/>
        <w:jc w:val="center"/>
        <w:rPr/>
      </w:pPr>
      <w:r w:rsidDel="00000000" w:rsidR="00000000" w:rsidRPr="00000000">
        <w:rPr>
          <w:rtl w:val="0"/>
        </w:rPr>
        <w:t xml:space="preserve">Figura 3.22: “Diagrama de secuencia del CU-28”.</w:t>
      </w:r>
    </w:p>
    <w:p w:rsidR="00000000" w:rsidDel="00000000" w:rsidP="00000000" w:rsidRDefault="00000000" w:rsidRPr="00000000" w14:paraId="0000092F">
      <w:pPr>
        <w:rPr/>
      </w:pPr>
      <w:r w:rsidDel="00000000" w:rsidR="00000000" w:rsidRPr="00000000">
        <w:rPr/>
        <w:drawing>
          <wp:inline distB="114300" distT="114300" distL="114300" distR="114300">
            <wp:extent cx="5863238" cy="2192755"/>
            <wp:effectExtent b="0" l="0" r="0" t="0"/>
            <wp:docPr id="319" name="image79.png"/>
            <a:graphic>
              <a:graphicData uri="http://schemas.openxmlformats.org/drawingml/2006/picture">
                <pic:pic>
                  <pic:nvPicPr>
                    <pic:cNvPr id="0" name="image79.png"/>
                    <pic:cNvPicPr preferRelativeResize="0"/>
                  </pic:nvPicPr>
                  <pic:blipFill>
                    <a:blip r:embed="rId32"/>
                    <a:srcRect b="0" l="0" r="0" t="0"/>
                    <a:stretch>
                      <a:fillRect/>
                    </a:stretch>
                  </pic:blipFill>
                  <pic:spPr>
                    <a:xfrm>
                      <a:off x="0" y="0"/>
                      <a:ext cx="5863238" cy="21927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30">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31">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32">
      <w:pPr>
        <w:spacing w:after="0" w:before="0" w:line="360" w:lineRule="auto"/>
        <w:jc w:val="center"/>
        <w:rPr/>
      </w:pPr>
      <w:r w:rsidDel="00000000" w:rsidR="00000000" w:rsidRPr="00000000">
        <w:rPr>
          <w:rtl w:val="0"/>
        </w:rPr>
      </w:r>
    </w:p>
    <w:p w:rsidR="00000000" w:rsidDel="00000000" w:rsidP="00000000" w:rsidRDefault="00000000" w:rsidRPr="00000000" w14:paraId="00000933">
      <w:pPr>
        <w:pStyle w:val="Heading3"/>
        <w:spacing w:after="0" w:before="0" w:lineRule="auto"/>
        <w:ind w:left="566.9291338582675" w:firstLine="0"/>
        <w:rPr/>
      </w:pPr>
      <w:bookmarkStart w:colFirst="0" w:colLast="0" w:name="_heading=h.pcp1364rb4y2" w:id="119"/>
      <w:bookmarkEnd w:id="119"/>
      <w:r w:rsidDel="00000000" w:rsidR="00000000" w:rsidRPr="00000000">
        <w:rPr>
          <w:rtl w:val="0"/>
        </w:rPr>
        <w:t xml:space="preserve">3.4.20. CU-29: Registrando salida de materiales o herramientas de bodega</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ind w:left="566.9291338582675" w:firstLine="0"/>
        <w:rPr/>
      </w:pPr>
      <w:r w:rsidDel="00000000" w:rsidR="00000000" w:rsidRPr="00000000">
        <w:rPr>
          <w:rtl w:val="0"/>
        </w:rPr>
        <w:t xml:space="preserve">Bodega completa los datos de la salida, indicando material, cantidad y destino, y confirma. El sistema valida que exista stock suficiente antes de registrar la salida y actualizar el stock disponible.</w:t>
      </w:r>
    </w:p>
    <w:p w:rsidR="00000000" w:rsidDel="00000000" w:rsidP="00000000" w:rsidRDefault="00000000" w:rsidRPr="00000000" w14:paraId="00000936">
      <w:pPr>
        <w:spacing w:after="0" w:before="0" w:line="360" w:lineRule="auto"/>
        <w:jc w:val="center"/>
        <w:rPr/>
      </w:pPr>
      <w:r w:rsidDel="00000000" w:rsidR="00000000" w:rsidRPr="00000000">
        <w:rPr>
          <w:rtl w:val="0"/>
        </w:rPr>
      </w:r>
    </w:p>
    <w:p w:rsidR="00000000" w:rsidDel="00000000" w:rsidP="00000000" w:rsidRDefault="00000000" w:rsidRPr="00000000" w14:paraId="00000937">
      <w:pPr>
        <w:pStyle w:val="Heading4"/>
        <w:spacing w:after="0" w:before="0" w:line="240" w:lineRule="auto"/>
        <w:ind w:left="0" w:firstLine="0"/>
        <w:jc w:val="center"/>
        <w:rPr/>
      </w:pPr>
      <w:r w:rsidDel="00000000" w:rsidR="00000000" w:rsidRPr="00000000">
        <w:rPr>
          <w:rtl w:val="0"/>
        </w:rPr>
        <w:t xml:space="preserve">Figura 3.23: “Diagrama de secuencia del CU-29”.</w:t>
      </w:r>
    </w:p>
    <w:p w:rsidR="00000000" w:rsidDel="00000000" w:rsidP="00000000" w:rsidRDefault="00000000" w:rsidRPr="00000000" w14:paraId="00000938">
      <w:pPr>
        <w:rPr/>
      </w:pPr>
      <w:r w:rsidDel="00000000" w:rsidR="00000000" w:rsidRPr="00000000">
        <w:rPr/>
        <w:drawing>
          <wp:inline distB="114300" distT="114300" distL="114300" distR="114300">
            <wp:extent cx="5880100" cy="2552700"/>
            <wp:effectExtent b="0" l="0" r="0" t="0"/>
            <wp:docPr id="320" name="image81.png"/>
            <a:graphic>
              <a:graphicData uri="http://schemas.openxmlformats.org/drawingml/2006/picture">
                <pic:pic>
                  <pic:nvPicPr>
                    <pic:cNvPr id="0" name="image81.png"/>
                    <pic:cNvPicPr preferRelativeResize="0"/>
                  </pic:nvPicPr>
                  <pic:blipFill>
                    <a:blip r:embed="rId33"/>
                    <a:srcRect b="0" l="0" r="0" t="0"/>
                    <a:stretch>
                      <a:fillRect/>
                    </a:stretch>
                  </pic:blipFill>
                  <pic:spPr>
                    <a:xfrm>
                      <a:off x="0" y="0"/>
                      <a:ext cx="5880100" cy="2552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3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3A">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3B">
      <w:pPr>
        <w:spacing w:after="0" w:before="0" w:line="360" w:lineRule="auto"/>
        <w:jc w:val="center"/>
        <w:rPr/>
      </w:pPr>
      <w:r w:rsidDel="00000000" w:rsidR="00000000" w:rsidRPr="00000000">
        <w:rPr>
          <w:rtl w:val="0"/>
        </w:rPr>
      </w:r>
    </w:p>
    <w:p w:rsidR="00000000" w:rsidDel="00000000" w:rsidP="00000000" w:rsidRDefault="00000000" w:rsidRPr="00000000" w14:paraId="0000093C">
      <w:pPr>
        <w:pStyle w:val="Heading3"/>
        <w:spacing w:after="0" w:before="0" w:lineRule="auto"/>
        <w:ind w:left="566.9291338582675" w:firstLine="0"/>
        <w:rPr/>
      </w:pPr>
      <w:bookmarkStart w:colFirst="0" w:colLast="0" w:name="_heading=h.h8oygd60tw9l" w:id="120"/>
      <w:bookmarkEnd w:id="120"/>
      <w:r w:rsidDel="00000000" w:rsidR="00000000" w:rsidRPr="00000000">
        <w:rPr>
          <w:rtl w:val="0"/>
        </w:rPr>
        <w:t xml:space="preserve">3.4.21. CU-30: Actualizando stock disponible en tiempo real</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ind w:left="566.9291338582675" w:firstLine="0"/>
        <w:rPr/>
      </w:pPr>
      <w:r w:rsidDel="00000000" w:rsidR="00000000" w:rsidRPr="00000000">
        <w:rPr>
          <w:rtl w:val="0"/>
        </w:rPr>
        <w:t xml:space="preserve">Cada vez que se registra una entrada o salida, el sistema consulta el stock actual, calcula el nuevo valor sumando o restando según corresponda, y lo actualiza. Si el resultado quedaría negativo, se bloquea el registro de la salida.</w:t>
      </w:r>
    </w:p>
    <w:p w:rsidR="00000000" w:rsidDel="00000000" w:rsidP="00000000" w:rsidRDefault="00000000" w:rsidRPr="00000000" w14:paraId="0000093F">
      <w:pPr>
        <w:spacing w:after="0" w:before="0" w:line="360" w:lineRule="auto"/>
        <w:jc w:val="left"/>
        <w:rPr/>
      </w:pPr>
      <w:r w:rsidDel="00000000" w:rsidR="00000000" w:rsidRPr="00000000">
        <w:rPr>
          <w:rtl w:val="0"/>
        </w:rPr>
      </w:r>
    </w:p>
    <w:p w:rsidR="00000000" w:rsidDel="00000000" w:rsidP="00000000" w:rsidRDefault="00000000" w:rsidRPr="00000000" w14:paraId="00000940">
      <w:pPr>
        <w:pStyle w:val="Heading4"/>
        <w:spacing w:after="0" w:before="0" w:line="240" w:lineRule="auto"/>
        <w:ind w:left="0" w:firstLine="0"/>
        <w:jc w:val="center"/>
        <w:rPr/>
      </w:pPr>
      <w:r w:rsidDel="00000000" w:rsidR="00000000" w:rsidRPr="00000000">
        <w:rPr>
          <w:rtl w:val="0"/>
        </w:rPr>
        <w:t xml:space="preserve">Figura 3.24: “Diagrama de secuencia del CU-30”.</w:t>
      </w:r>
    </w:p>
    <w:p w:rsidR="00000000" w:rsidDel="00000000" w:rsidP="00000000" w:rsidRDefault="00000000" w:rsidRPr="00000000" w14:paraId="00000941">
      <w:pPr>
        <w:rPr/>
      </w:pPr>
      <w:r w:rsidDel="00000000" w:rsidR="00000000" w:rsidRPr="00000000">
        <w:rPr/>
        <w:drawing>
          <wp:inline distB="114300" distT="114300" distL="114300" distR="114300">
            <wp:extent cx="5872763" cy="3580239"/>
            <wp:effectExtent b="25400" l="25400" r="25400" t="25400"/>
            <wp:docPr id="25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872763" cy="3580239"/>
                    </a:xfrm>
                    <a:prstGeom prst="rect"/>
                    <a:ln w="254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942">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43">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44">
      <w:pPr>
        <w:spacing w:after="0" w:before="0" w:line="360" w:lineRule="auto"/>
        <w:jc w:val="center"/>
        <w:rPr/>
      </w:pPr>
      <w:r w:rsidDel="00000000" w:rsidR="00000000" w:rsidRPr="00000000">
        <w:rPr>
          <w:rtl w:val="0"/>
        </w:rPr>
      </w:r>
    </w:p>
    <w:p w:rsidR="00000000" w:rsidDel="00000000" w:rsidP="00000000" w:rsidRDefault="00000000" w:rsidRPr="00000000" w14:paraId="00000945">
      <w:pPr>
        <w:pStyle w:val="Heading3"/>
        <w:spacing w:after="0" w:before="0" w:lineRule="auto"/>
        <w:ind w:left="566.9291338582675" w:firstLine="0"/>
        <w:rPr/>
      </w:pPr>
      <w:bookmarkStart w:colFirst="0" w:colLast="0" w:name="_heading=h.a4ztmrdf7dsy" w:id="121"/>
      <w:bookmarkEnd w:id="121"/>
      <w:r w:rsidDel="00000000" w:rsidR="00000000" w:rsidRPr="00000000">
        <w:rPr>
          <w:rtl w:val="0"/>
        </w:rPr>
        <w:t xml:space="preserve">3.4.22. CU-31: Gestionando préstamos de herramientas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ind w:left="566.9291338582675" w:firstLine="0"/>
        <w:rPr/>
      </w:pPr>
      <w:r w:rsidDel="00000000" w:rsidR="00000000" w:rsidRPr="00000000">
        <w:rPr>
          <w:rtl w:val="0"/>
        </w:rPr>
        <w:t xml:space="preserve">Bodega completa los datos del préstamo, como responsable, obra y fechas, y confirma. El sistema verifica que la herramienta esté disponible, la registra como prestada y notifica al área de administración. Si la herramienta no está disponible, se bloquea el registro.</w:t>
      </w:r>
    </w:p>
    <w:p w:rsidR="00000000" w:rsidDel="00000000" w:rsidP="00000000" w:rsidRDefault="00000000" w:rsidRPr="00000000" w14:paraId="00000948">
      <w:pPr>
        <w:spacing w:after="0" w:before="0" w:line="360" w:lineRule="auto"/>
        <w:jc w:val="left"/>
        <w:rPr/>
      </w:pPr>
      <w:r w:rsidDel="00000000" w:rsidR="00000000" w:rsidRPr="00000000">
        <w:rPr>
          <w:rtl w:val="0"/>
        </w:rPr>
      </w:r>
    </w:p>
    <w:p w:rsidR="00000000" w:rsidDel="00000000" w:rsidP="00000000" w:rsidRDefault="00000000" w:rsidRPr="00000000" w14:paraId="00000949">
      <w:pPr>
        <w:pStyle w:val="Heading4"/>
        <w:spacing w:after="0" w:before="0" w:line="240" w:lineRule="auto"/>
        <w:ind w:left="0" w:firstLine="0"/>
        <w:jc w:val="center"/>
        <w:rPr/>
      </w:pPr>
      <w:r w:rsidDel="00000000" w:rsidR="00000000" w:rsidRPr="00000000">
        <w:rPr>
          <w:rtl w:val="0"/>
        </w:rPr>
        <w:t xml:space="preserve">Figura 3.25: “Diagrama de secuencia del CU-31”.</w:t>
      </w:r>
    </w:p>
    <w:p w:rsidR="00000000" w:rsidDel="00000000" w:rsidP="00000000" w:rsidRDefault="00000000" w:rsidRPr="00000000" w14:paraId="0000094A">
      <w:pPr>
        <w:rPr/>
      </w:pPr>
      <w:r w:rsidDel="00000000" w:rsidR="00000000" w:rsidRPr="00000000">
        <w:rPr/>
        <w:drawing>
          <wp:inline distB="114300" distT="114300" distL="114300" distR="114300">
            <wp:extent cx="5758463" cy="3312286"/>
            <wp:effectExtent b="0" l="0" r="0" t="0"/>
            <wp:docPr id="321" name="image83.png"/>
            <a:graphic>
              <a:graphicData uri="http://schemas.openxmlformats.org/drawingml/2006/picture">
                <pic:pic>
                  <pic:nvPicPr>
                    <pic:cNvPr id="0" name="image83.png"/>
                    <pic:cNvPicPr preferRelativeResize="0"/>
                  </pic:nvPicPr>
                  <pic:blipFill>
                    <a:blip r:embed="rId35"/>
                    <a:srcRect b="0" l="0" r="0" t="0"/>
                    <a:stretch>
                      <a:fillRect/>
                    </a:stretch>
                  </pic:blipFill>
                  <pic:spPr>
                    <a:xfrm>
                      <a:off x="0" y="0"/>
                      <a:ext cx="5758463" cy="331228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4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4C">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4D">
      <w:pPr>
        <w:spacing w:after="0" w:before="0" w:line="360" w:lineRule="auto"/>
        <w:jc w:val="center"/>
        <w:rPr/>
      </w:pPr>
      <w:r w:rsidDel="00000000" w:rsidR="00000000" w:rsidRPr="00000000">
        <w:rPr>
          <w:rtl w:val="0"/>
        </w:rPr>
      </w:r>
    </w:p>
    <w:p w:rsidR="00000000" w:rsidDel="00000000" w:rsidP="00000000" w:rsidRDefault="00000000" w:rsidRPr="00000000" w14:paraId="0000094E">
      <w:pPr>
        <w:pStyle w:val="Heading3"/>
        <w:spacing w:after="0" w:before="0" w:lineRule="auto"/>
        <w:ind w:left="566.9291338582675" w:firstLine="0"/>
        <w:rPr/>
      </w:pPr>
      <w:bookmarkStart w:colFirst="0" w:colLast="0" w:name="_heading=h.o3vohd1xkt0b" w:id="122"/>
      <w:bookmarkEnd w:id="122"/>
      <w:r w:rsidDel="00000000" w:rsidR="00000000" w:rsidRPr="00000000">
        <w:rPr>
          <w:rtl w:val="0"/>
        </w:rPr>
        <w:t xml:space="preserve">3.4.23. CU-32: Registrando devolución de herramienta prestada</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ind w:left="566.9291338582675" w:firstLine="0"/>
        <w:rPr/>
      </w:pPr>
      <w:r w:rsidDel="00000000" w:rsidR="00000000" w:rsidRPr="00000000">
        <w:rPr>
          <w:rtl w:val="0"/>
        </w:rPr>
        <w:t xml:space="preserve">Bodega localiza la herramienta y solicita registrar su devolución. El sistema valida que estaba en estado prestada, actualiza su estado a disponible y cierra el registro del préstamo. Si no estaba prestada, se impide la devolución.</w:t>
      </w:r>
    </w:p>
    <w:p w:rsidR="00000000" w:rsidDel="00000000" w:rsidP="00000000" w:rsidRDefault="00000000" w:rsidRPr="00000000" w14:paraId="00000951">
      <w:pPr>
        <w:spacing w:after="0" w:before="0" w:line="360" w:lineRule="auto"/>
        <w:jc w:val="center"/>
        <w:rPr/>
      </w:pPr>
      <w:r w:rsidDel="00000000" w:rsidR="00000000" w:rsidRPr="00000000">
        <w:rPr>
          <w:rtl w:val="0"/>
        </w:rPr>
      </w:r>
    </w:p>
    <w:p w:rsidR="00000000" w:rsidDel="00000000" w:rsidP="00000000" w:rsidRDefault="00000000" w:rsidRPr="00000000" w14:paraId="00000952">
      <w:pPr>
        <w:pStyle w:val="Heading4"/>
        <w:spacing w:after="0" w:before="0" w:line="240" w:lineRule="auto"/>
        <w:ind w:left="0" w:firstLine="0"/>
        <w:jc w:val="center"/>
        <w:rPr/>
      </w:pPr>
      <w:r w:rsidDel="00000000" w:rsidR="00000000" w:rsidRPr="00000000">
        <w:rPr>
          <w:rtl w:val="0"/>
        </w:rPr>
        <w:t xml:space="preserve">Figura 3.26: “Diagrama de secuencia del CU-32”.</w:t>
      </w:r>
    </w:p>
    <w:p w:rsidR="00000000" w:rsidDel="00000000" w:rsidP="00000000" w:rsidRDefault="00000000" w:rsidRPr="00000000" w14:paraId="00000953">
      <w:pPr>
        <w:rPr/>
      </w:pPr>
      <w:r w:rsidDel="00000000" w:rsidR="00000000" w:rsidRPr="00000000">
        <w:rPr/>
        <w:drawing>
          <wp:inline distB="114300" distT="114300" distL="114300" distR="114300">
            <wp:extent cx="5748938" cy="2828106"/>
            <wp:effectExtent b="0" l="0" r="0" t="0"/>
            <wp:docPr id="322"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5748938" cy="282810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5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55">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56">
      <w:pPr>
        <w:spacing w:after="0" w:before="0" w:line="360" w:lineRule="auto"/>
        <w:jc w:val="center"/>
        <w:rPr/>
      </w:pPr>
      <w:r w:rsidDel="00000000" w:rsidR="00000000" w:rsidRPr="00000000">
        <w:rPr>
          <w:rtl w:val="0"/>
        </w:rPr>
      </w:r>
    </w:p>
    <w:p w:rsidR="00000000" w:rsidDel="00000000" w:rsidP="00000000" w:rsidRDefault="00000000" w:rsidRPr="00000000" w14:paraId="00000957">
      <w:pPr>
        <w:pStyle w:val="Heading3"/>
        <w:spacing w:after="0" w:before="0" w:lineRule="auto"/>
        <w:ind w:left="566.9291338582675" w:firstLine="0"/>
        <w:rPr/>
      </w:pPr>
      <w:bookmarkStart w:colFirst="0" w:colLast="0" w:name="_heading=h.ltqvizu5wjm7" w:id="123"/>
      <w:bookmarkEnd w:id="123"/>
      <w:r w:rsidDel="00000000" w:rsidR="00000000" w:rsidRPr="00000000">
        <w:rPr>
          <w:rtl w:val="0"/>
        </w:rPr>
        <w:t xml:space="preserve">3.4.24. CU-33: Registrando mermas o pérdidas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ind w:left="566.9291338582675" w:firstLine="0"/>
        <w:rPr/>
      </w:pPr>
      <w:r w:rsidDel="00000000" w:rsidR="00000000" w:rsidRPr="00000000">
        <w:rPr>
          <w:rtl w:val="0"/>
        </w:rPr>
        <w:t xml:space="preserve">Bodega selecciona el material afectado, indica la cantidad y clasifica el motivo entre daño o robo, y confirma. El sistema registra la merma y descuenta la cantidad del stock real. Si no se indica motivo, se bloquea el registro.</w:t>
      </w:r>
    </w:p>
    <w:p w:rsidR="00000000" w:rsidDel="00000000" w:rsidP="00000000" w:rsidRDefault="00000000" w:rsidRPr="00000000" w14:paraId="0000095A">
      <w:pPr>
        <w:spacing w:after="0" w:before="0" w:line="360" w:lineRule="auto"/>
        <w:jc w:val="left"/>
        <w:rPr/>
      </w:pPr>
      <w:r w:rsidDel="00000000" w:rsidR="00000000" w:rsidRPr="00000000">
        <w:rPr>
          <w:rtl w:val="0"/>
        </w:rPr>
      </w:r>
    </w:p>
    <w:p w:rsidR="00000000" w:rsidDel="00000000" w:rsidP="00000000" w:rsidRDefault="00000000" w:rsidRPr="00000000" w14:paraId="0000095B">
      <w:pPr>
        <w:pStyle w:val="Heading4"/>
        <w:spacing w:after="0" w:before="0" w:line="240" w:lineRule="auto"/>
        <w:ind w:left="0" w:firstLine="0"/>
        <w:jc w:val="center"/>
        <w:rPr/>
      </w:pPr>
      <w:r w:rsidDel="00000000" w:rsidR="00000000" w:rsidRPr="00000000">
        <w:rPr>
          <w:rtl w:val="0"/>
        </w:rPr>
        <w:t xml:space="preserve">Figura 3.27: “Diagrama de secuencia del CU-33”.</w:t>
      </w:r>
    </w:p>
    <w:p w:rsidR="00000000" w:rsidDel="00000000" w:rsidP="00000000" w:rsidRDefault="00000000" w:rsidRPr="00000000" w14:paraId="0000095C">
      <w:pPr>
        <w:rPr/>
      </w:pPr>
      <w:r w:rsidDel="00000000" w:rsidR="00000000" w:rsidRPr="00000000">
        <w:rPr/>
        <w:drawing>
          <wp:inline distB="114300" distT="114300" distL="114300" distR="114300">
            <wp:extent cx="5885577" cy="2492091"/>
            <wp:effectExtent b="0" l="0" r="0" t="0"/>
            <wp:docPr id="323" name="image82.png"/>
            <a:graphic>
              <a:graphicData uri="http://schemas.openxmlformats.org/drawingml/2006/picture">
                <pic:pic>
                  <pic:nvPicPr>
                    <pic:cNvPr id="0" name="image82.png"/>
                    <pic:cNvPicPr preferRelativeResize="0"/>
                  </pic:nvPicPr>
                  <pic:blipFill>
                    <a:blip r:embed="rId37"/>
                    <a:srcRect b="0" l="0" r="0" t="0"/>
                    <a:stretch>
                      <a:fillRect/>
                    </a:stretch>
                  </pic:blipFill>
                  <pic:spPr>
                    <a:xfrm>
                      <a:off x="0" y="0"/>
                      <a:ext cx="5885577" cy="249209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5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5E">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5F">
      <w:pPr>
        <w:spacing w:after="0" w:before="0" w:line="360" w:lineRule="auto"/>
        <w:jc w:val="center"/>
        <w:rPr/>
      </w:pPr>
      <w:r w:rsidDel="00000000" w:rsidR="00000000" w:rsidRPr="00000000">
        <w:rPr>
          <w:rtl w:val="0"/>
        </w:rPr>
      </w:r>
    </w:p>
    <w:p w:rsidR="00000000" w:rsidDel="00000000" w:rsidP="00000000" w:rsidRDefault="00000000" w:rsidRPr="00000000" w14:paraId="00000960">
      <w:pPr>
        <w:pStyle w:val="Heading3"/>
        <w:spacing w:after="0" w:before="0" w:lineRule="auto"/>
        <w:ind w:left="566.9291338582675" w:firstLine="0"/>
        <w:rPr/>
      </w:pPr>
      <w:bookmarkStart w:colFirst="0" w:colLast="0" w:name="_heading=h.sncbxpamde3y" w:id="124"/>
      <w:bookmarkEnd w:id="124"/>
      <w:r w:rsidDel="00000000" w:rsidR="00000000" w:rsidRPr="00000000">
        <w:rPr>
          <w:rtl w:val="0"/>
        </w:rPr>
        <w:t xml:space="preserve">3.4.25. CU-34: Registrando devolución de materiales o herramientas a proveedor</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ind w:left="566.9291338582675" w:firstLine="0"/>
        <w:rPr/>
      </w:pPr>
      <w:r w:rsidDel="00000000" w:rsidR="00000000" w:rsidRPr="00000000">
        <w:rPr>
          <w:rtl w:val="0"/>
        </w:rPr>
        <w:t xml:space="preserve">Bodega asocia la devolución a una orden de compra, indica cantidad, guía de despacho y motivo, y confirma. El sistema valida los campos y guarda el registro asociado a la orden. Si el motivo no es válido, se bloquea el registro.</w:t>
      </w:r>
    </w:p>
    <w:p w:rsidR="00000000" w:rsidDel="00000000" w:rsidP="00000000" w:rsidRDefault="00000000" w:rsidRPr="00000000" w14:paraId="00000963">
      <w:pPr>
        <w:spacing w:after="0" w:before="0" w:line="360" w:lineRule="auto"/>
        <w:jc w:val="left"/>
        <w:rPr/>
      </w:pPr>
      <w:r w:rsidDel="00000000" w:rsidR="00000000" w:rsidRPr="00000000">
        <w:rPr>
          <w:rtl w:val="0"/>
        </w:rPr>
      </w:r>
    </w:p>
    <w:p w:rsidR="00000000" w:rsidDel="00000000" w:rsidP="00000000" w:rsidRDefault="00000000" w:rsidRPr="00000000" w14:paraId="00000964">
      <w:pPr>
        <w:pStyle w:val="Heading4"/>
        <w:spacing w:after="0" w:before="0" w:line="240" w:lineRule="auto"/>
        <w:ind w:left="0" w:firstLine="0"/>
        <w:jc w:val="center"/>
        <w:rPr/>
      </w:pPr>
      <w:r w:rsidDel="00000000" w:rsidR="00000000" w:rsidRPr="00000000">
        <w:rPr>
          <w:rtl w:val="0"/>
        </w:rPr>
        <w:t xml:space="preserve">Figura 3.28: “Diagrama de secuencia del CU-34”.</w:t>
      </w:r>
    </w:p>
    <w:p w:rsidR="00000000" w:rsidDel="00000000" w:rsidP="00000000" w:rsidRDefault="00000000" w:rsidRPr="00000000" w14:paraId="00000965">
      <w:pPr>
        <w:rPr/>
      </w:pPr>
      <w:r w:rsidDel="00000000" w:rsidR="00000000" w:rsidRPr="00000000">
        <w:rPr/>
        <w:drawing>
          <wp:inline distB="114300" distT="114300" distL="114300" distR="114300">
            <wp:extent cx="5939077" cy="2753284"/>
            <wp:effectExtent b="0" l="0" r="0" t="0"/>
            <wp:docPr id="259"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39077" cy="27532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6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67">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68">
      <w:pPr>
        <w:spacing w:after="0" w:before="0" w:line="360" w:lineRule="auto"/>
        <w:jc w:val="center"/>
        <w:rPr/>
      </w:pPr>
      <w:r w:rsidDel="00000000" w:rsidR="00000000" w:rsidRPr="00000000">
        <w:rPr>
          <w:rtl w:val="0"/>
        </w:rPr>
      </w:r>
    </w:p>
    <w:p w:rsidR="00000000" w:rsidDel="00000000" w:rsidP="00000000" w:rsidRDefault="00000000" w:rsidRPr="00000000" w14:paraId="00000969">
      <w:pPr>
        <w:pStyle w:val="Heading3"/>
        <w:spacing w:after="0" w:before="0" w:lineRule="auto"/>
        <w:ind w:left="566.9291338582675" w:firstLine="0"/>
        <w:rPr/>
      </w:pPr>
      <w:bookmarkStart w:colFirst="0" w:colLast="0" w:name="_heading=h.ys8wikw3ap3k" w:id="125"/>
      <w:bookmarkEnd w:id="125"/>
      <w:r w:rsidDel="00000000" w:rsidR="00000000" w:rsidRPr="00000000">
        <w:rPr>
          <w:rtl w:val="0"/>
        </w:rPr>
        <w:t xml:space="preserve">3.4.26. CU-35: Alertando stock crítico bajo el mínimo</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ind w:left="566.9291338582675" w:firstLine="0"/>
        <w:rPr/>
      </w:pPr>
      <w:r w:rsidDel="00000000" w:rsidR="00000000" w:rsidRPr="00000000">
        <w:rPr>
          <w:rtl w:val="0"/>
        </w:rPr>
        <w:t xml:space="preserve">El sistema compara el stock resultante de un material contra su nivel mínimo configurado. Si el stock queda igual o por debajo del mínimo, genera una alerta visual en el panel de bodega para materiales críticos.</w:t>
      </w:r>
    </w:p>
    <w:p w:rsidR="00000000" w:rsidDel="00000000" w:rsidP="00000000" w:rsidRDefault="00000000" w:rsidRPr="00000000" w14:paraId="0000096C">
      <w:pPr>
        <w:spacing w:after="0" w:before="0" w:lineRule="auto"/>
        <w:rPr/>
      </w:pPr>
      <w:r w:rsidDel="00000000" w:rsidR="00000000" w:rsidRPr="00000000">
        <w:rPr>
          <w:rtl w:val="0"/>
        </w:rPr>
      </w:r>
    </w:p>
    <w:p w:rsidR="00000000" w:rsidDel="00000000" w:rsidP="00000000" w:rsidRDefault="00000000" w:rsidRPr="00000000" w14:paraId="0000096D">
      <w:pPr>
        <w:pStyle w:val="Heading4"/>
        <w:spacing w:after="0" w:before="0" w:line="240" w:lineRule="auto"/>
        <w:ind w:left="0" w:firstLine="0"/>
        <w:jc w:val="center"/>
        <w:rPr/>
      </w:pPr>
      <w:r w:rsidDel="00000000" w:rsidR="00000000" w:rsidRPr="00000000">
        <w:rPr>
          <w:rtl w:val="0"/>
        </w:rPr>
        <w:t xml:space="preserve">Figura 3.29: “Diagrama de secuencia del CU-35”.</w:t>
      </w:r>
    </w:p>
    <w:p w:rsidR="00000000" w:rsidDel="00000000" w:rsidP="00000000" w:rsidRDefault="00000000" w:rsidRPr="00000000" w14:paraId="0000096E">
      <w:pPr>
        <w:rPr/>
      </w:pPr>
      <w:r w:rsidDel="00000000" w:rsidR="00000000" w:rsidRPr="00000000">
        <w:rPr/>
        <w:drawing>
          <wp:inline distB="114300" distT="114300" distL="114300" distR="114300">
            <wp:extent cx="5853713" cy="1773476"/>
            <wp:effectExtent b="0" l="0" r="0" t="0"/>
            <wp:docPr id="260"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853713" cy="17734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6F">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70">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71">
      <w:pPr>
        <w:spacing w:after="0" w:before="0" w:line="360" w:lineRule="auto"/>
        <w:jc w:val="center"/>
        <w:rPr/>
      </w:pPr>
      <w:r w:rsidDel="00000000" w:rsidR="00000000" w:rsidRPr="00000000">
        <w:rPr>
          <w:rtl w:val="0"/>
        </w:rPr>
      </w:r>
    </w:p>
    <w:p w:rsidR="00000000" w:rsidDel="00000000" w:rsidP="00000000" w:rsidRDefault="00000000" w:rsidRPr="00000000" w14:paraId="00000972">
      <w:pPr>
        <w:pStyle w:val="Heading3"/>
        <w:spacing w:after="0" w:before="0" w:lineRule="auto"/>
        <w:ind w:left="566.9291338582675" w:firstLine="0"/>
        <w:rPr/>
      </w:pPr>
      <w:bookmarkStart w:colFirst="0" w:colLast="0" w:name="_heading=h.88hbz1b7smd7" w:id="126"/>
      <w:bookmarkEnd w:id="126"/>
      <w:r w:rsidDel="00000000" w:rsidR="00000000" w:rsidRPr="00000000">
        <w:rPr>
          <w:rtl w:val="0"/>
        </w:rPr>
        <w:t xml:space="preserve">3.4.27. CU-36: Actualizando estado de recepción de Orden de Compra</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ind w:left="566.9291338582675" w:firstLine="0"/>
        <w:rPr/>
      </w:pPr>
      <w:r w:rsidDel="00000000" w:rsidR="00000000" w:rsidRPr="00000000">
        <w:rPr>
          <w:rtl w:val="0"/>
        </w:rPr>
        <w:t xml:space="preserve">Adquisiciones indica el nuevo estado de recepción y las cantidades recibidas por material, y confirma. El sistema valida la información y actualiza tanto la orden como sus líneas, notificando al jefe de proyecto. Si se elige recepción parcial sin especificar cantidades, se bloquea la confirmación.</w:t>
      </w:r>
    </w:p>
    <w:p w:rsidR="00000000" w:rsidDel="00000000" w:rsidP="00000000" w:rsidRDefault="00000000" w:rsidRPr="00000000" w14:paraId="00000975">
      <w:pPr>
        <w:pStyle w:val="Heading4"/>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976">
      <w:pPr>
        <w:pStyle w:val="Heading4"/>
        <w:spacing w:after="0" w:before="0" w:line="240" w:lineRule="auto"/>
        <w:ind w:left="0" w:firstLine="0"/>
        <w:jc w:val="center"/>
        <w:rPr/>
      </w:pPr>
      <w:r w:rsidDel="00000000" w:rsidR="00000000" w:rsidRPr="00000000">
        <w:rPr>
          <w:rtl w:val="0"/>
        </w:rPr>
        <w:t xml:space="preserve">Figura 3.28: “Diagrama de secuencia del CU-36”.</w:t>
      </w:r>
    </w:p>
    <w:p w:rsidR="00000000" w:rsidDel="00000000" w:rsidP="00000000" w:rsidRDefault="00000000" w:rsidRPr="00000000" w14:paraId="00000977">
      <w:pPr>
        <w:rPr/>
      </w:pPr>
      <w:r w:rsidDel="00000000" w:rsidR="00000000" w:rsidRPr="00000000">
        <w:rPr/>
        <w:drawing>
          <wp:inline distB="114300" distT="114300" distL="114300" distR="114300">
            <wp:extent cx="5878947" cy="2867529"/>
            <wp:effectExtent b="0" l="0" r="0" t="0"/>
            <wp:docPr id="261"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878947" cy="286752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7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79">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7A">
      <w:pPr>
        <w:spacing w:after="0" w:before="0" w:line="360" w:lineRule="auto"/>
        <w:jc w:val="center"/>
        <w:rPr/>
      </w:pPr>
      <w:r w:rsidDel="00000000" w:rsidR="00000000" w:rsidRPr="00000000">
        <w:rPr>
          <w:rtl w:val="0"/>
        </w:rPr>
      </w:r>
    </w:p>
    <w:p w:rsidR="00000000" w:rsidDel="00000000" w:rsidP="00000000" w:rsidRDefault="00000000" w:rsidRPr="00000000" w14:paraId="0000097B">
      <w:pPr>
        <w:pStyle w:val="Heading3"/>
        <w:spacing w:after="0" w:before="0" w:lineRule="auto"/>
        <w:ind w:left="566.9291338582675" w:firstLine="0"/>
        <w:rPr/>
      </w:pPr>
      <w:bookmarkStart w:colFirst="0" w:colLast="0" w:name="_heading=h.a286r089bmo5" w:id="127"/>
      <w:bookmarkEnd w:id="127"/>
      <w:r w:rsidDel="00000000" w:rsidR="00000000" w:rsidRPr="00000000">
        <w:rPr>
          <w:rtl w:val="0"/>
        </w:rPr>
        <w:t xml:space="preserve">3.4.28. CU-37: Consultando estado de recepción de Órdenes de Compra en una SM</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ind w:left="566.9291338582675" w:firstLine="0"/>
        <w:rPr/>
      </w:pPr>
      <w:r w:rsidDel="00000000" w:rsidR="00000000" w:rsidRPr="00000000">
        <w:rPr>
          <w:rtl w:val="0"/>
        </w:rPr>
        <w:t xml:space="preserve">El usuario abre el detalle de una solicitud y el sistema muestra las órdenes de compra asociadas junto con su estado de recepción, indicando cuáles ya llegaron y cuáles siguen pendientes. Si no hay órdenes generadas, se muestra la sección vacía.</w:t>
      </w:r>
    </w:p>
    <w:p w:rsidR="00000000" w:rsidDel="00000000" w:rsidP="00000000" w:rsidRDefault="00000000" w:rsidRPr="00000000" w14:paraId="0000097E">
      <w:pPr>
        <w:spacing w:after="0" w:before="0" w:lineRule="auto"/>
        <w:rPr/>
      </w:pPr>
      <w:r w:rsidDel="00000000" w:rsidR="00000000" w:rsidRPr="00000000">
        <w:rPr>
          <w:rtl w:val="0"/>
        </w:rPr>
      </w:r>
    </w:p>
    <w:p w:rsidR="00000000" w:rsidDel="00000000" w:rsidP="00000000" w:rsidRDefault="00000000" w:rsidRPr="00000000" w14:paraId="0000097F">
      <w:pPr>
        <w:pStyle w:val="Heading4"/>
        <w:spacing w:after="0" w:before="0" w:line="240" w:lineRule="auto"/>
        <w:ind w:left="0" w:firstLine="0"/>
        <w:jc w:val="center"/>
        <w:rPr/>
      </w:pPr>
      <w:r w:rsidDel="00000000" w:rsidR="00000000" w:rsidRPr="00000000">
        <w:rPr>
          <w:rtl w:val="0"/>
        </w:rPr>
        <w:t xml:space="preserve">Figura 3.29: “Diagrama de secuencia del CU-37”.</w:t>
      </w:r>
    </w:p>
    <w:p w:rsidR="00000000" w:rsidDel="00000000" w:rsidP="00000000" w:rsidRDefault="00000000" w:rsidRPr="00000000" w14:paraId="00000980">
      <w:pPr>
        <w:rPr/>
      </w:pPr>
      <w:r w:rsidDel="00000000" w:rsidR="00000000" w:rsidRPr="00000000">
        <w:rPr/>
        <w:drawing>
          <wp:inline distB="114300" distT="114300" distL="114300" distR="114300">
            <wp:extent cx="5862812" cy="2410143"/>
            <wp:effectExtent b="0" l="0" r="0" t="0"/>
            <wp:docPr id="262"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862812" cy="24101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8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82">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83">
      <w:pPr>
        <w:spacing w:after="0" w:before="0" w:line="360" w:lineRule="auto"/>
        <w:jc w:val="center"/>
        <w:rPr/>
      </w:pPr>
      <w:r w:rsidDel="00000000" w:rsidR="00000000" w:rsidRPr="00000000">
        <w:rPr>
          <w:rtl w:val="0"/>
        </w:rPr>
      </w:r>
    </w:p>
    <w:p w:rsidR="00000000" w:rsidDel="00000000" w:rsidP="00000000" w:rsidRDefault="00000000" w:rsidRPr="00000000" w14:paraId="00000984">
      <w:pPr>
        <w:pStyle w:val="Heading3"/>
        <w:spacing w:after="0" w:before="0" w:lineRule="auto"/>
        <w:ind w:left="566.9291338582675" w:firstLine="0"/>
        <w:rPr/>
      </w:pPr>
      <w:bookmarkStart w:colFirst="0" w:colLast="0" w:name="_heading=h.dupzgha6lof5" w:id="128"/>
      <w:bookmarkEnd w:id="128"/>
      <w:r w:rsidDel="00000000" w:rsidR="00000000" w:rsidRPr="00000000">
        <w:rPr>
          <w:rtl w:val="0"/>
        </w:rPr>
        <w:t xml:space="preserve">3.4.29. CU-38: Recepcionando factura de proveedor</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ind w:left="566.9291338582675" w:firstLine="0"/>
        <w:rPr/>
      </w:pPr>
      <w:r w:rsidDel="00000000" w:rsidR="00000000" w:rsidRPr="00000000">
        <w:rPr>
          <w:rtl w:val="0"/>
        </w:rPr>
        <w:t xml:space="preserve">Contabilidad vincula una o más órdenes de compra a la factura y completa los datos requeridos, y confirma. El sistema valida el monto contra el total de las órdenes dentro de un margen de tolerancia y registra la factura. Si la diferencia supera lo permitido, se bloquea el registro.</w:t>
      </w:r>
    </w:p>
    <w:p w:rsidR="00000000" w:rsidDel="00000000" w:rsidP="00000000" w:rsidRDefault="00000000" w:rsidRPr="00000000" w14:paraId="00000987">
      <w:pPr>
        <w:spacing w:after="0" w:before="0" w:line="360" w:lineRule="auto"/>
        <w:jc w:val="center"/>
        <w:rPr/>
      </w:pPr>
      <w:r w:rsidDel="00000000" w:rsidR="00000000" w:rsidRPr="00000000">
        <w:rPr>
          <w:rtl w:val="0"/>
        </w:rPr>
      </w:r>
    </w:p>
    <w:p w:rsidR="00000000" w:rsidDel="00000000" w:rsidP="00000000" w:rsidRDefault="00000000" w:rsidRPr="00000000" w14:paraId="00000988">
      <w:pPr>
        <w:pStyle w:val="Heading4"/>
        <w:spacing w:after="0" w:before="0" w:line="240" w:lineRule="auto"/>
        <w:ind w:left="0" w:firstLine="0"/>
        <w:jc w:val="center"/>
        <w:rPr/>
      </w:pPr>
      <w:r w:rsidDel="00000000" w:rsidR="00000000" w:rsidRPr="00000000">
        <w:rPr>
          <w:rtl w:val="0"/>
        </w:rPr>
        <w:t xml:space="preserve">Figura 3.30: “Diagrama de secuencia del CU-38”.</w:t>
      </w:r>
    </w:p>
    <w:p w:rsidR="00000000" w:rsidDel="00000000" w:rsidP="00000000" w:rsidRDefault="00000000" w:rsidRPr="00000000" w14:paraId="00000989">
      <w:pPr>
        <w:rPr/>
      </w:pPr>
      <w:r w:rsidDel="00000000" w:rsidR="00000000" w:rsidRPr="00000000">
        <w:rPr/>
        <w:drawing>
          <wp:inline distB="114300" distT="114300" distL="114300" distR="114300">
            <wp:extent cx="5863238" cy="4035735"/>
            <wp:effectExtent b="0" l="0" r="0" t="0"/>
            <wp:docPr id="26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863238" cy="40357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8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8B">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8C">
      <w:pPr>
        <w:spacing w:after="0" w:before="0" w:line="360" w:lineRule="auto"/>
        <w:jc w:val="center"/>
        <w:rPr/>
      </w:pPr>
      <w:r w:rsidDel="00000000" w:rsidR="00000000" w:rsidRPr="00000000">
        <w:rPr>
          <w:rtl w:val="0"/>
        </w:rPr>
      </w:r>
    </w:p>
    <w:p w:rsidR="00000000" w:rsidDel="00000000" w:rsidP="00000000" w:rsidRDefault="00000000" w:rsidRPr="00000000" w14:paraId="0000098D">
      <w:pPr>
        <w:pStyle w:val="Heading3"/>
        <w:spacing w:after="0" w:before="0" w:lineRule="auto"/>
        <w:ind w:left="566.9291338582675" w:firstLine="0"/>
        <w:rPr/>
      </w:pPr>
      <w:bookmarkStart w:colFirst="0" w:colLast="0" w:name="_heading=h.l4qbq417nly6" w:id="129"/>
      <w:bookmarkEnd w:id="129"/>
      <w:r w:rsidDel="00000000" w:rsidR="00000000" w:rsidRPr="00000000">
        <w:rPr>
          <w:rtl w:val="0"/>
        </w:rPr>
        <w:t xml:space="preserve">3.4.30. CU-39: Desbloqueando registro de factura fuera de tolerancia</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ind w:left="566.9291338582675" w:firstLine="0"/>
        <w:rPr/>
      </w:pPr>
      <w:r w:rsidDel="00000000" w:rsidR="00000000" w:rsidRPr="00000000">
        <w:rPr>
          <w:rtl w:val="0"/>
        </w:rPr>
        <w:t xml:space="preserve">El administrador revisa una factura que quedó bloqueada por diferencia de monto y decide autorizar su registro. El sistema guarda la factura definitiva dejando trazabilidad de quién autorizó. Si decide no autorizar, la factura permanece bloqueada.</w:t>
      </w:r>
    </w:p>
    <w:p w:rsidR="00000000" w:rsidDel="00000000" w:rsidP="00000000" w:rsidRDefault="00000000" w:rsidRPr="00000000" w14:paraId="00000990">
      <w:pPr>
        <w:spacing w:after="0" w:before="0" w:line="360" w:lineRule="auto"/>
        <w:jc w:val="center"/>
        <w:rPr/>
      </w:pPr>
      <w:r w:rsidDel="00000000" w:rsidR="00000000" w:rsidRPr="00000000">
        <w:rPr>
          <w:rtl w:val="0"/>
        </w:rPr>
      </w:r>
    </w:p>
    <w:p w:rsidR="00000000" w:rsidDel="00000000" w:rsidP="00000000" w:rsidRDefault="00000000" w:rsidRPr="00000000" w14:paraId="00000991">
      <w:pPr>
        <w:pStyle w:val="Heading4"/>
        <w:spacing w:after="0" w:before="0" w:line="240" w:lineRule="auto"/>
        <w:ind w:left="0" w:firstLine="0"/>
        <w:jc w:val="center"/>
        <w:rPr/>
      </w:pPr>
      <w:r w:rsidDel="00000000" w:rsidR="00000000" w:rsidRPr="00000000">
        <w:rPr>
          <w:rtl w:val="0"/>
        </w:rPr>
        <w:t xml:space="preserve">Figura 3.31: “Diagrama de secuencia del CU-39”.</w:t>
      </w:r>
    </w:p>
    <w:p w:rsidR="00000000" w:rsidDel="00000000" w:rsidP="00000000" w:rsidRDefault="00000000" w:rsidRPr="00000000" w14:paraId="00000992">
      <w:pPr>
        <w:rPr/>
      </w:pPr>
      <w:r w:rsidDel="00000000" w:rsidR="00000000" w:rsidRPr="00000000">
        <w:rPr/>
        <w:drawing>
          <wp:inline distB="114300" distT="114300" distL="114300" distR="114300">
            <wp:extent cx="5844188" cy="3157746"/>
            <wp:effectExtent b="0" l="0" r="0" t="0"/>
            <wp:docPr id="264"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844188" cy="315774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9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94">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95">
      <w:pPr>
        <w:spacing w:after="0" w:before="0" w:line="360" w:lineRule="auto"/>
        <w:jc w:val="center"/>
        <w:rPr/>
      </w:pPr>
      <w:r w:rsidDel="00000000" w:rsidR="00000000" w:rsidRPr="00000000">
        <w:rPr>
          <w:rtl w:val="0"/>
        </w:rPr>
      </w:r>
    </w:p>
    <w:p w:rsidR="00000000" w:rsidDel="00000000" w:rsidP="00000000" w:rsidRDefault="00000000" w:rsidRPr="00000000" w14:paraId="00000996">
      <w:pPr>
        <w:pStyle w:val="Heading3"/>
        <w:spacing w:after="0" w:before="0" w:lineRule="auto"/>
        <w:ind w:left="566.9291338582675" w:firstLine="0"/>
        <w:rPr/>
      </w:pPr>
      <w:bookmarkStart w:colFirst="0" w:colLast="0" w:name="_heading=h.56a5nyu538zm" w:id="130"/>
      <w:bookmarkEnd w:id="130"/>
      <w:r w:rsidDel="00000000" w:rsidR="00000000" w:rsidRPr="00000000">
        <w:rPr>
          <w:rtl w:val="0"/>
        </w:rPr>
        <w:t xml:space="preserve">3.4.31. CU-40: Consultando vista de Cuentas por Pagar</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ind w:left="566.9291338582675" w:firstLine="0"/>
        <w:rPr/>
      </w:pPr>
      <w:r w:rsidDel="00000000" w:rsidR="00000000" w:rsidRPr="00000000">
        <w:rPr>
          <w:rtl w:val="0"/>
        </w:rPr>
        <w:t xml:space="preserve">Contabilidad accede al listado de cuentas por pagar y el sistema muestra todas las facturas registradas, ordenadas por fecha de vencimiento de la más próxima a la más lejana. Si no hay facturas registradas, se muestra un listado vacío.</w:t>
      </w:r>
    </w:p>
    <w:p w:rsidR="00000000" w:rsidDel="00000000" w:rsidP="00000000" w:rsidRDefault="00000000" w:rsidRPr="00000000" w14:paraId="00000999">
      <w:pPr>
        <w:spacing w:after="0" w:before="0" w:lineRule="auto"/>
        <w:rPr/>
      </w:pPr>
      <w:r w:rsidDel="00000000" w:rsidR="00000000" w:rsidRPr="00000000">
        <w:rPr>
          <w:rtl w:val="0"/>
        </w:rPr>
      </w:r>
    </w:p>
    <w:p w:rsidR="00000000" w:rsidDel="00000000" w:rsidP="00000000" w:rsidRDefault="00000000" w:rsidRPr="00000000" w14:paraId="0000099A">
      <w:pPr>
        <w:pStyle w:val="Heading4"/>
        <w:spacing w:after="0" w:before="0" w:line="240" w:lineRule="auto"/>
        <w:ind w:left="0" w:firstLine="0"/>
        <w:jc w:val="center"/>
        <w:rPr/>
      </w:pPr>
      <w:r w:rsidDel="00000000" w:rsidR="00000000" w:rsidRPr="00000000">
        <w:rPr>
          <w:rtl w:val="0"/>
        </w:rPr>
        <w:t xml:space="preserve">Figura 3.32: “Diagrama de secuencia del CU-40”.</w:t>
      </w:r>
    </w:p>
    <w:p w:rsidR="00000000" w:rsidDel="00000000" w:rsidP="00000000" w:rsidRDefault="00000000" w:rsidRPr="00000000" w14:paraId="0000099B">
      <w:pPr>
        <w:rPr/>
      </w:pPr>
      <w:r w:rsidDel="00000000" w:rsidR="00000000" w:rsidRPr="00000000">
        <w:rPr/>
        <w:drawing>
          <wp:inline distB="114300" distT="114300" distL="114300" distR="114300">
            <wp:extent cx="5663213" cy="2534585"/>
            <wp:effectExtent b="0" l="0" r="0" t="0"/>
            <wp:docPr id="26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663213" cy="25345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9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9D">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99E">
      <w:pPr>
        <w:spacing w:after="0" w:before="0" w:line="360" w:lineRule="auto"/>
        <w:jc w:val="center"/>
        <w:rPr/>
      </w:pPr>
      <w:r w:rsidDel="00000000" w:rsidR="00000000" w:rsidRPr="00000000">
        <w:rPr>
          <w:rtl w:val="0"/>
        </w:rPr>
      </w:r>
    </w:p>
    <w:p w:rsidR="00000000" w:rsidDel="00000000" w:rsidP="00000000" w:rsidRDefault="00000000" w:rsidRPr="00000000" w14:paraId="0000099F">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9A0">
      <w:pPr>
        <w:pStyle w:val="Heading1"/>
        <w:spacing w:after="0" w:before="0" w:lineRule="auto"/>
        <w:ind w:left="0" w:firstLine="0"/>
        <w:rPr/>
      </w:pPr>
      <w:r w:rsidDel="00000000" w:rsidR="00000000" w:rsidRPr="00000000">
        <w:rPr>
          <w:rtl w:val="0"/>
        </w:rPr>
        <w:t xml:space="preserve">4. ÁRBOL DE NAVEGACIÓN</w:t>
      </w:r>
    </w:p>
    <w:p w:rsidR="00000000" w:rsidDel="00000000" w:rsidP="00000000" w:rsidRDefault="00000000" w:rsidRPr="00000000" w14:paraId="000009A1">
      <w:pPr>
        <w:spacing w:after="0" w:before="0" w:lineRule="auto"/>
        <w:rPr/>
      </w:pPr>
      <w:r w:rsidDel="00000000" w:rsidR="00000000" w:rsidRPr="00000000">
        <w:rPr>
          <w:rtl w:val="0"/>
        </w:rPr>
      </w:r>
    </w:p>
    <w:p w:rsidR="00000000" w:rsidDel="00000000" w:rsidP="00000000" w:rsidRDefault="00000000" w:rsidRPr="00000000" w14:paraId="000009A2">
      <w:pPr>
        <w:spacing w:after="0" w:before="0" w:lineRule="auto"/>
        <w:rPr/>
      </w:pPr>
      <w:r w:rsidDel="00000000" w:rsidR="00000000" w:rsidRPr="00000000">
        <w:rPr>
          <w:rtl w:val="0"/>
        </w:rPr>
      </w:r>
    </w:p>
    <w:p w:rsidR="00000000" w:rsidDel="00000000" w:rsidP="00000000" w:rsidRDefault="00000000" w:rsidRPr="00000000" w14:paraId="000009A3">
      <w:pPr>
        <w:spacing w:after="0" w:before="0" w:line="360" w:lineRule="auto"/>
        <w:jc w:val="both"/>
        <w:rPr/>
      </w:pPr>
      <w:r w:rsidDel="00000000" w:rsidR="00000000" w:rsidRPr="00000000">
        <w:rPr>
          <w:rtl w:val="0"/>
        </w:rPr>
        <w:t xml:space="preserve">El árbol de navegación describe la estructura de acceso a las funcionalidades del sistema a partir del inicio de sesión, organizada por módulo. La visibilidad de cada rama depende del rol del usuario autenticado. El árbol se presenta en una sola figura y con código de color: en morado las vistas que ya existían en el Incremento 1, en azul las vistas nuevas de este incremento, y punteada en gris la rama de parámetros del sistema, comprometida para el Incremento 3. La Tabla 4.1 resume las dieciocho ramas del árbol con su origen, los casos de uso que las sostienen y la figura donde se encuentra su pantallazo, y a continuación cada una se describe por separado.</w:t>
      </w:r>
    </w:p>
    <w:p w:rsidR="00000000" w:rsidDel="00000000" w:rsidP="00000000" w:rsidRDefault="00000000" w:rsidRPr="00000000" w14:paraId="000009A4">
      <w:pPr>
        <w:spacing w:after="0" w:before="0" w:line="360" w:lineRule="auto"/>
        <w:jc w:val="center"/>
        <w:rPr/>
      </w:pPr>
      <w:r w:rsidDel="00000000" w:rsidR="00000000" w:rsidRPr="00000000">
        <w:rPr>
          <w:rtl w:val="0"/>
        </w:rPr>
      </w:r>
    </w:p>
    <w:p w:rsidR="00000000" w:rsidDel="00000000" w:rsidP="00000000" w:rsidRDefault="00000000" w:rsidRPr="00000000" w14:paraId="000009A5">
      <w:pPr>
        <w:pStyle w:val="Heading4"/>
        <w:spacing w:after="0" w:before="0" w:line="240" w:lineRule="auto"/>
        <w:ind w:left="0" w:firstLine="0"/>
        <w:jc w:val="center"/>
        <w:rPr/>
      </w:pPr>
      <w:r w:rsidDel="00000000" w:rsidR="00000000" w:rsidRPr="00000000">
        <w:rPr>
          <w:rtl w:val="0"/>
        </w:rPr>
        <w:t xml:space="preserve">Figura 4.1: “Árbol de navegación del sistema: en morado las vistas heredadas del Incremento 1, en azul las incorporadas en el Incremento 2 y punteada en gris la rama comprometida para el Incremento 3”.</w:t>
      </w:r>
    </w:p>
    <w:p w:rsidR="00000000" w:rsidDel="00000000" w:rsidP="00000000" w:rsidRDefault="00000000" w:rsidRPr="00000000" w14:paraId="000009A6">
      <w:pPr>
        <w:spacing w:line="240" w:lineRule="auto"/>
        <w:ind w:left="0" w:right="0" w:firstLine="0"/>
        <w:jc w:val="center"/>
        <w:rPr/>
      </w:pPr>
      <w:r w:rsidDel="00000000" w:rsidR="00000000" w:rsidRPr="00000000">
        <w:rPr/>
        <w:drawing>
          <wp:inline distB="0" distT="0" distL="114300" distR="114300">
            <wp:extent cx="5852160" cy="2880181"/>
            <wp:effectExtent b="0" l="0" r="0" t="0"/>
            <wp:docPr id="266"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852160" cy="2880181"/>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A8">
      <w:pPr>
        <w:spacing w:line="240" w:lineRule="auto"/>
        <w:ind w:left="283.46456692913375" w:firstLine="0"/>
        <w:jc w:val="center"/>
        <w:rPr/>
      </w:pPr>
      <w:r w:rsidDel="00000000" w:rsidR="00000000" w:rsidRPr="00000000">
        <w:rPr>
          <w:sz w:val="18"/>
          <w:szCs w:val="18"/>
          <w:rtl w:val="0"/>
        </w:rPr>
        <w:t xml:space="preserve">Para mayor detalle ver el documento “Árbol de Navegación.png” .</w:t>
      </w:r>
      <w:r w:rsidDel="00000000" w:rsidR="00000000" w:rsidRPr="00000000">
        <w:rPr>
          <w:rtl w:val="0"/>
        </w:rPr>
      </w:r>
    </w:p>
    <w:p w:rsidR="00000000" w:rsidDel="00000000" w:rsidP="00000000" w:rsidRDefault="00000000" w:rsidRPr="00000000" w14:paraId="000009A9">
      <w:pPr>
        <w:spacing w:after="0" w:before="0" w:line="240" w:lineRule="auto"/>
        <w:jc w:val="center"/>
        <w:rPr/>
      </w:pPr>
      <w:r w:rsidDel="00000000" w:rsidR="00000000" w:rsidRPr="00000000">
        <w:rPr>
          <w:rtl w:val="0"/>
        </w:rPr>
      </w:r>
    </w:p>
    <w:p w:rsidR="00000000" w:rsidDel="00000000" w:rsidP="00000000" w:rsidRDefault="00000000" w:rsidRPr="00000000" w14:paraId="000009AA">
      <w:pPr>
        <w:spacing w:after="0" w:before="0" w:line="360" w:lineRule="auto"/>
        <w:jc w:val="both"/>
        <w:rPr/>
      </w:pPr>
      <w:r w:rsidDel="00000000" w:rsidR="00000000" w:rsidRPr="00000000">
        <w:rPr>
          <w:rtl w:val="0"/>
        </w:rPr>
        <w:t xml:space="preserve">La tabla siguiente identifica cada vista del árbol, su origen y la figura donde se encuentra su pantallazo. Las vistas heredadas del Incremento 1 aparecen con fondo morado y las incorporadas en este incremento con fondo azul. Todas las capturas corresponden al sistema en su versión del Incremento 2, incluso las de las vistas heredadas, de modo que reflejan la barra de navegación y los indicadores vigentes al cierre de este incremento.</w:t>
      </w:r>
    </w:p>
    <w:p w:rsidR="00000000" w:rsidDel="00000000" w:rsidP="00000000" w:rsidRDefault="00000000" w:rsidRPr="00000000" w14:paraId="000009AB">
      <w:pPr>
        <w:spacing w:after="0" w:before="0" w:line="240" w:lineRule="auto"/>
        <w:jc w:val="center"/>
        <w:rPr/>
      </w:pPr>
      <w:r w:rsidDel="00000000" w:rsidR="00000000" w:rsidRPr="00000000">
        <w:rPr>
          <w:rtl w:val="0"/>
        </w:rPr>
      </w:r>
    </w:p>
    <w:p w:rsidR="00000000" w:rsidDel="00000000" w:rsidP="00000000" w:rsidRDefault="00000000" w:rsidRPr="00000000" w14:paraId="000009AC">
      <w:pPr>
        <w:pStyle w:val="Heading5"/>
        <w:spacing w:after="0" w:before="0" w:line="240" w:lineRule="auto"/>
        <w:rPr/>
      </w:pPr>
      <w:r w:rsidDel="00000000" w:rsidR="00000000" w:rsidRPr="00000000">
        <w:rPr>
          <w:rtl w:val="0"/>
        </w:rPr>
        <w:t xml:space="preserve">Tabla 4.1: “Vistas del sistema, origen y evidencia”.</w:t>
      </w:r>
    </w:p>
    <w:tbl>
      <w:tblPr>
        <w:tblStyle w:val="Table37"/>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00"/>
        <w:gridCol w:w="1400"/>
        <w:gridCol w:w="2300"/>
        <w:gridCol w:w="2600"/>
        <w:tblGridChange w:id="0">
          <w:tblGrid>
            <w:gridCol w:w="3100"/>
            <w:gridCol w:w="1400"/>
            <w:gridCol w:w="2300"/>
            <w:gridCol w:w="2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04040" w:val="clear"/>
            <w:tcMar>
              <w:top w:w="60.0" w:type="dxa"/>
              <w:left w:w="100.0" w:type="dxa"/>
              <w:bottom w:w="60.0" w:type="dxa"/>
              <w:right w:w="100.0" w:type="dxa"/>
            </w:tcMar>
          </w:tcPr>
          <w:p w:rsidR="00000000" w:rsidDel="00000000" w:rsidP="00000000" w:rsidRDefault="00000000" w:rsidRPr="00000000" w14:paraId="000009AD">
            <w:pPr>
              <w:spacing w:line="240" w:lineRule="auto"/>
              <w:jc w:val="left"/>
              <w:rPr>
                <w:b w:val="1"/>
                <w:bCs w:val="1"/>
                <w:color w:val="ffffff"/>
                <w:sz w:val="19"/>
                <w:szCs w:val="19"/>
              </w:rPr>
            </w:pPr>
            <w:r w:rsidDel="00000000" w:rsidR="00000000" w:rsidRPr="00000000">
              <w:rPr>
                <w:b w:val="1"/>
                <w:bCs w:val="1"/>
                <w:color w:val="ffffff"/>
                <w:sz w:val="19"/>
                <w:szCs w:val="19"/>
                <w:rtl w:val="0"/>
              </w:rPr>
              <w:t xml:space="preserve">Vista</w:t>
            </w:r>
          </w:p>
        </w:tc>
        <w:tc>
          <w:tcPr>
            <w:tcBorders>
              <w:top w:color="000000" w:space="0" w:sz="4" w:val="single"/>
              <w:left w:color="000000" w:space="0" w:sz="4" w:val="single"/>
              <w:bottom w:color="000000" w:space="0" w:sz="4" w:val="single"/>
              <w:right w:color="000000" w:space="0" w:sz="4" w:val="single"/>
            </w:tcBorders>
            <w:shd w:fill="404040" w:val="clear"/>
            <w:tcMar>
              <w:top w:w="60.0" w:type="dxa"/>
              <w:left w:w="100.0" w:type="dxa"/>
              <w:bottom w:w="60.0" w:type="dxa"/>
              <w:right w:w="100.0" w:type="dxa"/>
            </w:tcMar>
          </w:tcPr>
          <w:p w:rsidR="00000000" w:rsidDel="00000000" w:rsidP="00000000" w:rsidRDefault="00000000" w:rsidRPr="00000000" w14:paraId="000009AE">
            <w:pPr>
              <w:spacing w:line="240" w:lineRule="auto"/>
              <w:jc w:val="left"/>
              <w:rPr>
                <w:b w:val="1"/>
                <w:bCs w:val="1"/>
                <w:color w:val="ffffff"/>
                <w:sz w:val="19"/>
                <w:szCs w:val="19"/>
              </w:rPr>
            </w:pPr>
            <w:r w:rsidDel="00000000" w:rsidR="00000000" w:rsidRPr="00000000">
              <w:rPr>
                <w:b w:val="1"/>
                <w:bCs w:val="1"/>
                <w:color w:val="ffffff"/>
                <w:sz w:val="19"/>
                <w:szCs w:val="19"/>
                <w:rtl w:val="0"/>
              </w:rPr>
              <w:t xml:space="preserve">Origen</w:t>
            </w:r>
          </w:p>
        </w:tc>
        <w:tc>
          <w:tcPr>
            <w:tcBorders>
              <w:top w:color="000000" w:space="0" w:sz="4" w:val="single"/>
              <w:left w:color="000000" w:space="0" w:sz="4" w:val="single"/>
              <w:bottom w:color="000000" w:space="0" w:sz="4" w:val="single"/>
              <w:right w:color="000000" w:space="0" w:sz="4" w:val="single"/>
            </w:tcBorders>
            <w:shd w:fill="404040" w:val="clear"/>
            <w:tcMar>
              <w:top w:w="60.0" w:type="dxa"/>
              <w:left w:w="100.0" w:type="dxa"/>
              <w:bottom w:w="60.0" w:type="dxa"/>
              <w:right w:w="100.0" w:type="dxa"/>
            </w:tcMar>
          </w:tcPr>
          <w:p w:rsidR="00000000" w:rsidDel="00000000" w:rsidP="00000000" w:rsidRDefault="00000000" w:rsidRPr="00000000" w14:paraId="000009AF">
            <w:pPr>
              <w:spacing w:line="240" w:lineRule="auto"/>
              <w:jc w:val="left"/>
              <w:rPr>
                <w:b w:val="1"/>
                <w:bCs w:val="1"/>
                <w:color w:val="ffffff"/>
                <w:sz w:val="19"/>
                <w:szCs w:val="19"/>
              </w:rPr>
            </w:pPr>
            <w:r w:rsidDel="00000000" w:rsidR="00000000" w:rsidRPr="00000000">
              <w:rPr>
                <w:b w:val="1"/>
                <w:bCs w:val="1"/>
                <w:color w:val="ffffff"/>
                <w:sz w:val="19"/>
                <w:szCs w:val="19"/>
                <w:rtl w:val="0"/>
              </w:rPr>
              <w:t xml:space="preserve">Casos de uso</w:t>
            </w:r>
          </w:p>
        </w:tc>
        <w:tc>
          <w:tcPr>
            <w:tcBorders>
              <w:top w:color="000000" w:space="0" w:sz="4" w:val="single"/>
              <w:left w:color="000000" w:space="0" w:sz="4" w:val="single"/>
              <w:bottom w:color="000000" w:space="0" w:sz="4" w:val="single"/>
              <w:right w:color="000000" w:space="0" w:sz="4" w:val="single"/>
            </w:tcBorders>
            <w:shd w:fill="404040" w:val="clear"/>
            <w:tcMar>
              <w:top w:w="60.0" w:type="dxa"/>
              <w:left w:w="100.0" w:type="dxa"/>
              <w:bottom w:w="60.0" w:type="dxa"/>
              <w:right w:w="100.0" w:type="dxa"/>
            </w:tcMar>
          </w:tcPr>
          <w:p w:rsidR="00000000" w:rsidDel="00000000" w:rsidP="00000000" w:rsidRDefault="00000000" w:rsidRPr="00000000" w14:paraId="000009B0">
            <w:pPr>
              <w:spacing w:line="240" w:lineRule="auto"/>
              <w:jc w:val="left"/>
              <w:rPr>
                <w:b w:val="1"/>
                <w:bCs w:val="1"/>
                <w:color w:val="ffffff"/>
                <w:sz w:val="19"/>
                <w:szCs w:val="19"/>
              </w:rPr>
            </w:pPr>
            <w:r w:rsidDel="00000000" w:rsidR="00000000" w:rsidRPr="00000000">
              <w:rPr>
                <w:b w:val="1"/>
                <w:bCs w:val="1"/>
                <w:color w:val="ffffff"/>
                <w:sz w:val="19"/>
                <w:szCs w:val="19"/>
                <w:rtl w:val="0"/>
              </w:rPr>
              <w:t xml:space="preserve">Pantallazo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1">
            <w:pPr>
              <w:spacing w:line="240" w:lineRule="auto"/>
              <w:jc w:val="left"/>
              <w:rPr>
                <w:sz w:val="19"/>
                <w:szCs w:val="19"/>
              </w:rPr>
            </w:pPr>
            <w:r w:rsidDel="00000000" w:rsidR="00000000" w:rsidRPr="00000000">
              <w:rPr>
                <w:sz w:val="19"/>
                <w:szCs w:val="19"/>
                <w:rtl w:val="0"/>
              </w:rPr>
              <w:t xml:space="preserve">V_InicioSesion</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2">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3">
            <w:pPr>
              <w:spacing w:line="240" w:lineRule="auto"/>
              <w:jc w:val="left"/>
              <w:rPr>
                <w:sz w:val="19"/>
                <w:szCs w:val="19"/>
              </w:rPr>
            </w:pPr>
            <w:r w:rsidDel="00000000" w:rsidR="00000000" w:rsidRPr="00000000">
              <w:rPr>
                <w:sz w:val="19"/>
                <w:szCs w:val="19"/>
                <w:rtl w:val="0"/>
              </w:rPr>
              <w:t xml:space="preserve">CU-48</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4">
            <w:pPr>
              <w:spacing w:line="240" w:lineRule="auto"/>
              <w:jc w:val="left"/>
              <w:rPr>
                <w:sz w:val="19"/>
                <w:szCs w:val="19"/>
              </w:rPr>
            </w:pPr>
            <w:r w:rsidDel="00000000" w:rsidR="00000000" w:rsidRPr="00000000">
              <w:rPr>
                <w:sz w:val="19"/>
                <w:szCs w:val="19"/>
                <w:rtl w:val="0"/>
              </w:rPr>
              <w:t xml:space="preserve">Figura 4.2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5">
            <w:pPr>
              <w:spacing w:line="240" w:lineRule="auto"/>
              <w:jc w:val="left"/>
              <w:rPr>
                <w:sz w:val="19"/>
                <w:szCs w:val="19"/>
              </w:rPr>
            </w:pPr>
            <w:r w:rsidDel="00000000" w:rsidR="00000000" w:rsidRPr="00000000">
              <w:rPr>
                <w:sz w:val="19"/>
                <w:szCs w:val="19"/>
                <w:rtl w:val="0"/>
              </w:rPr>
              <w:t xml:space="preserve">V_PanelPrincipal</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6">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7">
            <w:pPr>
              <w:spacing w:line="240" w:lineRule="auto"/>
              <w:jc w:val="left"/>
              <w:rPr>
                <w:sz w:val="19"/>
                <w:szCs w:val="19"/>
              </w:rPr>
            </w:pPr>
            <w:r w:rsidDel="00000000" w:rsidR="00000000" w:rsidRPr="00000000">
              <w:rPr>
                <w:sz w:val="19"/>
                <w:szCs w:val="19"/>
                <w:rtl w:val="0"/>
              </w:rPr>
              <w:t xml:space="preserve">CU-48</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8">
            <w:pPr>
              <w:spacing w:line="240" w:lineRule="auto"/>
              <w:jc w:val="left"/>
              <w:rPr>
                <w:sz w:val="19"/>
                <w:szCs w:val="19"/>
              </w:rPr>
            </w:pPr>
            <w:r w:rsidDel="00000000" w:rsidR="00000000" w:rsidRPr="00000000">
              <w:rPr>
                <w:sz w:val="19"/>
                <w:szCs w:val="19"/>
                <w:rtl w:val="0"/>
              </w:rPr>
              <w:t xml:space="preserve">Figuras 4.3 a 4.6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9">
            <w:pPr>
              <w:spacing w:line="240" w:lineRule="auto"/>
              <w:jc w:val="left"/>
              <w:rPr>
                <w:sz w:val="19"/>
                <w:szCs w:val="19"/>
              </w:rPr>
            </w:pPr>
            <w:r w:rsidDel="00000000" w:rsidR="00000000" w:rsidRPr="00000000">
              <w:rPr>
                <w:sz w:val="19"/>
                <w:szCs w:val="19"/>
                <w:rtl w:val="0"/>
              </w:rPr>
              <w:t xml:space="preserve">Usuarios: cuentas y roles</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A">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B">
            <w:pPr>
              <w:spacing w:line="240" w:lineRule="auto"/>
              <w:jc w:val="left"/>
              <w:rPr>
                <w:sz w:val="19"/>
                <w:szCs w:val="19"/>
              </w:rPr>
            </w:pPr>
            <w:r w:rsidDel="00000000" w:rsidR="00000000" w:rsidRPr="00000000">
              <w:rPr>
                <w:sz w:val="19"/>
                <w:szCs w:val="19"/>
                <w:rtl w:val="0"/>
              </w:rPr>
              <w:t xml:space="preserve">CU-49, CU-50, CU-51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C">
            <w:pPr>
              <w:spacing w:line="240" w:lineRule="auto"/>
              <w:jc w:val="left"/>
              <w:rPr>
                <w:sz w:val="19"/>
                <w:szCs w:val="19"/>
              </w:rPr>
            </w:pPr>
            <w:r w:rsidDel="00000000" w:rsidR="00000000" w:rsidRPr="00000000">
              <w:rPr>
                <w:sz w:val="19"/>
                <w:szCs w:val="19"/>
                <w:rtl w:val="0"/>
              </w:rPr>
              <w:t xml:space="preserve">Figura 4.7 · Figuras 5.12 y 5.13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D">
            <w:pPr>
              <w:spacing w:line="240" w:lineRule="auto"/>
              <w:jc w:val="left"/>
              <w:rPr>
                <w:sz w:val="19"/>
                <w:szCs w:val="19"/>
              </w:rPr>
            </w:pPr>
            <w:r w:rsidDel="00000000" w:rsidR="00000000" w:rsidRPr="00000000">
              <w:rPr>
                <w:sz w:val="19"/>
                <w:szCs w:val="19"/>
                <w:rtl w:val="0"/>
              </w:rPr>
              <w:t xml:space="preserve">Proveedores: listado y ficha</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E">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BF">
            <w:pPr>
              <w:spacing w:line="240" w:lineRule="auto"/>
              <w:jc w:val="left"/>
              <w:rPr>
                <w:sz w:val="19"/>
                <w:szCs w:val="19"/>
              </w:rPr>
            </w:pPr>
            <w:r w:rsidDel="00000000" w:rsidR="00000000" w:rsidRPr="00000000">
              <w:rPr>
                <w:sz w:val="19"/>
                <w:szCs w:val="19"/>
                <w:rtl w:val="0"/>
              </w:rPr>
              <w:t xml:space="preserve">CU-01, CU-02</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C0">
            <w:pPr>
              <w:spacing w:line="240" w:lineRule="auto"/>
              <w:jc w:val="left"/>
              <w:rPr>
                <w:sz w:val="19"/>
                <w:szCs w:val="19"/>
              </w:rPr>
            </w:pPr>
            <w:r w:rsidDel="00000000" w:rsidR="00000000" w:rsidRPr="00000000">
              <w:rPr>
                <w:sz w:val="19"/>
                <w:szCs w:val="19"/>
                <w:rtl w:val="0"/>
              </w:rPr>
              <w:t xml:space="preserve">Figura 4.8 · Figuras 5.1 y 5.2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1">
            <w:pPr>
              <w:spacing w:line="240" w:lineRule="auto"/>
              <w:jc w:val="left"/>
              <w:rPr>
                <w:sz w:val="19"/>
                <w:szCs w:val="19"/>
              </w:rPr>
            </w:pPr>
            <w:r w:rsidDel="00000000" w:rsidR="00000000" w:rsidRPr="00000000">
              <w:rPr>
                <w:sz w:val="19"/>
                <w:szCs w:val="19"/>
                <w:rtl w:val="0"/>
              </w:rPr>
              <w:t xml:space="preserve">Proveedores: catálogo de materiales</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2">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3">
            <w:pPr>
              <w:spacing w:line="240" w:lineRule="auto"/>
              <w:jc w:val="left"/>
              <w:rPr>
                <w:sz w:val="19"/>
                <w:szCs w:val="19"/>
              </w:rPr>
            </w:pPr>
            <w:r w:rsidDel="00000000" w:rsidR="00000000" w:rsidRPr="00000000">
              <w:rPr>
                <w:sz w:val="19"/>
                <w:szCs w:val="19"/>
                <w:rtl w:val="0"/>
              </w:rPr>
              <w:t xml:space="preserve">CU-03, CU-04, CU-05</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4">
            <w:pPr>
              <w:spacing w:line="240" w:lineRule="auto"/>
              <w:jc w:val="left"/>
              <w:rPr>
                <w:sz w:val="19"/>
                <w:szCs w:val="19"/>
              </w:rPr>
            </w:pPr>
            <w:r w:rsidDel="00000000" w:rsidR="00000000" w:rsidRPr="00000000">
              <w:rPr>
                <w:sz w:val="19"/>
                <w:szCs w:val="19"/>
                <w:rtl w:val="0"/>
              </w:rPr>
              <w:t xml:space="preserve">Figuras 5.14, 5.15 y 5.16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5">
            <w:pPr>
              <w:spacing w:line="240" w:lineRule="auto"/>
              <w:jc w:val="left"/>
              <w:rPr>
                <w:sz w:val="19"/>
                <w:szCs w:val="19"/>
              </w:rPr>
            </w:pPr>
            <w:r w:rsidDel="00000000" w:rsidR="00000000" w:rsidRPr="00000000">
              <w:rPr>
                <w:sz w:val="19"/>
                <w:szCs w:val="19"/>
                <w:rtl w:val="0"/>
              </w:rPr>
              <w:t xml:space="preserve">Proveedores: inactivación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6">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7">
            <w:pPr>
              <w:spacing w:line="240" w:lineRule="auto"/>
              <w:jc w:val="left"/>
              <w:rPr>
                <w:sz w:val="19"/>
                <w:szCs w:val="19"/>
              </w:rPr>
            </w:pPr>
            <w:r w:rsidDel="00000000" w:rsidR="00000000" w:rsidRPr="00000000">
              <w:rPr>
                <w:sz w:val="19"/>
                <w:szCs w:val="19"/>
                <w:rtl w:val="0"/>
              </w:rPr>
              <w:t xml:space="preserve">CU-06</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8">
            <w:pPr>
              <w:spacing w:line="240" w:lineRule="auto"/>
              <w:jc w:val="left"/>
              <w:rPr>
                <w:sz w:val="19"/>
                <w:szCs w:val="19"/>
              </w:rPr>
            </w:pPr>
            <w:r w:rsidDel="00000000" w:rsidR="00000000" w:rsidRPr="00000000">
              <w:rPr>
                <w:sz w:val="19"/>
                <w:szCs w:val="19"/>
                <w:rtl w:val="0"/>
              </w:rPr>
              <w:t xml:space="preserve">Figura 5.17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C9">
            <w:pPr>
              <w:spacing w:line="240" w:lineRule="auto"/>
              <w:jc w:val="left"/>
              <w:rPr>
                <w:sz w:val="19"/>
                <w:szCs w:val="19"/>
              </w:rPr>
            </w:pPr>
            <w:r w:rsidDel="00000000" w:rsidR="00000000" w:rsidRPr="00000000">
              <w:rPr>
                <w:sz w:val="19"/>
                <w:szCs w:val="19"/>
                <w:rtl w:val="0"/>
              </w:rPr>
              <w:t xml:space="preserve">Proyectos: detalle, jefe y estado</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CA">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CB">
            <w:pPr>
              <w:spacing w:line="240" w:lineRule="auto"/>
              <w:jc w:val="left"/>
              <w:rPr>
                <w:sz w:val="19"/>
                <w:szCs w:val="19"/>
              </w:rPr>
            </w:pPr>
            <w:r w:rsidDel="00000000" w:rsidR="00000000" w:rsidRPr="00000000">
              <w:rPr>
                <w:sz w:val="19"/>
                <w:szCs w:val="19"/>
                <w:rtl w:val="0"/>
              </w:rPr>
              <w:t xml:space="preserve">CU-09, CU-10, CU-11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CC">
            <w:pPr>
              <w:spacing w:line="240" w:lineRule="auto"/>
              <w:jc w:val="left"/>
              <w:rPr>
                <w:sz w:val="19"/>
                <w:szCs w:val="19"/>
              </w:rPr>
            </w:pPr>
            <w:r w:rsidDel="00000000" w:rsidR="00000000" w:rsidRPr="00000000">
              <w:rPr>
                <w:sz w:val="19"/>
                <w:szCs w:val="19"/>
                <w:rtl w:val="0"/>
              </w:rPr>
              <w:t xml:space="preserve">Figura 4.9 · Figuras 5.3 a 5.5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D">
            <w:pPr>
              <w:spacing w:line="240" w:lineRule="auto"/>
              <w:jc w:val="left"/>
              <w:rPr>
                <w:sz w:val="19"/>
                <w:szCs w:val="19"/>
              </w:rPr>
            </w:pPr>
            <w:r w:rsidDel="00000000" w:rsidR="00000000" w:rsidRPr="00000000">
              <w:rPr>
                <w:sz w:val="19"/>
                <w:szCs w:val="19"/>
                <w:rtl w:val="0"/>
              </w:rPr>
              <w:t xml:space="preserve">Proyectos: nuevo proyecto</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E">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CF">
            <w:pPr>
              <w:spacing w:line="240" w:lineRule="auto"/>
              <w:jc w:val="left"/>
              <w:rPr>
                <w:sz w:val="19"/>
                <w:szCs w:val="19"/>
              </w:rPr>
            </w:pPr>
            <w:r w:rsidDel="00000000" w:rsidR="00000000" w:rsidRPr="00000000">
              <w:rPr>
                <w:sz w:val="19"/>
                <w:szCs w:val="19"/>
                <w:rtl w:val="0"/>
              </w:rPr>
              <w:t xml:space="preserve">CU-07</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0">
            <w:pPr>
              <w:spacing w:line="240" w:lineRule="auto"/>
              <w:jc w:val="left"/>
              <w:rPr>
                <w:sz w:val="19"/>
                <w:szCs w:val="19"/>
              </w:rPr>
            </w:pPr>
            <w:r w:rsidDel="00000000" w:rsidR="00000000" w:rsidRPr="00000000">
              <w:rPr>
                <w:sz w:val="19"/>
                <w:szCs w:val="19"/>
                <w:rtl w:val="0"/>
              </w:rPr>
              <w:t xml:space="preserve">Figura 5.18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1">
            <w:pPr>
              <w:spacing w:line="240" w:lineRule="auto"/>
              <w:jc w:val="left"/>
              <w:rPr>
                <w:sz w:val="19"/>
                <w:szCs w:val="19"/>
              </w:rPr>
            </w:pPr>
            <w:r w:rsidDel="00000000" w:rsidR="00000000" w:rsidRPr="00000000">
              <w:rPr>
                <w:sz w:val="19"/>
                <w:szCs w:val="19"/>
                <w:rtl w:val="0"/>
              </w:rPr>
              <w:t xml:space="preserve">Proyectos: itemizado presupuestado</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2">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3">
            <w:pPr>
              <w:spacing w:line="240" w:lineRule="auto"/>
              <w:jc w:val="left"/>
              <w:rPr>
                <w:sz w:val="19"/>
                <w:szCs w:val="19"/>
              </w:rPr>
            </w:pPr>
            <w:r w:rsidDel="00000000" w:rsidR="00000000" w:rsidRPr="00000000">
              <w:rPr>
                <w:sz w:val="19"/>
                <w:szCs w:val="19"/>
                <w:rtl w:val="0"/>
              </w:rPr>
              <w:t xml:space="preserve">CU-08</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4">
            <w:pPr>
              <w:spacing w:line="240" w:lineRule="auto"/>
              <w:jc w:val="left"/>
              <w:rPr>
                <w:sz w:val="19"/>
                <w:szCs w:val="19"/>
              </w:rPr>
            </w:pPr>
            <w:r w:rsidDel="00000000" w:rsidR="00000000" w:rsidRPr="00000000">
              <w:rPr>
                <w:sz w:val="19"/>
                <w:szCs w:val="19"/>
                <w:rtl w:val="0"/>
              </w:rPr>
              <w:t xml:space="preserve">Figura 5.19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D5">
            <w:pPr>
              <w:spacing w:line="240" w:lineRule="auto"/>
              <w:jc w:val="left"/>
              <w:rPr>
                <w:sz w:val="19"/>
                <w:szCs w:val="19"/>
              </w:rPr>
            </w:pPr>
            <w:r w:rsidDel="00000000" w:rsidR="00000000" w:rsidRPr="00000000">
              <w:rPr>
                <w:sz w:val="19"/>
                <w:szCs w:val="19"/>
                <w:rtl w:val="0"/>
              </w:rPr>
              <w:t xml:space="preserve">Solicitudes: crear y consultar la SM</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D6">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D7">
            <w:pPr>
              <w:spacing w:line="240" w:lineRule="auto"/>
              <w:jc w:val="left"/>
              <w:rPr>
                <w:sz w:val="19"/>
                <w:szCs w:val="19"/>
              </w:rPr>
            </w:pPr>
            <w:r w:rsidDel="00000000" w:rsidR="00000000" w:rsidRPr="00000000">
              <w:rPr>
                <w:sz w:val="19"/>
                <w:szCs w:val="19"/>
                <w:rtl w:val="0"/>
              </w:rPr>
              <w:t xml:space="preserve">CU-12, CU-13, CU-14, CU-16</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D8">
            <w:pPr>
              <w:spacing w:line="240" w:lineRule="auto"/>
              <w:jc w:val="left"/>
              <w:rPr>
                <w:sz w:val="19"/>
                <w:szCs w:val="19"/>
              </w:rPr>
            </w:pPr>
            <w:r w:rsidDel="00000000" w:rsidR="00000000" w:rsidRPr="00000000">
              <w:rPr>
                <w:sz w:val="19"/>
                <w:szCs w:val="19"/>
                <w:rtl w:val="0"/>
              </w:rPr>
              <w:t xml:space="preserve">Figura 4.10 · Figuras 5.6 a 5.9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9">
            <w:pPr>
              <w:spacing w:line="240" w:lineRule="auto"/>
              <w:jc w:val="left"/>
              <w:rPr>
                <w:sz w:val="19"/>
                <w:szCs w:val="19"/>
              </w:rPr>
            </w:pPr>
            <w:r w:rsidDel="00000000" w:rsidR="00000000" w:rsidRPr="00000000">
              <w:rPr>
                <w:sz w:val="19"/>
                <w:szCs w:val="19"/>
                <w:rtl w:val="0"/>
              </w:rPr>
              <w:t xml:space="preserve">Solicitudes: notificaciones de estado</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A">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B">
            <w:pPr>
              <w:spacing w:line="240" w:lineRule="auto"/>
              <w:jc w:val="left"/>
              <w:rPr>
                <w:sz w:val="19"/>
                <w:szCs w:val="19"/>
              </w:rPr>
            </w:pPr>
            <w:r w:rsidDel="00000000" w:rsidR="00000000" w:rsidRPr="00000000">
              <w:rPr>
                <w:sz w:val="19"/>
                <w:szCs w:val="19"/>
                <w:rtl w:val="0"/>
              </w:rPr>
              <w:t xml:space="preserve">CU-15</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C">
            <w:pPr>
              <w:spacing w:line="240" w:lineRule="auto"/>
              <w:jc w:val="left"/>
              <w:rPr>
                <w:sz w:val="19"/>
                <w:szCs w:val="19"/>
              </w:rPr>
            </w:pPr>
            <w:r w:rsidDel="00000000" w:rsidR="00000000" w:rsidRPr="00000000">
              <w:rPr>
                <w:sz w:val="19"/>
                <w:szCs w:val="19"/>
                <w:rtl w:val="0"/>
              </w:rPr>
              <w:t xml:space="preserve">Figura 5.20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D">
            <w:pPr>
              <w:spacing w:line="240" w:lineRule="auto"/>
              <w:jc w:val="left"/>
              <w:rPr>
                <w:sz w:val="19"/>
                <w:szCs w:val="19"/>
              </w:rPr>
            </w:pPr>
            <w:r w:rsidDel="00000000" w:rsidR="00000000" w:rsidRPr="00000000">
              <w:rPr>
                <w:sz w:val="19"/>
                <w:szCs w:val="19"/>
                <w:rtl w:val="0"/>
              </w:rPr>
              <w:t xml:space="preserve">Solicitudes: estado de recepción por OC</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E">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DF">
            <w:pPr>
              <w:spacing w:line="240" w:lineRule="auto"/>
              <w:jc w:val="left"/>
              <w:rPr>
                <w:sz w:val="19"/>
                <w:szCs w:val="19"/>
              </w:rPr>
            </w:pPr>
            <w:r w:rsidDel="00000000" w:rsidR="00000000" w:rsidRPr="00000000">
              <w:rPr>
                <w:sz w:val="19"/>
                <w:szCs w:val="19"/>
                <w:rtl w:val="0"/>
              </w:rPr>
              <w:t xml:space="preserve">CU-37</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0">
            <w:pPr>
              <w:spacing w:line="240" w:lineRule="auto"/>
              <w:jc w:val="left"/>
              <w:rPr>
                <w:sz w:val="19"/>
                <w:szCs w:val="19"/>
              </w:rPr>
            </w:pPr>
            <w:r w:rsidDel="00000000" w:rsidR="00000000" w:rsidRPr="00000000">
              <w:rPr>
                <w:sz w:val="19"/>
                <w:szCs w:val="19"/>
                <w:rtl w:val="0"/>
              </w:rPr>
              <w:t xml:space="preserve">Figura 5.41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1">
            <w:pPr>
              <w:spacing w:line="240" w:lineRule="auto"/>
              <w:jc w:val="left"/>
              <w:rPr>
                <w:sz w:val="19"/>
                <w:szCs w:val="19"/>
              </w:rPr>
            </w:pPr>
            <w:r w:rsidDel="00000000" w:rsidR="00000000" w:rsidRPr="00000000">
              <w:rPr>
                <w:sz w:val="19"/>
                <w:szCs w:val="19"/>
                <w:rtl w:val="0"/>
              </w:rPr>
              <w:t xml:space="preserve">Adquisiciones: bandeja de cotización</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2">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3">
            <w:pPr>
              <w:spacing w:line="240" w:lineRule="auto"/>
              <w:jc w:val="left"/>
              <w:rPr>
                <w:sz w:val="19"/>
                <w:szCs w:val="19"/>
              </w:rPr>
            </w:pPr>
            <w:r w:rsidDel="00000000" w:rsidR="00000000" w:rsidRPr="00000000">
              <w:rPr>
                <w:sz w:val="19"/>
                <w:szCs w:val="19"/>
                <w:rtl w:val="0"/>
              </w:rPr>
              <w:t xml:space="preserve">CU-17, CU-18, CU-19, CU-20</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4">
            <w:pPr>
              <w:spacing w:line="240" w:lineRule="auto"/>
              <w:jc w:val="left"/>
              <w:rPr>
                <w:sz w:val="19"/>
                <w:szCs w:val="19"/>
              </w:rPr>
            </w:pPr>
            <w:r w:rsidDel="00000000" w:rsidR="00000000" w:rsidRPr="00000000">
              <w:rPr>
                <w:sz w:val="19"/>
                <w:szCs w:val="19"/>
                <w:rtl w:val="0"/>
              </w:rPr>
              <w:t xml:space="preserve">Figuras 5.21 a 5.24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5">
            <w:pPr>
              <w:spacing w:line="240" w:lineRule="auto"/>
              <w:jc w:val="left"/>
              <w:rPr>
                <w:sz w:val="19"/>
                <w:szCs w:val="19"/>
              </w:rPr>
            </w:pPr>
            <w:r w:rsidDel="00000000" w:rsidR="00000000" w:rsidRPr="00000000">
              <w:rPr>
                <w:sz w:val="19"/>
                <w:szCs w:val="19"/>
                <w:rtl w:val="0"/>
              </w:rPr>
              <w:t xml:space="preserve">Adquisiciones: órdenes de compra</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6">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7">
            <w:pPr>
              <w:spacing w:line="240" w:lineRule="auto"/>
              <w:jc w:val="left"/>
              <w:rPr>
                <w:sz w:val="19"/>
                <w:szCs w:val="19"/>
              </w:rPr>
            </w:pPr>
            <w:r w:rsidDel="00000000" w:rsidR="00000000" w:rsidRPr="00000000">
              <w:rPr>
                <w:sz w:val="19"/>
                <w:szCs w:val="19"/>
                <w:rtl w:val="0"/>
              </w:rPr>
              <w:t xml:space="preserve">CU-21 a CU-25, CU-36</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8">
            <w:pPr>
              <w:spacing w:line="240" w:lineRule="auto"/>
              <w:jc w:val="left"/>
              <w:rPr>
                <w:sz w:val="19"/>
                <w:szCs w:val="19"/>
              </w:rPr>
            </w:pPr>
            <w:r w:rsidDel="00000000" w:rsidR="00000000" w:rsidRPr="00000000">
              <w:rPr>
                <w:sz w:val="19"/>
                <w:szCs w:val="19"/>
                <w:rtl w:val="0"/>
              </w:rPr>
              <w:t xml:space="preserve">Figura 4.11 · Figuras 5.25 a 5.29 y 5.40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9">
            <w:pPr>
              <w:spacing w:line="240" w:lineRule="auto"/>
              <w:jc w:val="left"/>
              <w:rPr>
                <w:sz w:val="19"/>
                <w:szCs w:val="19"/>
              </w:rPr>
            </w:pPr>
            <w:r w:rsidDel="00000000" w:rsidR="00000000" w:rsidRPr="00000000">
              <w:rPr>
                <w:sz w:val="19"/>
                <w:szCs w:val="19"/>
                <w:rtl w:val="0"/>
              </w:rPr>
              <w:t xml:space="preserve">Bodega e inventario</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A">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B">
            <w:pPr>
              <w:spacing w:line="240" w:lineRule="auto"/>
              <w:jc w:val="left"/>
              <w:rPr>
                <w:sz w:val="19"/>
                <w:szCs w:val="19"/>
              </w:rPr>
            </w:pPr>
            <w:r w:rsidDel="00000000" w:rsidR="00000000" w:rsidRPr="00000000">
              <w:rPr>
                <w:sz w:val="19"/>
                <w:szCs w:val="19"/>
                <w:rtl w:val="0"/>
              </w:rPr>
              <w:t xml:space="preserve">CU-26 a CU-35</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C">
            <w:pPr>
              <w:spacing w:line="240" w:lineRule="auto"/>
              <w:jc w:val="left"/>
              <w:rPr>
                <w:sz w:val="19"/>
                <w:szCs w:val="19"/>
              </w:rPr>
            </w:pPr>
            <w:r w:rsidDel="00000000" w:rsidR="00000000" w:rsidRPr="00000000">
              <w:rPr>
                <w:sz w:val="19"/>
                <w:szCs w:val="19"/>
                <w:rtl w:val="0"/>
              </w:rPr>
              <w:t xml:space="preserve">Figura 4.12 · Figuras 5.30 a 5.39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D">
            <w:pPr>
              <w:spacing w:line="240" w:lineRule="auto"/>
              <w:jc w:val="left"/>
              <w:rPr>
                <w:sz w:val="19"/>
                <w:szCs w:val="19"/>
              </w:rPr>
            </w:pPr>
            <w:r w:rsidDel="00000000" w:rsidR="00000000" w:rsidRPr="00000000">
              <w:rPr>
                <w:sz w:val="19"/>
                <w:szCs w:val="19"/>
                <w:rtl w:val="0"/>
              </w:rPr>
              <w:t xml:space="preserve">Facturación y cuentas por pagar</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E">
            <w:pPr>
              <w:spacing w:line="240" w:lineRule="auto"/>
              <w:jc w:val="left"/>
              <w:rPr>
                <w:sz w:val="19"/>
                <w:szCs w:val="19"/>
              </w:rPr>
            </w:pPr>
            <w:r w:rsidDel="00000000" w:rsidR="00000000" w:rsidRPr="00000000">
              <w:rPr>
                <w:sz w:val="19"/>
                <w:szCs w:val="19"/>
                <w:rtl w:val="0"/>
              </w:rPr>
              <w:t xml:space="preserve">Incremento 2</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EF">
            <w:pPr>
              <w:spacing w:line="240" w:lineRule="auto"/>
              <w:jc w:val="left"/>
              <w:rPr>
                <w:sz w:val="19"/>
                <w:szCs w:val="19"/>
              </w:rPr>
            </w:pPr>
            <w:r w:rsidDel="00000000" w:rsidR="00000000" w:rsidRPr="00000000">
              <w:rPr>
                <w:sz w:val="19"/>
                <w:szCs w:val="19"/>
                <w:rtl w:val="0"/>
              </w:rPr>
              <w:t xml:space="preserve">CU-38, CU-39, CU-40</w:t>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9F0">
            <w:pPr>
              <w:spacing w:line="240" w:lineRule="auto"/>
              <w:jc w:val="left"/>
              <w:rPr>
                <w:sz w:val="19"/>
                <w:szCs w:val="19"/>
              </w:rPr>
            </w:pPr>
            <w:r w:rsidDel="00000000" w:rsidR="00000000" w:rsidRPr="00000000">
              <w:rPr>
                <w:sz w:val="19"/>
                <w:szCs w:val="19"/>
                <w:rtl w:val="0"/>
              </w:rPr>
              <w:t xml:space="preserve">Figuras 5.42 a 5.44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1">
            <w:pPr>
              <w:spacing w:line="240" w:lineRule="auto"/>
              <w:jc w:val="left"/>
              <w:rPr>
                <w:sz w:val="19"/>
                <w:szCs w:val="19"/>
              </w:rPr>
            </w:pPr>
            <w:r w:rsidDel="00000000" w:rsidR="00000000" w:rsidRPr="00000000">
              <w:rPr>
                <w:sz w:val="19"/>
                <w:szCs w:val="19"/>
                <w:rtl w:val="0"/>
              </w:rPr>
              <w:t xml:space="preserve">Trazabilidad de material u Orden de Compra</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2">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3">
            <w:pPr>
              <w:spacing w:line="240" w:lineRule="auto"/>
              <w:jc w:val="left"/>
              <w:rPr>
                <w:sz w:val="19"/>
                <w:szCs w:val="19"/>
              </w:rPr>
            </w:pPr>
            <w:r w:rsidDel="00000000" w:rsidR="00000000" w:rsidRPr="00000000">
              <w:rPr>
                <w:sz w:val="19"/>
                <w:szCs w:val="19"/>
                <w:rtl w:val="0"/>
              </w:rPr>
              <w:t xml:space="preserve">CU-47</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4">
            <w:pPr>
              <w:spacing w:line="240" w:lineRule="auto"/>
              <w:jc w:val="left"/>
              <w:rPr>
                <w:sz w:val="19"/>
                <w:szCs w:val="19"/>
              </w:rPr>
            </w:pPr>
            <w:r w:rsidDel="00000000" w:rsidR="00000000" w:rsidRPr="00000000">
              <w:rPr>
                <w:sz w:val="19"/>
                <w:szCs w:val="19"/>
                <w:rtl w:val="0"/>
              </w:rPr>
              <w:t xml:space="preserve">Figura 5.10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5">
            <w:pPr>
              <w:spacing w:line="240" w:lineRule="auto"/>
              <w:jc w:val="left"/>
              <w:rPr>
                <w:sz w:val="19"/>
                <w:szCs w:val="19"/>
              </w:rPr>
            </w:pPr>
            <w:r w:rsidDel="00000000" w:rsidR="00000000" w:rsidRPr="00000000">
              <w:rPr>
                <w:sz w:val="19"/>
                <w:szCs w:val="19"/>
                <w:rtl w:val="0"/>
              </w:rPr>
              <w:t xml:space="preserve">Auditoría</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6">
            <w:pPr>
              <w:spacing w:line="240" w:lineRule="auto"/>
              <w:jc w:val="left"/>
              <w:rPr>
                <w:sz w:val="19"/>
                <w:szCs w:val="19"/>
              </w:rPr>
            </w:pPr>
            <w:r w:rsidDel="00000000" w:rsidR="00000000" w:rsidRPr="00000000">
              <w:rPr>
                <w:sz w:val="19"/>
                <w:szCs w:val="19"/>
                <w:rtl w:val="0"/>
              </w:rPr>
              <w:t xml:space="preserve">Incremento 1</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7">
            <w:pPr>
              <w:spacing w:line="240" w:lineRule="auto"/>
              <w:jc w:val="left"/>
              <w:rPr>
                <w:sz w:val="19"/>
                <w:szCs w:val="19"/>
              </w:rPr>
            </w:pPr>
            <w:r w:rsidDel="00000000" w:rsidR="00000000" w:rsidRPr="00000000">
              <w:rPr>
                <w:sz w:val="19"/>
                <w:szCs w:val="19"/>
                <w:rtl w:val="0"/>
              </w:rPr>
              <w:t xml:space="preserve">CU-53</w:t>
            </w:r>
          </w:p>
        </w:tc>
        <w:tc>
          <w:tcPr>
            <w:tcBorders>
              <w:top w:color="000000" w:space="0" w:sz="4" w:val="single"/>
              <w:left w:color="000000" w:space="0" w:sz="4" w:val="single"/>
              <w:bottom w:color="000000" w:space="0" w:sz="4" w:val="single"/>
              <w:right w:color="000000" w:space="0" w:sz="4" w:val="single"/>
            </w:tcBorders>
            <w:shd w:fill="efe4f8" w:val="clear"/>
            <w:tcMar>
              <w:top w:w="60.0" w:type="dxa"/>
              <w:left w:w="100.0" w:type="dxa"/>
              <w:bottom w:w="60.0" w:type="dxa"/>
              <w:right w:w="100.0" w:type="dxa"/>
            </w:tcMar>
          </w:tcPr>
          <w:p w:rsidR="00000000" w:rsidDel="00000000" w:rsidP="00000000" w:rsidRDefault="00000000" w:rsidRPr="00000000" w14:paraId="000009F8">
            <w:pPr>
              <w:spacing w:line="240" w:lineRule="auto"/>
              <w:jc w:val="left"/>
              <w:rPr>
                <w:sz w:val="19"/>
                <w:szCs w:val="19"/>
              </w:rPr>
            </w:pPr>
            <w:r w:rsidDel="00000000" w:rsidR="00000000" w:rsidRPr="00000000">
              <w:rPr>
                <w:sz w:val="19"/>
                <w:szCs w:val="19"/>
                <w:rtl w:val="0"/>
              </w:rPr>
              <w:t xml:space="preserve">Pendiente de captura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9F9">
            <w:pPr>
              <w:spacing w:line="240" w:lineRule="auto"/>
              <w:jc w:val="left"/>
              <w:rPr>
                <w:sz w:val="19"/>
                <w:szCs w:val="19"/>
              </w:rPr>
            </w:pPr>
            <w:r w:rsidDel="00000000" w:rsidR="00000000" w:rsidRPr="00000000">
              <w:rPr>
                <w:sz w:val="19"/>
                <w:szCs w:val="19"/>
                <w:rtl w:val="0"/>
              </w:rPr>
              <w:t xml:space="preserve">Parámetros del sistema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9FA">
            <w:pPr>
              <w:spacing w:line="240" w:lineRule="auto"/>
              <w:jc w:val="left"/>
              <w:rPr>
                <w:sz w:val="19"/>
                <w:szCs w:val="19"/>
              </w:rPr>
            </w:pPr>
            <w:r w:rsidDel="00000000" w:rsidR="00000000" w:rsidRPr="00000000">
              <w:rPr>
                <w:sz w:val="19"/>
                <w:szCs w:val="19"/>
                <w:rtl w:val="0"/>
              </w:rPr>
              <w:t xml:space="preserve">Incremento 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9FB">
            <w:pPr>
              <w:spacing w:line="240" w:lineRule="auto"/>
              <w:jc w:val="left"/>
              <w:rPr>
                <w:sz w:val="19"/>
                <w:szCs w:val="19"/>
              </w:rPr>
            </w:pPr>
            <w:r w:rsidDel="00000000" w:rsidR="00000000" w:rsidRPr="00000000">
              <w:rPr>
                <w:sz w:val="19"/>
                <w:szCs w:val="19"/>
                <w:rtl w:val="0"/>
              </w:rPr>
              <w:t xml:space="preserve">CU-41</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9FC">
            <w:pPr>
              <w:spacing w:line="240" w:lineRule="auto"/>
              <w:jc w:val="left"/>
              <w:rPr>
                <w:sz w:val="19"/>
                <w:szCs w:val="19"/>
              </w:rPr>
            </w:pPr>
            <w:r w:rsidDel="00000000" w:rsidR="00000000" w:rsidRPr="00000000">
              <w:rPr>
                <w:sz w:val="19"/>
                <w:szCs w:val="19"/>
                <w:rtl w:val="0"/>
              </w:rPr>
              <w:t xml:space="preserve">No habilitada en este incremento</w:t>
            </w:r>
          </w:p>
        </w:tc>
      </w:tr>
    </w:tbl>
    <w:p w:rsidR="00000000" w:rsidDel="00000000" w:rsidP="00000000" w:rsidRDefault="00000000" w:rsidRPr="00000000" w14:paraId="000009FD">
      <w:pPr>
        <w:spacing w:after="0" w:before="0" w:line="240" w:lineRule="auto"/>
        <w:jc w:val="center"/>
        <w:rPr/>
      </w:pPr>
      <w:r w:rsidDel="00000000" w:rsidR="00000000" w:rsidRPr="00000000">
        <w:rPr>
          <w:rtl w:val="0"/>
        </w:rPr>
      </w:r>
    </w:p>
    <w:p w:rsidR="00000000" w:rsidDel="00000000" w:rsidP="00000000" w:rsidRDefault="00000000" w:rsidRPr="00000000" w14:paraId="000009FE">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9FF">
      <w:pPr>
        <w:spacing w:after="0" w:before="0" w:line="240" w:lineRule="auto"/>
        <w:jc w:val="center"/>
        <w:rPr/>
      </w:pPr>
      <w:r w:rsidDel="00000000" w:rsidR="00000000" w:rsidRPr="00000000">
        <w:rPr>
          <w:rtl w:val="0"/>
        </w:rPr>
      </w:r>
    </w:p>
    <w:p w:rsidR="00000000" w:rsidDel="00000000" w:rsidP="00000000" w:rsidRDefault="00000000" w:rsidRPr="00000000" w14:paraId="00000A00">
      <w:pPr>
        <w:spacing w:after="240" w:before="240" w:lineRule="auto"/>
        <w:rPr/>
      </w:pPr>
      <w:r w:rsidDel="00000000" w:rsidR="00000000" w:rsidRPr="00000000">
        <w:rPr>
          <w:rtl w:val="0"/>
        </w:rPr>
        <w:t xml:space="preserve">V_InicioSesion. Es el punto de entrada del sistema y la única pantalla accesible sin sesión iniciada. Presenta la tarjeta de acceso con el logotipo de M5, el campo "Usuario" con el formato nombre.apellido, y el campo "Contraseña" con un ícono que permite mostrar u ocultar los caracteres. Incluye además el botón "Ingresar" y el enlace "Solicitar acceso", mediante el cual una persona puede pedir una cuenta, la que queda pendiente de aprobación del Administrador.</w:t>
      </w:r>
    </w:p>
    <w:p w:rsidR="00000000" w:rsidDel="00000000" w:rsidP="00000000" w:rsidRDefault="00000000" w:rsidRPr="00000000" w14:paraId="00000A01">
      <w:pPr>
        <w:spacing w:after="240" w:before="240" w:lineRule="auto"/>
        <w:rPr/>
      </w:pPr>
      <w:r w:rsidDel="00000000" w:rsidR="00000000" w:rsidRPr="00000000">
        <w:rPr>
          <w:rtl w:val="0"/>
        </w:rPr>
        <w:t xml:space="preserve">Ante credenciales inválidas o una cuenta deshabilitada, el sistema muestra un mensaje genérico, sin indicar cuál de los dos datos falló. Esta vista se hereda del Incremento 1 y su función no cambia.</w:t>
      </w:r>
    </w:p>
    <w:p w:rsidR="00000000" w:rsidDel="00000000" w:rsidP="00000000" w:rsidRDefault="00000000" w:rsidRPr="00000000" w14:paraId="00000A02">
      <w:pPr>
        <w:spacing w:after="0" w:before="0" w:line="240" w:lineRule="auto"/>
        <w:jc w:val="center"/>
        <w:rPr/>
      </w:pPr>
      <w:r w:rsidDel="00000000" w:rsidR="00000000" w:rsidRPr="00000000">
        <w:rPr>
          <w:rtl w:val="0"/>
        </w:rPr>
      </w:r>
    </w:p>
    <w:p w:rsidR="00000000" w:rsidDel="00000000" w:rsidP="00000000" w:rsidRDefault="00000000" w:rsidRPr="00000000" w14:paraId="00000A03">
      <w:pPr>
        <w:pStyle w:val="Heading4"/>
        <w:spacing w:after="0" w:line="240" w:lineRule="auto"/>
        <w:rPr/>
      </w:pPr>
      <w:r w:rsidDel="00000000" w:rsidR="00000000" w:rsidRPr="00000000">
        <w:rPr>
          <w:rtl w:val="0"/>
        </w:rPr>
        <w:t xml:space="preserve">Figura 4.2: “Pantalla de inicio de sesión del sistema”.</w:t>
      </w:r>
    </w:p>
    <w:p w:rsidR="00000000" w:rsidDel="00000000" w:rsidP="00000000" w:rsidRDefault="00000000" w:rsidRPr="00000000" w14:paraId="00000A04">
      <w:pPr>
        <w:spacing w:line="240" w:lineRule="auto"/>
        <w:ind w:left="0" w:right="0" w:firstLine="0"/>
        <w:jc w:val="center"/>
        <w:rPr/>
      </w:pPr>
      <w:r w:rsidDel="00000000" w:rsidR="00000000" w:rsidRPr="00000000">
        <w:rPr/>
        <w:drawing>
          <wp:inline distB="0" distT="0" distL="114300" distR="114300">
            <wp:extent cx="4937760" cy="2330623"/>
            <wp:effectExtent b="0" l="0" r="0" t="0"/>
            <wp:docPr id="267"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4937760" cy="2330623"/>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06">
      <w:pPr>
        <w:spacing w:after="0" w:before="0" w:line="240" w:lineRule="auto"/>
        <w:jc w:val="center"/>
        <w:rPr/>
      </w:pPr>
      <w:r w:rsidDel="00000000" w:rsidR="00000000" w:rsidRPr="00000000">
        <w:rPr>
          <w:rtl w:val="0"/>
        </w:rPr>
      </w:r>
    </w:p>
    <w:p w:rsidR="00000000" w:rsidDel="00000000" w:rsidP="00000000" w:rsidRDefault="00000000" w:rsidRPr="00000000" w14:paraId="00000A07">
      <w:pPr>
        <w:spacing w:after="240" w:lineRule="auto"/>
        <w:rPr/>
      </w:pPr>
      <w:r w:rsidDel="00000000" w:rsidR="00000000" w:rsidRPr="00000000">
        <w:rPr>
          <w:rtl w:val="0"/>
        </w:rPr>
        <w:t xml:space="preserve">V_PanelPrincipal. Es el tablero al que llega el usuario tras autenticarse. Saluda por nombre, indica la empresa y la etiqueta del rol, y presenta dos bloques: los indicadores numéricos del estado del sistema y las tarjetas de los módulos disponibles.</w:t>
      </w:r>
    </w:p>
    <w:p w:rsidR="00000000" w:rsidDel="00000000" w:rsidP="00000000" w:rsidRDefault="00000000" w:rsidRPr="00000000" w14:paraId="00000A08">
      <w:pPr>
        <w:spacing w:after="240" w:before="240" w:lineRule="auto"/>
        <w:rPr/>
      </w:pPr>
      <w:r w:rsidDel="00000000" w:rsidR="00000000" w:rsidRPr="00000000">
        <w:rPr>
          <w:rtl w:val="0"/>
        </w:rPr>
        <w:t xml:space="preserve">Esta vista se hereda del Incremento 1, aunque su contenido cambia en este incremento. La barra superior suma las ramas de Bodega, Adquisiciones, Facturación, Trazabilidad y Auditoría, y las tarjetas incorporan avisos de trabajo pendiente, tales como "1 por cotizar" en Adquisiciones y "1 bajo stock mínimo" en Bodega.</w:t>
      </w:r>
    </w:p>
    <w:p w:rsidR="00000000" w:rsidDel="00000000" w:rsidP="00000000" w:rsidRDefault="00000000" w:rsidRPr="00000000" w14:paraId="00000A09">
      <w:pPr>
        <w:spacing w:after="240" w:before="240" w:lineRule="auto"/>
        <w:rPr/>
      </w:pPr>
      <w:r w:rsidDel="00000000" w:rsidR="00000000" w:rsidRPr="00000000">
        <w:rPr>
          <w:rtl w:val="0"/>
        </w:rPr>
        <w:t xml:space="preserve">Lo que cada perfil ve depende de su rol. El Administrador accede a los siete módulos y a los cuatro indicadores. El Encargado de Adquisiciones ve cinco módulos y tres indicadores, sin acceso a Usuarios. El Jefe de Proyecto ve los módulos Proyectos, Solicitudes y Adquisiciones, junto con dos indicadores. Finalmente, el Bodeguero, el perfil más acotado, solo ve el módulo Bodega con su alerta de stock.</w:t>
      </w:r>
    </w:p>
    <w:p w:rsidR="00000000" w:rsidDel="00000000" w:rsidP="00000000" w:rsidRDefault="00000000" w:rsidRPr="00000000" w14:paraId="00000A0A">
      <w:pPr>
        <w:spacing w:after="0" w:before="0" w:line="240" w:lineRule="auto"/>
        <w:jc w:val="center"/>
        <w:rPr/>
      </w:pPr>
      <w:r w:rsidDel="00000000" w:rsidR="00000000" w:rsidRPr="00000000">
        <w:rPr>
          <w:rtl w:val="0"/>
        </w:rPr>
      </w:r>
    </w:p>
    <w:p w:rsidR="00000000" w:rsidDel="00000000" w:rsidP="00000000" w:rsidRDefault="00000000" w:rsidRPr="00000000" w14:paraId="00000A0B">
      <w:pPr>
        <w:pStyle w:val="Heading4"/>
        <w:spacing w:after="0" w:line="240" w:lineRule="auto"/>
        <w:rPr/>
      </w:pPr>
      <w:r w:rsidDel="00000000" w:rsidR="00000000" w:rsidRPr="00000000">
        <w:rPr>
          <w:rtl w:val="0"/>
        </w:rPr>
        <w:t xml:space="preserve">Figura 4.3: “Panel principal del rol Administrador”.</w:t>
      </w:r>
    </w:p>
    <w:p w:rsidR="00000000" w:rsidDel="00000000" w:rsidP="00000000" w:rsidRDefault="00000000" w:rsidRPr="00000000" w14:paraId="00000A0C">
      <w:pPr>
        <w:spacing w:line="240" w:lineRule="auto"/>
        <w:ind w:left="0" w:right="0" w:firstLine="0"/>
        <w:jc w:val="center"/>
        <w:rPr/>
      </w:pPr>
      <w:r w:rsidDel="00000000" w:rsidR="00000000" w:rsidRPr="00000000">
        <w:rPr/>
        <w:drawing>
          <wp:inline distB="0" distT="0" distL="114300" distR="114300">
            <wp:extent cx="5760720" cy="2738262"/>
            <wp:effectExtent b="0" l="0" r="0" t="0"/>
            <wp:docPr id="268"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760720" cy="2738262"/>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0E">
      <w:pPr>
        <w:spacing w:after="0" w:before="0" w:line="240" w:lineRule="auto"/>
        <w:jc w:val="center"/>
        <w:rPr/>
      </w:pPr>
      <w:r w:rsidDel="00000000" w:rsidR="00000000" w:rsidRPr="00000000">
        <w:rPr>
          <w:rtl w:val="0"/>
        </w:rPr>
      </w:r>
    </w:p>
    <w:p w:rsidR="00000000" w:rsidDel="00000000" w:rsidP="00000000" w:rsidRDefault="00000000" w:rsidRPr="00000000" w14:paraId="00000A0F">
      <w:pPr>
        <w:pStyle w:val="Heading4"/>
        <w:spacing w:after="0" w:line="240" w:lineRule="auto"/>
        <w:rPr/>
      </w:pPr>
      <w:r w:rsidDel="00000000" w:rsidR="00000000" w:rsidRPr="00000000">
        <w:rPr>
          <w:rtl w:val="0"/>
        </w:rPr>
        <w:t xml:space="preserve">Figura 4.4: “Panel principal del rol Encargado de Adquisiciones”.</w:t>
      </w:r>
    </w:p>
    <w:p w:rsidR="00000000" w:rsidDel="00000000" w:rsidP="00000000" w:rsidRDefault="00000000" w:rsidRPr="00000000" w14:paraId="00000A10">
      <w:pPr>
        <w:spacing w:line="240" w:lineRule="auto"/>
        <w:ind w:left="0" w:right="0" w:firstLine="0"/>
        <w:jc w:val="center"/>
        <w:rPr/>
      </w:pPr>
      <w:r w:rsidDel="00000000" w:rsidR="00000000" w:rsidRPr="00000000">
        <w:rPr/>
        <w:drawing>
          <wp:inline distB="0" distT="0" distL="114300" distR="114300">
            <wp:extent cx="5760720" cy="2726741"/>
            <wp:effectExtent b="0" l="0" r="0" t="0"/>
            <wp:docPr id="248"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760720" cy="2726741"/>
                    </a:xfrm>
                    <a:prstGeom prst="rect"/>
                    <a:ln/>
                  </pic:spPr>
                </pic:pic>
              </a:graphicData>
            </a:graphic>
          </wp:inline>
        </w:drawing>
      </w:r>
      <w:r w:rsidDel="00000000" w:rsidR="00000000" w:rsidRPr="00000000">
        <w:rPr>
          <w:rtl w:val="0"/>
        </w:rPr>
      </w:r>
    </w:p>
    <w:p w:rsidR="00000000" w:rsidDel="00000000" w:rsidP="00000000" w:rsidRDefault="00000000" w:rsidRPr="00000000" w14:paraId="00000A11">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12">
      <w:pPr>
        <w:spacing w:after="0" w:before="0" w:line="240" w:lineRule="auto"/>
        <w:jc w:val="center"/>
        <w:rPr/>
      </w:pPr>
      <w:r w:rsidDel="00000000" w:rsidR="00000000" w:rsidRPr="00000000">
        <w:rPr>
          <w:rtl w:val="0"/>
        </w:rPr>
      </w:r>
    </w:p>
    <w:p w:rsidR="00000000" w:rsidDel="00000000" w:rsidP="00000000" w:rsidRDefault="00000000" w:rsidRPr="00000000" w14:paraId="00000A13">
      <w:pPr>
        <w:pStyle w:val="Heading4"/>
        <w:spacing w:after="0" w:line="240" w:lineRule="auto"/>
        <w:rPr/>
      </w:pPr>
      <w:r w:rsidDel="00000000" w:rsidR="00000000" w:rsidRPr="00000000">
        <w:rPr>
          <w:rtl w:val="0"/>
        </w:rPr>
        <w:t xml:space="preserve">Figura 4.5: “Panel principal del rol Jefe de Proyecto”.</w:t>
      </w:r>
    </w:p>
    <w:p w:rsidR="00000000" w:rsidDel="00000000" w:rsidP="00000000" w:rsidRDefault="00000000" w:rsidRPr="00000000" w14:paraId="00000A14">
      <w:pPr>
        <w:spacing w:line="240" w:lineRule="auto"/>
        <w:ind w:left="0" w:right="0" w:firstLine="0"/>
        <w:jc w:val="center"/>
        <w:rPr/>
      </w:pPr>
      <w:r w:rsidDel="00000000" w:rsidR="00000000" w:rsidRPr="00000000">
        <w:rPr/>
        <w:drawing>
          <wp:inline distB="0" distT="0" distL="114300" distR="114300">
            <wp:extent cx="5760720" cy="2719060"/>
            <wp:effectExtent b="0" l="0" r="0" t="0"/>
            <wp:docPr id="249"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60720" cy="271906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16">
      <w:pPr>
        <w:spacing w:after="0" w:before="0" w:line="240" w:lineRule="auto"/>
        <w:jc w:val="center"/>
        <w:rPr/>
      </w:pPr>
      <w:r w:rsidDel="00000000" w:rsidR="00000000" w:rsidRPr="00000000">
        <w:rPr>
          <w:rtl w:val="0"/>
        </w:rPr>
      </w:r>
    </w:p>
    <w:p w:rsidR="00000000" w:rsidDel="00000000" w:rsidP="00000000" w:rsidRDefault="00000000" w:rsidRPr="00000000" w14:paraId="00000A17">
      <w:pPr>
        <w:pStyle w:val="Heading4"/>
        <w:spacing w:after="0" w:line="240" w:lineRule="auto"/>
        <w:rPr/>
      </w:pPr>
      <w:r w:rsidDel="00000000" w:rsidR="00000000" w:rsidRPr="00000000">
        <w:rPr>
          <w:rtl w:val="0"/>
        </w:rPr>
        <w:t xml:space="preserve">Figura 4.6: “Panel principal del rol Bodeguero”.</w:t>
      </w:r>
    </w:p>
    <w:p w:rsidR="00000000" w:rsidDel="00000000" w:rsidP="00000000" w:rsidRDefault="00000000" w:rsidRPr="00000000" w14:paraId="00000A18">
      <w:pPr>
        <w:spacing w:line="240" w:lineRule="auto"/>
        <w:ind w:left="0" w:right="0" w:firstLine="0"/>
        <w:jc w:val="center"/>
        <w:rPr/>
      </w:pPr>
      <w:r w:rsidDel="00000000" w:rsidR="00000000" w:rsidRPr="00000000">
        <w:rPr/>
        <w:drawing>
          <wp:inline distB="0" distT="0" distL="114300" distR="114300">
            <wp:extent cx="5760720" cy="2726741"/>
            <wp:effectExtent b="0" l="0" r="0" t="0"/>
            <wp:docPr id="250"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60720" cy="2726741"/>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1A">
      <w:pPr>
        <w:spacing w:after="0" w:before="0" w:line="240" w:lineRule="auto"/>
        <w:jc w:val="center"/>
        <w:rPr/>
      </w:pPr>
      <w:r w:rsidDel="00000000" w:rsidR="00000000" w:rsidRPr="00000000">
        <w:rPr>
          <w:rtl w:val="0"/>
        </w:rPr>
      </w:r>
    </w:p>
    <w:p w:rsidR="00000000" w:rsidDel="00000000" w:rsidP="00000000" w:rsidRDefault="00000000" w:rsidRPr="00000000" w14:paraId="00000A1B">
      <w:pPr>
        <w:spacing w:after="240" w:lineRule="auto"/>
        <w:rPr/>
      </w:pPr>
      <w:r w:rsidDel="00000000" w:rsidR="00000000" w:rsidRPr="00000000">
        <w:rPr>
          <w:rtl w:val="0"/>
        </w:rPr>
        <w:t xml:space="preserve">Usuarios: cuentas y roles. Es de uso exclusivo del Administrador y concentra la gestión de las cuentas.</w:t>
      </w:r>
    </w:p>
    <w:p w:rsidR="00000000" w:rsidDel="00000000" w:rsidP="00000000" w:rsidRDefault="00000000" w:rsidRPr="00000000" w14:paraId="00000A1C">
      <w:pPr>
        <w:spacing w:after="240" w:before="240" w:lineRule="auto"/>
        <w:rPr/>
      </w:pPr>
      <w:r w:rsidDel="00000000" w:rsidR="00000000" w:rsidRPr="00000000">
        <w:rPr>
          <w:rtl w:val="0"/>
        </w:rPr>
        <w:t xml:space="preserve">La vista encabeza con el contador de cuentas por rol, correspondiente a Administrador, Jefe de Proyecto, Encargado de Adquisiciones, Bodeguero y Contabilidad. Asimismo, ofrece un buscador por usuario, nombre, correo o teléfono, con filtros de rol y estado, y lista las cuentas agrupadas por rol, junto con su nombre completo, correo, teléfono y estado.</w:t>
      </w:r>
    </w:p>
    <w:p w:rsidR="00000000" w:rsidDel="00000000" w:rsidP="00000000" w:rsidRDefault="00000000" w:rsidRPr="00000000" w14:paraId="00000A1D">
      <w:pPr>
        <w:spacing w:after="240" w:before="240" w:lineRule="auto"/>
        <w:rPr/>
      </w:pPr>
      <w:r w:rsidDel="00000000" w:rsidR="00000000" w:rsidRPr="00000000">
        <w:rPr>
          <w:rtl w:val="0"/>
        </w:rPr>
        <w:t xml:space="preserve">Cada fila ofrece el botón de edición y el de inactivación, mientras que el botón "Nueva cuenta" abre el formulario de alta. Esta vista se hereda del Incremento 1, y lo único que cambia es que el rol Contabilidad pasa a tener funcionalidad efectiva, conforme a lo establecido en los CU-38 a CU-40.</w:t>
      </w:r>
    </w:p>
    <w:p w:rsidR="00000000" w:rsidDel="00000000" w:rsidP="00000000" w:rsidRDefault="00000000" w:rsidRPr="00000000" w14:paraId="00000A1E">
      <w:pPr>
        <w:spacing w:after="0" w:before="0" w:line="240" w:lineRule="auto"/>
        <w:jc w:val="center"/>
        <w:rPr/>
      </w:pPr>
      <w:r w:rsidDel="00000000" w:rsidR="00000000" w:rsidRPr="00000000">
        <w:rPr>
          <w:rtl w:val="0"/>
        </w:rPr>
      </w:r>
    </w:p>
    <w:p w:rsidR="00000000" w:rsidDel="00000000" w:rsidP="00000000" w:rsidRDefault="00000000" w:rsidRPr="00000000" w14:paraId="00000A1F">
      <w:pPr>
        <w:pStyle w:val="Heading4"/>
        <w:spacing w:after="0" w:line="240" w:lineRule="auto"/>
        <w:rPr/>
      </w:pPr>
      <w:r w:rsidDel="00000000" w:rsidR="00000000" w:rsidRPr="00000000">
        <w:rPr>
          <w:rtl w:val="0"/>
        </w:rPr>
        <w:t xml:space="preserve">Figura 4.7: “Módulo de Usuarios: cuentas registradas agrupadas por rol”.</w:t>
      </w:r>
    </w:p>
    <w:p w:rsidR="00000000" w:rsidDel="00000000" w:rsidP="00000000" w:rsidRDefault="00000000" w:rsidRPr="00000000" w14:paraId="00000A20">
      <w:pPr>
        <w:spacing w:line="240" w:lineRule="auto"/>
        <w:ind w:left="0" w:right="0" w:firstLine="0"/>
        <w:jc w:val="center"/>
        <w:rPr/>
      </w:pPr>
      <w:r w:rsidDel="00000000" w:rsidR="00000000" w:rsidRPr="00000000">
        <w:rPr/>
        <w:drawing>
          <wp:inline distB="0" distT="0" distL="114300" distR="114300">
            <wp:extent cx="5760720" cy="2715219"/>
            <wp:effectExtent b="0" l="0" r="0" t="0"/>
            <wp:docPr id="251"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60720" cy="2715219"/>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22">
      <w:pPr>
        <w:spacing w:after="0" w:before="0" w:line="240" w:lineRule="auto"/>
        <w:jc w:val="center"/>
        <w:rPr/>
      </w:pPr>
      <w:r w:rsidDel="00000000" w:rsidR="00000000" w:rsidRPr="00000000">
        <w:rPr>
          <w:rtl w:val="0"/>
        </w:rPr>
      </w:r>
    </w:p>
    <w:p w:rsidR="00000000" w:rsidDel="00000000" w:rsidP="00000000" w:rsidRDefault="00000000" w:rsidRPr="00000000" w14:paraId="00000A23">
      <w:pPr>
        <w:spacing w:after="240" w:lineRule="auto"/>
        <w:rPr/>
      </w:pPr>
      <w:r w:rsidDel="00000000" w:rsidR="00000000" w:rsidRPr="00000000">
        <w:rPr>
          <w:rtl w:val="0"/>
        </w:rPr>
        <w:t xml:space="preserve">Proveedores: listado y ficha. Presenta el registro de proveedores de la constructora, con sus contadores de proveedores totales, activos e inactivos, un buscador por nombre, RUT, correo o teléfono, y filtros por catálogo y por estado.</w:t>
      </w:r>
    </w:p>
    <w:p w:rsidR="00000000" w:rsidDel="00000000" w:rsidP="00000000" w:rsidRDefault="00000000" w:rsidRPr="00000000" w14:paraId="00000A24">
      <w:pPr>
        <w:spacing w:after="240" w:before="240" w:lineRule="auto"/>
        <w:rPr/>
      </w:pPr>
      <w:r w:rsidDel="00000000" w:rsidR="00000000" w:rsidRPr="00000000">
        <w:rPr>
          <w:rtl w:val="0"/>
        </w:rPr>
        <w:t xml:space="preserve">La tabla muestra el nombre, el RUT, el correo, el teléfono, si el proveedor tiene catálogo cargado y su estado. Cada fila incluye los botones "Editar" e "Inactivar", mientras que el botón "Registrar proveedor" permite dar de alta a un nuevo proveedor.</w:t>
      </w:r>
    </w:p>
    <w:p w:rsidR="00000000" w:rsidDel="00000000" w:rsidP="00000000" w:rsidRDefault="00000000" w:rsidRPr="00000000" w14:paraId="00000A25">
      <w:pPr>
        <w:spacing w:after="240" w:before="240" w:lineRule="auto"/>
        <w:rPr/>
      </w:pPr>
      <w:r w:rsidDel="00000000" w:rsidR="00000000" w:rsidRPr="00000000">
        <w:rPr>
          <w:rtl w:val="0"/>
        </w:rPr>
        <w:t xml:space="preserve">El listado y la ficha se heredan del Incremento 1 y sostienen los casos de uso CU-01 y CU-02.</w:t>
      </w:r>
    </w:p>
    <w:p w:rsidR="00000000" w:rsidDel="00000000" w:rsidP="00000000" w:rsidRDefault="00000000" w:rsidRPr="00000000" w14:paraId="00000A26">
      <w:pPr>
        <w:spacing w:after="0" w:before="0" w:line="240" w:lineRule="auto"/>
        <w:jc w:val="center"/>
        <w:rPr/>
      </w:pPr>
      <w:r w:rsidDel="00000000" w:rsidR="00000000" w:rsidRPr="00000000">
        <w:rPr>
          <w:rtl w:val="0"/>
        </w:rPr>
      </w:r>
    </w:p>
    <w:p w:rsidR="00000000" w:rsidDel="00000000" w:rsidP="00000000" w:rsidRDefault="00000000" w:rsidRPr="00000000" w14:paraId="00000A27">
      <w:pPr>
        <w:pStyle w:val="Heading4"/>
        <w:spacing w:after="0" w:line="240" w:lineRule="auto"/>
        <w:rPr/>
      </w:pPr>
      <w:r w:rsidDel="00000000" w:rsidR="00000000" w:rsidRPr="00000000">
        <w:rPr>
          <w:rtl w:val="0"/>
        </w:rPr>
        <w:t xml:space="preserve">Figura 4.8: “Módulo de Proveedores: listado de proveedores registrados”.</w:t>
      </w:r>
    </w:p>
    <w:p w:rsidR="00000000" w:rsidDel="00000000" w:rsidP="00000000" w:rsidRDefault="00000000" w:rsidRPr="00000000" w14:paraId="00000A28">
      <w:pPr>
        <w:spacing w:line="240" w:lineRule="auto"/>
        <w:ind w:left="0" w:right="0" w:firstLine="0"/>
        <w:jc w:val="center"/>
        <w:rPr/>
      </w:pPr>
      <w:r w:rsidDel="00000000" w:rsidR="00000000" w:rsidRPr="00000000">
        <w:rPr/>
        <w:drawing>
          <wp:inline distB="0" distT="0" distL="114300" distR="114300">
            <wp:extent cx="5760720" cy="2730581"/>
            <wp:effectExtent b="0" l="0" r="0" t="0"/>
            <wp:docPr id="252"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60720" cy="2730581"/>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2A">
      <w:pPr>
        <w:spacing w:after="0" w:before="0" w:line="240" w:lineRule="auto"/>
        <w:jc w:val="center"/>
        <w:rPr/>
      </w:pPr>
      <w:r w:rsidDel="00000000" w:rsidR="00000000" w:rsidRPr="00000000">
        <w:rPr>
          <w:rtl w:val="0"/>
        </w:rPr>
      </w:r>
    </w:p>
    <w:p w:rsidR="00000000" w:rsidDel="00000000" w:rsidP="00000000" w:rsidRDefault="00000000" w:rsidRPr="00000000" w14:paraId="00000A2B">
      <w:pPr>
        <w:spacing w:after="240" w:lineRule="auto"/>
        <w:rPr/>
      </w:pPr>
      <w:r w:rsidDel="00000000" w:rsidR="00000000" w:rsidRPr="00000000">
        <w:rPr>
          <w:rtl w:val="0"/>
        </w:rPr>
        <w:t xml:space="preserve">Proveedores: catálogo de materiales. Rama nueva de este incremento. Desde la ficha del proveedor se accede a su listado de materiales, donde es posible agregar ítems con código, unidad de medida y descripción, editar los existentes, y marcarlos como no disponibles sin borrar el historial de Órdenes de Compra asociadas. El listado de proveedores refleja, mediante una etiqueta, si el proveedor ya tiene catálogo cargado.</w:t>
      </w:r>
    </w:p>
    <w:p w:rsidR="00000000" w:rsidDel="00000000" w:rsidP="00000000" w:rsidRDefault="00000000" w:rsidRPr="00000000" w14:paraId="00000A2C">
      <w:pPr>
        <w:spacing w:after="240" w:before="240" w:lineRule="auto"/>
        <w:rPr/>
      </w:pPr>
      <w:r w:rsidDel="00000000" w:rsidR="00000000" w:rsidRPr="00000000">
        <w:rPr>
          <w:rtl w:val="0"/>
        </w:rPr>
        <w:t xml:space="preserve">Proveedores: inactivación. Rama nueva de este incremento. El botón "Inactivar" de cada fila cambia el estado del proveedor, previa confirmación. Como consecuencia, dicho proveedor queda excluido de las nuevas cotizaciones y Órdenes de Compra, conservando intacto su historial. El contador de inactivos del encabezado refleja este cambio.</w:t>
      </w:r>
    </w:p>
    <w:p w:rsidR="00000000" w:rsidDel="00000000" w:rsidP="00000000" w:rsidRDefault="00000000" w:rsidRPr="00000000" w14:paraId="00000A2D">
      <w:pPr>
        <w:spacing w:after="240" w:before="240" w:lineRule="auto"/>
        <w:rPr/>
      </w:pPr>
      <w:r w:rsidDel="00000000" w:rsidR="00000000" w:rsidRPr="00000000">
        <w:rPr>
          <w:rtl w:val="0"/>
        </w:rPr>
        <w:t xml:space="preserve">Proyectos: detalle, jefe y estado. Esta sección lista las obras de la constructora con su mandante, su estado, la fecha de inicio y el presupuesto, y da acceso al detalle de cada una mediante el botón "Ver". Desde dicho detalle se asignan los Jefes de Proyecto responsables y se cambia el estado operativo entre "En planificación", "En ejecución" y "Finalizado". Al pasar a finalizado, el sistema bloquea la emisión de nuevas Solicitudes de Materiales para esa obra. Esta vista se hereda del Incremento 1.</w:t>
      </w:r>
    </w:p>
    <w:p w:rsidR="00000000" w:rsidDel="00000000" w:rsidP="00000000" w:rsidRDefault="00000000" w:rsidRPr="00000000" w14:paraId="00000A2E">
      <w:pPr>
        <w:spacing w:after="0" w:before="0" w:line="360" w:lineRule="auto"/>
        <w:jc w:val="both"/>
        <w:rPr/>
      </w:pPr>
      <w:r w:rsidDel="00000000" w:rsidR="00000000" w:rsidRPr="00000000">
        <w:rPr>
          <w:rtl w:val="0"/>
        </w:rPr>
      </w:r>
    </w:p>
    <w:p w:rsidR="00000000" w:rsidDel="00000000" w:rsidP="00000000" w:rsidRDefault="00000000" w:rsidRPr="00000000" w14:paraId="00000A2F">
      <w:pPr>
        <w:spacing w:after="0" w:before="0" w:line="240" w:lineRule="auto"/>
        <w:jc w:val="center"/>
        <w:rPr/>
      </w:pPr>
      <w:r w:rsidDel="00000000" w:rsidR="00000000" w:rsidRPr="00000000">
        <w:rPr>
          <w:rtl w:val="0"/>
        </w:rPr>
      </w:r>
    </w:p>
    <w:p w:rsidR="00000000" w:rsidDel="00000000" w:rsidP="00000000" w:rsidRDefault="00000000" w:rsidRPr="00000000" w14:paraId="00000A30">
      <w:pPr>
        <w:pStyle w:val="Heading4"/>
        <w:spacing w:after="0" w:line="240" w:lineRule="auto"/>
        <w:rPr/>
      </w:pPr>
      <w:r w:rsidDel="00000000" w:rsidR="00000000" w:rsidRPr="00000000">
        <w:rPr>
          <w:rtl w:val="0"/>
        </w:rPr>
        <w:t xml:space="preserve">Figura 4.9: “Módulo de Proyectos: listado de obras con su estado y presupuesto”.</w:t>
      </w:r>
    </w:p>
    <w:p w:rsidR="00000000" w:rsidDel="00000000" w:rsidP="00000000" w:rsidRDefault="00000000" w:rsidRPr="00000000" w14:paraId="00000A31">
      <w:pPr>
        <w:spacing w:line="240" w:lineRule="auto"/>
        <w:ind w:left="0" w:right="0" w:firstLine="0"/>
        <w:jc w:val="center"/>
        <w:rPr/>
      </w:pPr>
      <w:r w:rsidDel="00000000" w:rsidR="00000000" w:rsidRPr="00000000">
        <w:rPr/>
        <w:drawing>
          <wp:inline distB="0" distT="0" distL="114300" distR="114300">
            <wp:extent cx="5760720" cy="2722900"/>
            <wp:effectExtent b="0" l="0" r="0" t="0"/>
            <wp:docPr id="253"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60720" cy="27229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33">
      <w:pPr>
        <w:spacing w:after="0" w:before="0" w:line="240" w:lineRule="auto"/>
        <w:jc w:val="center"/>
        <w:rPr/>
      </w:pPr>
      <w:r w:rsidDel="00000000" w:rsidR="00000000" w:rsidRPr="00000000">
        <w:rPr>
          <w:rtl w:val="0"/>
        </w:rPr>
      </w:r>
    </w:p>
    <w:p w:rsidR="00000000" w:rsidDel="00000000" w:rsidP="00000000" w:rsidRDefault="00000000" w:rsidRPr="00000000" w14:paraId="00000A34">
      <w:pPr>
        <w:spacing w:after="0" w:before="0" w:line="360" w:lineRule="auto"/>
        <w:jc w:val="both"/>
        <w:rPr/>
      </w:pPr>
      <w:r w:rsidDel="00000000" w:rsidR="00000000" w:rsidRPr="00000000">
        <w:rPr>
          <w:rtl w:val="0"/>
        </w:rPr>
        <w:t xml:space="preserve">Proyectos: nuevo proyecto. Rama nueva de este incremento. El botón "Nuevo proyecto" abre el formulario de alta, el cual incluye el nombre de la obra, el mandante, el centro de costo, las fechas de inicio y término, y el presupuesto total. El sistema valida que el centro de costo no se repita en otro proyecto registrado.</w:t>
      </w:r>
    </w:p>
    <w:p w:rsidR="00000000" w:rsidDel="00000000" w:rsidP="00000000" w:rsidRDefault="00000000" w:rsidRPr="00000000" w14:paraId="00000A35">
      <w:pPr>
        <w:spacing w:after="240" w:before="240" w:lineRule="auto"/>
        <w:rPr/>
      </w:pPr>
      <w:r w:rsidDel="00000000" w:rsidR="00000000" w:rsidRPr="00000000">
        <w:rPr>
          <w:rtl w:val="0"/>
        </w:rPr>
        <w:t xml:space="preserve">Proyectos: itemizado presupuestado. Rama nueva de este incremento. Dentro del proyecto, esta funcionalidad permite cargar las partidas del presupuesto con su código, descripción, cantidad y unidad. Dichas partidas son las que, posteriormente, se cruzan de forma automática con las líneas de las Solicitudes de Materiales, y contra las cuales se descuentan las salidas de bodega.</w:t>
      </w:r>
    </w:p>
    <w:p w:rsidR="00000000" w:rsidDel="00000000" w:rsidP="00000000" w:rsidRDefault="00000000" w:rsidRPr="00000000" w14:paraId="00000A36">
      <w:pPr>
        <w:spacing w:after="240" w:before="240" w:lineRule="auto"/>
        <w:rPr/>
      </w:pPr>
      <w:r w:rsidDel="00000000" w:rsidR="00000000" w:rsidRPr="00000000">
        <w:rPr>
          <w:rtl w:val="0"/>
        </w:rPr>
        <w:t xml:space="preserve">Solicitudes: crear y consultar la SM. Esta sección concentra la gestión de las Solicitudes de Materiales. La vista muestra los contadores de total, borradores, pendientes y aprobadas o rechazadas, junto con los filtros por estado, y lista cada solicitud con su correlativo, proyecto, emisor, estado, fecha y cantidad de ítems. Desde "Ver detalle" se abre la solicitud con sus líneas, sus justificaciones de exceso de itemizado y sus archivos de respaldo, mientras que "Nueva solicitud" abre el formulario de creación. Para el Encargado de Adquisiciones, esta misma vista funciona como bandeja de entrada de las solicitudes emitidas. Esta vista se hereda del Incremento 1 y es sobre la cual se enganchan las ramas nuevas de cotización y Orden de Compra.</w:t>
      </w:r>
    </w:p>
    <w:p w:rsidR="00000000" w:rsidDel="00000000" w:rsidP="00000000" w:rsidRDefault="00000000" w:rsidRPr="00000000" w14:paraId="00000A37">
      <w:pPr>
        <w:spacing w:after="0" w:before="0" w:line="360" w:lineRule="auto"/>
        <w:jc w:val="both"/>
        <w:rPr/>
      </w:pPr>
      <w:r w:rsidDel="00000000" w:rsidR="00000000" w:rsidRPr="00000000">
        <w:rPr>
          <w:rtl w:val="0"/>
        </w:rPr>
      </w:r>
    </w:p>
    <w:p w:rsidR="00000000" w:rsidDel="00000000" w:rsidP="00000000" w:rsidRDefault="00000000" w:rsidRPr="00000000" w14:paraId="00000A38">
      <w:pPr>
        <w:spacing w:after="0" w:before="0" w:line="240" w:lineRule="auto"/>
        <w:jc w:val="center"/>
        <w:rPr/>
      </w:pPr>
      <w:r w:rsidDel="00000000" w:rsidR="00000000" w:rsidRPr="00000000">
        <w:rPr>
          <w:rtl w:val="0"/>
        </w:rPr>
      </w:r>
    </w:p>
    <w:p w:rsidR="00000000" w:rsidDel="00000000" w:rsidP="00000000" w:rsidRDefault="00000000" w:rsidRPr="00000000" w14:paraId="00000A39">
      <w:pPr>
        <w:pStyle w:val="Heading4"/>
        <w:spacing w:after="0" w:line="240" w:lineRule="auto"/>
        <w:rPr/>
      </w:pPr>
      <w:r w:rsidDel="00000000" w:rsidR="00000000" w:rsidRPr="00000000">
        <w:rPr>
          <w:rtl w:val="0"/>
        </w:rPr>
        <w:t xml:space="preserve">Figura 4.10: “Módulo de Solicitudes: listado y seguimiento de las Solicitudes de Materiales”.</w:t>
      </w:r>
    </w:p>
    <w:p w:rsidR="00000000" w:rsidDel="00000000" w:rsidP="00000000" w:rsidRDefault="00000000" w:rsidRPr="00000000" w14:paraId="00000A3A">
      <w:pPr>
        <w:spacing w:line="240" w:lineRule="auto"/>
        <w:ind w:left="0" w:right="0" w:firstLine="0"/>
        <w:jc w:val="center"/>
        <w:rPr/>
      </w:pPr>
      <w:r w:rsidDel="00000000" w:rsidR="00000000" w:rsidRPr="00000000">
        <w:rPr/>
        <w:drawing>
          <wp:inline distB="0" distT="0" distL="114300" distR="114300">
            <wp:extent cx="5760720" cy="2722900"/>
            <wp:effectExtent b="0" l="0" r="0" t="0"/>
            <wp:docPr id="254"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760720" cy="27229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3C">
      <w:pPr>
        <w:spacing w:after="0" w:before="0" w:line="240" w:lineRule="auto"/>
        <w:jc w:val="center"/>
        <w:rPr/>
      </w:pPr>
      <w:r w:rsidDel="00000000" w:rsidR="00000000" w:rsidRPr="00000000">
        <w:rPr>
          <w:rtl w:val="0"/>
        </w:rPr>
      </w:r>
    </w:p>
    <w:p w:rsidR="00000000" w:rsidDel="00000000" w:rsidP="00000000" w:rsidRDefault="00000000" w:rsidRPr="00000000" w14:paraId="00000A3D">
      <w:pPr>
        <w:spacing w:after="240" w:lineRule="auto"/>
        <w:rPr/>
      </w:pPr>
      <w:r w:rsidDel="00000000" w:rsidR="00000000" w:rsidRPr="00000000">
        <w:rPr>
          <w:rtl w:val="0"/>
        </w:rPr>
        <w:t xml:space="preserve">Solicitudes: notificaciones de estado. Rama nueva de este incremento. Informa al Jefe de Proyecto responsable sobre cada cambio de estado de sus solicitudes. Dichos estados corresponden a Emitida, En Cotización, OC Generada, Rechazada, Entregada parcialmente y Entregada, e incluyen la descripción del cambio cuando corresponde.</w:t>
      </w:r>
    </w:p>
    <w:p w:rsidR="00000000" w:rsidDel="00000000" w:rsidP="00000000" w:rsidRDefault="00000000" w:rsidRPr="00000000" w14:paraId="00000A3E">
      <w:pPr>
        <w:spacing w:after="240" w:before="240" w:lineRule="auto"/>
        <w:rPr/>
      </w:pPr>
      <w:r w:rsidDel="00000000" w:rsidR="00000000" w:rsidRPr="00000000">
        <w:rPr>
          <w:rtl w:val="0"/>
        </w:rPr>
        <w:t xml:space="preserve">Solicitudes: estado de recepción por OC. Rama nueva de este incremento. Dentro del detalle de la solicitud, se muestra por separado el estado de recepción de cada Orden de Compra asociada, de modo que se distingue con claridad lo ya recibido de lo que sigue pendiente.</w:t>
      </w:r>
    </w:p>
    <w:p w:rsidR="00000000" w:rsidDel="00000000" w:rsidP="00000000" w:rsidRDefault="00000000" w:rsidRPr="00000000" w14:paraId="00000A3F">
      <w:pPr>
        <w:spacing w:after="240" w:before="240" w:lineRule="auto"/>
        <w:rPr/>
      </w:pPr>
      <w:r w:rsidDel="00000000" w:rsidR="00000000" w:rsidRPr="00000000">
        <w:rPr>
          <w:rtl w:val="0"/>
        </w:rPr>
        <w:t xml:space="preserve">Adquisiciones: bandeja de cotización. Esta funcionalidad reúne las Solicitudes de Materiales pendientes de cotizar. El panel avisa mediante la etiqueta "1 por cotizar" y permite registrar las ofertas de los distintos proveedores, con su valor unitario por material, costo de despacho y plazo de entrega. El sistema calcula el valor total de cada cotización y permite aprobar, material por material, la línea más conveniente. Cuando todas las líneas quedan aprobadas, se habilita la generación de la Orden de Compra.</w:t>
      </w:r>
    </w:p>
    <w:p w:rsidR="00000000" w:rsidDel="00000000" w:rsidP="00000000" w:rsidRDefault="00000000" w:rsidRPr="00000000" w14:paraId="00000A40">
      <w:pPr>
        <w:spacing w:after="240" w:before="240" w:lineRule="auto"/>
        <w:rPr/>
      </w:pPr>
      <w:r w:rsidDel="00000000" w:rsidR="00000000" w:rsidRPr="00000000">
        <w:rPr>
          <w:rtl w:val="0"/>
        </w:rPr>
        <w:t xml:space="preserve">Adquisiciones: órdenes de compra. Rama completamente nueva. Esta sección lista las Órdenes de Compra con su correlativo, proveedor, solicitud y proyecto de origen, total, estado y marca de facturación, e incluye filtros por cada estado del ciclo, correspondientes a Borrador, Aprobada, Rechazada, Enviada al proveedor, Recepción parcial, Recibida y No recibida. Desde el detalle se aprueba o rechaza el borrador, se edita la Orden rechazada, se descarga el PDF y se actualiza el estado de recepción. El envío al proveedor, por su parte, se dispara automáticamente al aprobarla.</w:t>
      </w:r>
    </w:p>
    <w:p w:rsidR="00000000" w:rsidDel="00000000" w:rsidP="00000000" w:rsidRDefault="00000000" w:rsidRPr="00000000" w14:paraId="00000A41">
      <w:pPr>
        <w:spacing w:after="0" w:before="0" w:line="240" w:lineRule="auto"/>
        <w:jc w:val="center"/>
        <w:rPr/>
      </w:pPr>
      <w:r w:rsidDel="00000000" w:rsidR="00000000" w:rsidRPr="00000000">
        <w:rPr>
          <w:rtl w:val="0"/>
        </w:rPr>
      </w:r>
    </w:p>
    <w:p w:rsidR="00000000" w:rsidDel="00000000" w:rsidP="00000000" w:rsidRDefault="00000000" w:rsidRPr="00000000" w14:paraId="00000A42">
      <w:pPr>
        <w:pStyle w:val="Heading4"/>
        <w:spacing w:after="0" w:line="240" w:lineRule="auto"/>
        <w:rPr/>
      </w:pPr>
      <w:r w:rsidDel="00000000" w:rsidR="00000000" w:rsidRPr="00000000">
        <w:rPr>
          <w:rtl w:val="0"/>
        </w:rPr>
        <w:t xml:space="preserve">Figura 4.11: “Módulo de Adquisiciones: listado de Órdenes de Compra por estado”.</w:t>
      </w:r>
    </w:p>
    <w:p w:rsidR="00000000" w:rsidDel="00000000" w:rsidP="00000000" w:rsidRDefault="00000000" w:rsidRPr="00000000" w14:paraId="00000A43">
      <w:pPr>
        <w:spacing w:line="240" w:lineRule="auto"/>
        <w:ind w:left="0" w:right="0" w:firstLine="0"/>
        <w:jc w:val="center"/>
        <w:rPr/>
      </w:pPr>
      <w:r w:rsidDel="00000000" w:rsidR="00000000" w:rsidRPr="00000000">
        <w:rPr/>
        <w:drawing>
          <wp:inline distB="0" distT="0" distL="114300" distR="114300">
            <wp:extent cx="5760720" cy="2726741"/>
            <wp:effectExtent b="0" l="0" r="0" t="0"/>
            <wp:docPr id="255"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760720" cy="2726741"/>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45">
      <w:pPr>
        <w:spacing w:after="0" w:before="0" w:line="240" w:lineRule="auto"/>
        <w:jc w:val="center"/>
        <w:rPr/>
      </w:pPr>
      <w:r w:rsidDel="00000000" w:rsidR="00000000" w:rsidRPr="00000000">
        <w:rPr>
          <w:rtl w:val="0"/>
        </w:rPr>
      </w:r>
    </w:p>
    <w:p w:rsidR="00000000" w:rsidDel="00000000" w:rsidP="00000000" w:rsidRDefault="00000000" w:rsidRPr="00000000" w14:paraId="00000A46">
      <w:pPr>
        <w:spacing w:after="0" w:before="0" w:line="360" w:lineRule="auto"/>
        <w:jc w:val="both"/>
        <w:rPr/>
      </w:pPr>
      <w:r w:rsidDel="00000000" w:rsidR="00000000" w:rsidRPr="00000000">
        <w:rPr>
          <w:rtl w:val="0"/>
        </w:rPr>
        <w:t xml:space="preserve">Bodega e inventario. Desde una sola vista se registran las entradas por recepción de proveedor asociada a una Orden de Compra o por devolución desde obra, las salidas a obra con su guía de despacho, las mermas y pérdidas clasificadas entre daño y robo, las devoluciones al proveedor y los préstamos de herramientas con su devolución. La vista destaca en un recuadro los materiales que están en o bajo su stock mínimo, con su ubicación física y sus cantidades, y lista los últimos movimientos con su fecha, tipo, material, cantidad y quién los registró. El rol Bodega opera sin visibilidad de precios.</w:t>
      </w:r>
    </w:p>
    <w:p w:rsidR="00000000" w:rsidDel="00000000" w:rsidP="00000000" w:rsidRDefault="00000000" w:rsidRPr="00000000" w14:paraId="00000A47">
      <w:pPr>
        <w:spacing w:after="0" w:before="0" w:line="240" w:lineRule="auto"/>
        <w:jc w:val="center"/>
        <w:rPr/>
      </w:pPr>
      <w:r w:rsidDel="00000000" w:rsidR="00000000" w:rsidRPr="00000000">
        <w:rPr>
          <w:rtl w:val="0"/>
        </w:rPr>
      </w:r>
    </w:p>
    <w:p w:rsidR="00000000" w:rsidDel="00000000" w:rsidP="00000000" w:rsidRDefault="00000000" w:rsidRPr="00000000" w14:paraId="00000A48">
      <w:pPr>
        <w:pStyle w:val="Heading4"/>
        <w:spacing w:after="0" w:line="240" w:lineRule="auto"/>
        <w:rPr/>
      </w:pPr>
      <w:r w:rsidDel="00000000" w:rsidR="00000000" w:rsidRPr="00000000">
        <w:rPr>
          <w:rtl w:val="0"/>
        </w:rPr>
        <w:t xml:space="preserve">Figura 4.12: “Módulo de Bodega: movimientos, préstamos y alerta de stock mínimo”.</w:t>
      </w:r>
    </w:p>
    <w:p w:rsidR="00000000" w:rsidDel="00000000" w:rsidP="00000000" w:rsidRDefault="00000000" w:rsidRPr="00000000" w14:paraId="00000A49">
      <w:pPr>
        <w:spacing w:line="240" w:lineRule="auto"/>
        <w:ind w:left="0" w:right="0" w:firstLine="0"/>
        <w:jc w:val="center"/>
        <w:rPr/>
      </w:pPr>
      <w:r w:rsidDel="00000000" w:rsidR="00000000" w:rsidRPr="00000000">
        <w:rPr/>
        <w:drawing>
          <wp:inline distB="0" distT="0" distL="114300" distR="114300">
            <wp:extent cx="5760720" cy="2719060"/>
            <wp:effectExtent b="0" l="0" r="0" t="0"/>
            <wp:docPr id="256"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5760720" cy="271906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4B">
      <w:pPr>
        <w:spacing w:after="0" w:before="0" w:line="240" w:lineRule="auto"/>
        <w:jc w:val="center"/>
        <w:rPr/>
      </w:pPr>
      <w:r w:rsidDel="00000000" w:rsidR="00000000" w:rsidRPr="00000000">
        <w:rPr>
          <w:rtl w:val="0"/>
        </w:rPr>
      </w:r>
    </w:p>
    <w:p w:rsidR="00000000" w:rsidDel="00000000" w:rsidP="00000000" w:rsidRDefault="00000000" w:rsidRPr="00000000" w14:paraId="00000A4C">
      <w:pPr>
        <w:spacing w:after="0" w:before="0" w:line="360" w:lineRule="auto"/>
        <w:jc w:val="both"/>
        <w:rPr/>
      </w:pPr>
      <w:r w:rsidDel="00000000" w:rsidR="00000000" w:rsidRPr="00000000">
        <w:rPr>
          <w:rtl w:val="0"/>
        </w:rPr>
        <w:t xml:space="preserve">Facturación y cuentas por pagar. Rama completamente nueva. Recepciona las facturas del proveedor vinculándolas a una o más Órdenes de Compra enviadas y validando el monto contra el total de la Orden; cuando la diferencia supera el margen de tolerancia el registro queda bloqueado hasta que Administración lo autoriza. La vista de Cuentas por Pagar presenta las facturas registradas ordenadas por fecha de vencimiento, de la más antigua a la más reciente.</w:t>
      </w:r>
    </w:p>
    <w:p w:rsidR="00000000" w:rsidDel="00000000" w:rsidP="00000000" w:rsidRDefault="00000000" w:rsidRPr="00000000" w14:paraId="00000A4D">
      <w:pPr>
        <w:spacing w:after="0" w:before="0" w:line="240" w:lineRule="auto"/>
        <w:jc w:val="center"/>
        <w:rPr/>
      </w:pPr>
      <w:r w:rsidDel="00000000" w:rsidR="00000000" w:rsidRPr="00000000">
        <w:rPr>
          <w:rtl w:val="0"/>
        </w:rPr>
      </w:r>
    </w:p>
    <w:p w:rsidR="00000000" w:rsidDel="00000000" w:rsidP="00000000" w:rsidRDefault="00000000" w:rsidRPr="00000000" w14:paraId="00000A4E">
      <w:pPr>
        <w:spacing w:after="0" w:before="0" w:line="360" w:lineRule="auto"/>
        <w:jc w:val="both"/>
        <w:rPr/>
      </w:pPr>
      <w:r w:rsidDel="00000000" w:rsidR="00000000" w:rsidRPr="00000000">
        <w:rPr>
          <w:rtl w:val="0"/>
        </w:rPr>
        <w:t xml:space="preserve">Trazabilidad de material u Orden de Compra. Se hereda del Incremento 1 y en este incremento cobra sentido completo, porque ya existen los documentos que enlazar. Permite seguir el recorrido de un material o de una Orden de Compra a través de la Solicitud que lo originó, la cotización aprobada, la Orden de Compra, los movimientos de bodega y la factura asociada, que es la respuesta a la pregunta de dónde está cada cosa para compras, obra, bodega y contabilidad.</w:t>
      </w:r>
    </w:p>
    <w:p w:rsidR="00000000" w:rsidDel="00000000" w:rsidP="00000000" w:rsidRDefault="00000000" w:rsidRPr="00000000" w14:paraId="00000A4F">
      <w:pPr>
        <w:spacing w:after="0" w:before="0" w:line="240" w:lineRule="auto"/>
        <w:jc w:val="center"/>
        <w:rPr/>
      </w:pPr>
      <w:r w:rsidDel="00000000" w:rsidR="00000000" w:rsidRPr="00000000">
        <w:rPr>
          <w:rtl w:val="0"/>
        </w:rPr>
      </w:r>
    </w:p>
    <w:p w:rsidR="00000000" w:rsidDel="00000000" w:rsidP="00000000" w:rsidRDefault="00000000" w:rsidRPr="00000000" w14:paraId="00000A50">
      <w:pPr>
        <w:spacing w:after="0" w:before="0" w:line="360" w:lineRule="auto"/>
        <w:jc w:val="both"/>
        <w:rPr/>
      </w:pPr>
      <w:r w:rsidDel="00000000" w:rsidR="00000000" w:rsidRPr="00000000">
        <w:rPr>
          <w:rtl w:val="0"/>
        </w:rPr>
        <w:t xml:space="preserve">Auditoría. Se hereda del Incremento 1. Registra automáticamente quién ejecutó cada acción crítica del sistema, con la fecha, la hora y el tipo de acción: movimientos de inventario, emisión de Solicitudes y Órdenes de Compra, recepción de facturas y gestión de cuentas de usuario. En el Incremento 1 el registro operaba sin vista propia; en este incremento se accede desde la barra superior con el perfil Administrador.</w:t>
      </w:r>
    </w:p>
    <w:p w:rsidR="00000000" w:rsidDel="00000000" w:rsidP="00000000" w:rsidRDefault="00000000" w:rsidRPr="00000000" w14:paraId="00000A51">
      <w:pPr>
        <w:spacing w:after="0" w:before="0" w:line="240" w:lineRule="auto"/>
        <w:jc w:val="center"/>
        <w:rPr/>
      </w:pPr>
      <w:r w:rsidDel="00000000" w:rsidR="00000000" w:rsidRPr="00000000">
        <w:rPr>
          <w:rtl w:val="0"/>
        </w:rPr>
      </w:r>
    </w:p>
    <w:p w:rsidR="00000000" w:rsidDel="00000000" w:rsidP="00000000" w:rsidRDefault="00000000" w:rsidRPr="00000000" w14:paraId="00000A52">
      <w:pPr>
        <w:spacing w:after="0" w:before="0" w:line="360" w:lineRule="auto"/>
        <w:jc w:val="both"/>
        <w:rPr/>
      </w:pPr>
      <w:r w:rsidDel="00000000" w:rsidR="00000000" w:rsidRPr="00000000">
        <w:rPr>
          <w:rtl w:val="0"/>
        </w:rPr>
        <w:t xml:space="preserve">Parámetros del sistema. Aparece punteada y en gris porque está comprometida para el Incremento 3: es la vista desde la cual Administración configurará el catálogo de tipos de documento y el margen de tolerancia de las facturas, que en este incremento se cargan directamente en la base de datos.</w:t>
      </w:r>
    </w:p>
    <w:p w:rsidR="00000000" w:rsidDel="00000000" w:rsidP="00000000" w:rsidRDefault="00000000" w:rsidRPr="00000000" w14:paraId="00000A53">
      <w:pPr>
        <w:spacing w:after="0" w:before="0" w:line="240" w:lineRule="auto"/>
        <w:jc w:val="center"/>
        <w:rPr/>
      </w:pPr>
      <w:r w:rsidDel="00000000" w:rsidR="00000000" w:rsidRPr="00000000">
        <w:rPr>
          <w:rtl w:val="0"/>
        </w:rPr>
      </w:r>
    </w:p>
    <w:p w:rsidR="00000000" w:rsidDel="00000000" w:rsidP="00000000" w:rsidRDefault="00000000" w:rsidRPr="00000000" w14:paraId="00000A54">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A55">
      <w:pPr>
        <w:pStyle w:val="Heading1"/>
        <w:spacing w:after="0" w:before="0" w:lineRule="auto"/>
        <w:ind w:left="0" w:firstLine="0"/>
        <w:rPr/>
      </w:pPr>
      <w:r w:rsidDel="00000000" w:rsidR="00000000" w:rsidRPr="00000000">
        <w:rPr>
          <w:rtl w:val="0"/>
        </w:rPr>
        <w:t xml:space="preserve">5. PRUEBAS REALIZADAS AL SISTEMA</w:t>
      </w:r>
    </w:p>
    <w:p w:rsidR="00000000" w:rsidDel="00000000" w:rsidP="00000000" w:rsidRDefault="00000000" w:rsidRPr="00000000" w14:paraId="00000A56">
      <w:pPr>
        <w:spacing w:after="0" w:before="0" w:lineRule="auto"/>
        <w:rPr/>
      </w:pPr>
      <w:r w:rsidDel="00000000" w:rsidR="00000000" w:rsidRPr="00000000">
        <w:rPr>
          <w:rtl w:val="0"/>
        </w:rPr>
      </w:r>
    </w:p>
    <w:p w:rsidR="00000000" w:rsidDel="00000000" w:rsidP="00000000" w:rsidRDefault="00000000" w:rsidRPr="00000000" w14:paraId="00000A57">
      <w:pPr>
        <w:spacing w:after="0" w:before="0" w:lineRule="auto"/>
        <w:rPr/>
      </w:pPr>
      <w:r w:rsidDel="00000000" w:rsidR="00000000" w:rsidRPr="00000000">
        <w:rPr>
          <w:rtl w:val="0"/>
        </w:rPr>
      </w:r>
    </w:p>
    <w:p w:rsidR="00000000" w:rsidDel="00000000" w:rsidP="00000000" w:rsidRDefault="00000000" w:rsidRPr="00000000" w14:paraId="00000A58">
      <w:pPr>
        <w:spacing w:after="0" w:before="0" w:line="360" w:lineRule="auto"/>
        <w:jc w:val="both"/>
        <w:rPr/>
      </w:pPr>
      <w:r w:rsidDel="00000000" w:rsidR="00000000" w:rsidRPr="00000000">
        <w:rPr>
          <w:rtl w:val="0"/>
        </w:rPr>
        <w:t xml:space="preserve">Este capítulo consolida la verificación del incremento. Atendiendo la observación del docente sobre el Incremento 1, se ejecutan tres iteraciones de pruebas sobre cada caso de uso del incremento: una primera iteración de detección, una segunda iteración tras la corrección de los hallazgos, y una tercera iteración de confirmación con la totalidad de los casos en verde.</w:t>
      </w:r>
    </w:p>
    <w:p w:rsidR="00000000" w:rsidDel="00000000" w:rsidP="00000000" w:rsidRDefault="00000000" w:rsidRPr="00000000" w14:paraId="00000A59">
      <w:pPr>
        <w:spacing w:after="0" w:before="0" w:line="360" w:lineRule="auto"/>
        <w:jc w:val="both"/>
        <w:rPr/>
      </w:pPr>
      <w:r w:rsidDel="00000000" w:rsidR="00000000" w:rsidRPr="00000000">
        <w:rPr>
          <w:rtl w:val="0"/>
        </w:rPr>
      </w:r>
    </w:p>
    <w:p w:rsidR="00000000" w:rsidDel="00000000" w:rsidP="00000000" w:rsidRDefault="00000000" w:rsidRPr="00000000" w14:paraId="00000A5A">
      <w:pPr>
        <w:spacing w:after="0" w:before="0" w:line="360" w:lineRule="auto"/>
        <w:jc w:val="both"/>
        <w:rPr/>
      </w:pPr>
      <w:r w:rsidDel="00000000" w:rsidR="00000000" w:rsidRPr="00000000">
        <w:rPr>
          <w:rtl w:val="0"/>
        </w:rPr>
        <w:t xml:space="preserve">Adicionalmente, y conforme a lo señalado en el Capítulo 2, se ejecuta una batería de pruebas de regresión sobre los quince casos de uso entregados en el Incremento 1, con el fin de demostrar que las funcionalidades ya aprobadas no se vieron afectadas por los cambios de este sprint.</w:t>
      </w:r>
    </w:p>
    <w:p w:rsidR="00000000" w:rsidDel="00000000" w:rsidP="00000000" w:rsidRDefault="00000000" w:rsidRPr="00000000" w14:paraId="00000A5B">
      <w:pPr>
        <w:spacing w:after="0" w:before="0" w:line="360" w:lineRule="auto"/>
        <w:jc w:val="both"/>
        <w:rPr/>
      </w:pPr>
      <w:r w:rsidDel="00000000" w:rsidR="00000000" w:rsidRPr="00000000">
        <w:rPr>
          <w:rtl w:val="0"/>
        </w:rPr>
      </w:r>
    </w:p>
    <w:p w:rsidR="00000000" w:rsidDel="00000000" w:rsidP="00000000" w:rsidRDefault="00000000" w:rsidRPr="00000000" w14:paraId="00000A5C">
      <w:pPr>
        <w:pStyle w:val="Heading2"/>
        <w:spacing w:after="0" w:before="0" w:line="360" w:lineRule="auto"/>
        <w:ind w:firstLine="285"/>
        <w:jc w:val="both"/>
        <w:rPr/>
      </w:pPr>
      <w:bookmarkStart w:colFirst="0" w:colLast="0" w:name="_heading=h.91t344qg9ryk" w:id="131"/>
      <w:bookmarkEnd w:id="131"/>
      <w:r w:rsidDel="00000000" w:rsidR="00000000" w:rsidRPr="00000000">
        <w:rPr>
          <w:rtl w:val="0"/>
        </w:rPr>
        <w:t xml:space="preserve">5.1 </w:t>
      </w:r>
      <w:r w:rsidDel="00000000" w:rsidR="00000000" w:rsidRPr="00000000">
        <w:rPr>
          <w:rtl w:val="0"/>
        </w:rPr>
        <w:t xml:space="preserve">Pruebas de Casos de Uso Heredadas del primer incremento</w:t>
      </w: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pStyle w:val="Heading3"/>
        <w:ind w:left="566.9291338582675" w:firstLine="0"/>
        <w:rPr/>
      </w:pPr>
      <w:bookmarkStart w:colFirst="0" w:colLast="0" w:name="_heading=h.zf35mnvqrav3" w:id="132"/>
      <w:bookmarkEnd w:id="132"/>
      <w:r w:rsidDel="00000000" w:rsidR="00000000" w:rsidRPr="00000000">
        <w:rPr>
          <w:rtl w:val="0"/>
        </w:rPr>
        <w:t xml:space="preserve">5.1.1. CU-01: Registrando nuevo proveedor en el sistema.</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61">
      <w:pPr>
        <w:spacing w:after="0" w:before="0" w:line="240" w:lineRule="auto"/>
        <w:jc w:val="center"/>
        <w:rPr/>
      </w:pPr>
      <w:r w:rsidDel="00000000" w:rsidR="00000000" w:rsidRPr="00000000">
        <w:rPr>
          <w:rtl w:val="0"/>
        </w:rPr>
      </w:r>
    </w:p>
    <w:p w:rsidR="00000000" w:rsidDel="00000000" w:rsidP="00000000" w:rsidRDefault="00000000" w:rsidRPr="00000000" w14:paraId="00000A62">
      <w:pPr>
        <w:spacing w:after="0" w:before="0" w:line="360" w:lineRule="auto"/>
        <w:ind w:left="720" w:hanging="360"/>
        <w:jc w:val="both"/>
        <w:rPr/>
      </w:pPr>
      <w:r w:rsidDel="00000000" w:rsidR="00000000" w:rsidRPr="00000000">
        <w:rPr>
          <w:rtl w:val="0"/>
        </w:rPr>
        <w:t xml:space="preserve">1.Verificar la visualización del formulario de registro de proveedor en el módulo Proveedores.</w:t>
      </w:r>
    </w:p>
    <w:p w:rsidR="00000000" w:rsidDel="00000000" w:rsidP="00000000" w:rsidRDefault="00000000" w:rsidRPr="00000000" w14:paraId="00000A63">
      <w:pPr>
        <w:spacing w:after="0" w:before="0" w:line="360" w:lineRule="auto"/>
        <w:ind w:left="720" w:hanging="360"/>
        <w:jc w:val="both"/>
        <w:rPr/>
      </w:pPr>
      <w:r w:rsidDel="00000000" w:rsidR="00000000" w:rsidRPr="00000000">
        <w:rPr>
          <w:rtl w:val="0"/>
        </w:rPr>
        <w:t xml:space="preserve">2.Verificar que el usuario pueda ingresar los datos del proveedor: RUT, razón social, giro, dirección comercial, correo, teléfono y condiciones de pago.</w:t>
      </w:r>
    </w:p>
    <w:p w:rsidR="00000000" w:rsidDel="00000000" w:rsidP="00000000" w:rsidRDefault="00000000" w:rsidRPr="00000000" w14:paraId="00000A64">
      <w:pPr>
        <w:spacing w:after="0" w:before="0" w:line="360" w:lineRule="auto"/>
        <w:ind w:left="720" w:hanging="360"/>
        <w:jc w:val="both"/>
        <w:rPr/>
      </w:pPr>
      <w:r w:rsidDel="00000000" w:rsidR="00000000" w:rsidRPr="00000000">
        <w:rPr>
          <w:rtl w:val="0"/>
        </w:rPr>
        <w:t xml:space="preserve">3.Verificar que el sistema valide el formato y el dígito verificador del RUT e impida registrar un RUT ya existente en la base de datos.</w:t>
      </w:r>
    </w:p>
    <w:p w:rsidR="00000000" w:rsidDel="00000000" w:rsidP="00000000" w:rsidRDefault="00000000" w:rsidRPr="00000000" w14:paraId="00000A65">
      <w:pPr>
        <w:spacing w:after="0" w:before="0" w:line="360" w:lineRule="auto"/>
        <w:ind w:left="720" w:hanging="360"/>
        <w:jc w:val="both"/>
        <w:rPr/>
      </w:pPr>
      <w:r w:rsidDel="00000000" w:rsidR="00000000" w:rsidRPr="00000000">
        <w:rPr>
          <w:rtl w:val="0"/>
        </w:rPr>
        <w:t xml:space="preserve">4.Verificar que el proveedor quede registrado en estado Activo y disponible para su selección.</w:t>
      </w:r>
    </w:p>
    <w:p w:rsidR="00000000" w:rsidDel="00000000" w:rsidP="00000000" w:rsidRDefault="00000000" w:rsidRPr="00000000" w14:paraId="00000A66">
      <w:pPr>
        <w:spacing w:after="0" w:before="0" w:line="240" w:lineRule="auto"/>
        <w:jc w:val="center"/>
        <w:rPr/>
      </w:pPr>
      <w:r w:rsidDel="00000000" w:rsidR="00000000" w:rsidRPr="00000000">
        <w:rPr>
          <w:rtl w:val="0"/>
        </w:rPr>
      </w:r>
    </w:p>
    <w:p w:rsidR="00000000" w:rsidDel="00000000" w:rsidP="00000000" w:rsidRDefault="00000000" w:rsidRPr="00000000" w14:paraId="00000A67">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68">
      <w:pPr>
        <w:spacing w:after="0" w:before="0" w:line="240" w:lineRule="auto"/>
        <w:jc w:val="center"/>
        <w:rPr/>
      </w:pPr>
      <w:r w:rsidDel="00000000" w:rsidR="00000000" w:rsidRPr="00000000">
        <w:rPr>
          <w:rtl w:val="0"/>
        </w:rPr>
      </w:r>
    </w:p>
    <w:p w:rsidR="00000000" w:rsidDel="00000000" w:rsidP="00000000" w:rsidRDefault="00000000" w:rsidRPr="00000000" w14:paraId="00000A69">
      <w:pPr>
        <w:spacing w:after="0" w:before="0" w:line="360" w:lineRule="auto"/>
        <w:ind w:left="720" w:hanging="360"/>
        <w:jc w:val="both"/>
        <w:rPr/>
      </w:pPr>
      <w:r w:rsidDel="00000000" w:rsidR="00000000" w:rsidRPr="00000000">
        <w:rPr>
          <w:rtl w:val="0"/>
        </w:rPr>
        <w:t xml:space="preserve">1.El formulario de registro está disponible para los roles Adquisiciones y Administrador.</w:t>
      </w:r>
    </w:p>
    <w:p w:rsidR="00000000" w:rsidDel="00000000" w:rsidP="00000000" w:rsidRDefault="00000000" w:rsidRPr="00000000" w14:paraId="00000A6A">
      <w:pPr>
        <w:spacing w:after="0" w:before="0" w:line="360" w:lineRule="auto"/>
        <w:ind w:left="720" w:hanging="360"/>
        <w:jc w:val="both"/>
        <w:rPr/>
      </w:pPr>
      <w:r w:rsidDel="00000000" w:rsidR="00000000" w:rsidRPr="00000000">
        <w:rPr>
          <w:rtl w:val="0"/>
        </w:rPr>
        <w:t xml:space="preserve">2.El sistema permite ingresar correctamente la información solicitada.</w:t>
      </w:r>
    </w:p>
    <w:p w:rsidR="00000000" w:rsidDel="00000000" w:rsidP="00000000" w:rsidRDefault="00000000" w:rsidRPr="00000000" w14:paraId="00000A6B">
      <w:pPr>
        <w:spacing w:after="0" w:before="0" w:line="360" w:lineRule="auto"/>
        <w:ind w:left="720" w:hanging="360"/>
        <w:jc w:val="both"/>
        <w:rPr/>
      </w:pPr>
      <w:r w:rsidDel="00000000" w:rsidR="00000000" w:rsidRPr="00000000">
        <w:rPr>
          <w:rtl w:val="0"/>
        </w:rPr>
        <w:t xml:space="preserve">3.El sistema bloquea el guardado si el RUT está mal formado o duplicado, indicando el motivo del rechazo.</w:t>
      </w:r>
    </w:p>
    <w:p w:rsidR="00000000" w:rsidDel="00000000" w:rsidP="00000000" w:rsidRDefault="00000000" w:rsidRPr="00000000" w14:paraId="00000A6C">
      <w:pPr>
        <w:spacing w:after="0" w:before="0" w:line="360" w:lineRule="auto"/>
        <w:ind w:left="720" w:hanging="360"/>
        <w:jc w:val="both"/>
        <w:rPr/>
      </w:pPr>
      <w:r w:rsidDel="00000000" w:rsidR="00000000" w:rsidRPr="00000000">
        <w:rPr>
          <w:rtl w:val="0"/>
        </w:rPr>
        <w:t xml:space="preserve">4.El proveedor queda almacenado con estado Activo y aparece en el listado de proveedores.</w:t>
      </w:r>
    </w:p>
    <w:p w:rsidR="00000000" w:rsidDel="00000000" w:rsidP="00000000" w:rsidRDefault="00000000" w:rsidRPr="00000000" w14:paraId="00000A6D">
      <w:pPr>
        <w:spacing w:after="0" w:before="0" w:line="240" w:lineRule="auto"/>
        <w:jc w:val="center"/>
        <w:rPr/>
      </w:pPr>
      <w:r w:rsidDel="00000000" w:rsidR="00000000" w:rsidRPr="00000000">
        <w:rPr>
          <w:rtl w:val="0"/>
        </w:rPr>
      </w:r>
    </w:p>
    <w:p w:rsidR="00000000" w:rsidDel="00000000" w:rsidP="00000000" w:rsidRDefault="00000000" w:rsidRPr="00000000" w14:paraId="00000A6E">
      <w:pPr>
        <w:spacing w:after="0" w:before="0" w:line="360" w:lineRule="auto"/>
        <w:jc w:val="both"/>
        <w:rPr/>
      </w:pPr>
      <w:r w:rsidDel="00000000" w:rsidR="00000000" w:rsidRPr="00000000">
        <w:rPr>
          <w:rtl w:val="0"/>
        </w:rPr>
        <w:t xml:space="preserve">Resultados Obtenidos, evidencia en la Figura 5.1:</w:t>
      </w:r>
    </w:p>
    <w:p w:rsidR="00000000" w:rsidDel="00000000" w:rsidP="00000000" w:rsidRDefault="00000000" w:rsidRPr="00000000" w14:paraId="00000A6F">
      <w:pPr>
        <w:spacing w:after="0" w:before="0" w:line="240" w:lineRule="auto"/>
        <w:jc w:val="center"/>
        <w:rPr/>
      </w:pPr>
      <w:r w:rsidDel="00000000" w:rsidR="00000000" w:rsidRPr="00000000">
        <w:rPr>
          <w:rtl w:val="0"/>
        </w:rPr>
      </w:r>
    </w:p>
    <w:p w:rsidR="00000000" w:rsidDel="00000000" w:rsidP="00000000" w:rsidRDefault="00000000" w:rsidRPr="00000000" w14:paraId="00000A70">
      <w:pPr>
        <w:spacing w:after="0" w:before="0" w:line="360" w:lineRule="auto"/>
        <w:ind w:left="720" w:hanging="360"/>
        <w:jc w:val="both"/>
        <w:rPr/>
      </w:pPr>
      <w:r w:rsidDel="00000000" w:rsidR="00000000" w:rsidRPr="00000000">
        <w:rPr>
          <w:rtl w:val="0"/>
        </w:rPr>
        <w:t xml:space="preserve">1.El formulario de registro de proveedor funciona correctamente.</w:t>
      </w:r>
    </w:p>
    <w:p w:rsidR="00000000" w:rsidDel="00000000" w:rsidP="00000000" w:rsidRDefault="00000000" w:rsidRPr="00000000" w14:paraId="00000A71">
      <w:pPr>
        <w:spacing w:after="0" w:before="0" w:line="360" w:lineRule="auto"/>
        <w:ind w:left="720" w:hanging="360"/>
        <w:jc w:val="both"/>
        <w:rPr/>
      </w:pPr>
      <w:r w:rsidDel="00000000" w:rsidR="00000000" w:rsidRPr="00000000">
        <w:rPr>
          <w:rtl w:val="0"/>
        </w:rPr>
        <w:t xml:space="preserve">2.La información solicitada puede ser ingresada sin errores.</w:t>
      </w:r>
    </w:p>
    <w:p w:rsidR="00000000" w:rsidDel="00000000" w:rsidP="00000000" w:rsidRDefault="00000000" w:rsidRPr="00000000" w14:paraId="00000A72">
      <w:pPr>
        <w:spacing w:after="0" w:before="0" w:line="360" w:lineRule="auto"/>
        <w:ind w:left="720" w:hanging="360"/>
        <w:jc w:val="both"/>
        <w:rPr/>
      </w:pPr>
      <w:r w:rsidDel="00000000" w:rsidR="00000000" w:rsidRPr="00000000">
        <w:rPr>
          <w:rtl w:val="0"/>
        </w:rPr>
        <w:t xml:space="preserve">3.Las validaciones de RUT y de duplicidad funcionan correctamente.</w:t>
      </w:r>
    </w:p>
    <w:p w:rsidR="00000000" w:rsidDel="00000000" w:rsidP="00000000" w:rsidRDefault="00000000" w:rsidRPr="00000000" w14:paraId="00000A73">
      <w:pPr>
        <w:spacing w:after="0" w:before="0" w:line="360" w:lineRule="auto"/>
        <w:ind w:left="720" w:hanging="360"/>
        <w:jc w:val="both"/>
        <w:rPr/>
      </w:pPr>
      <w:r w:rsidDel="00000000" w:rsidR="00000000" w:rsidRPr="00000000">
        <w:rPr>
          <w:rtl w:val="0"/>
        </w:rPr>
        <w:t xml:space="preserve">4.El proveedor fue registrado correctamente en el sistema.</w:t>
      </w:r>
    </w:p>
    <w:p w:rsidR="00000000" w:rsidDel="00000000" w:rsidP="00000000" w:rsidRDefault="00000000" w:rsidRPr="00000000" w14:paraId="00000A74">
      <w:pPr>
        <w:jc w:val="center"/>
        <w:rPr/>
      </w:pPr>
      <w:r w:rsidDel="00000000" w:rsidR="00000000" w:rsidRPr="00000000">
        <w:rPr>
          <w:rtl w:val="0"/>
        </w:rPr>
      </w:r>
    </w:p>
    <w:p w:rsidR="00000000" w:rsidDel="00000000" w:rsidP="00000000" w:rsidRDefault="00000000" w:rsidRPr="00000000" w14:paraId="00000A75">
      <w:pPr>
        <w:pStyle w:val="Heading4"/>
        <w:spacing w:after="0" w:line="240" w:lineRule="auto"/>
        <w:rPr/>
      </w:pPr>
      <w:r w:rsidDel="00000000" w:rsidR="00000000" w:rsidRPr="00000000">
        <w:rPr>
          <w:rtl w:val="0"/>
        </w:rPr>
        <w:t xml:space="preserve">Figura 5.1: “Evidencia de ejecución CU-01”.</w:t>
      </w:r>
    </w:p>
    <w:p w:rsidR="00000000" w:rsidDel="00000000" w:rsidP="00000000" w:rsidRDefault="00000000" w:rsidRPr="00000000" w14:paraId="00000A76">
      <w:pPr>
        <w:rPr/>
      </w:pPr>
      <w:r w:rsidDel="00000000" w:rsidR="00000000" w:rsidRPr="00000000">
        <w:rPr/>
        <w:drawing>
          <wp:inline distB="114300" distT="114300" distL="114300" distR="114300">
            <wp:extent cx="5882605" cy="2794000"/>
            <wp:effectExtent b="0" l="0" r="0" t="0"/>
            <wp:docPr id="257"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8826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A77">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78">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A79">
      <w:pPr>
        <w:pStyle w:val="Heading3"/>
        <w:ind w:left="566.9291338582675" w:firstLine="0"/>
        <w:rPr/>
      </w:pPr>
      <w:bookmarkStart w:colFirst="0" w:colLast="0" w:name="_heading=h.b2gx35jnrt4d" w:id="133"/>
      <w:bookmarkEnd w:id="133"/>
      <w:r w:rsidDel="00000000" w:rsidR="00000000" w:rsidRPr="00000000">
        <w:rPr>
          <w:rtl w:val="0"/>
        </w:rPr>
        <w:t xml:space="preserve">5.1.2. CU-02: Editando datos de contacto de proveedor existente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7C">
      <w:pPr>
        <w:spacing w:after="0" w:before="0" w:line="240" w:lineRule="auto"/>
        <w:jc w:val="center"/>
        <w:rPr/>
      </w:pPr>
      <w:r w:rsidDel="00000000" w:rsidR="00000000" w:rsidRPr="00000000">
        <w:rPr>
          <w:rtl w:val="0"/>
        </w:rPr>
      </w:r>
    </w:p>
    <w:p w:rsidR="00000000" w:rsidDel="00000000" w:rsidP="00000000" w:rsidRDefault="00000000" w:rsidRPr="00000000" w14:paraId="00000A7D">
      <w:pPr>
        <w:spacing w:after="0" w:before="0" w:line="360" w:lineRule="auto"/>
        <w:ind w:left="720" w:hanging="360"/>
        <w:jc w:val="both"/>
        <w:rPr/>
      </w:pPr>
      <w:r w:rsidDel="00000000" w:rsidR="00000000" w:rsidRPr="00000000">
        <w:rPr>
          <w:rtl w:val="0"/>
        </w:rPr>
        <w:t xml:space="preserve">1.Verificar la visualización del formulario de edición de un proveedor existente.</w:t>
      </w:r>
    </w:p>
    <w:p w:rsidR="00000000" w:rsidDel="00000000" w:rsidP="00000000" w:rsidRDefault="00000000" w:rsidRPr="00000000" w14:paraId="00000A7E">
      <w:pPr>
        <w:spacing w:after="0" w:before="0" w:line="360" w:lineRule="auto"/>
        <w:ind w:left="720" w:hanging="360"/>
        <w:jc w:val="both"/>
        <w:rPr/>
      </w:pPr>
      <w:r w:rsidDel="00000000" w:rsidR="00000000" w:rsidRPr="00000000">
        <w:rPr>
          <w:rtl w:val="0"/>
        </w:rPr>
        <w:t xml:space="preserve">2.Verificar que el usuario pueda modificar el correo electrónico, el teléfono, la dirección comercial y las condiciones de pago.</w:t>
      </w:r>
    </w:p>
    <w:p w:rsidR="00000000" w:rsidDel="00000000" w:rsidP="00000000" w:rsidRDefault="00000000" w:rsidRPr="00000000" w14:paraId="00000A7F">
      <w:pPr>
        <w:spacing w:after="0" w:before="0" w:line="360" w:lineRule="auto"/>
        <w:ind w:left="720" w:hanging="360"/>
        <w:jc w:val="both"/>
        <w:rPr/>
      </w:pPr>
      <w:r w:rsidDel="00000000" w:rsidR="00000000" w:rsidRPr="00000000">
        <w:rPr>
          <w:rtl w:val="0"/>
        </w:rPr>
        <w:t xml:space="preserve">3.Verificar que el sistema valide que ningún campo obligatorio quede vacío antes de guardar.</w:t>
      </w:r>
    </w:p>
    <w:p w:rsidR="00000000" w:rsidDel="00000000" w:rsidP="00000000" w:rsidRDefault="00000000" w:rsidRPr="00000000" w14:paraId="00000A80">
      <w:pPr>
        <w:spacing w:after="0" w:before="0" w:line="360" w:lineRule="auto"/>
        <w:ind w:left="720" w:hanging="360"/>
        <w:jc w:val="both"/>
        <w:rPr/>
      </w:pPr>
      <w:r w:rsidDel="00000000" w:rsidR="00000000" w:rsidRPr="00000000">
        <w:rPr>
          <w:rtl w:val="0"/>
        </w:rPr>
        <w:t xml:space="preserve">4.Verificar que los cambios queden persistidos junto con la fecha de la última modificación.</w:t>
      </w:r>
    </w:p>
    <w:p w:rsidR="00000000" w:rsidDel="00000000" w:rsidP="00000000" w:rsidRDefault="00000000" w:rsidRPr="00000000" w14:paraId="00000A81">
      <w:pPr>
        <w:spacing w:after="0" w:before="0" w:line="240" w:lineRule="auto"/>
        <w:jc w:val="center"/>
        <w:rPr/>
      </w:pPr>
      <w:r w:rsidDel="00000000" w:rsidR="00000000" w:rsidRPr="00000000">
        <w:rPr>
          <w:rtl w:val="0"/>
        </w:rPr>
      </w:r>
    </w:p>
    <w:p w:rsidR="00000000" w:rsidDel="00000000" w:rsidP="00000000" w:rsidRDefault="00000000" w:rsidRPr="00000000" w14:paraId="00000A82">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83">
      <w:pPr>
        <w:spacing w:after="0" w:before="0" w:line="240" w:lineRule="auto"/>
        <w:jc w:val="center"/>
        <w:rPr/>
      </w:pPr>
      <w:r w:rsidDel="00000000" w:rsidR="00000000" w:rsidRPr="00000000">
        <w:rPr>
          <w:rtl w:val="0"/>
        </w:rPr>
      </w:r>
    </w:p>
    <w:p w:rsidR="00000000" w:rsidDel="00000000" w:rsidP="00000000" w:rsidRDefault="00000000" w:rsidRPr="00000000" w14:paraId="00000A84">
      <w:pPr>
        <w:spacing w:after="0" w:before="0" w:line="360" w:lineRule="auto"/>
        <w:ind w:left="720" w:hanging="360"/>
        <w:jc w:val="both"/>
        <w:rPr/>
      </w:pPr>
      <w:r w:rsidDel="00000000" w:rsidR="00000000" w:rsidRPr="00000000">
        <w:rPr>
          <w:rtl w:val="0"/>
        </w:rPr>
        <w:t xml:space="preserve">1.El formulario de edición se abre con los datos del proveedor ya cargados.</w:t>
      </w:r>
    </w:p>
    <w:p w:rsidR="00000000" w:rsidDel="00000000" w:rsidP="00000000" w:rsidRDefault="00000000" w:rsidRPr="00000000" w14:paraId="00000A85">
      <w:pPr>
        <w:spacing w:after="0" w:before="0" w:line="360" w:lineRule="auto"/>
        <w:ind w:left="720" w:hanging="360"/>
        <w:jc w:val="both"/>
        <w:rPr/>
      </w:pPr>
      <w:r w:rsidDel="00000000" w:rsidR="00000000" w:rsidRPr="00000000">
        <w:rPr>
          <w:rtl w:val="0"/>
        </w:rPr>
        <w:t xml:space="preserve">2.El sistema permite modificar correctamente los campos habilitados para edición.</w:t>
      </w:r>
    </w:p>
    <w:p w:rsidR="00000000" w:rsidDel="00000000" w:rsidP="00000000" w:rsidRDefault="00000000" w:rsidRPr="00000000" w14:paraId="00000A86">
      <w:pPr>
        <w:spacing w:after="0" w:before="0" w:line="360" w:lineRule="auto"/>
        <w:ind w:left="720" w:hanging="360"/>
        <w:jc w:val="both"/>
        <w:rPr/>
      </w:pPr>
      <w:r w:rsidDel="00000000" w:rsidR="00000000" w:rsidRPr="00000000">
        <w:rPr>
          <w:rtl w:val="0"/>
        </w:rPr>
        <w:t xml:space="preserve">3.El sistema marca los campos faltantes y bloquea el guardado mientras no sean completados.</w:t>
      </w:r>
    </w:p>
    <w:p w:rsidR="00000000" w:rsidDel="00000000" w:rsidP="00000000" w:rsidRDefault="00000000" w:rsidRPr="00000000" w14:paraId="00000A87">
      <w:pPr>
        <w:spacing w:after="0" w:before="0" w:line="360" w:lineRule="auto"/>
        <w:ind w:left="720" w:hanging="360"/>
        <w:jc w:val="both"/>
        <w:rPr/>
      </w:pPr>
      <w:r w:rsidDel="00000000" w:rsidR="00000000" w:rsidRPr="00000000">
        <w:rPr>
          <w:rtl w:val="0"/>
        </w:rPr>
        <w:t xml:space="preserve">4.El proveedor queda actualizado y el sistema registra la fecha y hora de la modificación.</w:t>
      </w:r>
    </w:p>
    <w:p w:rsidR="00000000" w:rsidDel="00000000" w:rsidP="00000000" w:rsidRDefault="00000000" w:rsidRPr="00000000" w14:paraId="00000A88">
      <w:pPr>
        <w:spacing w:after="0" w:before="0" w:line="240" w:lineRule="auto"/>
        <w:jc w:val="center"/>
        <w:rPr/>
      </w:pPr>
      <w:r w:rsidDel="00000000" w:rsidR="00000000" w:rsidRPr="00000000">
        <w:rPr>
          <w:rtl w:val="0"/>
        </w:rPr>
      </w:r>
    </w:p>
    <w:p w:rsidR="00000000" w:rsidDel="00000000" w:rsidP="00000000" w:rsidRDefault="00000000" w:rsidRPr="00000000" w14:paraId="00000A89">
      <w:pPr>
        <w:spacing w:after="0" w:before="0" w:line="360" w:lineRule="auto"/>
        <w:jc w:val="both"/>
        <w:rPr/>
      </w:pPr>
      <w:r w:rsidDel="00000000" w:rsidR="00000000" w:rsidRPr="00000000">
        <w:rPr>
          <w:rtl w:val="0"/>
        </w:rPr>
        <w:t xml:space="preserve">Resultados Obtenidos, evidencia en la Figura 5.2:</w:t>
      </w:r>
    </w:p>
    <w:p w:rsidR="00000000" w:rsidDel="00000000" w:rsidP="00000000" w:rsidRDefault="00000000" w:rsidRPr="00000000" w14:paraId="00000A8A">
      <w:pPr>
        <w:spacing w:after="0" w:before="0" w:line="240" w:lineRule="auto"/>
        <w:jc w:val="center"/>
        <w:rPr/>
      </w:pPr>
      <w:r w:rsidDel="00000000" w:rsidR="00000000" w:rsidRPr="00000000">
        <w:rPr>
          <w:rtl w:val="0"/>
        </w:rPr>
      </w:r>
    </w:p>
    <w:p w:rsidR="00000000" w:rsidDel="00000000" w:rsidP="00000000" w:rsidRDefault="00000000" w:rsidRPr="00000000" w14:paraId="00000A8B">
      <w:pPr>
        <w:spacing w:after="0" w:before="0" w:line="360" w:lineRule="auto"/>
        <w:ind w:left="720" w:hanging="360"/>
        <w:jc w:val="both"/>
        <w:rPr/>
      </w:pPr>
      <w:r w:rsidDel="00000000" w:rsidR="00000000" w:rsidRPr="00000000">
        <w:rPr>
          <w:rtl w:val="0"/>
        </w:rPr>
        <w:t xml:space="preserve">1.El formulario de edición de proveedor funciona correctamente.</w:t>
      </w:r>
    </w:p>
    <w:p w:rsidR="00000000" w:rsidDel="00000000" w:rsidP="00000000" w:rsidRDefault="00000000" w:rsidRPr="00000000" w14:paraId="00000A8C">
      <w:pPr>
        <w:spacing w:after="0" w:before="0" w:line="360" w:lineRule="auto"/>
        <w:ind w:left="720" w:hanging="360"/>
        <w:jc w:val="both"/>
        <w:rPr/>
      </w:pPr>
      <w:r w:rsidDel="00000000" w:rsidR="00000000" w:rsidRPr="00000000">
        <w:rPr>
          <w:rtl w:val="0"/>
        </w:rPr>
        <w:t xml:space="preserve">2.Los datos de contacto y las condiciones de pago se modifican sin errores.</w:t>
      </w:r>
    </w:p>
    <w:p w:rsidR="00000000" w:rsidDel="00000000" w:rsidP="00000000" w:rsidRDefault="00000000" w:rsidRPr="00000000" w14:paraId="00000A8D">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A8E">
      <w:pPr>
        <w:spacing w:after="0" w:before="0" w:line="360" w:lineRule="auto"/>
        <w:ind w:left="720" w:hanging="360"/>
        <w:jc w:val="both"/>
        <w:rPr/>
      </w:pPr>
      <w:r w:rsidDel="00000000" w:rsidR="00000000" w:rsidRPr="00000000">
        <w:rPr>
          <w:rtl w:val="0"/>
        </w:rPr>
        <w:t xml:space="preserve">4.La actualización del proveedor se registró correctamente en el sistema.</w:t>
      </w:r>
    </w:p>
    <w:p w:rsidR="00000000" w:rsidDel="00000000" w:rsidP="00000000" w:rsidRDefault="00000000" w:rsidRPr="00000000" w14:paraId="00000A8F">
      <w:pPr>
        <w:jc w:val="left"/>
        <w:rPr/>
      </w:pPr>
      <w:r w:rsidDel="00000000" w:rsidR="00000000" w:rsidRPr="00000000">
        <w:rPr>
          <w:rtl w:val="0"/>
        </w:rPr>
      </w:r>
    </w:p>
    <w:p w:rsidR="00000000" w:rsidDel="00000000" w:rsidP="00000000" w:rsidRDefault="00000000" w:rsidRPr="00000000" w14:paraId="00000A90">
      <w:pPr>
        <w:pStyle w:val="Heading4"/>
        <w:spacing w:after="0" w:line="240" w:lineRule="auto"/>
        <w:rPr/>
      </w:pPr>
      <w:r w:rsidDel="00000000" w:rsidR="00000000" w:rsidRPr="00000000">
        <w:rPr>
          <w:rtl w:val="0"/>
        </w:rPr>
        <w:t xml:space="preserve">Figura 5.2: “Evidencia de ejecución CU-02”.</w:t>
      </w:r>
    </w:p>
    <w:p w:rsidR="00000000" w:rsidDel="00000000" w:rsidP="00000000" w:rsidRDefault="00000000" w:rsidRPr="00000000" w14:paraId="00000A91">
      <w:pPr>
        <w:rPr/>
      </w:pPr>
      <w:r w:rsidDel="00000000" w:rsidR="00000000" w:rsidRPr="00000000">
        <w:rPr/>
        <w:drawing>
          <wp:inline distB="114300" distT="114300" distL="114300" distR="114300">
            <wp:extent cx="5882605" cy="2794000"/>
            <wp:effectExtent b="0" l="0" r="0" t="0"/>
            <wp:docPr id="281"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8826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A92">
      <w:pPr>
        <w:spacing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93">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A94">
      <w:pPr>
        <w:pStyle w:val="Heading3"/>
        <w:ind w:left="566.9291338582675" w:firstLine="0"/>
        <w:rPr/>
      </w:pPr>
      <w:bookmarkStart w:colFirst="0" w:colLast="0" w:name="_heading=h.ud1zhqs1f9go" w:id="134"/>
      <w:bookmarkEnd w:id="134"/>
      <w:r w:rsidDel="00000000" w:rsidR="00000000" w:rsidRPr="00000000">
        <w:rPr>
          <w:rtl w:val="0"/>
        </w:rPr>
        <w:t xml:space="preserve">5.1.3. CU-09: Asignando Jefe de Proyecto a obra específica</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97">
      <w:pPr>
        <w:spacing w:after="0" w:before="0" w:line="240" w:lineRule="auto"/>
        <w:jc w:val="center"/>
        <w:rPr/>
      </w:pPr>
      <w:r w:rsidDel="00000000" w:rsidR="00000000" w:rsidRPr="00000000">
        <w:rPr>
          <w:rtl w:val="0"/>
        </w:rPr>
      </w:r>
    </w:p>
    <w:p w:rsidR="00000000" w:rsidDel="00000000" w:rsidP="00000000" w:rsidRDefault="00000000" w:rsidRPr="00000000" w14:paraId="00000A98">
      <w:pPr>
        <w:spacing w:after="0" w:before="0" w:line="360" w:lineRule="auto"/>
        <w:ind w:left="720" w:hanging="360"/>
        <w:jc w:val="both"/>
        <w:rPr/>
      </w:pPr>
      <w:r w:rsidDel="00000000" w:rsidR="00000000" w:rsidRPr="00000000">
        <w:rPr>
          <w:rtl w:val="0"/>
        </w:rPr>
        <w:t xml:space="preserve">1.Verificar la visualización de la opción de asignación de responsables dentro de un proyecto.</w:t>
      </w:r>
    </w:p>
    <w:p w:rsidR="00000000" w:rsidDel="00000000" w:rsidP="00000000" w:rsidRDefault="00000000" w:rsidRPr="00000000" w14:paraId="00000A99">
      <w:pPr>
        <w:spacing w:after="0" w:before="0" w:line="360" w:lineRule="auto"/>
        <w:ind w:left="720" w:hanging="360"/>
        <w:jc w:val="both"/>
        <w:rPr/>
      </w:pPr>
      <w:r w:rsidDel="00000000" w:rsidR="00000000" w:rsidRPr="00000000">
        <w:rPr>
          <w:rtl w:val="0"/>
        </w:rPr>
        <w:t xml:space="preserve">2.Verificar que el sistema despliegue la lista de usuarios con rol Jefe de Proyecto disponibles.</w:t>
      </w:r>
    </w:p>
    <w:p w:rsidR="00000000" w:rsidDel="00000000" w:rsidP="00000000" w:rsidRDefault="00000000" w:rsidRPr="00000000" w14:paraId="00000A9A">
      <w:pPr>
        <w:spacing w:after="0" w:before="0" w:line="360" w:lineRule="auto"/>
        <w:ind w:left="720" w:hanging="360"/>
        <w:jc w:val="both"/>
        <w:rPr/>
      </w:pPr>
      <w:r w:rsidDel="00000000" w:rsidR="00000000" w:rsidRPr="00000000">
        <w:rPr>
          <w:rtl w:val="0"/>
        </w:rPr>
        <w:t xml:space="preserve">3.Verificar que el usuario pueda asignar uno o más responsables al proyecto.</w:t>
      </w:r>
    </w:p>
    <w:p w:rsidR="00000000" w:rsidDel="00000000" w:rsidP="00000000" w:rsidRDefault="00000000" w:rsidRPr="00000000" w14:paraId="00000A9B">
      <w:pPr>
        <w:spacing w:after="0" w:before="0" w:line="360" w:lineRule="auto"/>
        <w:ind w:left="720" w:hanging="360"/>
        <w:jc w:val="both"/>
        <w:rPr/>
      </w:pPr>
      <w:r w:rsidDel="00000000" w:rsidR="00000000" w:rsidRPr="00000000">
        <w:rPr>
          <w:rtl w:val="0"/>
        </w:rPr>
        <w:t xml:space="preserve">4.Verificar que los responsables asignados queden habilitados para crear Solicitudes de Materiales en esa obra.</w:t>
      </w:r>
    </w:p>
    <w:p w:rsidR="00000000" w:rsidDel="00000000" w:rsidP="00000000" w:rsidRDefault="00000000" w:rsidRPr="00000000" w14:paraId="00000A9C">
      <w:pPr>
        <w:spacing w:after="0" w:before="0" w:line="240" w:lineRule="auto"/>
        <w:jc w:val="center"/>
        <w:rPr/>
      </w:pPr>
      <w:r w:rsidDel="00000000" w:rsidR="00000000" w:rsidRPr="00000000">
        <w:rPr>
          <w:rtl w:val="0"/>
        </w:rPr>
      </w:r>
    </w:p>
    <w:p w:rsidR="00000000" w:rsidDel="00000000" w:rsidP="00000000" w:rsidRDefault="00000000" w:rsidRPr="00000000" w14:paraId="00000A9D">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9E">
      <w:pPr>
        <w:spacing w:after="0" w:before="0" w:line="240" w:lineRule="auto"/>
        <w:jc w:val="center"/>
        <w:rPr/>
      </w:pPr>
      <w:r w:rsidDel="00000000" w:rsidR="00000000" w:rsidRPr="00000000">
        <w:rPr>
          <w:rtl w:val="0"/>
        </w:rPr>
      </w:r>
    </w:p>
    <w:p w:rsidR="00000000" w:rsidDel="00000000" w:rsidP="00000000" w:rsidRDefault="00000000" w:rsidRPr="00000000" w14:paraId="00000A9F">
      <w:pPr>
        <w:spacing w:after="0" w:before="0" w:line="360" w:lineRule="auto"/>
        <w:ind w:left="720" w:hanging="360"/>
        <w:jc w:val="both"/>
        <w:rPr/>
      </w:pPr>
      <w:r w:rsidDel="00000000" w:rsidR="00000000" w:rsidRPr="00000000">
        <w:rPr>
          <w:rtl w:val="0"/>
        </w:rPr>
        <w:t xml:space="preserve">1.La opción de asignación está disponible para el rol Administrador.</w:t>
      </w:r>
    </w:p>
    <w:p w:rsidR="00000000" w:rsidDel="00000000" w:rsidP="00000000" w:rsidRDefault="00000000" w:rsidRPr="00000000" w14:paraId="00000AA0">
      <w:pPr>
        <w:spacing w:after="0" w:before="0" w:line="360" w:lineRule="auto"/>
        <w:ind w:left="720" w:hanging="360"/>
        <w:jc w:val="both"/>
        <w:rPr/>
      </w:pPr>
      <w:r w:rsidDel="00000000" w:rsidR="00000000" w:rsidRPr="00000000">
        <w:rPr>
          <w:rtl w:val="0"/>
        </w:rPr>
        <w:t xml:space="preserve">2.El sistema lista únicamente los usuarios con rol Jefe de Proyecto.</w:t>
      </w:r>
    </w:p>
    <w:p w:rsidR="00000000" w:rsidDel="00000000" w:rsidP="00000000" w:rsidRDefault="00000000" w:rsidRPr="00000000" w14:paraId="00000AA1">
      <w:pPr>
        <w:spacing w:after="0" w:before="0" w:line="360" w:lineRule="auto"/>
        <w:ind w:left="720" w:hanging="360"/>
        <w:jc w:val="both"/>
        <w:rPr/>
      </w:pPr>
      <w:r w:rsidDel="00000000" w:rsidR="00000000" w:rsidRPr="00000000">
        <w:rPr>
          <w:rtl w:val="0"/>
        </w:rPr>
        <w:t xml:space="preserve">3.La asignación admite un responsable único o varios en forma compartida.</w:t>
      </w:r>
    </w:p>
    <w:p w:rsidR="00000000" w:rsidDel="00000000" w:rsidP="00000000" w:rsidRDefault="00000000" w:rsidRPr="00000000" w14:paraId="00000AA2">
      <w:pPr>
        <w:spacing w:after="0" w:before="0" w:line="360" w:lineRule="auto"/>
        <w:ind w:left="720" w:hanging="360"/>
        <w:jc w:val="both"/>
        <w:rPr/>
      </w:pPr>
      <w:r w:rsidDel="00000000" w:rsidR="00000000" w:rsidRPr="00000000">
        <w:rPr>
          <w:rtl w:val="0"/>
        </w:rPr>
        <w:t xml:space="preserve">4.Los responsables quedan registrados en el proyecto y con acceso a sus Solicitudes de Materiales.</w:t>
      </w:r>
    </w:p>
    <w:p w:rsidR="00000000" w:rsidDel="00000000" w:rsidP="00000000" w:rsidRDefault="00000000" w:rsidRPr="00000000" w14:paraId="00000AA3">
      <w:pPr>
        <w:spacing w:after="0" w:before="0" w:line="240" w:lineRule="auto"/>
        <w:jc w:val="center"/>
        <w:rPr/>
      </w:pPr>
      <w:r w:rsidDel="00000000" w:rsidR="00000000" w:rsidRPr="00000000">
        <w:rPr>
          <w:rtl w:val="0"/>
        </w:rPr>
      </w:r>
    </w:p>
    <w:p w:rsidR="00000000" w:rsidDel="00000000" w:rsidP="00000000" w:rsidRDefault="00000000" w:rsidRPr="00000000" w14:paraId="00000AA4">
      <w:pPr>
        <w:spacing w:after="0" w:before="0" w:line="360" w:lineRule="auto"/>
        <w:jc w:val="both"/>
        <w:rPr/>
      </w:pPr>
      <w:r w:rsidDel="00000000" w:rsidR="00000000" w:rsidRPr="00000000">
        <w:rPr>
          <w:rtl w:val="0"/>
        </w:rPr>
        <w:t xml:space="preserve">Resultados Obtenidos, evidencia en la Figura 5.3:</w:t>
      </w:r>
    </w:p>
    <w:p w:rsidR="00000000" w:rsidDel="00000000" w:rsidP="00000000" w:rsidRDefault="00000000" w:rsidRPr="00000000" w14:paraId="00000AA5">
      <w:pPr>
        <w:spacing w:after="0" w:before="0" w:line="240" w:lineRule="auto"/>
        <w:jc w:val="center"/>
        <w:rPr/>
      </w:pPr>
      <w:r w:rsidDel="00000000" w:rsidR="00000000" w:rsidRPr="00000000">
        <w:rPr>
          <w:rtl w:val="0"/>
        </w:rPr>
      </w:r>
    </w:p>
    <w:p w:rsidR="00000000" w:rsidDel="00000000" w:rsidP="00000000" w:rsidRDefault="00000000" w:rsidRPr="00000000" w14:paraId="00000AA6">
      <w:pPr>
        <w:spacing w:after="0" w:before="0" w:line="360" w:lineRule="auto"/>
        <w:ind w:left="720" w:hanging="360"/>
        <w:jc w:val="both"/>
        <w:rPr/>
      </w:pPr>
      <w:r w:rsidDel="00000000" w:rsidR="00000000" w:rsidRPr="00000000">
        <w:rPr>
          <w:rtl w:val="0"/>
        </w:rPr>
        <w:t xml:space="preserve">1.La opción de asignación de responsables funciona correctamente.</w:t>
      </w:r>
    </w:p>
    <w:p w:rsidR="00000000" w:rsidDel="00000000" w:rsidP="00000000" w:rsidRDefault="00000000" w:rsidRPr="00000000" w14:paraId="00000AA7">
      <w:pPr>
        <w:spacing w:after="0" w:before="0" w:line="360" w:lineRule="auto"/>
        <w:ind w:left="720" w:hanging="360"/>
        <w:jc w:val="both"/>
        <w:rPr/>
      </w:pPr>
      <w:r w:rsidDel="00000000" w:rsidR="00000000" w:rsidRPr="00000000">
        <w:rPr>
          <w:rtl w:val="0"/>
        </w:rPr>
        <w:t xml:space="preserve">2.El listado de Jefes de Proyecto se despliega sin errores.</w:t>
      </w:r>
    </w:p>
    <w:p w:rsidR="00000000" w:rsidDel="00000000" w:rsidP="00000000" w:rsidRDefault="00000000" w:rsidRPr="00000000" w14:paraId="00000AA8">
      <w:pPr>
        <w:spacing w:after="0" w:before="0" w:line="360" w:lineRule="auto"/>
        <w:ind w:left="720" w:hanging="360"/>
        <w:jc w:val="both"/>
        <w:rPr/>
      </w:pPr>
      <w:r w:rsidDel="00000000" w:rsidR="00000000" w:rsidRPr="00000000">
        <w:rPr>
          <w:rtl w:val="0"/>
        </w:rPr>
        <w:t xml:space="preserve">3.La asignación se registra correctamente en el proyecto.</w:t>
      </w:r>
    </w:p>
    <w:p w:rsidR="00000000" w:rsidDel="00000000" w:rsidP="00000000" w:rsidRDefault="00000000" w:rsidRPr="00000000" w14:paraId="00000AA9">
      <w:pPr>
        <w:spacing w:after="0" w:before="0" w:line="360" w:lineRule="auto"/>
        <w:ind w:left="720" w:hanging="360"/>
        <w:jc w:val="both"/>
        <w:rPr/>
      </w:pPr>
      <w:r w:rsidDel="00000000" w:rsidR="00000000" w:rsidRPr="00000000">
        <w:rPr>
          <w:rtl w:val="0"/>
        </w:rPr>
        <w:t xml:space="preserve">4.Los responsables asignados quedan habilitados para emitir solicitudes.</w:t>
      </w:r>
    </w:p>
    <w:p w:rsidR="00000000" w:rsidDel="00000000" w:rsidP="00000000" w:rsidRDefault="00000000" w:rsidRPr="00000000" w14:paraId="00000AAA">
      <w:pPr>
        <w:jc w:val="center"/>
        <w:rPr/>
      </w:pPr>
      <w:r w:rsidDel="00000000" w:rsidR="00000000" w:rsidRPr="00000000">
        <w:rPr>
          <w:rtl w:val="0"/>
        </w:rPr>
      </w:r>
    </w:p>
    <w:p w:rsidR="00000000" w:rsidDel="00000000" w:rsidP="00000000" w:rsidRDefault="00000000" w:rsidRPr="00000000" w14:paraId="00000AAB">
      <w:pPr>
        <w:pStyle w:val="Heading4"/>
        <w:spacing w:after="0" w:line="240" w:lineRule="auto"/>
        <w:rPr/>
      </w:pPr>
      <w:r w:rsidDel="00000000" w:rsidR="00000000" w:rsidRPr="00000000">
        <w:rPr>
          <w:rtl w:val="0"/>
        </w:rPr>
        <w:t xml:space="preserve">Figura 5.3: “Evidencia de ejecución CU-09”.</w:t>
      </w:r>
    </w:p>
    <w:p w:rsidR="00000000" w:rsidDel="00000000" w:rsidP="00000000" w:rsidRDefault="00000000" w:rsidRPr="00000000" w14:paraId="00000AAC">
      <w:pPr>
        <w:rPr/>
      </w:pPr>
      <w:r w:rsidDel="00000000" w:rsidR="00000000" w:rsidRPr="00000000">
        <w:rPr/>
        <w:drawing>
          <wp:inline distB="114300" distT="114300" distL="114300" distR="114300">
            <wp:extent cx="5882605" cy="2781300"/>
            <wp:effectExtent b="0" l="0" r="0" t="0"/>
            <wp:docPr id="282"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AE">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AF">
      <w:pPr>
        <w:pStyle w:val="Heading3"/>
        <w:ind w:left="566.9291338582675" w:firstLine="0"/>
        <w:rPr/>
      </w:pPr>
      <w:bookmarkStart w:colFirst="0" w:colLast="0" w:name="_heading=h.zas7xq6ove1" w:id="135"/>
      <w:bookmarkEnd w:id="135"/>
      <w:r w:rsidDel="00000000" w:rsidR="00000000" w:rsidRPr="00000000">
        <w:rPr>
          <w:rtl w:val="0"/>
        </w:rPr>
        <w:t xml:space="preserve">5.1.4. CU-10: Modificando el estado operativo de un proyecto </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B2">
      <w:pPr>
        <w:spacing w:after="0" w:before="0" w:line="240" w:lineRule="auto"/>
        <w:jc w:val="center"/>
        <w:rPr/>
      </w:pPr>
      <w:r w:rsidDel="00000000" w:rsidR="00000000" w:rsidRPr="00000000">
        <w:rPr>
          <w:rtl w:val="0"/>
        </w:rPr>
      </w:r>
    </w:p>
    <w:p w:rsidR="00000000" w:rsidDel="00000000" w:rsidP="00000000" w:rsidRDefault="00000000" w:rsidRPr="00000000" w14:paraId="00000AB3">
      <w:pPr>
        <w:spacing w:after="0" w:before="0" w:line="360" w:lineRule="auto"/>
        <w:ind w:left="720" w:hanging="360"/>
        <w:jc w:val="both"/>
        <w:rPr/>
      </w:pPr>
      <w:r w:rsidDel="00000000" w:rsidR="00000000" w:rsidRPr="00000000">
        <w:rPr>
          <w:rtl w:val="0"/>
        </w:rPr>
        <w:t xml:space="preserve">1.Verificar la visualización de la opción de cambio de estado dentro de un proyecto.</w:t>
      </w:r>
    </w:p>
    <w:p w:rsidR="00000000" w:rsidDel="00000000" w:rsidP="00000000" w:rsidRDefault="00000000" w:rsidRPr="00000000" w14:paraId="00000AB4">
      <w:pPr>
        <w:spacing w:after="0" w:before="0" w:line="360" w:lineRule="auto"/>
        <w:ind w:left="720" w:hanging="360"/>
        <w:jc w:val="both"/>
        <w:rPr/>
      </w:pPr>
      <w:r w:rsidDel="00000000" w:rsidR="00000000" w:rsidRPr="00000000">
        <w:rPr>
          <w:rtl w:val="0"/>
        </w:rPr>
        <w:t xml:space="preserve">2.Verificar que el sistema ofrezca los tres estados del ciclo de vida: “En planificación”, “En ejecución” y “Finalizado”.</w:t>
      </w:r>
    </w:p>
    <w:p w:rsidR="00000000" w:rsidDel="00000000" w:rsidP="00000000" w:rsidRDefault="00000000" w:rsidRPr="00000000" w14:paraId="00000AB5">
      <w:pPr>
        <w:spacing w:after="0" w:before="0" w:line="360" w:lineRule="auto"/>
        <w:ind w:left="720" w:hanging="360"/>
        <w:jc w:val="both"/>
        <w:rPr/>
      </w:pPr>
      <w:r w:rsidDel="00000000" w:rsidR="00000000" w:rsidRPr="00000000">
        <w:rPr>
          <w:rtl w:val="0"/>
        </w:rPr>
        <w:t xml:space="preserve">3.Verificar que el proyecto conserve su estado anterior cuando la operación se cancela.</w:t>
      </w:r>
    </w:p>
    <w:p w:rsidR="00000000" w:rsidDel="00000000" w:rsidP="00000000" w:rsidRDefault="00000000" w:rsidRPr="00000000" w14:paraId="00000AB6">
      <w:pPr>
        <w:spacing w:after="0" w:before="0" w:line="360" w:lineRule="auto"/>
        <w:ind w:left="720" w:hanging="360"/>
        <w:jc w:val="both"/>
        <w:rPr/>
      </w:pPr>
      <w:r w:rsidDel="00000000" w:rsidR="00000000" w:rsidRPr="00000000">
        <w:rPr>
          <w:rtl w:val="0"/>
        </w:rPr>
        <w:t xml:space="preserve">4.Verificar que al pasar el proyecto a “Finalizado” se dispare el bloqueo de nuevas Solicitudes de Materiales.</w:t>
      </w:r>
    </w:p>
    <w:p w:rsidR="00000000" w:rsidDel="00000000" w:rsidP="00000000" w:rsidRDefault="00000000" w:rsidRPr="00000000" w14:paraId="00000AB7">
      <w:pPr>
        <w:spacing w:after="0" w:before="0" w:line="240" w:lineRule="auto"/>
        <w:jc w:val="center"/>
        <w:rPr/>
      </w:pPr>
      <w:r w:rsidDel="00000000" w:rsidR="00000000" w:rsidRPr="00000000">
        <w:rPr>
          <w:rtl w:val="0"/>
        </w:rPr>
      </w:r>
    </w:p>
    <w:p w:rsidR="00000000" w:rsidDel="00000000" w:rsidP="00000000" w:rsidRDefault="00000000" w:rsidRPr="00000000" w14:paraId="00000AB8">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B9">
      <w:pPr>
        <w:spacing w:after="0" w:before="0" w:line="240" w:lineRule="auto"/>
        <w:jc w:val="center"/>
        <w:rPr/>
      </w:pPr>
      <w:r w:rsidDel="00000000" w:rsidR="00000000" w:rsidRPr="00000000">
        <w:rPr>
          <w:rtl w:val="0"/>
        </w:rPr>
      </w:r>
    </w:p>
    <w:p w:rsidR="00000000" w:rsidDel="00000000" w:rsidP="00000000" w:rsidRDefault="00000000" w:rsidRPr="00000000" w14:paraId="00000ABA">
      <w:pPr>
        <w:spacing w:after="0" w:before="0" w:line="360" w:lineRule="auto"/>
        <w:ind w:left="720" w:hanging="360"/>
        <w:jc w:val="both"/>
        <w:rPr/>
      </w:pPr>
      <w:r w:rsidDel="00000000" w:rsidR="00000000" w:rsidRPr="00000000">
        <w:rPr>
          <w:rtl w:val="0"/>
        </w:rPr>
        <w:t xml:space="preserve">1.La opción de cambio de estado está disponible para el rol Administrador.</w:t>
      </w:r>
    </w:p>
    <w:p w:rsidR="00000000" w:rsidDel="00000000" w:rsidP="00000000" w:rsidRDefault="00000000" w:rsidRPr="00000000" w14:paraId="00000ABB">
      <w:pPr>
        <w:spacing w:after="0" w:before="0" w:line="360" w:lineRule="auto"/>
        <w:ind w:left="720" w:hanging="360"/>
        <w:jc w:val="both"/>
        <w:rPr/>
      </w:pPr>
      <w:r w:rsidDel="00000000" w:rsidR="00000000" w:rsidRPr="00000000">
        <w:rPr>
          <w:rtl w:val="0"/>
        </w:rPr>
        <w:t xml:space="preserve">2.El sistema presenta los tres estados posibles y permite seleccionar uno.</w:t>
      </w:r>
    </w:p>
    <w:p w:rsidR="00000000" w:rsidDel="00000000" w:rsidP="00000000" w:rsidRDefault="00000000" w:rsidRPr="00000000" w14:paraId="00000ABC">
      <w:pPr>
        <w:spacing w:after="0" w:before="0" w:line="360" w:lineRule="auto"/>
        <w:ind w:left="720" w:hanging="360"/>
        <w:jc w:val="both"/>
        <w:rPr/>
      </w:pPr>
      <w:r w:rsidDel="00000000" w:rsidR="00000000" w:rsidRPr="00000000">
        <w:rPr>
          <w:rtl w:val="0"/>
        </w:rPr>
        <w:t xml:space="preserve">3.La cancelación deja el proyecto sin cambios.</w:t>
      </w:r>
    </w:p>
    <w:p w:rsidR="00000000" w:rsidDel="00000000" w:rsidP="00000000" w:rsidRDefault="00000000" w:rsidRPr="00000000" w14:paraId="00000ABD">
      <w:pPr>
        <w:spacing w:after="0" w:before="0" w:line="360" w:lineRule="auto"/>
        <w:ind w:left="720" w:hanging="360"/>
        <w:jc w:val="both"/>
        <w:rPr/>
      </w:pPr>
      <w:r w:rsidDel="00000000" w:rsidR="00000000" w:rsidRPr="00000000">
        <w:rPr>
          <w:rtl w:val="0"/>
        </w:rPr>
        <w:t xml:space="preserve">4.El estado se actualiza en el listado y el proyecto finalizado deja de admitir nuevas solicitudes.</w:t>
      </w:r>
    </w:p>
    <w:p w:rsidR="00000000" w:rsidDel="00000000" w:rsidP="00000000" w:rsidRDefault="00000000" w:rsidRPr="00000000" w14:paraId="00000ABE">
      <w:pPr>
        <w:spacing w:after="0" w:before="0" w:line="240" w:lineRule="auto"/>
        <w:jc w:val="center"/>
        <w:rPr/>
      </w:pPr>
      <w:r w:rsidDel="00000000" w:rsidR="00000000" w:rsidRPr="00000000">
        <w:rPr>
          <w:rtl w:val="0"/>
        </w:rPr>
      </w:r>
    </w:p>
    <w:p w:rsidR="00000000" w:rsidDel="00000000" w:rsidP="00000000" w:rsidRDefault="00000000" w:rsidRPr="00000000" w14:paraId="00000ABF">
      <w:pPr>
        <w:spacing w:after="0" w:before="0" w:line="360" w:lineRule="auto"/>
        <w:jc w:val="both"/>
        <w:rPr/>
      </w:pPr>
      <w:r w:rsidDel="00000000" w:rsidR="00000000" w:rsidRPr="00000000">
        <w:rPr>
          <w:rtl w:val="0"/>
        </w:rPr>
        <w:t xml:space="preserve">Resultados Obtenidos, evidencia en la Figura 5.4:</w:t>
      </w:r>
    </w:p>
    <w:p w:rsidR="00000000" w:rsidDel="00000000" w:rsidP="00000000" w:rsidRDefault="00000000" w:rsidRPr="00000000" w14:paraId="00000AC0">
      <w:pPr>
        <w:spacing w:after="0" w:before="0" w:line="240" w:lineRule="auto"/>
        <w:jc w:val="center"/>
        <w:rPr/>
      </w:pPr>
      <w:r w:rsidDel="00000000" w:rsidR="00000000" w:rsidRPr="00000000">
        <w:rPr>
          <w:rtl w:val="0"/>
        </w:rPr>
      </w:r>
    </w:p>
    <w:p w:rsidR="00000000" w:rsidDel="00000000" w:rsidP="00000000" w:rsidRDefault="00000000" w:rsidRPr="00000000" w14:paraId="00000AC1">
      <w:pPr>
        <w:spacing w:after="0" w:before="0" w:line="360" w:lineRule="auto"/>
        <w:ind w:left="720" w:hanging="360"/>
        <w:jc w:val="both"/>
        <w:rPr/>
      </w:pPr>
      <w:r w:rsidDel="00000000" w:rsidR="00000000" w:rsidRPr="00000000">
        <w:rPr>
          <w:rtl w:val="0"/>
        </w:rPr>
        <w:t xml:space="preserve">1.La opción de cambio de estado funciona correctamente.</w:t>
      </w:r>
    </w:p>
    <w:p w:rsidR="00000000" w:rsidDel="00000000" w:rsidP="00000000" w:rsidRDefault="00000000" w:rsidRPr="00000000" w14:paraId="00000AC2">
      <w:pPr>
        <w:spacing w:after="0" w:before="0" w:line="360" w:lineRule="auto"/>
        <w:ind w:left="720" w:hanging="360"/>
        <w:jc w:val="both"/>
        <w:rPr/>
      </w:pPr>
      <w:r w:rsidDel="00000000" w:rsidR="00000000" w:rsidRPr="00000000">
        <w:rPr>
          <w:rtl w:val="0"/>
        </w:rPr>
        <w:t xml:space="preserve">2.Los tres estados del ciclo de vida se despliegan sin errores.</w:t>
      </w:r>
    </w:p>
    <w:p w:rsidR="00000000" w:rsidDel="00000000" w:rsidP="00000000" w:rsidRDefault="00000000" w:rsidRPr="00000000" w14:paraId="00000AC3">
      <w:pPr>
        <w:spacing w:after="0" w:before="0" w:line="360" w:lineRule="auto"/>
        <w:ind w:left="720" w:hanging="360"/>
        <w:jc w:val="both"/>
        <w:rPr/>
      </w:pPr>
      <w:r w:rsidDel="00000000" w:rsidR="00000000" w:rsidRPr="00000000">
        <w:rPr>
          <w:rtl w:val="0"/>
        </w:rPr>
        <w:t xml:space="preserve">3.La cancelación de la operación conserva el estado anterior.</w:t>
      </w:r>
    </w:p>
    <w:p w:rsidR="00000000" w:rsidDel="00000000" w:rsidP="00000000" w:rsidRDefault="00000000" w:rsidRPr="00000000" w14:paraId="00000AC4">
      <w:pPr>
        <w:spacing w:after="0" w:before="0" w:line="360" w:lineRule="auto"/>
        <w:ind w:left="720" w:hanging="360"/>
        <w:jc w:val="both"/>
        <w:rPr/>
      </w:pPr>
      <w:r w:rsidDel="00000000" w:rsidR="00000000" w:rsidRPr="00000000">
        <w:rPr>
          <w:rtl w:val="0"/>
        </w:rPr>
        <w:t xml:space="preserve">4.El cambio de estado y el bloqueo asociado se ejecutan correctamente.</w:t>
      </w:r>
    </w:p>
    <w:p w:rsidR="00000000" w:rsidDel="00000000" w:rsidP="00000000" w:rsidRDefault="00000000" w:rsidRPr="00000000" w14:paraId="00000AC5">
      <w:pPr>
        <w:jc w:val="left"/>
        <w:rPr/>
      </w:pPr>
      <w:r w:rsidDel="00000000" w:rsidR="00000000" w:rsidRPr="00000000">
        <w:rPr>
          <w:rtl w:val="0"/>
        </w:rPr>
      </w:r>
    </w:p>
    <w:p w:rsidR="00000000" w:rsidDel="00000000" w:rsidP="00000000" w:rsidRDefault="00000000" w:rsidRPr="00000000" w14:paraId="00000AC6">
      <w:pPr>
        <w:pStyle w:val="Heading4"/>
        <w:spacing w:after="0" w:line="240" w:lineRule="auto"/>
        <w:rPr/>
      </w:pPr>
      <w:bookmarkStart w:colFirst="0" w:colLast="0" w:name="_heading=h.nsqoyd2e1uqw" w:id="136"/>
      <w:bookmarkEnd w:id="136"/>
      <w:r w:rsidDel="00000000" w:rsidR="00000000" w:rsidRPr="00000000">
        <w:rPr>
          <w:rtl w:val="0"/>
        </w:rPr>
        <w:t xml:space="preserve">Figura 5.4: “Evidencia de ejecución CU-10”.</w:t>
      </w:r>
    </w:p>
    <w:p w:rsidR="00000000" w:rsidDel="00000000" w:rsidP="00000000" w:rsidRDefault="00000000" w:rsidRPr="00000000" w14:paraId="00000AC7">
      <w:pPr>
        <w:rPr/>
      </w:pPr>
      <w:r w:rsidDel="00000000" w:rsidR="00000000" w:rsidRPr="00000000">
        <w:rPr/>
        <w:drawing>
          <wp:inline distB="114300" distT="114300" distL="114300" distR="114300">
            <wp:extent cx="5882605" cy="2781300"/>
            <wp:effectExtent b="0" l="0" r="0" t="0"/>
            <wp:docPr id="283"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AC8">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C9">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CA">
      <w:pPr>
        <w:pStyle w:val="Heading3"/>
        <w:ind w:left="566.9291338582675" w:firstLine="0"/>
        <w:rPr/>
      </w:pPr>
      <w:bookmarkStart w:colFirst="0" w:colLast="0" w:name="_heading=h.sgsasfvpymvr" w:id="137"/>
      <w:bookmarkEnd w:id="137"/>
      <w:r w:rsidDel="00000000" w:rsidR="00000000" w:rsidRPr="00000000">
        <w:rPr>
          <w:rtl w:val="0"/>
        </w:rPr>
        <w:t xml:space="preserve">5.1.5. CU-11: Bloqueando generación de SM para proyectos finalizados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CD">
      <w:pPr>
        <w:spacing w:after="0" w:before="0" w:line="240" w:lineRule="auto"/>
        <w:jc w:val="center"/>
        <w:rPr/>
      </w:pPr>
      <w:r w:rsidDel="00000000" w:rsidR="00000000" w:rsidRPr="00000000">
        <w:rPr>
          <w:rtl w:val="0"/>
        </w:rPr>
      </w:r>
    </w:p>
    <w:p w:rsidR="00000000" w:rsidDel="00000000" w:rsidP="00000000" w:rsidRDefault="00000000" w:rsidRPr="00000000" w14:paraId="00000ACE">
      <w:pPr>
        <w:spacing w:after="0" w:before="0" w:line="360" w:lineRule="auto"/>
        <w:ind w:left="720" w:hanging="360"/>
        <w:jc w:val="both"/>
        <w:rPr/>
      </w:pPr>
      <w:r w:rsidDel="00000000" w:rsidR="00000000" w:rsidRPr="00000000">
        <w:rPr>
          <w:rtl w:val="0"/>
        </w:rPr>
        <w:t xml:space="preserve">1.Verificar que los proyectos en estado “Finalizado” no se ofrezcan en el formulario de nueva Solicitud de Materiales.</w:t>
      </w:r>
    </w:p>
    <w:p w:rsidR="00000000" w:rsidDel="00000000" w:rsidP="00000000" w:rsidRDefault="00000000" w:rsidRPr="00000000" w14:paraId="00000ACF">
      <w:pPr>
        <w:spacing w:after="0" w:before="0" w:line="360" w:lineRule="auto"/>
        <w:ind w:left="720" w:hanging="360"/>
        <w:jc w:val="both"/>
        <w:rPr/>
      </w:pPr>
      <w:r w:rsidDel="00000000" w:rsidR="00000000" w:rsidRPr="00000000">
        <w:rPr>
          <w:rtl w:val="0"/>
        </w:rPr>
        <w:t xml:space="preserve">2.Verificar el comportamiento del sistema ante un envío forzado del formulario para un proyecto finalizado.</w:t>
      </w:r>
    </w:p>
    <w:p w:rsidR="00000000" w:rsidDel="00000000" w:rsidP="00000000" w:rsidRDefault="00000000" w:rsidRPr="00000000" w14:paraId="00000AD0">
      <w:pPr>
        <w:spacing w:after="0" w:before="0" w:line="360" w:lineRule="auto"/>
        <w:ind w:left="720" w:hanging="360"/>
        <w:jc w:val="both"/>
        <w:rPr/>
      </w:pPr>
      <w:r w:rsidDel="00000000" w:rsidR="00000000" w:rsidRPr="00000000">
        <w:rPr>
          <w:rtl w:val="0"/>
        </w:rPr>
        <w:t xml:space="preserve">3.Verificar que el sistema informe el motivo del bloqueo al usuario.</w:t>
      </w:r>
    </w:p>
    <w:p w:rsidR="00000000" w:rsidDel="00000000" w:rsidP="00000000" w:rsidRDefault="00000000" w:rsidRPr="00000000" w14:paraId="00000AD1">
      <w:pPr>
        <w:spacing w:after="0" w:before="0" w:line="360" w:lineRule="auto"/>
        <w:ind w:left="720" w:hanging="360"/>
        <w:jc w:val="both"/>
        <w:rPr/>
      </w:pPr>
      <w:r w:rsidDel="00000000" w:rsidR="00000000" w:rsidRPr="00000000">
        <w:rPr>
          <w:rtl w:val="0"/>
        </w:rPr>
        <w:t xml:space="preserve">4.Verificar que los proyectos en ejecución sigan admitiendo nuevas Solicitudes de Materiales.</w:t>
      </w:r>
    </w:p>
    <w:p w:rsidR="00000000" w:rsidDel="00000000" w:rsidP="00000000" w:rsidRDefault="00000000" w:rsidRPr="00000000" w14:paraId="00000AD2">
      <w:pPr>
        <w:spacing w:after="0" w:before="0" w:line="240" w:lineRule="auto"/>
        <w:jc w:val="center"/>
        <w:rPr/>
      </w:pPr>
      <w:r w:rsidDel="00000000" w:rsidR="00000000" w:rsidRPr="00000000">
        <w:rPr>
          <w:rtl w:val="0"/>
        </w:rPr>
      </w:r>
    </w:p>
    <w:p w:rsidR="00000000" w:rsidDel="00000000" w:rsidP="00000000" w:rsidRDefault="00000000" w:rsidRPr="00000000" w14:paraId="00000AD3">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D4">
      <w:pPr>
        <w:spacing w:after="0" w:before="0" w:line="240" w:lineRule="auto"/>
        <w:jc w:val="center"/>
        <w:rPr/>
      </w:pPr>
      <w:r w:rsidDel="00000000" w:rsidR="00000000" w:rsidRPr="00000000">
        <w:rPr>
          <w:rtl w:val="0"/>
        </w:rPr>
      </w:r>
    </w:p>
    <w:p w:rsidR="00000000" w:rsidDel="00000000" w:rsidP="00000000" w:rsidRDefault="00000000" w:rsidRPr="00000000" w14:paraId="00000AD5">
      <w:pPr>
        <w:spacing w:after="0" w:before="0" w:line="360" w:lineRule="auto"/>
        <w:ind w:left="720" w:hanging="360"/>
        <w:jc w:val="both"/>
        <w:rPr/>
      </w:pPr>
      <w:r w:rsidDel="00000000" w:rsidR="00000000" w:rsidRPr="00000000">
        <w:rPr>
          <w:rtl w:val="0"/>
        </w:rPr>
        <w:t xml:space="preserve">1.La lista de proyectos seleccionables excluye las obras finalizadas.</w:t>
      </w:r>
    </w:p>
    <w:p w:rsidR="00000000" w:rsidDel="00000000" w:rsidP="00000000" w:rsidRDefault="00000000" w:rsidRPr="00000000" w14:paraId="00000AD6">
      <w:pPr>
        <w:spacing w:after="0" w:before="0" w:line="360" w:lineRule="auto"/>
        <w:ind w:left="720" w:hanging="360"/>
        <w:jc w:val="both"/>
        <w:rPr/>
      </w:pPr>
      <w:r w:rsidDel="00000000" w:rsidR="00000000" w:rsidRPr="00000000">
        <w:rPr>
          <w:rtl w:val="0"/>
        </w:rPr>
        <w:t xml:space="preserve">2.El sistema impide crear la solicitud y no registra ningún dato.</w:t>
      </w:r>
    </w:p>
    <w:p w:rsidR="00000000" w:rsidDel="00000000" w:rsidP="00000000" w:rsidRDefault="00000000" w:rsidRPr="00000000" w14:paraId="00000AD7">
      <w:pPr>
        <w:spacing w:after="0" w:before="0" w:line="360" w:lineRule="auto"/>
        <w:ind w:left="720" w:hanging="360"/>
        <w:jc w:val="both"/>
        <w:rPr/>
      </w:pPr>
      <w:r w:rsidDel="00000000" w:rsidR="00000000" w:rsidRPr="00000000">
        <w:rPr>
          <w:rtl w:val="0"/>
        </w:rPr>
        <w:t xml:space="preserve">3.El sistema muestra el mensaje que indica que el proyecto está finalizado.</w:t>
      </w:r>
    </w:p>
    <w:p w:rsidR="00000000" w:rsidDel="00000000" w:rsidP="00000000" w:rsidRDefault="00000000" w:rsidRPr="00000000" w14:paraId="00000AD8">
      <w:pPr>
        <w:spacing w:after="0" w:before="0" w:line="360" w:lineRule="auto"/>
        <w:ind w:left="720" w:hanging="360"/>
        <w:jc w:val="both"/>
        <w:rPr/>
      </w:pPr>
      <w:r w:rsidDel="00000000" w:rsidR="00000000" w:rsidRPr="00000000">
        <w:rPr>
          <w:rtl w:val="0"/>
        </w:rPr>
        <w:t xml:space="preserve">4.Las obras en ejecución permiten continuar con la creación de la solicitud.</w:t>
      </w:r>
    </w:p>
    <w:p w:rsidR="00000000" w:rsidDel="00000000" w:rsidP="00000000" w:rsidRDefault="00000000" w:rsidRPr="00000000" w14:paraId="00000AD9">
      <w:pPr>
        <w:spacing w:after="0" w:before="0" w:line="240" w:lineRule="auto"/>
        <w:jc w:val="center"/>
        <w:rPr/>
      </w:pPr>
      <w:r w:rsidDel="00000000" w:rsidR="00000000" w:rsidRPr="00000000">
        <w:rPr>
          <w:rtl w:val="0"/>
        </w:rPr>
      </w:r>
    </w:p>
    <w:p w:rsidR="00000000" w:rsidDel="00000000" w:rsidP="00000000" w:rsidRDefault="00000000" w:rsidRPr="00000000" w14:paraId="00000ADA">
      <w:pPr>
        <w:spacing w:after="0" w:before="0" w:line="360" w:lineRule="auto"/>
        <w:jc w:val="both"/>
        <w:rPr/>
      </w:pPr>
      <w:r w:rsidDel="00000000" w:rsidR="00000000" w:rsidRPr="00000000">
        <w:rPr>
          <w:rtl w:val="0"/>
        </w:rPr>
        <w:t xml:space="preserve">Resultados Obtenidos, evidencia en la Figura 5.5:</w:t>
      </w:r>
    </w:p>
    <w:p w:rsidR="00000000" w:rsidDel="00000000" w:rsidP="00000000" w:rsidRDefault="00000000" w:rsidRPr="00000000" w14:paraId="00000ADB">
      <w:pPr>
        <w:spacing w:after="0" w:before="0" w:line="240" w:lineRule="auto"/>
        <w:jc w:val="center"/>
        <w:rPr/>
      </w:pPr>
      <w:r w:rsidDel="00000000" w:rsidR="00000000" w:rsidRPr="00000000">
        <w:rPr>
          <w:rtl w:val="0"/>
        </w:rPr>
      </w:r>
    </w:p>
    <w:p w:rsidR="00000000" w:rsidDel="00000000" w:rsidP="00000000" w:rsidRDefault="00000000" w:rsidRPr="00000000" w14:paraId="00000ADC">
      <w:pPr>
        <w:spacing w:after="0" w:before="0" w:line="360" w:lineRule="auto"/>
        <w:ind w:left="720" w:hanging="360"/>
        <w:jc w:val="both"/>
        <w:rPr/>
      </w:pPr>
      <w:r w:rsidDel="00000000" w:rsidR="00000000" w:rsidRPr="00000000">
        <w:rPr>
          <w:rtl w:val="0"/>
        </w:rPr>
        <w:t xml:space="preserve">1.El filtrado de proyectos finalizados funciona correctamente.</w:t>
      </w:r>
    </w:p>
    <w:p w:rsidR="00000000" w:rsidDel="00000000" w:rsidP="00000000" w:rsidRDefault="00000000" w:rsidRPr="00000000" w14:paraId="00000ADD">
      <w:pPr>
        <w:spacing w:after="0" w:before="0" w:line="360" w:lineRule="auto"/>
        <w:ind w:left="720" w:hanging="360"/>
        <w:jc w:val="both"/>
        <w:rPr/>
      </w:pPr>
      <w:r w:rsidDel="00000000" w:rsidR="00000000" w:rsidRPr="00000000">
        <w:rPr>
          <w:rtl w:val="0"/>
        </w:rPr>
        <w:t xml:space="preserve">2.El bloqueo ante el envío forzado funciona correctamente.</w:t>
      </w:r>
    </w:p>
    <w:p w:rsidR="00000000" w:rsidDel="00000000" w:rsidP="00000000" w:rsidRDefault="00000000" w:rsidRPr="00000000" w14:paraId="00000ADE">
      <w:pPr>
        <w:spacing w:after="0" w:before="0" w:line="360" w:lineRule="auto"/>
        <w:ind w:left="720" w:hanging="360"/>
        <w:jc w:val="both"/>
        <w:rPr/>
      </w:pPr>
      <w:r w:rsidDel="00000000" w:rsidR="00000000" w:rsidRPr="00000000">
        <w:rPr>
          <w:rtl w:val="0"/>
        </w:rPr>
        <w:t xml:space="preserve">3.El mensaje informativo se muestra correctamente.</w:t>
      </w:r>
    </w:p>
    <w:p w:rsidR="00000000" w:rsidDel="00000000" w:rsidP="00000000" w:rsidRDefault="00000000" w:rsidRPr="00000000" w14:paraId="00000ADF">
      <w:pPr>
        <w:spacing w:after="0" w:before="0" w:line="360" w:lineRule="auto"/>
        <w:ind w:left="720" w:hanging="360"/>
        <w:jc w:val="both"/>
        <w:rPr/>
      </w:pPr>
      <w:r w:rsidDel="00000000" w:rsidR="00000000" w:rsidRPr="00000000">
        <w:rPr>
          <w:rtl w:val="0"/>
        </w:rPr>
        <w:t xml:space="preserve">4.Las solicitudes sobre proyectos en ejecución se registran sin observaciones.</w:t>
      </w:r>
    </w:p>
    <w:p w:rsidR="00000000" w:rsidDel="00000000" w:rsidP="00000000" w:rsidRDefault="00000000" w:rsidRPr="00000000" w14:paraId="00000AE0">
      <w:pPr>
        <w:jc w:val="left"/>
        <w:rPr/>
      </w:pPr>
      <w:r w:rsidDel="00000000" w:rsidR="00000000" w:rsidRPr="00000000">
        <w:rPr>
          <w:rtl w:val="0"/>
        </w:rPr>
      </w:r>
    </w:p>
    <w:p w:rsidR="00000000" w:rsidDel="00000000" w:rsidP="00000000" w:rsidRDefault="00000000" w:rsidRPr="00000000" w14:paraId="00000AE1">
      <w:pPr>
        <w:pStyle w:val="Heading4"/>
        <w:spacing w:after="0" w:line="240" w:lineRule="auto"/>
        <w:rPr/>
      </w:pPr>
      <w:bookmarkStart w:colFirst="0" w:colLast="0" w:name="_heading=h.wg5402hfqmhj" w:id="138"/>
      <w:bookmarkEnd w:id="138"/>
      <w:r w:rsidDel="00000000" w:rsidR="00000000" w:rsidRPr="00000000">
        <w:rPr>
          <w:rtl w:val="0"/>
        </w:rPr>
        <w:t xml:space="preserve">Figura 5.5: “Evidencia de ejecución CU-11”.</w:t>
      </w:r>
    </w:p>
    <w:p w:rsidR="00000000" w:rsidDel="00000000" w:rsidP="00000000" w:rsidRDefault="00000000" w:rsidRPr="00000000" w14:paraId="00000AE2">
      <w:pPr>
        <w:rPr/>
      </w:pPr>
      <w:r w:rsidDel="00000000" w:rsidR="00000000" w:rsidRPr="00000000">
        <w:rPr/>
        <w:drawing>
          <wp:inline distB="114300" distT="114300" distL="114300" distR="114300">
            <wp:extent cx="5882605" cy="2794000"/>
            <wp:effectExtent b="0" l="0" r="0" t="0"/>
            <wp:docPr id="284"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882605" cy="2794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882605" cy="2781300"/>
            <wp:effectExtent b="0" l="0" r="0" t="0"/>
            <wp:docPr id="285"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AE3">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E4">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E5">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E6">
      <w:pPr>
        <w:pStyle w:val="Heading3"/>
        <w:ind w:left="566.9291338582675" w:firstLine="0"/>
        <w:rPr/>
      </w:pPr>
      <w:bookmarkStart w:colFirst="0" w:colLast="0" w:name="_heading=h.91r8r954u8m9" w:id="139"/>
      <w:bookmarkEnd w:id="139"/>
      <w:r w:rsidDel="00000000" w:rsidR="00000000" w:rsidRPr="00000000">
        <w:rPr>
          <w:rtl w:val="0"/>
        </w:rPr>
        <w:t xml:space="preserve">5.1.6. CU-12: Creando Solicitud de Materiales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E9">
      <w:pPr>
        <w:spacing w:after="0" w:before="0" w:line="240" w:lineRule="auto"/>
        <w:jc w:val="center"/>
        <w:rPr/>
      </w:pPr>
      <w:r w:rsidDel="00000000" w:rsidR="00000000" w:rsidRPr="00000000">
        <w:rPr>
          <w:rtl w:val="0"/>
        </w:rPr>
      </w:r>
    </w:p>
    <w:p w:rsidR="00000000" w:rsidDel="00000000" w:rsidP="00000000" w:rsidRDefault="00000000" w:rsidRPr="00000000" w14:paraId="00000AEA">
      <w:pPr>
        <w:spacing w:after="0" w:before="0" w:line="360" w:lineRule="auto"/>
        <w:ind w:left="720" w:hanging="360"/>
        <w:jc w:val="both"/>
        <w:rPr/>
      </w:pPr>
      <w:r w:rsidDel="00000000" w:rsidR="00000000" w:rsidRPr="00000000">
        <w:rPr>
          <w:rtl w:val="0"/>
        </w:rPr>
        <w:t xml:space="preserve">1.Verificar la visualización del formulario de nueva Solicitud de Materiales.</w:t>
      </w:r>
    </w:p>
    <w:p w:rsidR="00000000" w:rsidDel="00000000" w:rsidP="00000000" w:rsidRDefault="00000000" w:rsidRPr="00000000" w14:paraId="00000AEB">
      <w:pPr>
        <w:spacing w:after="0" w:before="0" w:line="360" w:lineRule="auto"/>
        <w:ind w:left="720" w:hanging="360"/>
        <w:jc w:val="both"/>
        <w:rPr/>
      </w:pPr>
      <w:r w:rsidDel="00000000" w:rsidR="00000000" w:rsidRPr="00000000">
        <w:rPr>
          <w:rtl w:val="0"/>
        </w:rPr>
        <w:t xml:space="preserve">2.Verificar que el usuario pueda agregar una o más líneas de detalle indicando material, cantidad y unidad.</w:t>
      </w:r>
    </w:p>
    <w:p w:rsidR="00000000" w:rsidDel="00000000" w:rsidP="00000000" w:rsidRDefault="00000000" w:rsidRPr="00000000" w14:paraId="00000AEC">
      <w:pPr>
        <w:spacing w:after="0" w:before="0" w:line="360" w:lineRule="auto"/>
        <w:ind w:left="720" w:hanging="360"/>
        <w:jc w:val="both"/>
        <w:rPr/>
      </w:pPr>
      <w:r w:rsidDel="00000000" w:rsidR="00000000" w:rsidRPr="00000000">
        <w:rPr>
          <w:rtl w:val="0"/>
        </w:rPr>
        <w:t xml:space="preserve">3.Verificar que el sistema bloquee la confirmación cuando una línea de detalle queda incompleta.</w:t>
      </w:r>
    </w:p>
    <w:p w:rsidR="00000000" w:rsidDel="00000000" w:rsidP="00000000" w:rsidRDefault="00000000" w:rsidRPr="00000000" w14:paraId="00000AED">
      <w:pPr>
        <w:spacing w:after="0" w:before="0" w:line="360" w:lineRule="auto"/>
        <w:ind w:left="720" w:hanging="360"/>
        <w:jc w:val="both"/>
        <w:rPr/>
      </w:pPr>
      <w:r w:rsidDel="00000000" w:rsidR="00000000" w:rsidRPr="00000000">
        <w:rPr>
          <w:rtl w:val="0"/>
        </w:rPr>
        <w:t xml:space="preserve">4.Verificar que la solicitud quede registrada con un número correlativo único, secuencial y no editable.</w:t>
      </w:r>
    </w:p>
    <w:p w:rsidR="00000000" w:rsidDel="00000000" w:rsidP="00000000" w:rsidRDefault="00000000" w:rsidRPr="00000000" w14:paraId="00000AEE">
      <w:pPr>
        <w:spacing w:after="0" w:before="0" w:line="240" w:lineRule="auto"/>
        <w:jc w:val="center"/>
        <w:rPr/>
      </w:pPr>
      <w:r w:rsidDel="00000000" w:rsidR="00000000" w:rsidRPr="00000000">
        <w:rPr>
          <w:rtl w:val="0"/>
        </w:rPr>
      </w:r>
    </w:p>
    <w:p w:rsidR="00000000" w:rsidDel="00000000" w:rsidP="00000000" w:rsidRDefault="00000000" w:rsidRPr="00000000" w14:paraId="00000AEF">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F0">
      <w:pPr>
        <w:spacing w:after="0" w:before="0" w:line="240" w:lineRule="auto"/>
        <w:jc w:val="center"/>
        <w:rPr/>
      </w:pPr>
      <w:r w:rsidDel="00000000" w:rsidR="00000000" w:rsidRPr="00000000">
        <w:rPr>
          <w:rtl w:val="0"/>
        </w:rPr>
      </w:r>
    </w:p>
    <w:p w:rsidR="00000000" w:rsidDel="00000000" w:rsidP="00000000" w:rsidRDefault="00000000" w:rsidRPr="00000000" w14:paraId="00000AF1">
      <w:pPr>
        <w:spacing w:after="0" w:before="0" w:line="360" w:lineRule="auto"/>
        <w:ind w:left="720" w:hanging="360"/>
        <w:jc w:val="both"/>
        <w:rPr/>
      </w:pPr>
      <w:r w:rsidDel="00000000" w:rsidR="00000000" w:rsidRPr="00000000">
        <w:rPr>
          <w:rtl w:val="0"/>
        </w:rPr>
        <w:t xml:space="preserve">1.El formulario está disponible para el Jefe de Proyecto asignado a la obra.</w:t>
      </w:r>
    </w:p>
    <w:p w:rsidR="00000000" w:rsidDel="00000000" w:rsidP="00000000" w:rsidRDefault="00000000" w:rsidRPr="00000000" w14:paraId="00000AF2">
      <w:pPr>
        <w:spacing w:after="0" w:before="0" w:line="360" w:lineRule="auto"/>
        <w:ind w:left="720" w:hanging="360"/>
        <w:jc w:val="both"/>
        <w:rPr/>
      </w:pPr>
      <w:r w:rsidDel="00000000" w:rsidR="00000000" w:rsidRPr="00000000">
        <w:rPr>
          <w:rtl w:val="0"/>
        </w:rPr>
        <w:t xml:space="preserve">2.El sistema permite cargar las líneas de detalle solicitadas.</w:t>
      </w:r>
    </w:p>
    <w:p w:rsidR="00000000" w:rsidDel="00000000" w:rsidP="00000000" w:rsidRDefault="00000000" w:rsidRPr="00000000" w14:paraId="00000AF3">
      <w:pPr>
        <w:spacing w:after="0" w:before="0" w:line="360" w:lineRule="auto"/>
        <w:ind w:left="720" w:hanging="360"/>
        <w:jc w:val="both"/>
        <w:rPr/>
      </w:pPr>
      <w:r w:rsidDel="00000000" w:rsidR="00000000" w:rsidRPr="00000000">
        <w:rPr>
          <w:rtl w:val="0"/>
        </w:rPr>
        <w:t xml:space="preserve">3.El sistema marca la línea incompleta y no permite confirmar la solicitud.</w:t>
      </w:r>
    </w:p>
    <w:p w:rsidR="00000000" w:rsidDel="00000000" w:rsidP="00000000" w:rsidRDefault="00000000" w:rsidRPr="00000000" w14:paraId="00000AF4">
      <w:pPr>
        <w:spacing w:after="0" w:before="0" w:line="360" w:lineRule="auto"/>
        <w:ind w:left="720" w:hanging="360"/>
        <w:jc w:val="both"/>
        <w:rPr/>
      </w:pPr>
      <w:r w:rsidDel="00000000" w:rsidR="00000000" w:rsidRPr="00000000">
        <w:rPr>
          <w:rtl w:val="0"/>
        </w:rPr>
        <w:t xml:space="preserve">4.La solicitud queda registrada con su correlativo asignado automáticamente por el sistema.</w:t>
      </w:r>
    </w:p>
    <w:p w:rsidR="00000000" w:rsidDel="00000000" w:rsidP="00000000" w:rsidRDefault="00000000" w:rsidRPr="00000000" w14:paraId="00000AF5">
      <w:pPr>
        <w:spacing w:after="0" w:before="0" w:line="240" w:lineRule="auto"/>
        <w:jc w:val="center"/>
        <w:rPr/>
      </w:pPr>
      <w:r w:rsidDel="00000000" w:rsidR="00000000" w:rsidRPr="00000000">
        <w:rPr>
          <w:rtl w:val="0"/>
        </w:rPr>
      </w:r>
    </w:p>
    <w:p w:rsidR="00000000" w:rsidDel="00000000" w:rsidP="00000000" w:rsidRDefault="00000000" w:rsidRPr="00000000" w14:paraId="00000AF6">
      <w:pPr>
        <w:spacing w:after="0" w:before="0" w:line="360" w:lineRule="auto"/>
        <w:jc w:val="both"/>
        <w:rPr/>
      </w:pPr>
      <w:r w:rsidDel="00000000" w:rsidR="00000000" w:rsidRPr="00000000">
        <w:rPr>
          <w:rtl w:val="0"/>
        </w:rPr>
        <w:t xml:space="preserve">Resultados Obtenidos, evidencia en la Figura 5.6:</w:t>
      </w:r>
    </w:p>
    <w:p w:rsidR="00000000" w:rsidDel="00000000" w:rsidP="00000000" w:rsidRDefault="00000000" w:rsidRPr="00000000" w14:paraId="00000AF7">
      <w:pPr>
        <w:spacing w:after="0" w:before="0" w:line="240" w:lineRule="auto"/>
        <w:jc w:val="center"/>
        <w:rPr/>
      </w:pPr>
      <w:r w:rsidDel="00000000" w:rsidR="00000000" w:rsidRPr="00000000">
        <w:rPr>
          <w:rtl w:val="0"/>
        </w:rPr>
      </w:r>
    </w:p>
    <w:p w:rsidR="00000000" w:rsidDel="00000000" w:rsidP="00000000" w:rsidRDefault="00000000" w:rsidRPr="00000000" w14:paraId="00000AF8">
      <w:pPr>
        <w:spacing w:after="0" w:before="0" w:line="360" w:lineRule="auto"/>
        <w:ind w:left="720" w:hanging="360"/>
        <w:jc w:val="both"/>
        <w:rPr/>
      </w:pPr>
      <w:r w:rsidDel="00000000" w:rsidR="00000000" w:rsidRPr="00000000">
        <w:rPr>
          <w:rtl w:val="0"/>
        </w:rPr>
        <w:t xml:space="preserve">1.El formulario de solicitud de material funciona correctamente.</w:t>
      </w:r>
    </w:p>
    <w:p w:rsidR="00000000" w:rsidDel="00000000" w:rsidP="00000000" w:rsidRDefault="00000000" w:rsidRPr="00000000" w14:paraId="00000AF9">
      <w:pPr>
        <w:spacing w:after="0" w:before="0" w:line="360" w:lineRule="auto"/>
        <w:ind w:left="720" w:hanging="360"/>
        <w:jc w:val="both"/>
        <w:rPr/>
      </w:pPr>
      <w:r w:rsidDel="00000000" w:rsidR="00000000" w:rsidRPr="00000000">
        <w:rPr>
          <w:rtl w:val="0"/>
        </w:rPr>
        <w:t xml:space="preserve">2.Las líneas de detalle se ingresan sin errores.</w:t>
      </w:r>
    </w:p>
    <w:p w:rsidR="00000000" w:rsidDel="00000000" w:rsidP="00000000" w:rsidRDefault="00000000" w:rsidRPr="00000000" w14:paraId="00000AFA">
      <w:pPr>
        <w:spacing w:after="0" w:before="0" w:line="360" w:lineRule="auto"/>
        <w:ind w:left="720" w:hanging="360"/>
        <w:jc w:val="both"/>
        <w:rPr/>
      </w:pPr>
      <w:r w:rsidDel="00000000" w:rsidR="00000000" w:rsidRPr="00000000">
        <w:rPr>
          <w:rtl w:val="0"/>
        </w:rPr>
        <w:t xml:space="preserve">3.Las validaciones de las líneas incompletas funcionan correctamente.</w:t>
      </w:r>
    </w:p>
    <w:p w:rsidR="00000000" w:rsidDel="00000000" w:rsidP="00000000" w:rsidRDefault="00000000" w:rsidRPr="00000000" w14:paraId="00000AFB">
      <w:pPr>
        <w:spacing w:after="0" w:before="0" w:line="360" w:lineRule="auto"/>
        <w:ind w:left="720" w:hanging="360"/>
        <w:jc w:val="both"/>
        <w:rPr/>
      </w:pPr>
      <w:r w:rsidDel="00000000" w:rsidR="00000000" w:rsidRPr="00000000">
        <w:rPr>
          <w:rtl w:val="0"/>
        </w:rPr>
        <w:t xml:space="preserve">4.La solicitud fue registrada correctamente con su número correlativo.</w:t>
      </w:r>
    </w:p>
    <w:p w:rsidR="00000000" w:rsidDel="00000000" w:rsidP="00000000" w:rsidRDefault="00000000" w:rsidRPr="00000000" w14:paraId="00000AFC">
      <w:pPr>
        <w:jc w:val="center"/>
        <w:rPr/>
      </w:pPr>
      <w:r w:rsidDel="00000000" w:rsidR="00000000" w:rsidRPr="00000000">
        <w:rPr>
          <w:rtl w:val="0"/>
        </w:rPr>
      </w:r>
    </w:p>
    <w:p w:rsidR="00000000" w:rsidDel="00000000" w:rsidP="00000000" w:rsidRDefault="00000000" w:rsidRPr="00000000" w14:paraId="00000AFD">
      <w:pPr>
        <w:pStyle w:val="Heading4"/>
        <w:spacing w:after="0" w:line="240" w:lineRule="auto"/>
        <w:rPr/>
      </w:pPr>
      <w:r w:rsidDel="00000000" w:rsidR="00000000" w:rsidRPr="00000000">
        <w:rPr>
          <w:rtl w:val="0"/>
        </w:rPr>
        <w:t xml:space="preserve">Figura 5.6: “Evidencia de ejecución CU-12”.</w:t>
      </w:r>
    </w:p>
    <w:p w:rsidR="00000000" w:rsidDel="00000000" w:rsidP="00000000" w:rsidRDefault="00000000" w:rsidRPr="00000000" w14:paraId="00000AFE">
      <w:pPr>
        <w:rPr/>
      </w:pPr>
      <w:r w:rsidDel="00000000" w:rsidR="00000000" w:rsidRPr="00000000">
        <w:rPr/>
        <w:drawing>
          <wp:inline distB="114300" distT="114300" distL="114300" distR="114300">
            <wp:extent cx="5882605" cy="2781300"/>
            <wp:effectExtent b="0" l="0" r="0" t="0"/>
            <wp:docPr id="287"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00">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01">
      <w:pPr>
        <w:pStyle w:val="Heading3"/>
        <w:ind w:left="566.9291338582675" w:firstLine="0"/>
        <w:rPr/>
      </w:pPr>
      <w:bookmarkStart w:colFirst="0" w:colLast="0" w:name="_heading=h.tereskwazaj3" w:id="140"/>
      <w:bookmarkEnd w:id="140"/>
      <w:r w:rsidDel="00000000" w:rsidR="00000000" w:rsidRPr="00000000">
        <w:rPr>
          <w:rtl w:val="0"/>
        </w:rPr>
        <w:t xml:space="preserve">5.1.7. CU-13: Justificando exceso de itemizado en línea de Solicitud de Materiales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04">
      <w:pPr>
        <w:spacing w:after="0" w:before="0" w:line="240" w:lineRule="auto"/>
        <w:jc w:val="center"/>
        <w:rPr/>
      </w:pPr>
      <w:r w:rsidDel="00000000" w:rsidR="00000000" w:rsidRPr="00000000">
        <w:rPr>
          <w:rtl w:val="0"/>
        </w:rPr>
      </w:r>
    </w:p>
    <w:p w:rsidR="00000000" w:rsidDel="00000000" w:rsidP="00000000" w:rsidRDefault="00000000" w:rsidRPr="00000000" w14:paraId="00000B05">
      <w:pPr>
        <w:spacing w:after="0" w:before="0" w:line="360" w:lineRule="auto"/>
        <w:ind w:left="720" w:hanging="360"/>
        <w:jc w:val="both"/>
        <w:rPr/>
      </w:pPr>
      <w:r w:rsidDel="00000000" w:rsidR="00000000" w:rsidRPr="00000000">
        <w:rPr>
          <w:rtl w:val="0"/>
        </w:rPr>
        <w:t xml:space="preserve">1.Verificar que el sistema despliegue la alerta cuando la cantidad de una línea supera el saldo de su partida del itemizado.</w:t>
      </w:r>
    </w:p>
    <w:p w:rsidR="00000000" w:rsidDel="00000000" w:rsidP="00000000" w:rsidRDefault="00000000" w:rsidRPr="00000000" w14:paraId="00000B06">
      <w:pPr>
        <w:spacing w:after="0" w:before="0" w:line="360" w:lineRule="auto"/>
        <w:ind w:left="720" w:hanging="360"/>
        <w:jc w:val="both"/>
        <w:rPr/>
      </w:pPr>
      <w:r w:rsidDel="00000000" w:rsidR="00000000" w:rsidRPr="00000000">
        <w:rPr>
          <w:rtl w:val="0"/>
        </w:rPr>
        <w:t xml:space="preserve">2.Verificar que el sistema habilite y exija el campo de justificación para esa línea.</w:t>
      </w:r>
    </w:p>
    <w:p w:rsidR="00000000" w:rsidDel="00000000" w:rsidP="00000000" w:rsidRDefault="00000000" w:rsidRPr="00000000" w14:paraId="00000B07">
      <w:pPr>
        <w:spacing w:after="0" w:before="0" w:line="360" w:lineRule="auto"/>
        <w:ind w:left="720" w:hanging="360"/>
        <w:jc w:val="both"/>
        <w:rPr/>
      </w:pPr>
      <w:r w:rsidDel="00000000" w:rsidR="00000000" w:rsidRPr="00000000">
        <w:rPr>
          <w:rtl w:val="0"/>
        </w:rPr>
        <w:t xml:space="preserve">3.Verificar que el sistema bloquee la confirmación mientras la justificación esté vacía.</w:t>
      </w:r>
    </w:p>
    <w:p w:rsidR="00000000" w:rsidDel="00000000" w:rsidP="00000000" w:rsidRDefault="00000000" w:rsidRPr="00000000" w14:paraId="00000B08">
      <w:pPr>
        <w:spacing w:after="0" w:before="0" w:line="360" w:lineRule="auto"/>
        <w:ind w:left="720" w:hanging="360"/>
        <w:jc w:val="both"/>
        <w:rPr/>
      </w:pPr>
      <w:r w:rsidDel="00000000" w:rsidR="00000000" w:rsidRPr="00000000">
        <w:rPr>
          <w:rtl w:val="0"/>
        </w:rPr>
        <w:t xml:space="preserve">4.Verificar que la justificación quede registrada y asociada a la línea de la solicitud.</w:t>
      </w:r>
    </w:p>
    <w:p w:rsidR="00000000" w:rsidDel="00000000" w:rsidP="00000000" w:rsidRDefault="00000000" w:rsidRPr="00000000" w14:paraId="00000B09">
      <w:pPr>
        <w:spacing w:after="0" w:before="0" w:line="240" w:lineRule="auto"/>
        <w:jc w:val="center"/>
        <w:rPr/>
      </w:pPr>
      <w:r w:rsidDel="00000000" w:rsidR="00000000" w:rsidRPr="00000000">
        <w:rPr>
          <w:rtl w:val="0"/>
        </w:rPr>
      </w:r>
    </w:p>
    <w:p w:rsidR="00000000" w:rsidDel="00000000" w:rsidP="00000000" w:rsidRDefault="00000000" w:rsidRPr="00000000" w14:paraId="00000B0A">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0B">
      <w:pPr>
        <w:spacing w:after="0" w:before="0" w:line="240" w:lineRule="auto"/>
        <w:jc w:val="center"/>
        <w:rPr/>
      </w:pPr>
      <w:r w:rsidDel="00000000" w:rsidR="00000000" w:rsidRPr="00000000">
        <w:rPr>
          <w:rtl w:val="0"/>
        </w:rPr>
      </w:r>
    </w:p>
    <w:p w:rsidR="00000000" w:rsidDel="00000000" w:rsidP="00000000" w:rsidRDefault="00000000" w:rsidRPr="00000000" w14:paraId="00000B0C">
      <w:pPr>
        <w:spacing w:after="0" w:before="0" w:line="360" w:lineRule="auto"/>
        <w:ind w:left="720" w:hanging="360"/>
        <w:jc w:val="both"/>
        <w:rPr/>
      </w:pPr>
      <w:r w:rsidDel="00000000" w:rsidR="00000000" w:rsidRPr="00000000">
        <w:rPr>
          <w:rtl w:val="0"/>
        </w:rPr>
        <w:t xml:space="preserve">1.La alerta se despliega sobre la línea que excede el saldo de la partida.</w:t>
      </w:r>
    </w:p>
    <w:p w:rsidR="00000000" w:rsidDel="00000000" w:rsidP="00000000" w:rsidRDefault="00000000" w:rsidRPr="00000000" w14:paraId="00000B0D">
      <w:pPr>
        <w:spacing w:after="0" w:before="0" w:line="360" w:lineRule="auto"/>
        <w:ind w:left="720" w:hanging="360"/>
        <w:jc w:val="both"/>
        <w:rPr/>
      </w:pPr>
      <w:r w:rsidDel="00000000" w:rsidR="00000000" w:rsidRPr="00000000">
        <w:rPr>
          <w:rtl w:val="0"/>
        </w:rPr>
        <w:t xml:space="preserve">2.El campo de justificación se habilita con carácter obligatorio.</w:t>
      </w:r>
    </w:p>
    <w:p w:rsidR="00000000" w:rsidDel="00000000" w:rsidP="00000000" w:rsidRDefault="00000000" w:rsidRPr="00000000" w14:paraId="00000B0E">
      <w:pPr>
        <w:spacing w:after="0" w:before="0" w:line="360" w:lineRule="auto"/>
        <w:ind w:left="720" w:hanging="360"/>
        <w:jc w:val="both"/>
        <w:rPr/>
      </w:pPr>
      <w:r w:rsidDel="00000000" w:rsidR="00000000" w:rsidRPr="00000000">
        <w:rPr>
          <w:rtl w:val="0"/>
        </w:rPr>
        <w:t xml:space="preserve">3.El sistema impide continuar mientras el texto de justificación no sea ingresado.</w:t>
      </w:r>
    </w:p>
    <w:p w:rsidR="00000000" w:rsidDel="00000000" w:rsidP="00000000" w:rsidRDefault="00000000" w:rsidRPr="00000000" w14:paraId="00000B0F">
      <w:pPr>
        <w:spacing w:after="0" w:before="0" w:line="360" w:lineRule="auto"/>
        <w:ind w:left="720" w:hanging="360"/>
        <w:jc w:val="both"/>
        <w:rPr/>
      </w:pPr>
      <w:r w:rsidDel="00000000" w:rsidR="00000000" w:rsidRPr="00000000">
        <w:rPr>
          <w:rtl w:val="0"/>
        </w:rPr>
        <w:t xml:space="preserve">4.La justificación queda almacenada junto a la línea y visible en el detalle de la solicitud.</w:t>
      </w:r>
    </w:p>
    <w:p w:rsidR="00000000" w:rsidDel="00000000" w:rsidP="00000000" w:rsidRDefault="00000000" w:rsidRPr="00000000" w14:paraId="00000B10">
      <w:pPr>
        <w:spacing w:after="0" w:before="0" w:line="240" w:lineRule="auto"/>
        <w:jc w:val="center"/>
        <w:rPr/>
      </w:pPr>
      <w:r w:rsidDel="00000000" w:rsidR="00000000" w:rsidRPr="00000000">
        <w:rPr>
          <w:rtl w:val="0"/>
        </w:rPr>
      </w:r>
    </w:p>
    <w:p w:rsidR="00000000" w:rsidDel="00000000" w:rsidP="00000000" w:rsidRDefault="00000000" w:rsidRPr="00000000" w14:paraId="00000B11">
      <w:pPr>
        <w:spacing w:after="0" w:before="0" w:line="360" w:lineRule="auto"/>
        <w:jc w:val="both"/>
        <w:rPr/>
      </w:pPr>
      <w:r w:rsidDel="00000000" w:rsidR="00000000" w:rsidRPr="00000000">
        <w:rPr>
          <w:rtl w:val="0"/>
        </w:rPr>
        <w:t xml:space="preserve">Resultados Obtenidos, evidencia en la Figura 5.7:</w:t>
      </w:r>
    </w:p>
    <w:p w:rsidR="00000000" w:rsidDel="00000000" w:rsidP="00000000" w:rsidRDefault="00000000" w:rsidRPr="00000000" w14:paraId="00000B12">
      <w:pPr>
        <w:spacing w:after="0" w:before="0" w:line="240" w:lineRule="auto"/>
        <w:jc w:val="center"/>
        <w:rPr/>
      </w:pPr>
      <w:r w:rsidDel="00000000" w:rsidR="00000000" w:rsidRPr="00000000">
        <w:rPr>
          <w:rtl w:val="0"/>
        </w:rPr>
      </w:r>
    </w:p>
    <w:p w:rsidR="00000000" w:rsidDel="00000000" w:rsidP="00000000" w:rsidRDefault="00000000" w:rsidRPr="00000000" w14:paraId="00000B13">
      <w:pPr>
        <w:spacing w:after="0" w:before="0" w:line="360" w:lineRule="auto"/>
        <w:ind w:left="720" w:hanging="360"/>
        <w:jc w:val="both"/>
        <w:rPr/>
      </w:pPr>
      <w:r w:rsidDel="00000000" w:rsidR="00000000" w:rsidRPr="00000000">
        <w:rPr>
          <w:rtl w:val="0"/>
        </w:rPr>
        <w:t xml:space="preserve">1.La alerta de exceso de itemizado se despliega correctamente.</w:t>
      </w:r>
    </w:p>
    <w:p w:rsidR="00000000" w:rsidDel="00000000" w:rsidP="00000000" w:rsidRDefault="00000000" w:rsidRPr="00000000" w14:paraId="00000B14">
      <w:pPr>
        <w:spacing w:after="0" w:before="0" w:line="360" w:lineRule="auto"/>
        <w:ind w:left="720" w:hanging="360"/>
        <w:jc w:val="both"/>
        <w:rPr/>
      </w:pPr>
      <w:r w:rsidDel="00000000" w:rsidR="00000000" w:rsidRPr="00000000">
        <w:rPr>
          <w:rtl w:val="0"/>
        </w:rPr>
        <w:t xml:space="preserve">2.El campo de justificación se habilita correctamente.</w:t>
      </w:r>
    </w:p>
    <w:p w:rsidR="00000000" w:rsidDel="00000000" w:rsidP="00000000" w:rsidRDefault="00000000" w:rsidRPr="00000000" w14:paraId="00000B15">
      <w:pPr>
        <w:spacing w:after="0" w:before="0" w:line="360" w:lineRule="auto"/>
        <w:ind w:left="720" w:hanging="360"/>
        <w:jc w:val="both"/>
        <w:rPr/>
      </w:pPr>
      <w:r w:rsidDel="00000000" w:rsidR="00000000" w:rsidRPr="00000000">
        <w:rPr>
          <w:rtl w:val="0"/>
        </w:rPr>
        <w:t xml:space="preserve">3.La validación del campo obligatorio funciona correctamente.</w:t>
      </w:r>
    </w:p>
    <w:p w:rsidR="00000000" w:rsidDel="00000000" w:rsidP="00000000" w:rsidRDefault="00000000" w:rsidRPr="00000000" w14:paraId="00000B16">
      <w:pPr>
        <w:spacing w:after="0" w:before="0" w:line="360" w:lineRule="auto"/>
        <w:ind w:left="720" w:hanging="360"/>
        <w:jc w:val="both"/>
        <w:rPr/>
      </w:pPr>
      <w:r w:rsidDel="00000000" w:rsidR="00000000" w:rsidRPr="00000000">
        <w:rPr>
          <w:rtl w:val="0"/>
        </w:rPr>
        <w:t xml:space="preserve">4.La justificación queda registrada correctamente en la solicitud.</w:t>
      </w:r>
    </w:p>
    <w:p w:rsidR="00000000" w:rsidDel="00000000" w:rsidP="00000000" w:rsidRDefault="00000000" w:rsidRPr="00000000" w14:paraId="00000B17">
      <w:pPr>
        <w:jc w:val="center"/>
        <w:rPr/>
      </w:pPr>
      <w:r w:rsidDel="00000000" w:rsidR="00000000" w:rsidRPr="00000000">
        <w:rPr>
          <w:rtl w:val="0"/>
        </w:rPr>
      </w:r>
    </w:p>
    <w:p w:rsidR="00000000" w:rsidDel="00000000" w:rsidP="00000000" w:rsidRDefault="00000000" w:rsidRPr="00000000" w14:paraId="00000B18">
      <w:pPr>
        <w:pStyle w:val="Heading4"/>
        <w:spacing w:after="0" w:line="240" w:lineRule="auto"/>
        <w:rPr/>
      </w:pPr>
      <w:r w:rsidDel="00000000" w:rsidR="00000000" w:rsidRPr="00000000">
        <w:rPr>
          <w:rtl w:val="0"/>
        </w:rPr>
        <w:t xml:space="preserve">Figura 5.7: “Evidencia de ejecución CU-13”.</w:t>
      </w:r>
    </w:p>
    <w:p w:rsidR="00000000" w:rsidDel="00000000" w:rsidP="00000000" w:rsidRDefault="00000000" w:rsidRPr="00000000" w14:paraId="00000B19">
      <w:pPr>
        <w:spacing w:line="240" w:lineRule="auto"/>
        <w:ind w:left="0" w:right="0" w:firstLine="0"/>
        <w:jc w:val="center"/>
        <w:rPr/>
      </w:pPr>
      <w:r w:rsidDel="00000000" w:rsidR="00000000" w:rsidRPr="00000000">
        <w:rPr/>
        <w:drawing>
          <wp:inline distB="0" distT="0" distL="114300" distR="114300">
            <wp:extent cx="5669280" cy="2685448"/>
            <wp:effectExtent b="0" l="0" r="0" t="0"/>
            <wp:docPr id="288"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5669280" cy="2685448"/>
                    </a:xfrm>
                    <a:prstGeom prst="rect"/>
                    <a:ln/>
                  </pic:spPr>
                </pic:pic>
              </a:graphicData>
            </a:graphic>
          </wp:inline>
        </w:drawing>
      </w: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1C">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1D">
      <w:pPr>
        <w:pStyle w:val="Heading3"/>
        <w:ind w:left="566.9291338582675" w:firstLine="0"/>
        <w:rPr/>
      </w:pPr>
      <w:bookmarkStart w:colFirst="0" w:colLast="0" w:name="_heading=h.dqn5hpazzq7v" w:id="141"/>
      <w:bookmarkEnd w:id="141"/>
      <w:r w:rsidDel="00000000" w:rsidR="00000000" w:rsidRPr="00000000">
        <w:rPr>
          <w:rtl w:val="0"/>
        </w:rPr>
        <w:t xml:space="preserve">5.1.8. CU-14: Adjuntando archivos de respaldo a una Solicitud de Materiales</w:t>
      </w:r>
    </w:p>
    <w:p w:rsidR="00000000" w:rsidDel="00000000" w:rsidP="00000000" w:rsidRDefault="00000000" w:rsidRPr="00000000" w14:paraId="00000B1E">
      <w:pPr>
        <w:jc w:val="left"/>
        <w:rPr/>
      </w:pPr>
      <w:r w:rsidDel="00000000" w:rsidR="00000000" w:rsidRPr="00000000">
        <w:rPr>
          <w:rtl w:val="0"/>
        </w:rPr>
      </w:r>
    </w:p>
    <w:p w:rsidR="00000000" w:rsidDel="00000000" w:rsidP="00000000" w:rsidRDefault="00000000" w:rsidRPr="00000000" w14:paraId="00000B1F">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20">
      <w:pPr>
        <w:spacing w:after="0" w:before="0" w:line="240" w:lineRule="auto"/>
        <w:jc w:val="center"/>
        <w:rPr/>
      </w:pPr>
      <w:r w:rsidDel="00000000" w:rsidR="00000000" w:rsidRPr="00000000">
        <w:rPr>
          <w:rtl w:val="0"/>
        </w:rPr>
      </w:r>
    </w:p>
    <w:p w:rsidR="00000000" w:rsidDel="00000000" w:rsidP="00000000" w:rsidRDefault="00000000" w:rsidRPr="00000000" w14:paraId="00000B21">
      <w:pPr>
        <w:spacing w:after="0" w:before="0" w:line="360" w:lineRule="auto"/>
        <w:ind w:left="720" w:hanging="360"/>
        <w:jc w:val="both"/>
        <w:rPr/>
      </w:pPr>
      <w:r w:rsidDel="00000000" w:rsidR="00000000" w:rsidRPr="00000000">
        <w:rPr>
          <w:rtl w:val="0"/>
        </w:rPr>
        <w:t xml:space="preserve">1.Verificar la visualización de la opción de adjuntar archivos en una Solicitud de Materiales.</w:t>
      </w:r>
    </w:p>
    <w:p w:rsidR="00000000" w:rsidDel="00000000" w:rsidP="00000000" w:rsidRDefault="00000000" w:rsidRPr="00000000" w14:paraId="00000B22">
      <w:pPr>
        <w:spacing w:after="0" w:before="0" w:line="360" w:lineRule="auto"/>
        <w:ind w:left="720" w:hanging="360"/>
        <w:jc w:val="both"/>
        <w:rPr/>
      </w:pPr>
      <w:r w:rsidDel="00000000" w:rsidR="00000000" w:rsidRPr="00000000">
        <w:rPr>
          <w:rtl w:val="0"/>
        </w:rPr>
        <w:t xml:space="preserve">2.Verificar que el sistema acepte archivos en formato PDF o JPG de hasta 5 MB cada uno.</w:t>
      </w:r>
    </w:p>
    <w:p w:rsidR="00000000" w:rsidDel="00000000" w:rsidP="00000000" w:rsidRDefault="00000000" w:rsidRPr="00000000" w14:paraId="00000B23">
      <w:pPr>
        <w:spacing w:after="0" w:before="0" w:line="360" w:lineRule="auto"/>
        <w:ind w:left="720" w:hanging="360"/>
        <w:jc w:val="both"/>
        <w:rPr/>
      </w:pPr>
      <w:r w:rsidDel="00000000" w:rsidR="00000000" w:rsidRPr="00000000">
        <w:rPr>
          <w:rtl w:val="0"/>
        </w:rPr>
        <w:t xml:space="preserve">3.Verificar que el sistema rechace los formatos no permitidos, los archivos que superen el peso máximo y el cuarto archivo adjunto.</w:t>
      </w:r>
    </w:p>
    <w:p w:rsidR="00000000" w:rsidDel="00000000" w:rsidP="00000000" w:rsidRDefault="00000000" w:rsidRPr="00000000" w14:paraId="00000B24">
      <w:pPr>
        <w:spacing w:after="0" w:before="0" w:line="360" w:lineRule="auto"/>
        <w:ind w:left="720" w:hanging="360"/>
        <w:jc w:val="both"/>
        <w:rPr/>
      </w:pPr>
      <w:r w:rsidDel="00000000" w:rsidR="00000000" w:rsidRPr="00000000">
        <w:rPr>
          <w:rtl w:val="0"/>
        </w:rPr>
        <w:t xml:space="preserve">4.Verificar que los archivos aceptados queden asociados a la solicitud y disponibles para consulta.</w:t>
      </w:r>
    </w:p>
    <w:p w:rsidR="00000000" w:rsidDel="00000000" w:rsidP="00000000" w:rsidRDefault="00000000" w:rsidRPr="00000000" w14:paraId="00000B25">
      <w:pPr>
        <w:spacing w:after="0" w:before="0" w:line="240" w:lineRule="auto"/>
        <w:jc w:val="center"/>
        <w:rPr/>
      </w:pPr>
      <w:r w:rsidDel="00000000" w:rsidR="00000000" w:rsidRPr="00000000">
        <w:rPr>
          <w:rtl w:val="0"/>
        </w:rPr>
      </w:r>
    </w:p>
    <w:p w:rsidR="00000000" w:rsidDel="00000000" w:rsidP="00000000" w:rsidRDefault="00000000" w:rsidRPr="00000000" w14:paraId="00000B26">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27">
      <w:pPr>
        <w:spacing w:after="0" w:before="0" w:line="240" w:lineRule="auto"/>
        <w:jc w:val="center"/>
        <w:rPr/>
      </w:pPr>
      <w:r w:rsidDel="00000000" w:rsidR="00000000" w:rsidRPr="00000000">
        <w:rPr>
          <w:rtl w:val="0"/>
        </w:rPr>
      </w:r>
    </w:p>
    <w:p w:rsidR="00000000" w:rsidDel="00000000" w:rsidP="00000000" w:rsidRDefault="00000000" w:rsidRPr="00000000" w14:paraId="00000B28">
      <w:pPr>
        <w:spacing w:after="0" w:before="0" w:line="360" w:lineRule="auto"/>
        <w:ind w:left="720" w:hanging="360"/>
        <w:jc w:val="both"/>
        <w:rPr/>
      </w:pPr>
      <w:r w:rsidDel="00000000" w:rsidR="00000000" w:rsidRPr="00000000">
        <w:rPr>
          <w:rtl w:val="0"/>
        </w:rPr>
        <w:t xml:space="preserve">1.La opción de adjuntar archivos está disponible para el responsable del proyecto.</w:t>
      </w:r>
    </w:p>
    <w:p w:rsidR="00000000" w:rsidDel="00000000" w:rsidP="00000000" w:rsidRDefault="00000000" w:rsidRPr="00000000" w14:paraId="00000B29">
      <w:pPr>
        <w:spacing w:after="0" w:before="0" w:line="360" w:lineRule="auto"/>
        <w:ind w:left="720" w:hanging="360"/>
        <w:jc w:val="both"/>
        <w:rPr/>
      </w:pPr>
      <w:r w:rsidDel="00000000" w:rsidR="00000000" w:rsidRPr="00000000">
        <w:rPr>
          <w:rtl w:val="0"/>
        </w:rPr>
        <w:t xml:space="preserve">2.Los archivos válidos se cargan y se listan bajo la solicitud.</w:t>
      </w:r>
    </w:p>
    <w:p w:rsidR="00000000" w:rsidDel="00000000" w:rsidP="00000000" w:rsidRDefault="00000000" w:rsidRPr="00000000" w14:paraId="00000B2A">
      <w:pPr>
        <w:spacing w:after="0" w:before="0" w:line="360" w:lineRule="auto"/>
        <w:ind w:left="720" w:hanging="360"/>
        <w:jc w:val="both"/>
        <w:rPr/>
      </w:pPr>
      <w:r w:rsidDel="00000000" w:rsidR="00000000" w:rsidRPr="00000000">
        <w:rPr>
          <w:rtl w:val="0"/>
        </w:rPr>
        <w:t xml:space="preserve">3.El sistema informa el formato requerido, el peso máximo y el límite de tres archivos según corresponda.</w:t>
      </w:r>
    </w:p>
    <w:p w:rsidR="00000000" w:rsidDel="00000000" w:rsidP="00000000" w:rsidRDefault="00000000" w:rsidRPr="00000000" w14:paraId="00000B2B">
      <w:pPr>
        <w:spacing w:after="0" w:before="0" w:line="360" w:lineRule="auto"/>
        <w:ind w:left="720" w:hanging="360"/>
        <w:jc w:val="both"/>
        <w:rPr/>
      </w:pPr>
      <w:r w:rsidDel="00000000" w:rsidR="00000000" w:rsidRPr="00000000">
        <w:rPr>
          <w:rtl w:val="0"/>
        </w:rPr>
        <w:t xml:space="preserve">4.Los adjuntos quedan almacenados y pueden abrirse desde el detalle de la solicitud.</w:t>
      </w:r>
    </w:p>
    <w:p w:rsidR="00000000" w:rsidDel="00000000" w:rsidP="00000000" w:rsidRDefault="00000000" w:rsidRPr="00000000" w14:paraId="00000B2C">
      <w:pPr>
        <w:spacing w:after="0" w:before="0" w:line="240" w:lineRule="auto"/>
        <w:jc w:val="center"/>
        <w:rPr/>
      </w:pPr>
      <w:r w:rsidDel="00000000" w:rsidR="00000000" w:rsidRPr="00000000">
        <w:rPr>
          <w:rtl w:val="0"/>
        </w:rPr>
      </w:r>
    </w:p>
    <w:p w:rsidR="00000000" w:rsidDel="00000000" w:rsidP="00000000" w:rsidRDefault="00000000" w:rsidRPr="00000000" w14:paraId="00000B2D">
      <w:pPr>
        <w:spacing w:after="0" w:before="0" w:line="360" w:lineRule="auto"/>
        <w:jc w:val="both"/>
        <w:rPr/>
      </w:pPr>
      <w:r w:rsidDel="00000000" w:rsidR="00000000" w:rsidRPr="00000000">
        <w:rPr>
          <w:rtl w:val="0"/>
        </w:rPr>
        <w:t xml:space="preserve">Resultados Obtenidos, evidencia en la Figura 5.8:</w:t>
      </w:r>
    </w:p>
    <w:p w:rsidR="00000000" w:rsidDel="00000000" w:rsidP="00000000" w:rsidRDefault="00000000" w:rsidRPr="00000000" w14:paraId="00000B2E">
      <w:pPr>
        <w:spacing w:after="0" w:before="0" w:line="240" w:lineRule="auto"/>
        <w:jc w:val="center"/>
        <w:rPr/>
      </w:pPr>
      <w:r w:rsidDel="00000000" w:rsidR="00000000" w:rsidRPr="00000000">
        <w:rPr>
          <w:rtl w:val="0"/>
        </w:rPr>
      </w:r>
    </w:p>
    <w:p w:rsidR="00000000" w:rsidDel="00000000" w:rsidP="00000000" w:rsidRDefault="00000000" w:rsidRPr="00000000" w14:paraId="00000B2F">
      <w:pPr>
        <w:spacing w:after="0" w:before="0" w:line="360" w:lineRule="auto"/>
        <w:ind w:left="720" w:hanging="360"/>
        <w:jc w:val="both"/>
        <w:rPr/>
      </w:pPr>
      <w:r w:rsidDel="00000000" w:rsidR="00000000" w:rsidRPr="00000000">
        <w:rPr>
          <w:rtl w:val="0"/>
        </w:rPr>
        <w:t xml:space="preserve">1.La opción de adjuntar archivos funciona correctamente.</w:t>
      </w:r>
    </w:p>
    <w:p w:rsidR="00000000" w:rsidDel="00000000" w:rsidP="00000000" w:rsidRDefault="00000000" w:rsidRPr="00000000" w14:paraId="00000B30">
      <w:pPr>
        <w:spacing w:after="0" w:before="0" w:line="360" w:lineRule="auto"/>
        <w:ind w:left="720" w:hanging="360"/>
        <w:jc w:val="both"/>
        <w:rPr/>
      </w:pPr>
      <w:r w:rsidDel="00000000" w:rsidR="00000000" w:rsidRPr="00000000">
        <w:rPr>
          <w:rtl w:val="0"/>
        </w:rPr>
        <w:t xml:space="preserve">2.La carga de archivos en formato válido se realiza sin errores.</w:t>
      </w:r>
    </w:p>
    <w:p w:rsidR="00000000" w:rsidDel="00000000" w:rsidP="00000000" w:rsidRDefault="00000000" w:rsidRPr="00000000" w14:paraId="00000B31">
      <w:pPr>
        <w:spacing w:after="0" w:before="0" w:line="360" w:lineRule="auto"/>
        <w:ind w:left="720" w:hanging="360"/>
        <w:jc w:val="both"/>
        <w:rPr/>
      </w:pPr>
      <w:r w:rsidDel="00000000" w:rsidR="00000000" w:rsidRPr="00000000">
        <w:rPr>
          <w:rtl w:val="0"/>
        </w:rPr>
        <w:t xml:space="preserve">3.Las validaciones de formato, peso y cantidad funcionan correctamente.</w:t>
      </w:r>
    </w:p>
    <w:p w:rsidR="00000000" w:rsidDel="00000000" w:rsidP="00000000" w:rsidRDefault="00000000" w:rsidRPr="00000000" w14:paraId="00000B32">
      <w:pPr>
        <w:spacing w:after="0" w:before="0" w:line="360" w:lineRule="auto"/>
        <w:ind w:left="720" w:hanging="360"/>
        <w:jc w:val="both"/>
        <w:rPr/>
      </w:pPr>
      <w:r w:rsidDel="00000000" w:rsidR="00000000" w:rsidRPr="00000000">
        <w:rPr>
          <w:rtl w:val="0"/>
        </w:rPr>
        <w:t xml:space="preserve">4.Los archivos quedaron asociados correctamente a la solicitud.</w:t>
      </w:r>
    </w:p>
    <w:p w:rsidR="00000000" w:rsidDel="00000000" w:rsidP="00000000" w:rsidRDefault="00000000" w:rsidRPr="00000000" w14:paraId="00000B33">
      <w:pPr>
        <w:jc w:val="center"/>
        <w:rPr/>
      </w:pPr>
      <w:r w:rsidDel="00000000" w:rsidR="00000000" w:rsidRPr="00000000">
        <w:rPr>
          <w:rtl w:val="0"/>
        </w:rPr>
      </w:r>
    </w:p>
    <w:p w:rsidR="00000000" w:rsidDel="00000000" w:rsidP="00000000" w:rsidRDefault="00000000" w:rsidRPr="00000000" w14:paraId="00000B34">
      <w:pPr>
        <w:pStyle w:val="Heading4"/>
        <w:spacing w:after="0" w:line="240" w:lineRule="auto"/>
        <w:rPr/>
      </w:pPr>
      <w:r w:rsidDel="00000000" w:rsidR="00000000" w:rsidRPr="00000000">
        <w:rPr>
          <w:rtl w:val="0"/>
        </w:rPr>
        <w:t xml:space="preserve">Figura 5.8: “Evidencia de ejecución CU-14”.</w:t>
      </w:r>
    </w:p>
    <w:p w:rsidR="00000000" w:rsidDel="00000000" w:rsidP="00000000" w:rsidRDefault="00000000" w:rsidRPr="00000000" w14:paraId="00000B35">
      <w:pPr>
        <w:rPr/>
      </w:pPr>
      <w:r w:rsidDel="00000000" w:rsidR="00000000" w:rsidRPr="00000000">
        <w:rPr/>
        <w:drawing>
          <wp:inline distB="114300" distT="114300" distL="114300" distR="114300">
            <wp:extent cx="5882605" cy="2768600"/>
            <wp:effectExtent b="0" l="0" r="0" t="0"/>
            <wp:docPr id="289" name="image43.png"/>
            <a:graphic>
              <a:graphicData uri="http://schemas.openxmlformats.org/drawingml/2006/picture">
                <pic:pic>
                  <pic:nvPicPr>
                    <pic:cNvPr id="0" name="image43.png"/>
                    <pic:cNvPicPr preferRelativeResize="0"/>
                  </pic:nvPicPr>
                  <pic:blipFill>
                    <a:blip r:embed="rId65"/>
                    <a:srcRect b="0" l="0" r="0" t="0"/>
                    <a:stretch>
                      <a:fillRect/>
                    </a:stretch>
                  </pic:blipFill>
                  <pic:spPr>
                    <a:xfrm>
                      <a:off x="0" y="0"/>
                      <a:ext cx="588260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spacing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B37">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B38">
      <w:pPr>
        <w:pStyle w:val="Heading3"/>
        <w:ind w:left="566.9291338582675" w:firstLine="0"/>
        <w:rPr/>
      </w:pPr>
      <w:bookmarkStart w:colFirst="0" w:colLast="0" w:name="_heading=h.2x3kjjqkq8gj" w:id="142"/>
      <w:bookmarkEnd w:id="142"/>
      <w:r w:rsidDel="00000000" w:rsidR="00000000" w:rsidRPr="00000000">
        <w:rPr>
          <w:rtl w:val="0"/>
        </w:rPr>
        <w:t xml:space="preserve">5.1.9. CU-16: Consultando bandeja de entrada de Solicitudes de Materiales</w:t>
      </w:r>
    </w:p>
    <w:p w:rsidR="00000000" w:rsidDel="00000000" w:rsidP="00000000" w:rsidRDefault="00000000" w:rsidRPr="00000000" w14:paraId="00000B39">
      <w:pPr>
        <w:jc w:val="center"/>
        <w:rPr/>
      </w:pPr>
      <w:r w:rsidDel="00000000" w:rsidR="00000000" w:rsidRPr="00000000">
        <w:rPr>
          <w:rtl w:val="0"/>
        </w:rPr>
      </w:r>
    </w:p>
    <w:p w:rsidR="00000000" w:rsidDel="00000000" w:rsidP="00000000" w:rsidRDefault="00000000" w:rsidRPr="00000000" w14:paraId="00000B3A">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3B">
      <w:pPr>
        <w:spacing w:after="0" w:before="0" w:line="240" w:lineRule="auto"/>
        <w:jc w:val="center"/>
        <w:rPr/>
      </w:pPr>
      <w:r w:rsidDel="00000000" w:rsidR="00000000" w:rsidRPr="00000000">
        <w:rPr>
          <w:rtl w:val="0"/>
        </w:rPr>
      </w:r>
    </w:p>
    <w:p w:rsidR="00000000" w:rsidDel="00000000" w:rsidP="00000000" w:rsidRDefault="00000000" w:rsidRPr="00000000" w14:paraId="00000B3C">
      <w:pPr>
        <w:spacing w:after="0" w:before="0" w:line="360" w:lineRule="auto"/>
        <w:ind w:left="720" w:hanging="360"/>
        <w:jc w:val="both"/>
        <w:rPr/>
      </w:pPr>
      <w:r w:rsidDel="00000000" w:rsidR="00000000" w:rsidRPr="00000000">
        <w:rPr>
          <w:rtl w:val="0"/>
        </w:rPr>
        <w:t xml:space="preserve">1.Verificar la visualización de la bandeja de entrada de Solicitudes de Materiales del rol Adquisiciones.</w:t>
      </w:r>
    </w:p>
    <w:p w:rsidR="00000000" w:rsidDel="00000000" w:rsidP="00000000" w:rsidRDefault="00000000" w:rsidRPr="00000000" w14:paraId="00000B3D">
      <w:pPr>
        <w:spacing w:after="0" w:before="0" w:line="360" w:lineRule="auto"/>
        <w:ind w:left="720" w:hanging="360"/>
        <w:jc w:val="both"/>
        <w:rPr/>
      </w:pPr>
      <w:r w:rsidDel="00000000" w:rsidR="00000000" w:rsidRPr="00000000">
        <w:rPr>
          <w:rtl w:val="0"/>
        </w:rPr>
        <w:t xml:space="preserve">2.Verificar que la bandeja reúna las solicitudes en estado “Emitida” pendientes de cotización.</w:t>
      </w:r>
    </w:p>
    <w:p w:rsidR="00000000" w:rsidDel="00000000" w:rsidP="00000000" w:rsidRDefault="00000000" w:rsidRPr="00000000" w14:paraId="00000B3E">
      <w:pPr>
        <w:spacing w:after="0" w:before="0" w:line="360" w:lineRule="auto"/>
        <w:ind w:left="720" w:hanging="360"/>
        <w:jc w:val="both"/>
        <w:rPr/>
      </w:pPr>
      <w:r w:rsidDel="00000000" w:rsidR="00000000" w:rsidRPr="00000000">
        <w:rPr>
          <w:rtl w:val="0"/>
        </w:rPr>
        <w:t xml:space="preserve">3.Verificar que el listado se ordene por fecha de ingreso, de la más antigua a la más reciente.</w:t>
      </w:r>
    </w:p>
    <w:p w:rsidR="00000000" w:rsidDel="00000000" w:rsidP="00000000" w:rsidRDefault="00000000" w:rsidRPr="00000000" w14:paraId="00000B3F">
      <w:pPr>
        <w:spacing w:after="0" w:before="0" w:line="360" w:lineRule="auto"/>
        <w:ind w:left="720" w:hanging="360"/>
        <w:jc w:val="both"/>
        <w:rPr/>
      </w:pPr>
      <w:r w:rsidDel="00000000" w:rsidR="00000000" w:rsidRPr="00000000">
        <w:rPr>
          <w:rtl w:val="0"/>
        </w:rPr>
        <w:t xml:space="preserve">4.Verificar el comportamiento de la bandeja cuando no existen solicitudes pendientes.</w:t>
      </w:r>
    </w:p>
    <w:p w:rsidR="00000000" w:rsidDel="00000000" w:rsidP="00000000" w:rsidRDefault="00000000" w:rsidRPr="00000000" w14:paraId="00000B40">
      <w:pPr>
        <w:spacing w:after="0" w:before="0" w:line="240" w:lineRule="auto"/>
        <w:jc w:val="center"/>
        <w:rPr/>
      </w:pPr>
      <w:r w:rsidDel="00000000" w:rsidR="00000000" w:rsidRPr="00000000">
        <w:rPr>
          <w:rtl w:val="0"/>
        </w:rPr>
      </w:r>
    </w:p>
    <w:p w:rsidR="00000000" w:rsidDel="00000000" w:rsidP="00000000" w:rsidRDefault="00000000" w:rsidRPr="00000000" w14:paraId="00000B41">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42">
      <w:pPr>
        <w:spacing w:after="0" w:before="0" w:line="240" w:lineRule="auto"/>
        <w:jc w:val="center"/>
        <w:rPr/>
      </w:pPr>
      <w:r w:rsidDel="00000000" w:rsidR="00000000" w:rsidRPr="00000000">
        <w:rPr>
          <w:rtl w:val="0"/>
        </w:rPr>
      </w:r>
    </w:p>
    <w:p w:rsidR="00000000" w:rsidDel="00000000" w:rsidP="00000000" w:rsidRDefault="00000000" w:rsidRPr="00000000" w14:paraId="00000B43">
      <w:pPr>
        <w:spacing w:after="0" w:before="0" w:line="360" w:lineRule="auto"/>
        <w:ind w:left="720" w:hanging="360"/>
        <w:jc w:val="both"/>
        <w:rPr/>
      </w:pPr>
      <w:r w:rsidDel="00000000" w:rsidR="00000000" w:rsidRPr="00000000">
        <w:rPr>
          <w:rtl w:val="0"/>
        </w:rPr>
        <w:t xml:space="preserve">1.La bandeja de entrada está disponible para el Encargado de Adquisiciones.</w:t>
      </w:r>
    </w:p>
    <w:p w:rsidR="00000000" w:rsidDel="00000000" w:rsidP="00000000" w:rsidRDefault="00000000" w:rsidRPr="00000000" w14:paraId="00000B44">
      <w:pPr>
        <w:spacing w:after="0" w:before="0" w:line="360" w:lineRule="auto"/>
        <w:ind w:left="720" w:hanging="360"/>
        <w:jc w:val="both"/>
        <w:rPr/>
      </w:pPr>
      <w:r w:rsidDel="00000000" w:rsidR="00000000" w:rsidRPr="00000000">
        <w:rPr>
          <w:rtl w:val="0"/>
        </w:rPr>
        <w:t xml:space="preserve">2.El listado incluye únicamente las solicitudes emitidas, con su correlativo, proyecto, emisor y fecha.</w:t>
      </w:r>
    </w:p>
    <w:p w:rsidR="00000000" w:rsidDel="00000000" w:rsidP="00000000" w:rsidRDefault="00000000" w:rsidRPr="00000000" w14:paraId="00000B45">
      <w:pPr>
        <w:spacing w:after="0" w:before="0" w:line="360" w:lineRule="auto"/>
        <w:ind w:left="720" w:hanging="360"/>
        <w:jc w:val="both"/>
        <w:rPr/>
      </w:pPr>
      <w:r w:rsidDel="00000000" w:rsidR="00000000" w:rsidRPr="00000000">
        <w:rPr>
          <w:rtl w:val="0"/>
        </w:rPr>
        <w:t xml:space="preserve">3.El orden cronológico permite priorizar las solicitudes más antiguas.</w:t>
      </w:r>
    </w:p>
    <w:p w:rsidR="00000000" w:rsidDel="00000000" w:rsidP="00000000" w:rsidRDefault="00000000" w:rsidRPr="00000000" w14:paraId="00000B46">
      <w:pPr>
        <w:spacing w:after="0" w:before="0" w:line="360" w:lineRule="auto"/>
        <w:ind w:left="720" w:hanging="360"/>
        <w:jc w:val="both"/>
        <w:rPr/>
      </w:pPr>
      <w:r w:rsidDel="00000000" w:rsidR="00000000" w:rsidRPr="00000000">
        <w:rPr>
          <w:rtl w:val="0"/>
        </w:rPr>
        <w:t xml:space="preserve">4.El sistema muestra la bandeja vacía con el mensaje que indica que no hay solicitudes pendientes.</w:t>
      </w:r>
    </w:p>
    <w:p w:rsidR="00000000" w:rsidDel="00000000" w:rsidP="00000000" w:rsidRDefault="00000000" w:rsidRPr="00000000" w14:paraId="00000B47">
      <w:pPr>
        <w:spacing w:after="0" w:before="0" w:line="240" w:lineRule="auto"/>
        <w:jc w:val="center"/>
        <w:rPr/>
      </w:pPr>
      <w:r w:rsidDel="00000000" w:rsidR="00000000" w:rsidRPr="00000000">
        <w:rPr>
          <w:rtl w:val="0"/>
        </w:rPr>
      </w:r>
    </w:p>
    <w:p w:rsidR="00000000" w:rsidDel="00000000" w:rsidP="00000000" w:rsidRDefault="00000000" w:rsidRPr="00000000" w14:paraId="00000B48">
      <w:pPr>
        <w:spacing w:after="0" w:before="0" w:line="360" w:lineRule="auto"/>
        <w:jc w:val="both"/>
        <w:rPr/>
      </w:pPr>
      <w:r w:rsidDel="00000000" w:rsidR="00000000" w:rsidRPr="00000000">
        <w:rPr>
          <w:rtl w:val="0"/>
        </w:rPr>
        <w:t xml:space="preserve">Resultados Obtenidos, evidencia en la Figura 5.9:</w:t>
      </w:r>
    </w:p>
    <w:p w:rsidR="00000000" w:rsidDel="00000000" w:rsidP="00000000" w:rsidRDefault="00000000" w:rsidRPr="00000000" w14:paraId="00000B49">
      <w:pPr>
        <w:spacing w:after="0" w:before="0" w:line="240" w:lineRule="auto"/>
        <w:jc w:val="center"/>
        <w:rPr/>
      </w:pPr>
      <w:r w:rsidDel="00000000" w:rsidR="00000000" w:rsidRPr="00000000">
        <w:rPr>
          <w:rtl w:val="0"/>
        </w:rPr>
      </w:r>
    </w:p>
    <w:p w:rsidR="00000000" w:rsidDel="00000000" w:rsidP="00000000" w:rsidRDefault="00000000" w:rsidRPr="00000000" w14:paraId="00000B4A">
      <w:pPr>
        <w:spacing w:after="0" w:before="0" w:line="360" w:lineRule="auto"/>
        <w:ind w:left="720" w:hanging="360"/>
        <w:jc w:val="both"/>
        <w:rPr/>
      </w:pPr>
      <w:r w:rsidDel="00000000" w:rsidR="00000000" w:rsidRPr="00000000">
        <w:rPr>
          <w:rtl w:val="0"/>
        </w:rPr>
        <w:t xml:space="preserve">1.La bandeja de entrada se visualiza correctamente.</w:t>
      </w:r>
    </w:p>
    <w:p w:rsidR="00000000" w:rsidDel="00000000" w:rsidP="00000000" w:rsidRDefault="00000000" w:rsidRPr="00000000" w14:paraId="00000B4B">
      <w:pPr>
        <w:spacing w:after="0" w:before="0" w:line="360" w:lineRule="auto"/>
        <w:ind w:left="720" w:hanging="360"/>
        <w:jc w:val="both"/>
        <w:rPr/>
      </w:pPr>
      <w:r w:rsidDel="00000000" w:rsidR="00000000" w:rsidRPr="00000000">
        <w:rPr>
          <w:rtl w:val="0"/>
        </w:rPr>
        <w:t xml:space="preserve">2.El filtrado de las solicitudes emitidas funciona correctamente.</w:t>
      </w:r>
    </w:p>
    <w:p w:rsidR="00000000" w:rsidDel="00000000" w:rsidP="00000000" w:rsidRDefault="00000000" w:rsidRPr="00000000" w14:paraId="00000B4C">
      <w:pPr>
        <w:spacing w:after="0" w:before="0" w:line="360" w:lineRule="auto"/>
        <w:ind w:left="720" w:hanging="360"/>
        <w:jc w:val="both"/>
        <w:rPr/>
      </w:pPr>
      <w:r w:rsidDel="00000000" w:rsidR="00000000" w:rsidRPr="00000000">
        <w:rPr>
          <w:rtl w:val="0"/>
        </w:rPr>
        <w:t xml:space="preserve">3.El ordenamiento cronológico se aplica correctamente.</w:t>
      </w:r>
    </w:p>
    <w:p w:rsidR="00000000" w:rsidDel="00000000" w:rsidP="00000000" w:rsidRDefault="00000000" w:rsidRPr="00000000" w14:paraId="00000B4D">
      <w:pPr>
        <w:spacing w:after="0" w:before="0" w:line="360" w:lineRule="auto"/>
        <w:ind w:left="720" w:hanging="360"/>
        <w:jc w:val="both"/>
        <w:rPr/>
      </w:pPr>
      <w:r w:rsidDel="00000000" w:rsidR="00000000" w:rsidRPr="00000000">
        <w:rPr>
          <w:rtl w:val="0"/>
        </w:rPr>
        <w:t xml:space="preserve">4.El mensaje de bandeja vacía se muestra correctamente.</w:t>
      </w:r>
    </w:p>
    <w:p w:rsidR="00000000" w:rsidDel="00000000" w:rsidP="00000000" w:rsidRDefault="00000000" w:rsidRPr="00000000" w14:paraId="00000B4E">
      <w:pPr>
        <w:jc w:val="left"/>
        <w:rPr/>
      </w:pPr>
      <w:r w:rsidDel="00000000" w:rsidR="00000000" w:rsidRPr="00000000">
        <w:rPr>
          <w:rtl w:val="0"/>
        </w:rPr>
      </w:r>
    </w:p>
    <w:p w:rsidR="00000000" w:rsidDel="00000000" w:rsidP="00000000" w:rsidRDefault="00000000" w:rsidRPr="00000000" w14:paraId="00000B4F">
      <w:pPr>
        <w:pStyle w:val="Heading4"/>
        <w:spacing w:after="0" w:line="240" w:lineRule="auto"/>
        <w:rPr/>
      </w:pPr>
      <w:r w:rsidDel="00000000" w:rsidR="00000000" w:rsidRPr="00000000">
        <w:rPr>
          <w:rtl w:val="0"/>
        </w:rPr>
        <w:t xml:space="preserve">Figura 5.9: “Evidencia de ejecución CU-16”.</w:t>
      </w:r>
    </w:p>
    <w:p w:rsidR="00000000" w:rsidDel="00000000" w:rsidP="00000000" w:rsidRDefault="00000000" w:rsidRPr="00000000" w14:paraId="00000B50">
      <w:pPr>
        <w:rPr/>
      </w:pPr>
      <w:r w:rsidDel="00000000" w:rsidR="00000000" w:rsidRPr="00000000">
        <w:rPr/>
        <w:drawing>
          <wp:inline distB="114300" distT="114300" distL="114300" distR="114300">
            <wp:extent cx="5882605" cy="2781300"/>
            <wp:effectExtent b="0" l="0" r="0" t="0"/>
            <wp:docPr id="290"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B51">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52">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53">
      <w:pPr>
        <w:pStyle w:val="Heading3"/>
        <w:ind w:left="566.9291338582675" w:firstLine="0"/>
        <w:rPr/>
      </w:pPr>
      <w:bookmarkStart w:colFirst="0" w:colLast="0" w:name="_heading=h.g6hp4faqncct" w:id="143"/>
      <w:bookmarkEnd w:id="143"/>
      <w:r w:rsidDel="00000000" w:rsidR="00000000" w:rsidRPr="00000000">
        <w:rPr>
          <w:rtl w:val="0"/>
        </w:rPr>
        <w:t xml:space="preserve">5.1.10. CU-47: Buscando trazabilidad de material u Orden de Compra</w:t>
      </w:r>
    </w:p>
    <w:p w:rsidR="00000000" w:rsidDel="00000000" w:rsidP="00000000" w:rsidRDefault="00000000" w:rsidRPr="00000000" w14:paraId="00000B54">
      <w:pPr>
        <w:jc w:val="center"/>
        <w:rPr/>
      </w:pPr>
      <w:r w:rsidDel="00000000" w:rsidR="00000000" w:rsidRPr="00000000">
        <w:rPr>
          <w:rtl w:val="0"/>
        </w:rPr>
      </w:r>
    </w:p>
    <w:p w:rsidR="00000000" w:rsidDel="00000000" w:rsidP="00000000" w:rsidRDefault="00000000" w:rsidRPr="00000000" w14:paraId="00000B55">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56">
      <w:pPr>
        <w:spacing w:after="0" w:before="0" w:line="240" w:lineRule="auto"/>
        <w:jc w:val="center"/>
        <w:rPr/>
      </w:pPr>
      <w:r w:rsidDel="00000000" w:rsidR="00000000" w:rsidRPr="00000000">
        <w:rPr>
          <w:rtl w:val="0"/>
        </w:rPr>
      </w:r>
    </w:p>
    <w:p w:rsidR="00000000" w:rsidDel="00000000" w:rsidP="00000000" w:rsidRDefault="00000000" w:rsidRPr="00000000" w14:paraId="00000B57">
      <w:pPr>
        <w:spacing w:after="0" w:before="0" w:line="360" w:lineRule="auto"/>
        <w:ind w:left="720" w:hanging="360"/>
        <w:jc w:val="both"/>
        <w:rPr/>
      </w:pPr>
      <w:r w:rsidDel="00000000" w:rsidR="00000000" w:rsidRPr="00000000">
        <w:rPr>
          <w:rtl w:val="0"/>
        </w:rPr>
        <w:t xml:space="preserve">1.Verificar la visualización del buscador de trazabilidad en el sistema.</w:t>
      </w:r>
    </w:p>
    <w:p w:rsidR="00000000" w:rsidDel="00000000" w:rsidP="00000000" w:rsidRDefault="00000000" w:rsidRPr="00000000" w14:paraId="00000B58">
      <w:pPr>
        <w:spacing w:after="0" w:before="0" w:line="360" w:lineRule="auto"/>
        <w:ind w:left="720" w:hanging="360"/>
        <w:jc w:val="both"/>
        <w:rPr/>
      </w:pPr>
      <w:r w:rsidDel="00000000" w:rsidR="00000000" w:rsidRPr="00000000">
        <w:rPr>
          <w:rtl w:val="0"/>
        </w:rPr>
        <w:t xml:space="preserve">2.Verificar que el usuario pueda realizar la búsqueda por material o por número de Orden de Compra.</w:t>
      </w:r>
    </w:p>
    <w:p w:rsidR="00000000" w:rsidDel="00000000" w:rsidP="00000000" w:rsidRDefault="00000000" w:rsidRPr="00000000" w14:paraId="00000B59">
      <w:pPr>
        <w:spacing w:after="0" w:before="0" w:line="360" w:lineRule="auto"/>
        <w:ind w:left="720" w:hanging="360"/>
        <w:jc w:val="both"/>
        <w:rPr/>
      </w:pPr>
      <w:r w:rsidDel="00000000" w:rsidR="00000000" w:rsidRPr="00000000">
        <w:rPr>
          <w:rtl w:val="0"/>
        </w:rPr>
        <w:t xml:space="preserve">3.Verificar que el sistema despliegue el recorrido del material o de la Orden de Compra a través de los documentos asociados.</w:t>
      </w:r>
    </w:p>
    <w:p w:rsidR="00000000" w:rsidDel="00000000" w:rsidP="00000000" w:rsidRDefault="00000000" w:rsidRPr="00000000" w14:paraId="00000B5A">
      <w:pPr>
        <w:spacing w:after="0" w:before="0" w:line="360" w:lineRule="auto"/>
        <w:ind w:left="720" w:hanging="360"/>
        <w:jc w:val="both"/>
        <w:rPr/>
      </w:pPr>
      <w:r w:rsidDel="00000000" w:rsidR="00000000" w:rsidRPr="00000000">
        <w:rPr>
          <w:rtl w:val="0"/>
        </w:rPr>
        <w:t xml:space="preserve">4.Verificar el comportamiento del buscador cuando la búsqueda no arroja coincidencias.</w:t>
      </w:r>
    </w:p>
    <w:p w:rsidR="00000000" w:rsidDel="00000000" w:rsidP="00000000" w:rsidRDefault="00000000" w:rsidRPr="00000000" w14:paraId="00000B5B">
      <w:pPr>
        <w:spacing w:after="0" w:before="0" w:line="240" w:lineRule="auto"/>
        <w:jc w:val="center"/>
        <w:rPr/>
      </w:pPr>
      <w:r w:rsidDel="00000000" w:rsidR="00000000" w:rsidRPr="00000000">
        <w:rPr>
          <w:rtl w:val="0"/>
        </w:rPr>
      </w:r>
    </w:p>
    <w:p w:rsidR="00000000" w:rsidDel="00000000" w:rsidP="00000000" w:rsidRDefault="00000000" w:rsidRPr="00000000" w14:paraId="00000B5C">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5D">
      <w:pPr>
        <w:spacing w:after="0" w:before="0" w:line="240" w:lineRule="auto"/>
        <w:jc w:val="center"/>
        <w:rPr/>
      </w:pPr>
      <w:r w:rsidDel="00000000" w:rsidR="00000000" w:rsidRPr="00000000">
        <w:rPr>
          <w:rtl w:val="0"/>
        </w:rPr>
      </w:r>
    </w:p>
    <w:p w:rsidR="00000000" w:rsidDel="00000000" w:rsidP="00000000" w:rsidRDefault="00000000" w:rsidRPr="00000000" w14:paraId="00000B5E">
      <w:pPr>
        <w:spacing w:after="0" w:before="0" w:line="360" w:lineRule="auto"/>
        <w:ind w:left="720" w:hanging="360"/>
        <w:jc w:val="both"/>
        <w:rPr/>
      </w:pPr>
      <w:r w:rsidDel="00000000" w:rsidR="00000000" w:rsidRPr="00000000">
        <w:rPr>
          <w:rtl w:val="0"/>
        </w:rPr>
        <w:t xml:space="preserve">1.El buscador de trazabilidad está disponible para los perfiles autorizados.</w:t>
      </w:r>
    </w:p>
    <w:p w:rsidR="00000000" w:rsidDel="00000000" w:rsidP="00000000" w:rsidRDefault="00000000" w:rsidRPr="00000000" w14:paraId="00000B5F">
      <w:pPr>
        <w:spacing w:after="0" w:before="0" w:line="360" w:lineRule="auto"/>
        <w:ind w:left="720" w:hanging="360"/>
        <w:jc w:val="both"/>
        <w:rPr/>
      </w:pPr>
      <w:r w:rsidDel="00000000" w:rsidR="00000000" w:rsidRPr="00000000">
        <w:rPr>
          <w:rtl w:val="0"/>
        </w:rPr>
        <w:t xml:space="preserve">2.El sistema admite ambos criterios de búsqueda y recupera los registros correspondientes.</w:t>
      </w:r>
    </w:p>
    <w:p w:rsidR="00000000" w:rsidDel="00000000" w:rsidP="00000000" w:rsidRDefault="00000000" w:rsidRPr="00000000" w14:paraId="00000B60">
      <w:pPr>
        <w:spacing w:after="0" w:before="0" w:line="360" w:lineRule="auto"/>
        <w:ind w:left="720" w:hanging="360"/>
        <w:jc w:val="both"/>
        <w:rPr/>
      </w:pPr>
      <w:r w:rsidDel="00000000" w:rsidR="00000000" w:rsidRPr="00000000">
        <w:rPr>
          <w:rtl w:val="0"/>
        </w:rPr>
        <w:t xml:space="preserve">3.El resultado presenta los documentos vinculados, permitiendo seguir el recorrido completo del ítem.</w:t>
      </w:r>
    </w:p>
    <w:p w:rsidR="00000000" w:rsidDel="00000000" w:rsidP="00000000" w:rsidRDefault="00000000" w:rsidRPr="00000000" w14:paraId="00000B61">
      <w:pPr>
        <w:spacing w:after="0" w:before="0" w:line="360" w:lineRule="auto"/>
        <w:ind w:left="720" w:hanging="360"/>
        <w:jc w:val="both"/>
        <w:rPr/>
      </w:pPr>
      <w:r w:rsidDel="00000000" w:rsidR="00000000" w:rsidRPr="00000000">
        <w:rPr>
          <w:rtl w:val="0"/>
        </w:rPr>
        <w:t xml:space="preserve">4.El sistema informa que no existen coincidencias para el criterio ingresado.</w:t>
      </w:r>
    </w:p>
    <w:p w:rsidR="00000000" w:rsidDel="00000000" w:rsidP="00000000" w:rsidRDefault="00000000" w:rsidRPr="00000000" w14:paraId="00000B62">
      <w:pPr>
        <w:spacing w:after="0" w:before="0" w:line="240" w:lineRule="auto"/>
        <w:jc w:val="center"/>
        <w:rPr/>
      </w:pPr>
      <w:r w:rsidDel="00000000" w:rsidR="00000000" w:rsidRPr="00000000">
        <w:rPr>
          <w:rtl w:val="0"/>
        </w:rPr>
      </w:r>
    </w:p>
    <w:p w:rsidR="00000000" w:rsidDel="00000000" w:rsidP="00000000" w:rsidRDefault="00000000" w:rsidRPr="00000000" w14:paraId="00000B63">
      <w:pPr>
        <w:spacing w:after="0" w:before="0" w:line="360" w:lineRule="auto"/>
        <w:jc w:val="both"/>
        <w:rPr/>
      </w:pPr>
      <w:r w:rsidDel="00000000" w:rsidR="00000000" w:rsidRPr="00000000">
        <w:rPr>
          <w:rtl w:val="0"/>
        </w:rPr>
        <w:t xml:space="preserve">Resultados Obtenidos, evidencia en la Figura 5.10:</w:t>
      </w:r>
    </w:p>
    <w:p w:rsidR="00000000" w:rsidDel="00000000" w:rsidP="00000000" w:rsidRDefault="00000000" w:rsidRPr="00000000" w14:paraId="00000B64">
      <w:pPr>
        <w:spacing w:after="0" w:before="0" w:line="240" w:lineRule="auto"/>
        <w:jc w:val="center"/>
        <w:rPr/>
      </w:pPr>
      <w:r w:rsidDel="00000000" w:rsidR="00000000" w:rsidRPr="00000000">
        <w:rPr>
          <w:rtl w:val="0"/>
        </w:rPr>
      </w:r>
    </w:p>
    <w:p w:rsidR="00000000" w:rsidDel="00000000" w:rsidP="00000000" w:rsidRDefault="00000000" w:rsidRPr="00000000" w14:paraId="00000B65">
      <w:pPr>
        <w:spacing w:after="0" w:before="0" w:line="360" w:lineRule="auto"/>
        <w:ind w:left="720" w:hanging="360"/>
        <w:jc w:val="both"/>
        <w:rPr/>
      </w:pPr>
      <w:r w:rsidDel="00000000" w:rsidR="00000000" w:rsidRPr="00000000">
        <w:rPr>
          <w:rtl w:val="0"/>
        </w:rPr>
        <w:t xml:space="preserve">1.El buscador de trazabilidad se visualiza correctamente.</w:t>
      </w:r>
    </w:p>
    <w:p w:rsidR="00000000" w:rsidDel="00000000" w:rsidP="00000000" w:rsidRDefault="00000000" w:rsidRPr="00000000" w14:paraId="00000B66">
      <w:pPr>
        <w:spacing w:after="0" w:before="0" w:line="360" w:lineRule="auto"/>
        <w:ind w:left="720" w:hanging="360"/>
        <w:jc w:val="both"/>
        <w:rPr/>
      </w:pPr>
      <w:r w:rsidDel="00000000" w:rsidR="00000000" w:rsidRPr="00000000">
        <w:rPr>
          <w:rtl w:val="0"/>
        </w:rPr>
        <w:t xml:space="preserve">2.Ambos criterios de búsqueda funcionan correctamente.</w:t>
      </w:r>
    </w:p>
    <w:p w:rsidR="00000000" w:rsidDel="00000000" w:rsidP="00000000" w:rsidRDefault="00000000" w:rsidRPr="00000000" w14:paraId="00000B67">
      <w:pPr>
        <w:spacing w:after="0" w:before="0" w:line="360" w:lineRule="auto"/>
        <w:ind w:left="720" w:hanging="360"/>
        <w:jc w:val="both"/>
        <w:rPr/>
      </w:pPr>
      <w:r w:rsidDel="00000000" w:rsidR="00000000" w:rsidRPr="00000000">
        <w:rPr>
          <w:rtl w:val="0"/>
        </w:rPr>
        <w:t xml:space="preserve">3.El recorrido del material y de la Orden de Compra se despliega sin errores.</w:t>
      </w:r>
    </w:p>
    <w:p w:rsidR="00000000" w:rsidDel="00000000" w:rsidP="00000000" w:rsidRDefault="00000000" w:rsidRPr="00000000" w14:paraId="00000B68">
      <w:pPr>
        <w:spacing w:after="0" w:before="0" w:line="360" w:lineRule="auto"/>
        <w:ind w:left="720" w:hanging="360"/>
        <w:jc w:val="both"/>
        <w:rPr/>
      </w:pPr>
      <w:r w:rsidDel="00000000" w:rsidR="00000000" w:rsidRPr="00000000">
        <w:rPr>
          <w:rtl w:val="0"/>
        </w:rPr>
        <w:t xml:space="preserve">4.El mensaje de búsqueda sin resultados se muestra correctamente.</w:t>
      </w:r>
    </w:p>
    <w:p w:rsidR="00000000" w:rsidDel="00000000" w:rsidP="00000000" w:rsidRDefault="00000000" w:rsidRPr="00000000" w14:paraId="00000B69">
      <w:pPr>
        <w:pStyle w:val="Heading4"/>
        <w:spacing w:after="0" w:line="240" w:lineRule="auto"/>
        <w:rPr/>
      </w:pPr>
      <w:bookmarkStart w:colFirst="0" w:colLast="0" w:name="_heading=h.cdk0lvv89ldy" w:id="144"/>
      <w:bookmarkEnd w:id="144"/>
      <w:r w:rsidDel="00000000" w:rsidR="00000000" w:rsidRPr="00000000">
        <w:rPr>
          <w:rtl w:val="0"/>
        </w:rPr>
      </w:r>
    </w:p>
    <w:p w:rsidR="00000000" w:rsidDel="00000000" w:rsidP="00000000" w:rsidRDefault="00000000" w:rsidRPr="00000000" w14:paraId="00000B6A">
      <w:pPr>
        <w:pStyle w:val="Heading4"/>
        <w:spacing w:after="0" w:line="240" w:lineRule="auto"/>
        <w:rPr/>
      </w:pPr>
      <w:bookmarkStart w:colFirst="0" w:colLast="0" w:name="_heading=h.jxy5lv683wg3" w:id="145"/>
      <w:bookmarkEnd w:id="145"/>
      <w:r w:rsidDel="00000000" w:rsidR="00000000" w:rsidRPr="00000000">
        <w:rPr>
          <w:rtl w:val="0"/>
        </w:rPr>
        <w:t xml:space="preserve">Figura 5.10: “Evidencia de ejecución CU-47”.</w:t>
      </w:r>
    </w:p>
    <w:p w:rsidR="00000000" w:rsidDel="00000000" w:rsidP="00000000" w:rsidRDefault="00000000" w:rsidRPr="00000000" w14:paraId="00000B6B">
      <w:pPr>
        <w:spacing w:line="240" w:lineRule="auto"/>
        <w:ind w:left="0" w:right="0" w:firstLine="0"/>
        <w:jc w:val="center"/>
        <w:rPr/>
      </w:pPr>
      <w:r w:rsidDel="00000000" w:rsidR="00000000" w:rsidRPr="00000000">
        <w:rPr/>
        <w:drawing>
          <wp:inline distB="0" distT="0" distL="114300" distR="114300">
            <wp:extent cx="5669280" cy="2676586"/>
            <wp:effectExtent b="0" l="0" r="0" t="0"/>
            <wp:docPr id="291"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5669280" cy="2676586"/>
                    </a:xfrm>
                    <a:prstGeom prst="rect"/>
                    <a:ln/>
                  </pic:spPr>
                </pic:pic>
              </a:graphicData>
            </a:graphic>
          </wp:inline>
        </w:drawing>
      </w: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6E">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6F">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70">
      <w:pPr>
        <w:pStyle w:val="Heading3"/>
        <w:ind w:left="566.9291338582675" w:firstLine="0"/>
        <w:rPr/>
      </w:pPr>
      <w:bookmarkStart w:colFirst="0" w:colLast="0" w:name="_heading=h.fbizcwl9agbd" w:id="146"/>
      <w:bookmarkEnd w:id="146"/>
      <w:r w:rsidDel="00000000" w:rsidR="00000000" w:rsidRPr="00000000">
        <w:rPr>
          <w:rtl w:val="0"/>
        </w:rPr>
        <w:t xml:space="preserve">5.1.11. CU-48: Autenticándose en el sistema</w:t>
      </w:r>
    </w:p>
    <w:p w:rsidR="00000000" w:rsidDel="00000000" w:rsidP="00000000" w:rsidRDefault="00000000" w:rsidRPr="00000000" w14:paraId="00000B71">
      <w:pPr>
        <w:jc w:val="center"/>
        <w:rPr/>
      </w:pPr>
      <w:r w:rsidDel="00000000" w:rsidR="00000000" w:rsidRPr="00000000">
        <w:rPr>
          <w:rtl w:val="0"/>
        </w:rPr>
      </w:r>
    </w:p>
    <w:p w:rsidR="00000000" w:rsidDel="00000000" w:rsidP="00000000" w:rsidRDefault="00000000" w:rsidRPr="00000000" w14:paraId="00000B72">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73">
      <w:pPr>
        <w:spacing w:after="0" w:before="0" w:line="240" w:lineRule="auto"/>
        <w:jc w:val="center"/>
        <w:rPr/>
      </w:pPr>
      <w:r w:rsidDel="00000000" w:rsidR="00000000" w:rsidRPr="00000000">
        <w:rPr>
          <w:rtl w:val="0"/>
        </w:rPr>
      </w:r>
    </w:p>
    <w:p w:rsidR="00000000" w:rsidDel="00000000" w:rsidP="00000000" w:rsidRDefault="00000000" w:rsidRPr="00000000" w14:paraId="00000B74">
      <w:pPr>
        <w:spacing w:after="0" w:before="0" w:line="360" w:lineRule="auto"/>
        <w:ind w:left="720" w:hanging="360"/>
        <w:jc w:val="both"/>
        <w:rPr/>
      </w:pPr>
      <w:r w:rsidDel="00000000" w:rsidR="00000000" w:rsidRPr="00000000">
        <w:rPr>
          <w:rtl w:val="0"/>
        </w:rPr>
        <w:t xml:space="preserve">1.Verificar la visualización de la pantalla de inicio de sesión del sistema.</w:t>
      </w:r>
    </w:p>
    <w:p w:rsidR="00000000" w:rsidDel="00000000" w:rsidP="00000000" w:rsidRDefault="00000000" w:rsidRPr="00000000" w14:paraId="00000B75">
      <w:pPr>
        <w:spacing w:after="0" w:before="0" w:line="360" w:lineRule="auto"/>
        <w:ind w:left="720" w:hanging="360"/>
        <w:jc w:val="both"/>
        <w:rPr/>
      </w:pPr>
      <w:r w:rsidDel="00000000" w:rsidR="00000000" w:rsidRPr="00000000">
        <w:rPr>
          <w:rtl w:val="0"/>
        </w:rPr>
        <w:t xml:space="preserve">2.Verificar que el usuario pueda autenticarse con sus credenciales vigentes.</w:t>
      </w:r>
    </w:p>
    <w:p w:rsidR="00000000" w:rsidDel="00000000" w:rsidP="00000000" w:rsidRDefault="00000000" w:rsidRPr="00000000" w14:paraId="00000B76">
      <w:pPr>
        <w:spacing w:after="0" w:before="0" w:line="360" w:lineRule="auto"/>
        <w:ind w:left="720" w:hanging="360"/>
        <w:jc w:val="both"/>
        <w:rPr/>
      </w:pPr>
      <w:r w:rsidDel="00000000" w:rsidR="00000000" w:rsidRPr="00000000">
        <w:rPr>
          <w:rtl w:val="0"/>
        </w:rPr>
        <w:t xml:space="preserve">3.Verificar que el sistema rechace las credenciales incorrectas con un mensaje genérico, sin indicar cuál de los dos campos falló.</w:t>
      </w:r>
    </w:p>
    <w:p w:rsidR="00000000" w:rsidDel="00000000" w:rsidP="00000000" w:rsidRDefault="00000000" w:rsidRPr="00000000" w14:paraId="00000B77">
      <w:pPr>
        <w:spacing w:after="0" w:before="0" w:line="360" w:lineRule="auto"/>
        <w:ind w:left="720" w:hanging="360"/>
        <w:jc w:val="both"/>
        <w:rPr/>
      </w:pPr>
      <w:r w:rsidDel="00000000" w:rsidR="00000000" w:rsidRPr="00000000">
        <w:rPr>
          <w:rtl w:val="0"/>
        </w:rPr>
        <w:t xml:space="preserve">4.Verificar que el usuario autenticado sea dirigido al panel principal correspondiente a su rol.</w:t>
      </w:r>
    </w:p>
    <w:p w:rsidR="00000000" w:rsidDel="00000000" w:rsidP="00000000" w:rsidRDefault="00000000" w:rsidRPr="00000000" w14:paraId="00000B78">
      <w:pPr>
        <w:spacing w:after="0" w:before="0" w:line="240" w:lineRule="auto"/>
        <w:jc w:val="center"/>
        <w:rPr/>
      </w:pPr>
      <w:r w:rsidDel="00000000" w:rsidR="00000000" w:rsidRPr="00000000">
        <w:rPr>
          <w:rtl w:val="0"/>
        </w:rPr>
      </w:r>
    </w:p>
    <w:p w:rsidR="00000000" w:rsidDel="00000000" w:rsidP="00000000" w:rsidRDefault="00000000" w:rsidRPr="00000000" w14:paraId="00000B79">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7A">
      <w:pPr>
        <w:spacing w:after="0" w:before="0" w:line="240" w:lineRule="auto"/>
        <w:jc w:val="center"/>
        <w:rPr/>
      </w:pPr>
      <w:r w:rsidDel="00000000" w:rsidR="00000000" w:rsidRPr="00000000">
        <w:rPr>
          <w:rtl w:val="0"/>
        </w:rPr>
      </w:r>
    </w:p>
    <w:p w:rsidR="00000000" w:rsidDel="00000000" w:rsidP="00000000" w:rsidRDefault="00000000" w:rsidRPr="00000000" w14:paraId="00000B7B">
      <w:pPr>
        <w:spacing w:after="0" w:before="0" w:line="360" w:lineRule="auto"/>
        <w:ind w:left="720" w:hanging="360"/>
        <w:jc w:val="both"/>
        <w:rPr/>
      </w:pPr>
      <w:r w:rsidDel="00000000" w:rsidR="00000000" w:rsidRPr="00000000">
        <w:rPr>
          <w:rtl w:val="0"/>
        </w:rPr>
        <w:t xml:space="preserve">1.La pantalla de inicio de sesión se presenta como punto de entrada del sistema.</w:t>
      </w:r>
    </w:p>
    <w:p w:rsidR="00000000" w:rsidDel="00000000" w:rsidP="00000000" w:rsidRDefault="00000000" w:rsidRPr="00000000" w14:paraId="00000B7C">
      <w:pPr>
        <w:spacing w:after="0" w:before="0" w:line="360" w:lineRule="auto"/>
        <w:ind w:left="720" w:hanging="360"/>
        <w:jc w:val="both"/>
        <w:rPr/>
      </w:pPr>
      <w:r w:rsidDel="00000000" w:rsidR="00000000" w:rsidRPr="00000000">
        <w:rPr>
          <w:rtl w:val="0"/>
        </w:rPr>
        <w:t xml:space="preserve">2.El sistema concede el acceso cuando las credenciales son correctas.</w:t>
      </w:r>
    </w:p>
    <w:p w:rsidR="00000000" w:rsidDel="00000000" w:rsidP="00000000" w:rsidRDefault="00000000" w:rsidRPr="00000000" w14:paraId="00000B7D">
      <w:pPr>
        <w:spacing w:after="0" w:before="0" w:line="360" w:lineRule="auto"/>
        <w:ind w:left="720" w:hanging="360"/>
        <w:jc w:val="both"/>
        <w:rPr/>
      </w:pPr>
      <w:r w:rsidDel="00000000" w:rsidR="00000000" w:rsidRPr="00000000">
        <w:rPr>
          <w:rtl w:val="0"/>
        </w:rPr>
        <w:t xml:space="preserve">3.El sistema deniega el acceso y muestra el mensaje de credenciales inválidas.</w:t>
      </w:r>
    </w:p>
    <w:p w:rsidR="00000000" w:rsidDel="00000000" w:rsidP="00000000" w:rsidRDefault="00000000" w:rsidRPr="00000000" w14:paraId="00000B7E">
      <w:pPr>
        <w:spacing w:after="0" w:before="0" w:line="360" w:lineRule="auto"/>
        <w:ind w:left="720" w:hanging="360"/>
        <w:jc w:val="both"/>
        <w:rPr/>
      </w:pPr>
      <w:r w:rsidDel="00000000" w:rsidR="00000000" w:rsidRPr="00000000">
        <w:rPr>
          <w:rtl w:val="0"/>
        </w:rPr>
        <w:t xml:space="preserve">4.El panel principal presenta únicamente los módulos habilitados para el rol del usuario.</w:t>
      </w:r>
    </w:p>
    <w:p w:rsidR="00000000" w:rsidDel="00000000" w:rsidP="00000000" w:rsidRDefault="00000000" w:rsidRPr="00000000" w14:paraId="00000B7F">
      <w:pPr>
        <w:spacing w:after="0" w:before="0" w:line="240" w:lineRule="auto"/>
        <w:jc w:val="center"/>
        <w:rPr/>
      </w:pPr>
      <w:r w:rsidDel="00000000" w:rsidR="00000000" w:rsidRPr="00000000">
        <w:rPr>
          <w:rtl w:val="0"/>
        </w:rPr>
      </w:r>
    </w:p>
    <w:p w:rsidR="00000000" w:rsidDel="00000000" w:rsidP="00000000" w:rsidRDefault="00000000" w:rsidRPr="00000000" w14:paraId="00000B80">
      <w:pPr>
        <w:spacing w:after="0" w:before="0" w:line="360" w:lineRule="auto"/>
        <w:jc w:val="both"/>
        <w:rPr/>
      </w:pPr>
      <w:r w:rsidDel="00000000" w:rsidR="00000000" w:rsidRPr="00000000">
        <w:rPr>
          <w:rtl w:val="0"/>
        </w:rPr>
        <w:t xml:space="preserve">Resultados Obtenidos, evidencia en la Figura 5.11:</w:t>
      </w:r>
    </w:p>
    <w:p w:rsidR="00000000" w:rsidDel="00000000" w:rsidP="00000000" w:rsidRDefault="00000000" w:rsidRPr="00000000" w14:paraId="00000B81">
      <w:pPr>
        <w:spacing w:after="0" w:before="0" w:line="240" w:lineRule="auto"/>
        <w:jc w:val="center"/>
        <w:rPr/>
      </w:pPr>
      <w:r w:rsidDel="00000000" w:rsidR="00000000" w:rsidRPr="00000000">
        <w:rPr>
          <w:rtl w:val="0"/>
        </w:rPr>
      </w:r>
    </w:p>
    <w:p w:rsidR="00000000" w:rsidDel="00000000" w:rsidP="00000000" w:rsidRDefault="00000000" w:rsidRPr="00000000" w14:paraId="00000B82">
      <w:pPr>
        <w:spacing w:after="0" w:before="0" w:line="360" w:lineRule="auto"/>
        <w:ind w:left="720" w:hanging="360"/>
        <w:jc w:val="both"/>
        <w:rPr/>
      </w:pPr>
      <w:r w:rsidDel="00000000" w:rsidR="00000000" w:rsidRPr="00000000">
        <w:rPr>
          <w:rtl w:val="0"/>
        </w:rPr>
        <w:t xml:space="preserve">1.La pantalla de inicio de sesión funciona correctamente.</w:t>
      </w:r>
    </w:p>
    <w:p w:rsidR="00000000" w:rsidDel="00000000" w:rsidP="00000000" w:rsidRDefault="00000000" w:rsidRPr="00000000" w14:paraId="00000B83">
      <w:pPr>
        <w:spacing w:after="0" w:before="0" w:line="360" w:lineRule="auto"/>
        <w:ind w:left="720" w:hanging="360"/>
        <w:jc w:val="both"/>
        <w:rPr/>
      </w:pPr>
      <w:r w:rsidDel="00000000" w:rsidR="00000000" w:rsidRPr="00000000">
        <w:rPr>
          <w:rtl w:val="0"/>
        </w:rPr>
        <w:t xml:space="preserve">2.La autenticación con credenciales válidas se realiza sin errores.</w:t>
      </w:r>
    </w:p>
    <w:p w:rsidR="00000000" w:rsidDel="00000000" w:rsidP="00000000" w:rsidRDefault="00000000" w:rsidRPr="00000000" w14:paraId="00000B84">
      <w:pPr>
        <w:spacing w:after="0" w:before="0" w:line="360" w:lineRule="auto"/>
        <w:ind w:left="720" w:hanging="360"/>
        <w:jc w:val="both"/>
        <w:rPr/>
      </w:pPr>
      <w:r w:rsidDel="00000000" w:rsidR="00000000" w:rsidRPr="00000000">
        <w:rPr>
          <w:rtl w:val="0"/>
        </w:rPr>
        <w:t xml:space="preserve">3.El rechazo de credenciales incorrectas funciona correctamente.</w:t>
      </w:r>
    </w:p>
    <w:p w:rsidR="00000000" w:rsidDel="00000000" w:rsidP="00000000" w:rsidRDefault="00000000" w:rsidRPr="00000000" w14:paraId="00000B85">
      <w:pPr>
        <w:spacing w:after="0" w:before="0" w:line="360" w:lineRule="auto"/>
        <w:ind w:left="720" w:hanging="360"/>
        <w:jc w:val="both"/>
        <w:rPr/>
      </w:pPr>
      <w:r w:rsidDel="00000000" w:rsidR="00000000" w:rsidRPr="00000000">
        <w:rPr>
          <w:rtl w:val="0"/>
        </w:rPr>
        <w:t xml:space="preserve">4.El usuario es dirigido al panel que corresponde a su rol.</w:t>
      </w:r>
    </w:p>
    <w:p w:rsidR="00000000" w:rsidDel="00000000" w:rsidP="00000000" w:rsidRDefault="00000000" w:rsidRPr="00000000" w14:paraId="00000B86">
      <w:pPr>
        <w:pStyle w:val="Heading4"/>
        <w:spacing w:after="0" w:line="240" w:lineRule="auto"/>
        <w:jc w:val="left"/>
        <w:rPr/>
      </w:pPr>
      <w:bookmarkStart w:colFirst="0" w:colLast="0" w:name="_heading=h.qz2kujhpx18c" w:id="147"/>
      <w:bookmarkEnd w:id="147"/>
      <w:r w:rsidDel="00000000" w:rsidR="00000000" w:rsidRPr="00000000">
        <w:rPr>
          <w:rtl w:val="0"/>
        </w:rPr>
      </w:r>
    </w:p>
    <w:p w:rsidR="00000000" w:rsidDel="00000000" w:rsidP="00000000" w:rsidRDefault="00000000" w:rsidRPr="00000000" w14:paraId="00000B87">
      <w:pPr>
        <w:pStyle w:val="Heading4"/>
        <w:spacing w:after="0" w:line="240" w:lineRule="auto"/>
        <w:rPr/>
      </w:pPr>
      <w:bookmarkStart w:colFirst="0" w:colLast="0" w:name="_heading=h.twjnexph06ae" w:id="148"/>
      <w:bookmarkEnd w:id="148"/>
      <w:r w:rsidDel="00000000" w:rsidR="00000000" w:rsidRPr="00000000">
        <w:rPr>
          <w:rtl w:val="0"/>
        </w:rPr>
        <w:t xml:space="preserve">Figura 5.11: “Evidencia de ejecución CU-48”.</w:t>
      </w:r>
    </w:p>
    <w:p w:rsidR="00000000" w:rsidDel="00000000" w:rsidP="00000000" w:rsidRDefault="00000000" w:rsidRPr="00000000" w14:paraId="00000B88">
      <w:pPr>
        <w:spacing w:line="240" w:lineRule="auto"/>
        <w:ind w:left="0" w:right="0" w:firstLine="0"/>
        <w:jc w:val="center"/>
        <w:rPr/>
      </w:pPr>
      <w:r w:rsidDel="00000000" w:rsidR="00000000" w:rsidRPr="00000000">
        <w:rPr/>
        <w:drawing>
          <wp:inline distB="0" distT="0" distL="114300" distR="114300">
            <wp:extent cx="5120640" cy="2420230"/>
            <wp:effectExtent b="0" l="0" r="0" t="0"/>
            <wp:docPr id="280"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5120640" cy="2420230"/>
                    </a:xfrm>
                    <a:prstGeom prst="rect"/>
                    <a:ln/>
                  </pic:spPr>
                </pic:pic>
              </a:graphicData>
            </a:graphic>
          </wp:inline>
        </w:drawing>
      </w:r>
      <w:r w:rsidDel="00000000" w:rsidR="00000000" w:rsidRPr="00000000">
        <w:rPr>
          <w:rtl w:val="0"/>
        </w:rPr>
      </w:r>
    </w:p>
    <w:p w:rsidR="00000000" w:rsidDel="00000000" w:rsidP="00000000" w:rsidRDefault="00000000" w:rsidRPr="00000000" w14:paraId="00000B89">
      <w:pPr>
        <w:spacing w:line="240" w:lineRule="auto"/>
        <w:ind w:left="0" w:right="0" w:firstLine="0"/>
        <w:jc w:val="center"/>
        <w:rPr/>
      </w:pPr>
      <w:r w:rsidDel="00000000" w:rsidR="00000000" w:rsidRPr="00000000">
        <w:rPr/>
        <w:drawing>
          <wp:inline distB="0" distT="0" distL="114300" distR="114300">
            <wp:extent cx="4754880" cy="2945706"/>
            <wp:effectExtent b="0" l="0" r="0" t="0"/>
            <wp:docPr id="271"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4754880" cy="2945706"/>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8C">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8D">
      <w:pPr>
        <w:pStyle w:val="Heading3"/>
        <w:ind w:left="566.9291338582675" w:firstLine="0"/>
        <w:rPr/>
      </w:pPr>
      <w:bookmarkStart w:colFirst="0" w:colLast="0" w:name="_heading=h.5z535x1r59ze" w:id="149"/>
      <w:bookmarkEnd w:id="149"/>
      <w:r w:rsidDel="00000000" w:rsidR="00000000" w:rsidRPr="00000000">
        <w:rPr>
          <w:rtl w:val="0"/>
        </w:rPr>
        <w:t xml:space="preserve">5.1.12. CU-50: Editando cuenta de usuario</w:t>
      </w:r>
    </w:p>
    <w:p w:rsidR="00000000" w:rsidDel="00000000" w:rsidP="00000000" w:rsidRDefault="00000000" w:rsidRPr="00000000" w14:paraId="00000B8E">
      <w:pPr>
        <w:jc w:val="center"/>
        <w:rPr/>
      </w:pPr>
      <w:r w:rsidDel="00000000" w:rsidR="00000000" w:rsidRPr="00000000">
        <w:rPr>
          <w:rtl w:val="0"/>
        </w:rPr>
      </w:r>
    </w:p>
    <w:p w:rsidR="00000000" w:rsidDel="00000000" w:rsidP="00000000" w:rsidRDefault="00000000" w:rsidRPr="00000000" w14:paraId="00000B8F">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90">
      <w:pPr>
        <w:spacing w:after="0" w:before="0" w:line="240" w:lineRule="auto"/>
        <w:jc w:val="center"/>
        <w:rPr/>
      </w:pPr>
      <w:r w:rsidDel="00000000" w:rsidR="00000000" w:rsidRPr="00000000">
        <w:rPr>
          <w:rtl w:val="0"/>
        </w:rPr>
      </w:r>
    </w:p>
    <w:p w:rsidR="00000000" w:rsidDel="00000000" w:rsidP="00000000" w:rsidRDefault="00000000" w:rsidRPr="00000000" w14:paraId="00000B91">
      <w:pPr>
        <w:spacing w:after="0" w:before="0" w:line="360" w:lineRule="auto"/>
        <w:ind w:left="720" w:hanging="360"/>
        <w:jc w:val="both"/>
        <w:rPr/>
      </w:pPr>
      <w:r w:rsidDel="00000000" w:rsidR="00000000" w:rsidRPr="00000000">
        <w:rPr>
          <w:rtl w:val="0"/>
        </w:rPr>
        <w:t xml:space="preserve">1.Verificar la visualización del formulario de edición de una cuenta de usuario.</w:t>
      </w:r>
    </w:p>
    <w:p w:rsidR="00000000" w:rsidDel="00000000" w:rsidP="00000000" w:rsidRDefault="00000000" w:rsidRPr="00000000" w14:paraId="00000B92">
      <w:pPr>
        <w:spacing w:after="0" w:before="0" w:line="360" w:lineRule="auto"/>
        <w:ind w:left="720" w:hanging="360"/>
        <w:jc w:val="both"/>
        <w:rPr/>
      </w:pPr>
      <w:r w:rsidDel="00000000" w:rsidR="00000000" w:rsidRPr="00000000">
        <w:rPr>
          <w:rtl w:val="0"/>
        </w:rPr>
        <w:t xml:space="preserve">2.Verificar que el Administrador pueda modificar el nombre, el correo electrónico y el rol asignado.</w:t>
      </w:r>
    </w:p>
    <w:p w:rsidR="00000000" w:rsidDel="00000000" w:rsidP="00000000" w:rsidRDefault="00000000" w:rsidRPr="00000000" w14:paraId="00000B93">
      <w:pPr>
        <w:spacing w:after="0" w:before="0" w:line="360" w:lineRule="auto"/>
        <w:ind w:left="720" w:hanging="360"/>
        <w:jc w:val="both"/>
        <w:rPr/>
      </w:pPr>
      <w:r w:rsidDel="00000000" w:rsidR="00000000" w:rsidRPr="00000000">
        <w:rPr>
          <w:rtl w:val="0"/>
        </w:rPr>
        <w:t xml:space="preserve">3.Verificar que el sistema bloquee el guardado cuando el correo ya pertenece a otra cuenta.</w:t>
      </w:r>
    </w:p>
    <w:p w:rsidR="00000000" w:rsidDel="00000000" w:rsidP="00000000" w:rsidRDefault="00000000" w:rsidRPr="00000000" w14:paraId="00000B94">
      <w:pPr>
        <w:spacing w:after="0" w:before="0" w:line="360" w:lineRule="auto"/>
        <w:ind w:left="720" w:hanging="360"/>
        <w:jc w:val="both"/>
        <w:rPr/>
      </w:pPr>
      <w:r w:rsidDel="00000000" w:rsidR="00000000" w:rsidRPr="00000000">
        <w:rPr>
          <w:rtl w:val="0"/>
        </w:rPr>
        <w:t xml:space="preserve">4.Verificar que el cambio de rol se refleje en los módulos visibles para ese usuario.</w:t>
      </w:r>
    </w:p>
    <w:p w:rsidR="00000000" w:rsidDel="00000000" w:rsidP="00000000" w:rsidRDefault="00000000" w:rsidRPr="00000000" w14:paraId="00000B95">
      <w:pPr>
        <w:spacing w:after="0" w:before="0" w:line="240" w:lineRule="auto"/>
        <w:jc w:val="center"/>
        <w:rPr/>
      </w:pPr>
      <w:r w:rsidDel="00000000" w:rsidR="00000000" w:rsidRPr="00000000">
        <w:rPr>
          <w:rtl w:val="0"/>
        </w:rPr>
      </w:r>
    </w:p>
    <w:p w:rsidR="00000000" w:rsidDel="00000000" w:rsidP="00000000" w:rsidRDefault="00000000" w:rsidRPr="00000000" w14:paraId="00000B96">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97">
      <w:pPr>
        <w:spacing w:after="0" w:before="0" w:line="240" w:lineRule="auto"/>
        <w:jc w:val="center"/>
        <w:rPr/>
      </w:pPr>
      <w:r w:rsidDel="00000000" w:rsidR="00000000" w:rsidRPr="00000000">
        <w:rPr>
          <w:rtl w:val="0"/>
        </w:rPr>
      </w:r>
    </w:p>
    <w:p w:rsidR="00000000" w:rsidDel="00000000" w:rsidP="00000000" w:rsidRDefault="00000000" w:rsidRPr="00000000" w14:paraId="00000B98">
      <w:pPr>
        <w:spacing w:after="0" w:before="0" w:line="360" w:lineRule="auto"/>
        <w:ind w:left="720" w:hanging="360"/>
        <w:jc w:val="both"/>
        <w:rPr/>
      </w:pPr>
      <w:r w:rsidDel="00000000" w:rsidR="00000000" w:rsidRPr="00000000">
        <w:rPr>
          <w:rtl w:val="0"/>
        </w:rPr>
        <w:t xml:space="preserve">1.El formulario de edición se abre con los datos de la cuenta ya cargados.</w:t>
      </w:r>
    </w:p>
    <w:p w:rsidR="00000000" w:rsidDel="00000000" w:rsidP="00000000" w:rsidRDefault="00000000" w:rsidRPr="00000000" w14:paraId="00000B99">
      <w:pPr>
        <w:spacing w:after="0" w:before="0" w:line="360" w:lineRule="auto"/>
        <w:ind w:left="720" w:hanging="360"/>
        <w:jc w:val="both"/>
        <w:rPr/>
      </w:pPr>
      <w:r w:rsidDel="00000000" w:rsidR="00000000" w:rsidRPr="00000000">
        <w:rPr>
          <w:rtl w:val="0"/>
        </w:rPr>
        <w:t xml:space="preserve">2.El sistema permite modificar correctamente los datos de la cuenta.</w:t>
      </w:r>
    </w:p>
    <w:p w:rsidR="00000000" w:rsidDel="00000000" w:rsidP="00000000" w:rsidRDefault="00000000" w:rsidRPr="00000000" w14:paraId="00000B9A">
      <w:pPr>
        <w:spacing w:after="0" w:before="0" w:line="360" w:lineRule="auto"/>
        <w:ind w:left="720" w:hanging="360"/>
        <w:jc w:val="both"/>
        <w:rPr/>
      </w:pPr>
      <w:r w:rsidDel="00000000" w:rsidR="00000000" w:rsidRPr="00000000">
        <w:rPr>
          <w:rtl w:val="0"/>
        </w:rPr>
        <w:t xml:space="preserve">3.El sistema informa la duplicidad del correo y no persiste los cambios.</w:t>
      </w:r>
    </w:p>
    <w:p w:rsidR="00000000" w:rsidDel="00000000" w:rsidP="00000000" w:rsidRDefault="00000000" w:rsidRPr="00000000" w14:paraId="00000B9B">
      <w:pPr>
        <w:spacing w:after="0" w:before="0" w:line="360" w:lineRule="auto"/>
        <w:ind w:left="720" w:hanging="360"/>
        <w:jc w:val="both"/>
        <w:rPr/>
      </w:pPr>
      <w:r w:rsidDel="00000000" w:rsidR="00000000" w:rsidRPr="00000000">
        <w:rPr>
          <w:rtl w:val="0"/>
        </w:rPr>
        <w:t xml:space="preserve">4.El usuario accede únicamente a los módulos habilitados para su nuevo rol.</w:t>
      </w:r>
    </w:p>
    <w:p w:rsidR="00000000" w:rsidDel="00000000" w:rsidP="00000000" w:rsidRDefault="00000000" w:rsidRPr="00000000" w14:paraId="00000B9C">
      <w:pPr>
        <w:spacing w:after="0" w:before="0" w:line="240" w:lineRule="auto"/>
        <w:jc w:val="center"/>
        <w:rPr/>
      </w:pPr>
      <w:r w:rsidDel="00000000" w:rsidR="00000000" w:rsidRPr="00000000">
        <w:rPr>
          <w:rtl w:val="0"/>
        </w:rPr>
      </w:r>
    </w:p>
    <w:p w:rsidR="00000000" w:rsidDel="00000000" w:rsidP="00000000" w:rsidRDefault="00000000" w:rsidRPr="00000000" w14:paraId="00000B9D">
      <w:pPr>
        <w:spacing w:after="0" w:before="0" w:line="360" w:lineRule="auto"/>
        <w:jc w:val="both"/>
        <w:rPr/>
      </w:pPr>
      <w:r w:rsidDel="00000000" w:rsidR="00000000" w:rsidRPr="00000000">
        <w:rPr>
          <w:rtl w:val="0"/>
        </w:rPr>
        <w:t xml:space="preserve">Resultados Obtenidos, evidencia en la Figura 5.12:</w:t>
      </w:r>
    </w:p>
    <w:p w:rsidR="00000000" w:rsidDel="00000000" w:rsidP="00000000" w:rsidRDefault="00000000" w:rsidRPr="00000000" w14:paraId="00000B9E">
      <w:pPr>
        <w:spacing w:after="0" w:before="0" w:line="240" w:lineRule="auto"/>
        <w:jc w:val="center"/>
        <w:rPr/>
      </w:pPr>
      <w:r w:rsidDel="00000000" w:rsidR="00000000" w:rsidRPr="00000000">
        <w:rPr>
          <w:rtl w:val="0"/>
        </w:rPr>
      </w:r>
    </w:p>
    <w:p w:rsidR="00000000" w:rsidDel="00000000" w:rsidP="00000000" w:rsidRDefault="00000000" w:rsidRPr="00000000" w14:paraId="00000B9F">
      <w:pPr>
        <w:spacing w:after="0" w:before="0" w:line="360" w:lineRule="auto"/>
        <w:ind w:left="720" w:hanging="360"/>
        <w:jc w:val="both"/>
        <w:rPr/>
      </w:pPr>
      <w:r w:rsidDel="00000000" w:rsidR="00000000" w:rsidRPr="00000000">
        <w:rPr>
          <w:rtl w:val="0"/>
        </w:rPr>
        <w:t xml:space="preserve">1.El formulario de edición de cuenta funciona correctamente.</w:t>
      </w:r>
    </w:p>
    <w:p w:rsidR="00000000" w:rsidDel="00000000" w:rsidP="00000000" w:rsidRDefault="00000000" w:rsidRPr="00000000" w14:paraId="00000BA0">
      <w:pPr>
        <w:spacing w:after="0" w:before="0" w:line="360" w:lineRule="auto"/>
        <w:ind w:left="720" w:hanging="360"/>
        <w:jc w:val="both"/>
        <w:rPr/>
      </w:pPr>
      <w:r w:rsidDel="00000000" w:rsidR="00000000" w:rsidRPr="00000000">
        <w:rPr>
          <w:rtl w:val="0"/>
        </w:rPr>
        <w:t xml:space="preserve">2.Los datos de la cuenta se modifican sin errores.</w:t>
      </w:r>
    </w:p>
    <w:p w:rsidR="00000000" w:rsidDel="00000000" w:rsidP="00000000" w:rsidRDefault="00000000" w:rsidRPr="00000000" w14:paraId="00000BA1">
      <w:pPr>
        <w:spacing w:after="0" w:before="0" w:line="360" w:lineRule="auto"/>
        <w:ind w:left="720" w:hanging="360"/>
        <w:jc w:val="both"/>
        <w:rPr/>
      </w:pPr>
      <w:r w:rsidDel="00000000" w:rsidR="00000000" w:rsidRPr="00000000">
        <w:rPr>
          <w:rtl w:val="0"/>
        </w:rPr>
        <w:t xml:space="preserve">3.La validación de correo duplicado funciona correctamente.</w:t>
      </w:r>
    </w:p>
    <w:p w:rsidR="00000000" w:rsidDel="00000000" w:rsidP="00000000" w:rsidRDefault="00000000" w:rsidRPr="00000000" w14:paraId="00000BA2">
      <w:pPr>
        <w:spacing w:after="0" w:before="0" w:line="360" w:lineRule="auto"/>
        <w:ind w:left="720" w:hanging="360"/>
        <w:jc w:val="both"/>
        <w:rPr/>
      </w:pPr>
      <w:r w:rsidDel="00000000" w:rsidR="00000000" w:rsidRPr="00000000">
        <w:rPr>
          <w:rtl w:val="0"/>
        </w:rPr>
        <w:t xml:space="preserve">4.El cambio de rol se refleja correctamente en el control de acceso.</w:t>
      </w:r>
    </w:p>
    <w:p w:rsidR="00000000" w:rsidDel="00000000" w:rsidP="00000000" w:rsidRDefault="00000000" w:rsidRPr="00000000" w14:paraId="00000BA3">
      <w:pPr>
        <w:pStyle w:val="Heading4"/>
        <w:spacing w:after="0" w:line="240" w:lineRule="auto"/>
        <w:rPr/>
      </w:pPr>
      <w:bookmarkStart w:colFirst="0" w:colLast="0" w:name="_heading=h.hhbvmynbqpdi" w:id="150"/>
      <w:bookmarkEnd w:id="150"/>
      <w:r w:rsidDel="00000000" w:rsidR="00000000" w:rsidRPr="00000000">
        <w:rPr>
          <w:rtl w:val="0"/>
        </w:rPr>
      </w:r>
    </w:p>
    <w:p w:rsidR="00000000" w:rsidDel="00000000" w:rsidP="00000000" w:rsidRDefault="00000000" w:rsidRPr="00000000" w14:paraId="00000BA4">
      <w:pPr>
        <w:pStyle w:val="Heading4"/>
        <w:spacing w:after="0" w:line="240" w:lineRule="auto"/>
        <w:rPr/>
      </w:pPr>
      <w:bookmarkStart w:colFirst="0" w:colLast="0" w:name="_heading=h.21a2a6e0nai2" w:id="151"/>
      <w:bookmarkEnd w:id="151"/>
      <w:r w:rsidDel="00000000" w:rsidR="00000000" w:rsidRPr="00000000">
        <w:rPr>
          <w:rtl w:val="0"/>
        </w:rPr>
        <w:t xml:space="preserve">Figura 5.12: “Evidencia de ejecución CU-50”.</w:t>
      </w:r>
    </w:p>
    <w:p w:rsidR="00000000" w:rsidDel="00000000" w:rsidP="00000000" w:rsidRDefault="00000000" w:rsidRPr="00000000" w14:paraId="00000BA5">
      <w:pPr>
        <w:spacing w:line="240" w:lineRule="auto"/>
        <w:ind w:left="0" w:right="0" w:firstLine="0"/>
        <w:jc w:val="center"/>
        <w:rPr/>
      </w:pPr>
      <w:r w:rsidDel="00000000" w:rsidR="00000000" w:rsidRPr="00000000">
        <w:rPr/>
        <w:drawing>
          <wp:inline distB="0" distT="0" distL="114300" distR="114300">
            <wp:extent cx="5669280" cy="2683735"/>
            <wp:effectExtent b="0" l="0" r="0" t="0"/>
            <wp:docPr id="272"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5669280" cy="2683735"/>
                    </a:xfrm>
                    <a:prstGeom prst="rect"/>
                    <a:ln/>
                  </pic:spPr>
                </pic:pic>
              </a:graphicData>
            </a:graphic>
          </wp:inline>
        </w:drawing>
      </w: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A8">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A9">
      <w:pPr>
        <w:pStyle w:val="Heading3"/>
        <w:ind w:left="566.9291338582675" w:firstLine="0"/>
        <w:rPr/>
      </w:pPr>
      <w:bookmarkStart w:colFirst="0" w:colLast="0" w:name="_heading=h.2vzxryg9l16x" w:id="152"/>
      <w:bookmarkEnd w:id="152"/>
      <w:r w:rsidDel="00000000" w:rsidR="00000000" w:rsidRPr="00000000">
        <w:rPr>
          <w:rtl w:val="0"/>
        </w:rPr>
        <w:t xml:space="preserve">5.1.13. CU-51: Deshabilitando cuenta de usuario</w:t>
      </w:r>
    </w:p>
    <w:p w:rsidR="00000000" w:rsidDel="00000000" w:rsidP="00000000" w:rsidRDefault="00000000" w:rsidRPr="00000000" w14:paraId="00000BAA">
      <w:pPr>
        <w:jc w:val="center"/>
        <w:rPr/>
      </w:pPr>
      <w:r w:rsidDel="00000000" w:rsidR="00000000" w:rsidRPr="00000000">
        <w:rPr>
          <w:rtl w:val="0"/>
        </w:rPr>
      </w:r>
    </w:p>
    <w:p w:rsidR="00000000" w:rsidDel="00000000" w:rsidP="00000000" w:rsidRDefault="00000000" w:rsidRPr="00000000" w14:paraId="00000BAB">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AC">
      <w:pPr>
        <w:spacing w:after="0" w:before="0" w:line="240" w:lineRule="auto"/>
        <w:jc w:val="center"/>
        <w:rPr/>
      </w:pPr>
      <w:r w:rsidDel="00000000" w:rsidR="00000000" w:rsidRPr="00000000">
        <w:rPr>
          <w:rtl w:val="0"/>
        </w:rPr>
      </w:r>
    </w:p>
    <w:p w:rsidR="00000000" w:rsidDel="00000000" w:rsidP="00000000" w:rsidRDefault="00000000" w:rsidRPr="00000000" w14:paraId="00000BAD">
      <w:pPr>
        <w:spacing w:after="0" w:before="0" w:line="360" w:lineRule="auto"/>
        <w:ind w:left="720" w:hanging="360"/>
        <w:jc w:val="both"/>
        <w:rPr/>
      </w:pPr>
      <w:r w:rsidDel="00000000" w:rsidR="00000000" w:rsidRPr="00000000">
        <w:rPr>
          <w:rtl w:val="0"/>
        </w:rPr>
        <w:t xml:space="preserve">1.Verificar la visualización de la opción de deshabilitación en el listado de cuentas de usuario.</w:t>
      </w:r>
    </w:p>
    <w:p w:rsidR="00000000" w:rsidDel="00000000" w:rsidP="00000000" w:rsidRDefault="00000000" w:rsidRPr="00000000" w14:paraId="00000BAE">
      <w:pPr>
        <w:spacing w:after="0" w:before="0" w:line="360" w:lineRule="auto"/>
        <w:ind w:left="720" w:hanging="360"/>
        <w:jc w:val="both"/>
        <w:rPr/>
      </w:pPr>
      <w:r w:rsidDel="00000000" w:rsidR="00000000" w:rsidRPr="00000000">
        <w:rPr>
          <w:rtl w:val="0"/>
        </w:rPr>
        <w:t xml:space="preserve">2.Verificar que el sistema solicite una confirmación previa antes de deshabilitar la cuenta.</w:t>
      </w:r>
    </w:p>
    <w:p w:rsidR="00000000" w:rsidDel="00000000" w:rsidP="00000000" w:rsidRDefault="00000000" w:rsidRPr="00000000" w14:paraId="00000BAF">
      <w:pPr>
        <w:spacing w:after="0" w:before="0" w:line="360" w:lineRule="auto"/>
        <w:ind w:left="720" w:hanging="360"/>
        <w:jc w:val="both"/>
        <w:rPr/>
      </w:pPr>
      <w:r w:rsidDel="00000000" w:rsidR="00000000" w:rsidRPr="00000000">
        <w:rPr>
          <w:rtl w:val="0"/>
        </w:rPr>
        <w:t xml:space="preserve">3.Verificar que la cuenta deshabilitada no pueda iniciar sesión en el sistema.</w:t>
      </w:r>
    </w:p>
    <w:p w:rsidR="00000000" w:rsidDel="00000000" w:rsidP="00000000" w:rsidRDefault="00000000" w:rsidRPr="00000000" w14:paraId="00000BB0">
      <w:pPr>
        <w:spacing w:after="0" w:before="0" w:line="360" w:lineRule="auto"/>
        <w:ind w:left="720" w:hanging="360"/>
        <w:jc w:val="both"/>
        <w:rPr/>
      </w:pPr>
      <w:r w:rsidDel="00000000" w:rsidR="00000000" w:rsidRPr="00000000">
        <w:rPr>
          <w:rtl w:val="0"/>
        </w:rPr>
        <w:t xml:space="preserve">4.Verificar que el historial de registros generados por esa cuenta se conserve.</w:t>
      </w:r>
    </w:p>
    <w:p w:rsidR="00000000" w:rsidDel="00000000" w:rsidP="00000000" w:rsidRDefault="00000000" w:rsidRPr="00000000" w14:paraId="00000BB1">
      <w:pPr>
        <w:spacing w:after="0" w:before="0" w:line="240" w:lineRule="auto"/>
        <w:jc w:val="center"/>
        <w:rPr/>
      </w:pPr>
      <w:r w:rsidDel="00000000" w:rsidR="00000000" w:rsidRPr="00000000">
        <w:rPr>
          <w:rtl w:val="0"/>
        </w:rPr>
      </w:r>
    </w:p>
    <w:p w:rsidR="00000000" w:rsidDel="00000000" w:rsidP="00000000" w:rsidRDefault="00000000" w:rsidRPr="00000000" w14:paraId="00000BB2">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B3">
      <w:pPr>
        <w:spacing w:after="0" w:before="0" w:line="240" w:lineRule="auto"/>
        <w:jc w:val="center"/>
        <w:rPr/>
      </w:pPr>
      <w:r w:rsidDel="00000000" w:rsidR="00000000" w:rsidRPr="00000000">
        <w:rPr>
          <w:rtl w:val="0"/>
        </w:rPr>
      </w:r>
    </w:p>
    <w:p w:rsidR="00000000" w:rsidDel="00000000" w:rsidP="00000000" w:rsidRDefault="00000000" w:rsidRPr="00000000" w14:paraId="00000BB4">
      <w:pPr>
        <w:spacing w:after="0" w:before="0" w:line="360" w:lineRule="auto"/>
        <w:ind w:left="720" w:hanging="360"/>
        <w:jc w:val="both"/>
        <w:rPr/>
      </w:pPr>
      <w:r w:rsidDel="00000000" w:rsidR="00000000" w:rsidRPr="00000000">
        <w:rPr>
          <w:rtl w:val="0"/>
        </w:rPr>
        <w:t xml:space="preserve">1.La opción está disponible para el rol Administrador en cada cuenta activa.</w:t>
      </w:r>
    </w:p>
    <w:p w:rsidR="00000000" w:rsidDel="00000000" w:rsidP="00000000" w:rsidRDefault="00000000" w:rsidRPr="00000000" w14:paraId="00000BB5">
      <w:pPr>
        <w:spacing w:after="0" w:before="0" w:line="360" w:lineRule="auto"/>
        <w:ind w:left="720" w:hanging="360"/>
        <w:jc w:val="both"/>
        <w:rPr/>
      </w:pPr>
      <w:r w:rsidDel="00000000" w:rsidR="00000000" w:rsidRPr="00000000">
        <w:rPr>
          <w:rtl w:val="0"/>
        </w:rPr>
        <w:t xml:space="preserve">2.El sistema despliega el diálogo de confirmación identificando la cuenta afectada.</w:t>
      </w:r>
    </w:p>
    <w:p w:rsidR="00000000" w:rsidDel="00000000" w:rsidP="00000000" w:rsidRDefault="00000000" w:rsidRPr="00000000" w14:paraId="00000BB6">
      <w:pPr>
        <w:spacing w:after="0" w:before="0" w:line="360" w:lineRule="auto"/>
        <w:ind w:left="720" w:hanging="360"/>
        <w:jc w:val="both"/>
        <w:rPr/>
      </w:pPr>
      <w:r w:rsidDel="00000000" w:rsidR="00000000" w:rsidRPr="00000000">
        <w:rPr>
          <w:rtl w:val="0"/>
        </w:rPr>
        <w:t xml:space="preserve">3.El acceso queda bloqueado y el estado de la cuenta se refleja en el listado.</w:t>
      </w:r>
    </w:p>
    <w:p w:rsidR="00000000" w:rsidDel="00000000" w:rsidP="00000000" w:rsidRDefault="00000000" w:rsidRPr="00000000" w14:paraId="00000BB7">
      <w:pPr>
        <w:spacing w:after="0" w:before="0" w:line="360" w:lineRule="auto"/>
        <w:ind w:left="720" w:hanging="360"/>
        <w:jc w:val="both"/>
        <w:rPr/>
      </w:pPr>
      <w:r w:rsidDel="00000000" w:rsidR="00000000" w:rsidRPr="00000000">
        <w:rPr>
          <w:rtl w:val="0"/>
        </w:rPr>
        <w:t xml:space="preserve">4.Los registros asociados a la cuenta permanecen íntegros y trazables.</w:t>
      </w:r>
    </w:p>
    <w:p w:rsidR="00000000" w:rsidDel="00000000" w:rsidP="00000000" w:rsidRDefault="00000000" w:rsidRPr="00000000" w14:paraId="00000BB8">
      <w:pPr>
        <w:spacing w:after="0" w:before="0" w:line="240" w:lineRule="auto"/>
        <w:jc w:val="center"/>
        <w:rPr/>
      </w:pPr>
      <w:r w:rsidDel="00000000" w:rsidR="00000000" w:rsidRPr="00000000">
        <w:rPr>
          <w:rtl w:val="0"/>
        </w:rPr>
      </w:r>
    </w:p>
    <w:p w:rsidR="00000000" w:rsidDel="00000000" w:rsidP="00000000" w:rsidRDefault="00000000" w:rsidRPr="00000000" w14:paraId="00000BB9">
      <w:pPr>
        <w:spacing w:after="0" w:before="0" w:line="360" w:lineRule="auto"/>
        <w:jc w:val="both"/>
        <w:rPr/>
      </w:pPr>
      <w:r w:rsidDel="00000000" w:rsidR="00000000" w:rsidRPr="00000000">
        <w:rPr>
          <w:rtl w:val="0"/>
        </w:rPr>
        <w:t xml:space="preserve">Resultados Obtenidos, evidencia en la Figura 5.13:</w:t>
      </w:r>
    </w:p>
    <w:p w:rsidR="00000000" w:rsidDel="00000000" w:rsidP="00000000" w:rsidRDefault="00000000" w:rsidRPr="00000000" w14:paraId="00000BBA">
      <w:pPr>
        <w:spacing w:after="0" w:before="0" w:line="240" w:lineRule="auto"/>
        <w:jc w:val="center"/>
        <w:rPr/>
      </w:pPr>
      <w:r w:rsidDel="00000000" w:rsidR="00000000" w:rsidRPr="00000000">
        <w:rPr>
          <w:rtl w:val="0"/>
        </w:rPr>
      </w:r>
    </w:p>
    <w:p w:rsidR="00000000" w:rsidDel="00000000" w:rsidP="00000000" w:rsidRDefault="00000000" w:rsidRPr="00000000" w14:paraId="00000BBB">
      <w:pPr>
        <w:spacing w:after="0" w:before="0" w:line="360" w:lineRule="auto"/>
        <w:ind w:left="720" w:hanging="360"/>
        <w:jc w:val="both"/>
        <w:rPr/>
      </w:pPr>
      <w:r w:rsidDel="00000000" w:rsidR="00000000" w:rsidRPr="00000000">
        <w:rPr>
          <w:rtl w:val="0"/>
        </w:rPr>
        <w:t xml:space="preserve">1.La opción de deshabilitación funciona correctamente.</w:t>
      </w:r>
    </w:p>
    <w:p w:rsidR="00000000" w:rsidDel="00000000" w:rsidP="00000000" w:rsidRDefault="00000000" w:rsidRPr="00000000" w14:paraId="00000BBC">
      <w:pPr>
        <w:spacing w:after="0" w:before="0" w:line="360" w:lineRule="auto"/>
        <w:ind w:left="720" w:hanging="360"/>
        <w:jc w:val="both"/>
        <w:rPr/>
      </w:pPr>
      <w:r w:rsidDel="00000000" w:rsidR="00000000" w:rsidRPr="00000000">
        <w:rPr>
          <w:rtl w:val="0"/>
        </w:rPr>
        <w:t xml:space="preserve">2.La confirmación previa se despliega correctamente.</w:t>
      </w:r>
    </w:p>
    <w:p w:rsidR="00000000" w:rsidDel="00000000" w:rsidP="00000000" w:rsidRDefault="00000000" w:rsidRPr="00000000" w14:paraId="00000BBD">
      <w:pPr>
        <w:spacing w:after="0" w:before="0" w:line="360" w:lineRule="auto"/>
        <w:ind w:left="720" w:hanging="360"/>
        <w:jc w:val="both"/>
        <w:rPr/>
      </w:pPr>
      <w:r w:rsidDel="00000000" w:rsidR="00000000" w:rsidRPr="00000000">
        <w:rPr>
          <w:rtl w:val="0"/>
        </w:rPr>
        <w:t xml:space="preserve">3.El bloqueo del acceso funciona correctamente.</w:t>
      </w:r>
    </w:p>
    <w:p w:rsidR="00000000" w:rsidDel="00000000" w:rsidP="00000000" w:rsidRDefault="00000000" w:rsidRPr="00000000" w14:paraId="00000BBE">
      <w:pPr>
        <w:spacing w:after="0" w:before="0" w:line="360" w:lineRule="auto"/>
        <w:ind w:left="720" w:hanging="360"/>
        <w:jc w:val="both"/>
        <w:rPr/>
      </w:pPr>
      <w:r w:rsidDel="00000000" w:rsidR="00000000" w:rsidRPr="00000000">
        <w:rPr>
          <w:rtl w:val="0"/>
        </w:rPr>
        <w:t xml:space="preserve">4.El historial de la cuenta se conserva tras la deshabilitación.</w:t>
      </w:r>
    </w:p>
    <w:p w:rsidR="00000000" w:rsidDel="00000000" w:rsidP="00000000" w:rsidRDefault="00000000" w:rsidRPr="00000000" w14:paraId="00000BBF">
      <w:pPr>
        <w:spacing w:after="0" w:line="240" w:lineRule="auto"/>
        <w:rPr/>
      </w:pPr>
      <w:r w:rsidDel="00000000" w:rsidR="00000000" w:rsidRPr="00000000">
        <w:rPr>
          <w:rtl w:val="0"/>
        </w:rPr>
      </w:r>
    </w:p>
    <w:p w:rsidR="00000000" w:rsidDel="00000000" w:rsidP="00000000" w:rsidRDefault="00000000" w:rsidRPr="00000000" w14:paraId="00000BC0">
      <w:pPr>
        <w:pStyle w:val="Heading4"/>
        <w:spacing w:after="0" w:line="240" w:lineRule="auto"/>
        <w:rPr/>
      </w:pPr>
      <w:bookmarkStart w:colFirst="0" w:colLast="0" w:name="_heading=h.rrmdijqln5kx" w:id="153"/>
      <w:bookmarkEnd w:id="153"/>
      <w:r w:rsidDel="00000000" w:rsidR="00000000" w:rsidRPr="00000000">
        <w:rPr>
          <w:rtl w:val="0"/>
        </w:rPr>
        <w:t xml:space="preserve">Figura 5.13: “Evidencia de ejecución CU-51”.</w:t>
      </w:r>
    </w:p>
    <w:p w:rsidR="00000000" w:rsidDel="00000000" w:rsidP="00000000" w:rsidRDefault="00000000" w:rsidRPr="00000000" w14:paraId="00000BC1">
      <w:pPr>
        <w:spacing w:line="240" w:lineRule="auto"/>
        <w:ind w:left="0" w:right="0" w:firstLine="0"/>
        <w:jc w:val="center"/>
        <w:rPr/>
      </w:pPr>
      <w:r w:rsidDel="00000000" w:rsidR="00000000" w:rsidRPr="00000000">
        <w:rPr/>
        <w:drawing>
          <wp:inline distB="0" distT="0" distL="114300" distR="114300">
            <wp:extent cx="5669280" cy="2667723"/>
            <wp:effectExtent b="0" l="0" r="0" t="0"/>
            <wp:docPr id="273"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5669280" cy="2667723"/>
                    </a:xfrm>
                    <a:prstGeom prst="rect"/>
                    <a:ln/>
                  </pic:spPr>
                </pic:pic>
              </a:graphicData>
            </a:graphic>
          </wp:inline>
        </w:drawing>
      </w: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spacing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pStyle w:val="Heading2"/>
        <w:spacing w:after="0" w:before="0" w:line="360" w:lineRule="auto"/>
        <w:rPr/>
      </w:pPr>
      <w:bookmarkStart w:colFirst="0" w:colLast="0" w:name="_heading=h.6865a8usq5mk" w:id="154"/>
      <w:bookmarkEnd w:id="154"/>
      <w:r w:rsidDel="00000000" w:rsidR="00000000" w:rsidRPr="00000000">
        <w:rPr>
          <w:rtl w:val="0"/>
        </w:rPr>
        <w:t xml:space="preserve">5.2 </w:t>
      </w:r>
      <w:r w:rsidDel="00000000" w:rsidR="00000000" w:rsidRPr="00000000">
        <w:rPr>
          <w:rtl w:val="0"/>
        </w:rPr>
        <w:t xml:space="preserve">Pruebas de Casos de Uso del Incremento 2</w:t>
      </w: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pStyle w:val="Heading3"/>
        <w:ind w:left="566.9291338582675" w:firstLine="0"/>
        <w:rPr/>
      </w:pPr>
      <w:bookmarkStart w:colFirst="0" w:colLast="0" w:name="_heading=h.ytkb8ih941yv" w:id="155"/>
      <w:bookmarkEnd w:id="155"/>
      <w:r w:rsidDel="00000000" w:rsidR="00000000" w:rsidRPr="00000000">
        <w:rPr>
          <w:rtl w:val="0"/>
        </w:rPr>
        <w:t xml:space="preserve">5.2.1. CU-03: Agregando materiales al listado de un proveedor existente</w:t>
      </w:r>
    </w:p>
    <w:p w:rsidR="00000000" w:rsidDel="00000000" w:rsidP="00000000" w:rsidRDefault="00000000" w:rsidRPr="00000000" w14:paraId="00000BC8">
      <w:pPr>
        <w:jc w:val="center"/>
        <w:rPr/>
      </w:pPr>
      <w:r w:rsidDel="00000000" w:rsidR="00000000" w:rsidRPr="00000000">
        <w:rPr>
          <w:rtl w:val="0"/>
        </w:rPr>
      </w:r>
    </w:p>
    <w:p w:rsidR="00000000" w:rsidDel="00000000" w:rsidP="00000000" w:rsidRDefault="00000000" w:rsidRPr="00000000" w14:paraId="00000BC9">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CA">
      <w:pPr>
        <w:spacing w:after="0" w:before="0" w:line="240" w:lineRule="auto"/>
        <w:jc w:val="center"/>
        <w:rPr/>
      </w:pPr>
      <w:r w:rsidDel="00000000" w:rsidR="00000000" w:rsidRPr="00000000">
        <w:rPr>
          <w:rtl w:val="0"/>
        </w:rPr>
      </w:r>
    </w:p>
    <w:p w:rsidR="00000000" w:rsidDel="00000000" w:rsidP="00000000" w:rsidRDefault="00000000" w:rsidRPr="00000000" w14:paraId="00000BCB">
      <w:pPr>
        <w:spacing w:after="0" w:before="0" w:line="360" w:lineRule="auto"/>
        <w:ind w:left="720" w:hanging="360"/>
        <w:jc w:val="both"/>
        <w:rPr/>
      </w:pPr>
      <w:r w:rsidDel="00000000" w:rsidR="00000000" w:rsidRPr="00000000">
        <w:rPr>
          <w:rtl w:val="0"/>
        </w:rPr>
        <w:t xml:space="preserve">1.Verificar la visualización del formulario “Agregar Material” dentro del listado de materiales de un proveedor existente.</w:t>
      </w:r>
    </w:p>
    <w:p w:rsidR="00000000" w:rsidDel="00000000" w:rsidP="00000000" w:rsidRDefault="00000000" w:rsidRPr="00000000" w14:paraId="00000BCC">
      <w:pPr>
        <w:spacing w:after="0" w:before="0" w:line="360" w:lineRule="auto"/>
        <w:ind w:left="720" w:hanging="360"/>
        <w:jc w:val="both"/>
        <w:rPr/>
      </w:pPr>
      <w:r w:rsidDel="00000000" w:rsidR="00000000" w:rsidRPr="00000000">
        <w:rPr>
          <w:rtl w:val="0"/>
        </w:rPr>
        <w:t xml:space="preserve">2.Verificar que el usuario pueda ingresar el código, la unidad de medida y la descripción del material.</w:t>
      </w:r>
    </w:p>
    <w:p w:rsidR="00000000" w:rsidDel="00000000" w:rsidP="00000000" w:rsidRDefault="00000000" w:rsidRPr="00000000" w14:paraId="00000BCD">
      <w:pPr>
        <w:spacing w:after="0" w:before="0" w:line="360" w:lineRule="auto"/>
        <w:ind w:left="720" w:hanging="360"/>
        <w:jc w:val="both"/>
        <w:rPr/>
      </w:pPr>
      <w:r w:rsidDel="00000000" w:rsidR="00000000" w:rsidRPr="00000000">
        <w:rPr>
          <w:rtl w:val="0"/>
        </w:rPr>
        <w:t xml:space="preserve">3.Verificar que el sistema bloquee el registro cuando alguno de los campos obligatorios queda vacío.</w:t>
      </w:r>
    </w:p>
    <w:p w:rsidR="00000000" w:rsidDel="00000000" w:rsidP="00000000" w:rsidRDefault="00000000" w:rsidRPr="00000000" w14:paraId="00000BCE">
      <w:pPr>
        <w:spacing w:after="0" w:before="0" w:line="360" w:lineRule="auto"/>
        <w:ind w:left="720" w:hanging="360"/>
        <w:jc w:val="both"/>
        <w:rPr/>
      </w:pPr>
      <w:r w:rsidDel="00000000" w:rsidR="00000000" w:rsidRPr="00000000">
        <w:rPr>
          <w:rtl w:val="0"/>
        </w:rPr>
        <w:t xml:space="preserve">4.Verificar que el material quede agregado al listado del proveedor y disponible para futuras cotizaciones.</w:t>
      </w:r>
    </w:p>
    <w:p w:rsidR="00000000" w:rsidDel="00000000" w:rsidP="00000000" w:rsidRDefault="00000000" w:rsidRPr="00000000" w14:paraId="00000BCF">
      <w:pPr>
        <w:spacing w:after="0" w:before="0" w:line="240" w:lineRule="auto"/>
        <w:jc w:val="center"/>
        <w:rPr/>
      </w:pPr>
      <w:r w:rsidDel="00000000" w:rsidR="00000000" w:rsidRPr="00000000">
        <w:rPr>
          <w:rtl w:val="0"/>
        </w:rPr>
      </w:r>
    </w:p>
    <w:p w:rsidR="00000000" w:rsidDel="00000000" w:rsidP="00000000" w:rsidRDefault="00000000" w:rsidRPr="00000000" w14:paraId="00000BD0">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D1">
      <w:pPr>
        <w:spacing w:after="0" w:before="0" w:line="240" w:lineRule="auto"/>
        <w:jc w:val="center"/>
        <w:rPr/>
      </w:pPr>
      <w:r w:rsidDel="00000000" w:rsidR="00000000" w:rsidRPr="00000000">
        <w:rPr>
          <w:rtl w:val="0"/>
        </w:rPr>
      </w:r>
    </w:p>
    <w:p w:rsidR="00000000" w:rsidDel="00000000" w:rsidP="00000000" w:rsidRDefault="00000000" w:rsidRPr="00000000" w14:paraId="00000BD2">
      <w:pPr>
        <w:spacing w:after="0" w:before="0" w:line="360" w:lineRule="auto"/>
        <w:ind w:left="720" w:hanging="360"/>
        <w:jc w:val="both"/>
        <w:rPr/>
      </w:pPr>
      <w:r w:rsidDel="00000000" w:rsidR="00000000" w:rsidRPr="00000000">
        <w:rPr>
          <w:rtl w:val="0"/>
        </w:rPr>
        <w:t xml:space="preserve">1.El formulario está disponible para los roles Adquisiciones y Administrador.</w:t>
      </w:r>
    </w:p>
    <w:p w:rsidR="00000000" w:rsidDel="00000000" w:rsidP="00000000" w:rsidRDefault="00000000" w:rsidRPr="00000000" w14:paraId="00000BD3">
      <w:pPr>
        <w:spacing w:after="0" w:before="0" w:line="360" w:lineRule="auto"/>
        <w:ind w:left="720" w:hanging="360"/>
        <w:jc w:val="both"/>
        <w:rPr/>
      </w:pPr>
      <w:r w:rsidDel="00000000" w:rsidR="00000000" w:rsidRPr="00000000">
        <w:rPr>
          <w:rtl w:val="0"/>
        </w:rPr>
        <w:t xml:space="preserve">2.El sistema permite ingresar correctamente los datos del material, y repetir la operación para cargar varios materiales en la misma sesión.</w:t>
      </w:r>
    </w:p>
    <w:p w:rsidR="00000000" w:rsidDel="00000000" w:rsidP="00000000" w:rsidRDefault="00000000" w:rsidRPr="00000000" w14:paraId="00000BD4">
      <w:pPr>
        <w:spacing w:after="0" w:before="0" w:line="360" w:lineRule="auto"/>
        <w:ind w:left="720" w:hanging="360"/>
        <w:jc w:val="both"/>
        <w:rPr/>
      </w:pPr>
      <w:r w:rsidDel="00000000" w:rsidR="00000000" w:rsidRPr="00000000">
        <w:rPr>
          <w:rtl w:val="0"/>
        </w:rPr>
        <w:t xml:space="preserve">3.El sistema marca los campos faltantes y no registra el material.</w:t>
      </w:r>
    </w:p>
    <w:p w:rsidR="00000000" w:rsidDel="00000000" w:rsidP="00000000" w:rsidRDefault="00000000" w:rsidRPr="00000000" w14:paraId="00000BD5">
      <w:pPr>
        <w:spacing w:after="0" w:before="0" w:line="360" w:lineRule="auto"/>
        <w:ind w:left="720" w:hanging="360"/>
        <w:jc w:val="both"/>
        <w:rPr/>
      </w:pPr>
      <w:r w:rsidDel="00000000" w:rsidR="00000000" w:rsidRPr="00000000">
        <w:rPr>
          <w:rtl w:val="0"/>
        </w:rPr>
        <w:t xml:space="preserve">4.El material aparece en el listado del proveedor y puede seleccionarse al cotizar.</w:t>
      </w:r>
    </w:p>
    <w:p w:rsidR="00000000" w:rsidDel="00000000" w:rsidP="00000000" w:rsidRDefault="00000000" w:rsidRPr="00000000" w14:paraId="00000BD6">
      <w:pPr>
        <w:spacing w:after="0" w:before="0" w:line="240" w:lineRule="auto"/>
        <w:jc w:val="center"/>
        <w:rPr/>
      </w:pPr>
      <w:r w:rsidDel="00000000" w:rsidR="00000000" w:rsidRPr="00000000">
        <w:rPr>
          <w:rtl w:val="0"/>
        </w:rPr>
      </w:r>
    </w:p>
    <w:p w:rsidR="00000000" w:rsidDel="00000000" w:rsidP="00000000" w:rsidRDefault="00000000" w:rsidRPr="00000000" w14:paraId="00000BD7">
      <w:pPr>
        <w:spacing w:after="0" w:before="0" w:line="360" w:lineRule="auto"/>
        <w:jc w:val="both"/>
        <w:rPr/>
      </w:pPr>
      <w:r w:rsidDel="00000000" w:rsidR="00000000" w:rsidRPr="00000000">
        <w:rPr>
          <w:rtl w:val="0"/>
        </w:rPr>
        <w:t xml:space="preserve">Resultados Obtenidos, evidencia en la Figura 5.14:</w:t>
      </w:r>
    </w:p>
    <w:p w:rsidR="00000000" w:rsidDel="00000000" w:rsidP="00000000" w:rsidRDefault="00000000" w:rsidRPr="00000000" w14:paraId="00000BD8">
      <w:pPr>
        <w:spacing w:after="0" w:before="0" w:line="240" w:lineRule="auto"/>
        <w:jc w:val="center"/>
        <w:rPr/>
      </w:pPr>
      <w:r w:rsidDel="00000000" w:rsidR="00000000" w:rsidRPr="00000000">
        <w:rPr>
          <w:rtl w:val="0"/>
        </w:rPr>
      </w:r>
    </w:p>
    <w:p w:rsidR="00000000" w:rsidDel="00000000" w:rsidP="00000000" w:rsidRDefault="00000000" w:rsidRPr="00000000" w14:paraId="00000BD9">
      <w:pPr>
        <w:spacing w:after="0" w:before="0" w:line="360" w:lineRule="auto"/>
        <w:ind w:left="720" w:hanging="360"/>
        <w:jc w:val="both"/>
        <w:rPr/>
      </w:pPr>
      <w:r w:rsidDel="00000000" w:rsidR="00000000" w:rsidRPr="00000000">
        <w:rPr>
          <w:rtl w:val="0"/>
        </w:rPr>
        <w:t xml:space="preserve">1.El formulario de ingreso de material funciona correctamente.</w:t>
      </w:r>
    </w:p>
    <w:p w:rsidR="00000000" w:rsidDel="00000000" w:rsidP="00000000" w:rsidRDefault="00000000" w:rsidRPr="00000000" w14:paraId="00000BDA">
      <w:pPr>
        <w:spacing w:after="0" w:before="0" w:line="360" w:lineRule="auto"/>
        <w:ind w:left="720" w:hanging="360"/>
        <w:jc w:val="both"/>
        <w:rPr/>
      </w:pPr>
      <w:r w:rsidDel="00000000" w:rsidR="00000000" w:rsidRPr="00000000">
        <w:rPr>
          <w:rtl w:val="0"/>
        </w:rPr>
        <w:t xml:space="preserve">2.La información solicitada puede ser ingresada sin errores.</w:t>
      </w:r>
    </w:p>
    <w:p w:rsidR="00000000" w:rsidDel="00000000" w:rsidP="00000000" w:rsidRDefault="00000000" w:rsidRPr="00000000" w14:paraId="00000BDB">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BDC">
      <w:pPr>
        <w:spacing w:after="0" w:before="0" w:line="360" w:lineRule="auto"/>
        <w:ind w:left="720" w:hanging="360"/>
        <w:jc w:val="both"/>
        <w:rPr/>
      </w:pPr>
      <w:r w:rsidDel="00000000" w:rsidR="00000000" w:rsidRPr="00000000">
        <w:rPr>
          <w:rtl w:val="0"/>
        </w:rPr>
        <w:t xml:space="preserve">4.El material fue agregado correctamente al listado del proveedor.</w:t>
      </w:r>
    </w:p>
    <w:p w:rsidR="00000000" w:rsidDel="00000000" w:rsidP="00000000" w:rsidRDefault="00000000" w:rsidRPr="00000000" w14:paraId="00000BDD">
      <w:pPr>
        <w:jc w:val="center"/>
        <w:rPr/>
      </w:pPr>
      <w:r w:rsidDel="00000000" w:rsidR="00000000" w:rsidRPr="00000000">
        <w:rPr>
          <w:rtl w:val="0"/>
        </w:rPr>
      </w:r>
    </w:p>
    <w:p w:rsidR="00000000" w:rsidDel="00000000" w:rsidP="00000000" w:rsidRDefault="00000000" w:rsidRPr="00000000" w14:paraId="00000BDE">
      <w:pPr>
        <w:pStyle w:val="Heading4"/>
        <w:spacing w:after="0" w:line="240" w:lineRule="auto"/>
        <w:rPr/>
      </w:pPr>
      <w:r w:rsidDel="00000000" w:rsidR="00000000" w:rsidRPr="00000000">
        <w:rPr>
          <w:rtl w:val="0"/>
        </w:rPr>
        <w:t xml:space="preserve">Figura 5.14: “Evidencia de ejecución CU-03”</w:t>
      </w:r>
    </w:p>
    <w:p w:rsidR="00000000" w:rsidDel="00000000" w:rsidP="00000000" w:rsidRDefault="00000000" w:rsidRPr="00000000" w14:paraId="00000BDF">
      <w:pPr>
        <w:spacing w:after="0" w:line="240" w:lineRule="auto"/>
        <w:rPr/>
      </w:pPr>
      <w:r w:rsidDel="00000000" w:rsidR="00000000" w:rsidRPr="00000000">
        <w:rPr>
          <w:rtl w:val="0"/>
        </w:rPr>
        <w:t xml:space="preserve">.</w:t>
      </w:r>
      <w:r w:rsidDel="00000000" w:rsidR="00000000" w:rsidRPr="00000000">
        <w:rPr/>
        <w:drawing>
          <wp:inline distB="114300" distT="114300" distL="114300" distR="114300">
            <wp:extent cx="5882605" cy="2794000"/>
            <wp:effectExtent b="0" l="0" r="0" t="0"/>
            <wp:docPr id="274"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58826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BE0">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E1">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BE2">
      <w:pPr>
        <w:pStyle w:val="Heading3"/>
        <w:ind w:left="566.9291338582675" w:firstLine="0"/>
        <w:rPr/>
      </w:pPr>
      <w:bookmarkStart w:colFirst="0" w:colLast="0" w:name="_heading=h.k2d3c6dla73j" w:id="156"/>
      <w:bookmarkEnd w:id="156"/>
      <w:r w:rsidDel="00000000" w:rsidR="00000000" w:rsidRPr="00000000">
        <w:rPr>
          <w:rtl w:val="0"/>
        </w:rPr>
        <w:t xml:space="preserve">5.2.2. CU-04: Marcando material como no disponible en listado de proveedor.</w:t>
      </w:r>
    </w:p>
    <w:p w:rsidR="00000000" w:rsidDel="00000000" w:rsidP="00000000" w:rsidRDefault="00000000" w:rsidRPr="00000000" w14:paraId="00000BE3">
      <w:pPr>
        <w:jc w:val="center"/>
        <w:rPr/>
      </w:pPr>
      <w:r w:rsidDel="00000000" w:rsidR="00000000" w:rsidRPr="00000000">
        <w:rPr>
          <w:rtl w:val="0"/>
        </w:rPr>
      </w:r>
    </w:p>
    <w:p w:rsidR="00000000" w:rsidDel="00000000" w:rsidP="00000000" w:rsidRDefault="00000000" w:rsidRPr="00000000" w14:paraId="00000BE4">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BE5">
      <w:pPr>
        <w:spacing w:after="0" w:before="0" w:line="240" w:lineRule="auto"/>
        <w:jc w:val="center"/>
        <w:rPr/>
      </w:pPr>
      <w:r w:rsidDel="00000000" w:rsidR="00000000" w:rsidRPr="00000000">
        <w:rPr>
          <w:rtl w:val="0"/>
        </w:rPr>
      </w:r>
    </w:p>
    <w:p w:rsidR="00000000" w:rsidDel="00000000" w:rsidP="00000000" w:rsidRDefault="00000000" w:rsidRPr="00000000" w14:paraId="00000BE6">
      <w:pPr>
        <w:spacing w:after="0" w:before="0" w:line="360" w:lineRule="auto"/>
        <w:ind w:left="720" w:hanging="360"/>
        <w:jc w:val="both"/>
        <w:rPr/>
      </w:pPr>
      <w:r w:rsidDel="00000000" w:rsidR="00000000" w:rsidRPr="00000000">
        <w:rPr>
          <w:rtl w:val="0"/>
        </w:rPr>
        <w:t xml:space="preserve">1.Verificar la visualización de la opción “Marcar como No Disponible” sobre un material del listado de un proveedor.</w:t>
      </w:r>
    </w:p>
    <w:p w:rsidR="00000000" w:rsidDel="00000000" w:rsidP="00000000" w:rsidRDefault="00000000" w:rsidRPr="00000000" w14:paraId="00000BE7">
      <w:pPr>
        <w:spacing w:after="0" w:before="0" w:line="360" w:lineRule="auto"/>
        <w:ind w:left="720" w:hanging="360"/>
        <w:jc w:val="both"/>
        <w:rPr/>
      </w:pPr>
      <w:r w:rsidDel="00000000" w:rsidR="00000000" w:rsidRPr="00000000">
        <w:rPr>
          <w:rtl w:val="0"/>
        </w:rPr>
        <w:t xml:space="preserve">2.Verificar que el sistema despliegue la confirmación que advierte que el material dejará de estar disponible para nuevas cotizaciones.</w:t>
      </w:r>
    </w:p>
    <w:p w:rsidR="00000000" w:rsidDel="00000000" w:rsidP="00000000" w:rsidRDefault="00000000" w:rsidRPr="00000000" w14:paraId="00000BE8">
      <w:pPr>
        <w:spacing w:after="0" w:before="0" w:line="360" w:lineRule="auto"/>
        <w:ind w:left="720" w:hanging="360"/>
        <w:jc w:val="both"/>
        <w:rPr/>
      </w:pPr>
      <w:r w:rsidDel="00000000" w:rsidR="00000000" w:rsidRPr="00000000">
        <w:rPr>
          <w:rtl w:val="0"/>
        </w:rPr>
        <w:t xml:space="preserve">3.Verificar que el material quede en estado No Disponible y excluido de la selección en nuevas cotizaciones.</w:t>
      </w:r>
    </w:p>
    <w:p w:rsidR="00000000" w:rsidDel="00000000" w:rsidP="00000000" w:rsidRDefault="00000000" w:rsidRPr="00000000" w14:paraId="00000BE9">
      <w:pPr>
        <w:spacing w:after="0" w:before="0" w:line="360" w:lineRule="auto"/>
        <w:ind w:left="720" w:hanging="360"/>
        <w:jc w:val="both"/>
        <w:rPr/>
      </w:pPr>
      <w:r w:rsidDel="00000000" w:rsidR="00000000" w:rsidRPr="00000000">
        <w:rPr>
          <w:rtl w:val="0"/>
        </w:rPr>
        <w:t xml:space="preserve">4.Verificar que el historial de Órdenes de Compra asociadas a ese material y proveedor permanezca intacto.</w:t>
      </w:r>
    </w:p>
    <w:p w:rsidR="00000000" w:rsidDel="00000000" w:rsidP="00000000" w:rsidRDefault="00000000" w:rsidRPr="00000000" w14:paraId="00000BEA">
      <w:pPr>
        <w:spacing w:after="0" w:before="0" w:line="240" w:lineRule="auto"/>
        <w:jc w:val="center"/>
        <w:rPr/>
      </w:pPr>
      <w:r w:rsidDel="00000000" w:rsidR="00000000" w:rsidRPr="00000000">
        <w:rPr>
          <w:rtl w:val="0"/>
        </w:rPr>
      </w:r>
    </w:p>
    <w:p w:rsidR="00000000" w:rsidDel="00000000" w:rsidP="00000000" w:rsidRDefault="00000000" w:rsidRPr="00000000" w14:paraId="00000BEB">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BEC">
      <w:pPr>
        <w:spacing w:after="0" w:before="0" w:line="240" w:lineRule="auto"/>
        <w:jc w:val="center"/>
        <w:rPr/>
      </w:pPr>
      <w:r w:rsidDel="00000000" w:rsidR="00000000" w:rsidRPr="00000000">
        <w:rPr>
          <w:rtl w:val="0"/>
        </w:rPr>
      </w:r>
    </w:p>
    <w:p w:rsidR="00000000" w:rsidDel="00000000" w:rsidP="00000000" w:rsidRDefault="00000000" w:rsidRPr="00000000" w14:paraId="00000BED">
      <w:pPr>
        <w:spacing w:after="0" w:before="0" w:line="360" w:lineRule="auto"/>
        <w:ind w:left="720" w:hanging="360"/>
        <w:jc w:val="both"/>
        <w:rPr/>
      </w:pPr>
      <w:r w:rsidDel="00000000" w:rsidR="00000000" w:rsidRPr="00000000">
        <w:rPr>
          <w:rtl w:val="0"/>
        </w:rPr>
        <w:t xml:space="preserve">1.La opción está disponible para los roles Adquisiciones y Administrador.</w:t>
      </w:r>
    </w:p>
    <w:p w:rsidR="00000000" w:rsidDel="00000000" w:rsidP="00000000" w:rsidRDefault="00000000" w:rsidRPr="00000000" w14:paraId="00000BEE">
      <w:pPr>
        <w:spacing w:after="0" w:before="0" w:line="360" w:lineRule="auto"/>
        <w:ind w:left="720" w:hanging="360"/>
        <w:jc w:val="both"/>
        <w:rPr/>
      </w:pPr>
      <w:r w:rsidDel="00000000" w:rsidR="00000000" w:rsidRPr="00000000">
        <w:rPr>
          <w:rtl w:val="0"/>
        </w:rPr>
        <w:t xml:space="preserve">2.El sistema solicita confirmación y, si el actor cancela, el material conserva su estado anterior.</w:t>
      </w:r>
    </w:p>
    <w:p w:rsidR="00000000" w:rsidDel="00000000" w:rsidP="00000000" w:rsidRDefault="00000000" w:rsidRPr="00000000" w14:paraId="00000BEF">
      <w:pPr>
        <w:spacing w:after="0" w:before="0" w:line="360" w:lineRule="auto"/>
        <w:ind w:left="720" w:hanging="360"/>
        <w:jc w:val="both"/>
        <w:rPr/>
      </w:pPr>
      <w:r w:rsidDel="00000000" w:rsidR="00000000" w:rsidRPr="00000000">
        <w:rPr>
          <w:rtl w:val="0"/>
        </w:rPr>
        <w:t xml:space="preserve">3.El estado del material cambia a No Disponible dentro del listado del proveedor.</w:t>
      </w:r>
    </w:p>
    <w:p w:rsidR="00000000" w:rsidDel="00000000" w:rsidP="00000000" w:rsidRDefault="00000000" w:rsidRPr="00000000" w14:paraId="00000BF0">
      <w:pPr>
        <w:spacing w:after="0" w:before="0" w:line="360" w:lineRule="auto"/>
        <w:ind w:left="720" w:hanging="360"/>
        <w:jc w:val="both"/>
        <w:rPr/>
      </w:pPr>
      <w:r w:rsidDel="00000000" w:rsidR="00000000" w:rsidRPr="00000000">
        <w:rPr>
          <w:rtl w:val="0"/>
        </w:rPr>
        <w:t xml:space="preserve">4.Las Órdenes de Compra históricas de ese material siguen disponibles para consulta y reportes.</w:t>
      </w:r>
    </w:p>
    <w:p w:rsidR="00000000" w:rsidDel="00000000" w:rsidP="00000000" w:rsidRDefault="00000000" w:rsidRPr="00000000" w14:paraId="00000BF1">
      <w:pPr>
        <w:spacing w:after="0" w:before="0" w:line="240" w:lineRule="auto"/>
        <w:jc w:val="center"/>
        <w:rPr/>
      </w:pPr>
      <w:r w:rsidDel="00000000" w:rsidR="00000000" w:rsidRPr="00000000">
        <w:rPr>
          <w:rtl w:val="0"/>
        </w:rPr>
      </w:r>
    </w:p>
    <w:p w:rsidR="00000000" w:rsidDel="00000000" w:rsidP="00000000" w:rsidRDefault="00000000" w:rsidRPr="00000000" w14:paraId="00000BF2">
      <w:pPr>
        <w:spacing w:after="0" w:before="0" w:line="360" w:lineRule="auto"/>
        <w:jc w:val="both"/>
        <w:rPr/>
      </w:pPr>
      <w:r w:rsidDel="00000000" w:rsidR="00000000" w:rsidRPr="00000000">
        <w:rPr>
          <w:rtl w:val="0"/>
        </w:rPr>
        <w:t xml:space="preserve">Resultados Obtenidos, evidencia en la Figura 5.15:</w:t>
      </w:r>
    </w:p>
    <w:p w:rsidR="00000000" w:rsidDel="00000000" w:rsidP="00000000" w:rsidRDefault="00000000" w:rsidRPr="00000000" w14:paraId="00000BF3">
      <w:pPr>
        <w:spacing w:after="0" w:before="0" w:line="240" w:lineRule="auto"/>
        <w:jc w:val="center"/>
        <w:rPr/>
      </w:pPr>
      <w:r w:rsidDel="00000000" w:rsidR="00000000" w:rsidRPr="00000000">
        <w:rPr>
          <w:rtl w:val="0"/>
        </w:rPr>
      </w:r>
    </w:p>
    <w:p w:rsidR="00000000" w:rsidDel="00000000" w:rsidP="00000000" w:rsidRDefault="00000000" w:rsidRPr="00000000" w14:paraId="00000BF4">
      <w:pPr>
        <w:spacing w:after="0" w:before="0" w:line="360" w:lineRule="auto"/>
        <w:ind w:left="720" w:hanging="360"/>
        <w:jc w:val="both"/>
        <w:rPr/>
      </w:pPr>
      <w:r w:rsidDel="00000000" w:rsidR="00000000" w:rsidRPr="00000000">
        <w:rPr>
          <w:rtl w:val="0"/>
        </w:rPr>
        <w:t xml:space="preserve">1.La opción de marcar el material como no disponible funciona correctamente.</w:t>
      </w:r>
    </w:p>
    <w:p w:rsidR="00000000" w:rsidDel="00000000" w:rsidP="00000000" w:rsidRDefault="00000000" w:rsidRPr="00000000" w14:paraId="00000BF5">
      <w:pPr>
        <w:spacing w:after="0" w:before="0" w:line="360" w:lineRule="auto"/>
        <w:ind w:left="720" w:hanging="360"/>
        <w:jc w:val="both"/>
        <w:rPr/>
      </w:pPr>
      <w:r w:rsidDel="00000000" w:rsidR="00000000" w:rsidRPr="00000000">
        <w:rPr>
          <w:rtl w:val="0"/>
        </w:rPr>
        <w:t xml:space="preserve">2.La confirmación previa se despliega correctamente.</w:t>
      </w:r>
    </w:p>
    <w:p w:rsidR="00000000" w:rsidDel="00000000" w:rsidP="00000000" w:rsidRDefault="00000000" w:rsidRPr="00000000" w14:paraId="00000BF6">
      <w:pPr>
        <w:spacing w:after="0" w:before="0" w:line="360" w:lineRule="auto"/>
        <w:ind w:left="720" w:hanging="360"/>
        <w:jc w:val="both"/>
        <w:rPr/>
      </w:pPr>
      <w:r w:rsidDel="00000000" w:rsidR="00000000" w:rsidRPr="00000000">
        <w:rPr>
          <w:rtl w:val="0"/>
        </w:rPr>
        <w:t xml:space="preserve">3.El cambio de estado y la exclusión de nuevas cotizaciones funcionan correctamente.</w:t>
      </w:r>
    </w:p>
    <w:p w:rsidR="00000000" w:rsidDel="00000000" w:rsidP="00000000" w:rsidRDefault="00000000" w:rsidRPr="00000000" w14:paraId="00000BF7">
      <w:pPr>
        <w:spacing w:after="0" w:before="0" w:line="360" w:lineRule="auto"/>
        <w:ind w:left="720" w:hanging="360"/>
        <w:jc w:val="both"/>
        <w:rPr/>
      </w:pPr>
      <w:r w:rsidDel="00000000" w:rsidR="00000000" w:rsidRPr="00000000">
        <w:rPr>
          <w:rtl w:val="0"/>
        </w:rPr>
        <w:t xml:space="preserve">4.El historial de Órdenes de Compra se conserva sin alteraciones.</w:t>
      </w:r>
    </w:p>
    <w:p w:rsidR="00000000" w:rsidDel="00000000" w:rsidP="00000000" w:rsidRDefault="00000000" w:rsidRPr="00000000" w14:paraId="00000BF8">
      <w:pPr>
        <w:jc w:val="center"/>
        <w:rPr/>
      </w:pPr>
      <w:r w:rsidDel="00000000" w:rsidR="00000000" w:rsidRPr="00000000">
        <w:rPr>
          <w:rtl w:val="0"/>
        </w:rPr>
      </w:r>
    </w:p>
    <w:p w:rsidR="00000000" w:rsidDel="00000000" w:rsidP="00000000" w:rsidRDefault="00000000" w:rsidRPr="00000000" w14:paraId="00000BF9">
      <w:pPr>
        <w:pStyle w:val="Heading4"/>
        <w:spacing w:after="0" w:line="240" w:lineRule="auto"/>
        <w:rPr/>
      </w:pPr>
      <w:r w:rsidDel="00000000" w:rsidR="00000000" w:rsidRPr="00000000">
        <w:rPr>
          <w:rtl w:val="0"/>
        </w:rPr>
        <w:t xml:space="preserve">Figura 5.15: “Evidencia de ejecución CU-04”.</w:t>
      </w:r>
    </w:p>
    <w:p w:rsidR="00000000" w:rsidDel="00000000" w:rsidP="00000000" w:rsidRDefault="00000000" w:rsidRPr="00000000" w14:paraId="00000BFA">
      <w:pPr>
        <w:rPr/>
      </w:pPr>
      <w:r w:rsidDel="00000000" w:rsidR="00000000" w:rsidRPr="00000000">
        <w:rPr/>
        <w:drawing>
          <wp:inline distB="114300" distT="114300" distL="114300" distR="114300">
            <wp:extent cx="5882605" cy="2781300"/>
            <wp:effectExtent b="0" l="0" r="0" t="0"/>
            <wp:docPr id="275"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BFB">
      <w:pPr>
        <w:spacing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BFC">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BFD">
      <w:pPr>
        <w:pStyle w:val="Heading3"/>
        <w:ind w:left="566.9291338582675" w:firstLine="0"/>
        <w:rPr/>
      </w:pPr>
      <w:bookmarkStart w:colFirst="0" w:colLast="0" w:name="_heading=h.2iiuzte7q9m4" w:id="157"/>
      <w:bookmarkEnd w:id="157"/>
      <w:r w:rsidDel="00000000" w:rsidR="00000000" w:rsidRPr="00000000">
        <w:rPr>
          <w:rtl w:val="0"/>
        </w:rPr>
        <w:t xml:space="preserve">5.2.3. CU-05: Editando material en listado de proveedor existente</w:t>
      </w:r>
    </w:p>
    <w:p w:rsidR="00000000" w:rsidDel="00000000" w:rsidP="00000000" w:rsidRDefault="00000000" w:rsidRPr="00000000" w14:paraId="00000BFE">
      <w:pPr>
        <w:jc w:val="left"/>
        <w:rPr/>
      </w:pPr>
      <w:r w:rsidDel="00000000" w:rsidR="00000000" w:rsidRPr="00000000">
        <w:rPr>
          <w:rtl w:val="0"/>
        </w:rPr>
      </w:r>
    </w:p>
    <w:p w:rsidR="00000000" w:rsidDel="00000000" w:rsidP="00000000" w:rsidRDefault="00000000" w:rsidRPr="00000000" w14:paraId="00000BFF">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00">
      <w:pPr>
        <w:spacing w:after="0" w:before="0" w:line="240" w:lineRule="auto"/>
        <w:jc w:val="center"/>
        <w:rPr/>
      </w:pPr>
      <w:r w:rsidDel="00000000" w:rsidR="00000000" w:rsidRPr="00000000">
        <w:rPr>
          <w:rtl w:val="0"/>
        </w:rPr>
      </w:r>
    </w:p>
    <w:p w:rsidR="00000000" w:rsidDel="00000000" w:rsidP="00000000" w:rsidRDefault="00000000" w:rsidRPr="00000000" w14:paraId="00000C01">
      <w:pPr>
        <w:spacing w:after="0" w:before="0" w:line="360" w:lineRule="auto"/>
        <w:ind w:left="720" w:hanging="360"/>
        <w:jc w:val="both"/>
        <w:rPr/>
      </w:pPr>
      <w:r w:rsidDel="00000000" w:rsidR="00000000" w:rsidRPr="00000000">
        <w:rPr>
          <w:rtl w:val="0"/>
        </w:rPr>
        <w:t xml:space="preserve">1.Verificar la visualización del formulario de edición de un material del listado de un proveedor.</w:t>
      </w:r>
    </w:p>
    <w:p w:rsidR="00000000" w:rsidDel="00000000" w:rsidP="00000000" w:rsidRDefault="00000000" w:rsidRPr="00000000" w14:paraId="00000C02">
      <w:pPr>
        <w:spacing w:after="0" w:before="0" w:line="360" w:lineRule="auto"/>
        <w:ind w:left="720" w:hanging="360"/>
        <w:jc w:val="both"/>
        <w:rPr/>
      </w:pPr>
      <w:r w:rsidDel="00000000" w:rsidR="00000000" w:rsidRPr="00000000">
        <w:rPr>
          <w:rtl w:val="0"/>
        </w:rPr>
        <w:t xml:space="preserve">2.Verificar que el sistema habilite la modificación del código, la unidad de medida y la descripción.</w:t>
      </w:r>
    </w:p>
    <w:p w:rsidR="00000000" w:rsidDel="00000000" w:rsidP="00000000" w:rsidRDefault="00000000" w:rsidRPr="00000000" w14:paraId="00000C03">
      <w:pPr>
        <w:spacing w:after="0" w:before="0" w:line="360" w:lineRule="auto"/>
        <w:ind w:left="720" w:hanging="360"/>
        <w:jc w:val="both"/>
        <w:rPr/>
      </w:pPr>
      <w:r w:rsidDel="00000000" w:rsidR="00000000" w:rsidRPr="00000000">
        <w:rPr>
          <w:rtl w:val="0"/>
        </w:rPr>
        <w:t xml:space="preserve">3.Verificar que el sistema bloquee el guardado cuando alguno de los campos obligatorios queda vacío tras la edición.</w:t>
      </w:r>
    </w:p>
    <w:p w:rsidR="00000000" w:rsidDel="00000000" w:rsidP="00000000" w:rsidRDefault="00000000" w:rsidRPr="00000000" w14:paraId="00000C04">
      <w:pPr>
        <w:spacing w:after="0" w:before="0" w:line="360" w:lineRule="auto"/>
        <w:ind w:left="720" w:hanging="360"/>
        <w:jc w:val="both"/>
        <w:rPr/>
      </w:pPr>
      <w:r w:rsidDel="00000000" w:rsidR="00000000" w:rsidRPr="00000000">
        <w:rPr>
          <w:rtl w:val="0"/>
        </w:rPr>
        <w:t xml:space="preserve">4.Verificar que la modificación quede persistida junto con la fecha de la última actualización.</w:t>
      </w:r>
    </w:p>
    <w:p w:rsidR="00000000" w:rsidDel="00000000" w:rsidP="00000000" w:rsidRDefault="00000000" w:rsidRPr="00000000" w14:paraId="00000C05">
      <w:pPr>
        <w:spacing w:after="0" w:before="0" w:line="240" w:lineRule="auto"/>
        <w:jc w:val="center"/>
        <w:rPr/>
      </w:pPr>
      <w:r w:rsidDel="00000000" w:rsidR="00000000" w:rsidRPr="00000000">
        <w:rPr>
          <w:rtl w:val="0"/>
        </w:rPr>
      </w:r>
    </w:p>
    <w:p w:rsidR="00000000" w:rsidDel="00000000" w:rsidP="00000000" w:rsidRDefault="00000000" w:rsidRPr="00000000" w14:paraId="00000C06">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07">
      <w:pPr>
        <w:spacing w:after="0" w:before="0" w:line="240" w:lineRule="auto"/>
        <w:jc w:val="center"/>
        <w:rPr/>
      </w:pPr>
      <w:r w:rsidDel="00000000" w:rsidR="00000000" w:rsidRPr="00000000">
        <w:rPr>
          <w:rtl w:val="0"/>
        </w:rPr>
      </w:r>
    </w:p>
    <w:p w:rsidR="00000000" w:rsidDel="00000000" w:rsidP="00000000" w:rsidRDefault="00000000" w:rsidRPr="00000000" w14:paraId="00000C08">
      <w:pPr>
        <w:spacing w:after="0" w:before="0" w:line="360" w:lineRule="auto"/>
        <w:ind w:left="720" w:hanging="360"/>
        <w:jc w:val="both"/>
        <w:rPr/>
      </w:pPr>
      <w:r w:rsidDel="00000000" w:rsidR="00000000" w:rsidRPr="00000000">
        <w:rPr>
          <w:rtl w:val="0"/>
        </w:rPr>
        <w:t xml:space="preserve">1.El formulario de edición se abre con los datos del material ya cargados.</w:t>
      </w:r>
    </w:p>
    <w:p w:rsidR="00000000" w:rsidDel="00000000" w:rsidP="00000000" w:rsidRDefault="00000000" w:rsidRPr="00000000" w14:paraId="00000C09">
      <w:pPr>
        <w:spacing w:after="0" w:before="0" w:line="360" w:lineRule="auto"/>
        <w:ind w:left="720" w:hanging="360"/>
        <w:jc w:val="both"/>
        <w:rPr/>
      </w:pPr>
      <w:r w:rsidDel="00000000" w:rsidR="00000000" w:rsidRPr="00000000">
        <w:rPr>
          <w:rtl w:val="0"/>
        </w:rPr>
        <w:t xml:space="preserve">2.El sistema permite modificar los tres campos habilitados para edición.</w:t>
      </w:r>
    </w:p>
    <w:p w:rsidR="00000000" w:rsidDel="00000000" w:rsidP="00000000" w:rsidRDefault="00000000" w:rsidRPr="00000000" w14:paraId="00000C0A">
      <w:pPr>
        <w:spacing w:after="0" w:before="0" w:line="360" w:lineRule="auto"/>
        <w:ind w:left="720" w:hanging="360"/>
        <w:jc w:val="both"/>
        <w:rPr/>
      </w:pPr>
      <w:r w:rsidDel="00000000" w:rsidR="00000000" w:rsidRPr="00000000">
        <w:rPr>
          <w:rtl w:val="0"/>
        </w:rPr>
        <w:t xml:space="preserve">3.El sistema marca los campos faltantes y no persiste la modificación.</w:t>
      </w:r>
    </w:p>
    <w:p w:rsidR="00000000" w:rsidDel="00000000" w:rsidP="00000000" w:rsidRDefault="00000000" w:rsidRPr="00000000" w14:paraId="00000C0B">
      <w:pPr>
        <w:spacing w:after="0" w:before="0" w:line="360" w:lineRule="auto"/>
        <w:ind w:left="720" w:hanging="360"/>
        <w:jc w:val="both"/>
        <w:rPr/>
      </w:pPr>
      <w:r w:rsidDel="00000000" w:rsidR="00000000" w:rsidRPr="00000000">
        <w:rPr>
          <w:rtl w:val="0"/>
        </w:rPr>
        <w:t xml:space="preserve">4.El material queda actualizado y el sistema registra la fecha y hora del cambio de forma auditable.</w:t>
      </w:r>
    </w:p>
    <w:p w:rsidR="00000000" w:rsidDel="00000000" w:rsidP="00000000" w:rsidRDefault="00000000" w:rsidRPr="00000000" w14:paraId="00000C0C">
      <w:pPr>
        <w:spacing w:after="0" w:before="0" w:line="240" w:lineRule="auto"/>
        <w:jc w:val="center"/>
        <w:rPr/>
      </w:pPr>
      <w:r w:rsidDel="00000000" w:rsidR="00000000" w:rsidRPr="00000000">
        <w:rPr>
          <w:rtl w:val="0"/>
        </w:rPr>
      </w:r>
    </w:p>
    <w:p w:rsidR="00000000" w:rsidDel="00000000" w:rsidP="00000000" w:rsidRDefault="00000000" w:rsidRPr="00000000" w14:paraId="00000C0D">
      <w:pPr>
        <w:spacing w:after="0" w:before="0" w:line="360" w:lineRule="auto"/>
        <w:jc w:val="both"/>
        <w:rPr/>
      </w:pPr>
      <w:r w:rsidDel="00000000" w:rsidR="00000000" w:rsidRPr="00000000">
        <w:rPr>
          <w:rtl w:val="0"/>
        </w:rPr>
        <w:t xml:space="preserve">Resultados Obtenidos, evidencia en la Figura 5.16:</w:t>
      </w:r>
    </w:p>
    <w:p w:rsidR="00000000" w:rsidDel="00000000" w:rsidP="00000000" w:rsidRDefault="00000000" w:rsidRPr="00000000" w14:paraId="00000C0E">
      <w:pPr>
        <w:spacing w:after="0" w:before="0" w:line="240" w:lineRule="auto"/>
        <w:jc w:val="center"/>
        <w:rPr/>
      </w:pPr>
      <w:r w:rsidDel="00000000" w:rsidR="00000000" w:rsidRPr="00000000">
        <w:rPr>
          <w:rtl w:val="0"/>
        </w:rPr>
      </w:r>
    </w:p>
    <w:p w:rsidR="00000000" w:rsidDel="00000000" w:rsidP="00000000" w:rsidRDefault="00000000" w:rsidRPr="00000000" w14:paraId="00000C0F">
      <w:pPr>
        <w:spacing w:after="0" w:before="0" w:line="360" w:lineRule="auto"/>
        <w:ind w:left="720" w:hanging="360"/>
        <w:jc w:val="both"/>
        <w:rPr/>
      </w:pPr>
      <w:r w:rsidDel="00000000" w:rsidR="00000000" w:rsidRPr="00000000">
        <w:rPr>
          <w:rtl w:val="0"/>
        </w:rPr>
        <w:t xml:space="preserve">1.El formulario de edición de material funciona correctamente.</w:t>
      </w:r>
    </w:p>
    <w:p w:rsidR="00000000" w:rsidDel="00000000" w:rsidP="00000000" w:rsidRDefault="00000000" w:rsidRPr="00000000" w14:paraId="00000C10">
      <w:pPr>
        <w:spacing w:after="0" w:before="0" w:line="360" w:lineRule="auto"/>
        <w:ind w:left="720" w:hanging="360"/>
        <w:jc w:val="both"/>
        <w:rPr/>
      </w:pPr>
      <w:r w:rsidDel="00000000" w:rsidR="00000000" w:rsidRPr="00000000">
        <w:rPr>
          <w:rtl w:val="0"/>
        </w:rPr>
        <w:t xml:space="preserve">2.Los datos del material se modifican sin errores.</w:t>
      </w:r>
    </w:p>
    <w:p w:rsidR="00000000" w:rsidDel="00000000" w:rsidP="00000000" w:rsidRDefault="00000000" w:rsidRPr="00000000" w14:paraId="00000C11">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C12">
      <w:pPr>
        <w:spacing w:after="0" w:before="0" w:line="360" w:lineRule="auto"/>
        <w:ind w:left="720" w:hanging="360"/>
        <w:jc w:val="both"/>
        <w:rPr/>
      </w:pPr>
      <w:r w:rsidDel="00000000" w:rsidR="00000000" w:rsidRPr="00000000">
        <w:rPr>
          <w:rtl w:val="0"/>
        </w:rPr>
        <w:t xml:space="preserve">4.La modificación quedó registrada junto con su fecha de actualización.</w:t>
      </w:r>
    </w:p>
    <w:p w:rsidR="00000000" w:rsidDel="00000000" w:rsidP="00000000" w:rsidRDefault="00000000" w:rsidRPr="00000000" w14:paraId="00000C13">
      <w:pPr>
        <w:jc w:val="left"/>
        <w:rPr/>
      </w:pPr>
      <w:r w:rsidDel="00000000" w:rsidR="00000000" w:rsidRPr="00000000">
        <w:rPr>
          <w:rtl w:val="0"/>
        </w:rPr>
      </w:r>
    </w:p>
    <w:p w:rsidR="00000000" w:rsidDel="00000000" w:rsidP="00000000" w:rsidRDefault="00000000" w:rsidRPr="00000000" w14:paraId="00000C14">
      <w:pPr>
        <w:pStyle w:val="Heading4"/>
        <w:spacing w:after="0" w:line="240" w:lineRule="auto"/>
        <w:rPr/>
      </w:pPr>
      <w:r w:rsidDel="00000000" w:rsidR="00000000" w:rsidRPr="00000000">
        <w:rPr>
          <w:rtl w:val="0"/>
        </w:rPr>
        <w:t xml:space="preserve">Figura 5.16: “Evidencia de ejecución CU-05”.</w:t>
      </w:r>
    </w:p>
    <w:p w:rsidR="00000000" w:rsidDel="00000000" w:rsidP="00000000" w:rsidRDefault="00000000" w:rsidRPr="00000000" w14:paraId="00000C15">
      <w:pPr>
        <w:rPr/>
      </w:pPr>
      <w:r w:rsidDel="00000000" w:rsidR="00000000" w:rsidRPr="00000000">
        <w:rPr/>
        <w:drawing>
          <wp:inline distB="114300" distT="114300" distL="114300" distR="114300">
            <wp:extent cx="5882605" cy="2781300"/>
            <wp:effectExtent b="0" l="0" r="0" t="0"/>
            <wp:docPr id="276"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C16">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17">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18">
      <w:pPr>
        <w:pStyle w:val="Heading3"/>
        <w:ind w:left="566.9291338582675" w:firstLine="0"/>
        <w:rPr/>
      </w:pPr>
      <w:bookmarkStart w:colFirst="0" w:colLast="0" w:name="_heading=h.m52hqfl3p9ah" w:id="158"/>
      <w:bookmarkEnd w:id="158"/>
      <w:r w:rsidDel="00000000" w:rsidR="00000000" w:rsidRPr="00000000">
        <w:rPr>
          <w:rtl w:val="0"/>
        </w:rPr>
        <w:t xml:space="preserve">5.2.4. CU-06: Inactivando proveedor en el sistema</w:t>
      </w:r>
    </w:p>
    <w:p w:rsidR="00000000" w:rsidDel="00000000" w:rsidP="00000000" w:rsidRDefault="00000000" w:rsidRPr="00000000" w14:paraId="00000C19">
      <w:pPr>
        <w:jc w:val="left"/>
        <w:rPr/>
      </w:pPr>
      <w:r w:rsidDel="00000000" w:rsidR="00000000" w:rsidRPr="00000000">
        <w:rPr>
          <w:rtl w:val="0"/>
        </w:rPr>
      </w:r>
    </w:p>
    <w:p w:rsidR="00000000" w:rsidDel="00000000" w:rsidP="00000000" w:rsidRDefault="00000000" w:rsidRPr="00000000" w14:paraId="00000C1A">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1B">
      <w:pPr>
        <w:spacing w:after="0" w:before="0" w:line="240" w:lineRule="auto"/>
        <w:jc w:val="center"/>
        <w:rPr/>
      </w:pPr>
      <w:r w:rsidDel="00000000" w:rsidR="00000000" w:rsidRPr="00000000">
        <w:rPr>
          <w:rtl w:val="0"/>
        </w:rPr>
      </w:r>
    </w:p>
    <w:p w:rsidR="00000000" w:rsidDel="00000000" w:rsidP="00000000" w:rsidRDefault="00000000" w:rsidRPr="00000000" w14:paraId="00000C1C">
      <w:pPr>
        <w:spacing w:after="0" w:before="0" w:line="360" w:lineRule="auto"/>
        <w:ind w:left="720" w:hanging="360"/>
        <w:jc w:val="both"/>
        <w:rPr/>
      </w:pPr>
      <w:r w:rsidDel="00000000" w:rsidR="00000000" w:rsidRPr="00000000">
        <w:rPr>
          <w:rtl w:val="0"/>
        </w:rPr>
        <w:t xml:space="preserve">1.Verificar la visualización de la opción “Inactivar Proveedor” en la ficha de un proveedor activo.</w:t>
      </w:r>
    </w:p>
    <w:p w:rsidR="00000000" w:rsidDel="00000000" w:rsidP="00000000" w:rsidRDefault="00000000" w:rsidRPr="00000000" w14:paraId="00000C1D">
      <w:pPr>
        <w:spacing w:after="0" w:before="0" w:line="360" w:lineRule="auto"/>
        <w:ind w:left="720" w:hanging="360"/>
        <w:jc w:val="both"/>
        <w:rPr/>
      </w:pPr>
      <w:r w:rsidDel="00000000" w:rsidR="00000000" w:rsidRPr="00000000">
        <w:rPr>
          <w:rtl w:val="0"/>
        </w:rPr>
        <w:t xml:space="preserve">2.Verificar que el sistema despliegue la confirmación que advierte que el proveedor quedará excluido de nuevas cotizaciones y Órdenes de Compra.</w:t>
      </w:r>
    </w:p>
    <w:p w:rsidR="00000000" w:rsidDel="00000000" w:rsidP="00000000" w:rsidRDefault="00000000" w:rsidRPr="00000000" w14:paraId="00000C1E">
      <w:pPr>
        <w:spacing w:after="0" w:before="0" w:line="360" w:lineRule="auto"/>
        <w:ind w:left="720" w:hanging="360"/>
        <w:jc w:val="both"/>
        <w:rPr/>
      </w:pPr>
      <w:r w:rsidDel="00000000" w:rsidR="00000000" w:rsidRPr="00000000">
        <w:rPr>
          <w:rtl w:val="0"/>
        </w:rPr>
        <w:t xml:space="preserve">3.Verificar que el proveedor quede en estado Inactivo y fuera de los listados de selección del módulo de Adquisiciones.</w:t>
      </w:r>
    </w:p>
    <w:p w:rsidR="00000000" w:rsidDel="00000000" w:rsidP="00000000" w:rsidRDefault="00000000" w:rsidRPr="00000000" w14:paraId="00000C1F">
      <w:pPr>
        <w:spacing w:after="0" w:before="0" w:line="360" w:lineRule="auto"/>
        <w:ind w:left="720" w:hanging="360"/>
        <w:jc w:val="both"/>
        <w:rPr/>
      </w:pPr>
      <w:r w:rsidDel="00000000" w:rsidR="00000000" w:rsidRPr="00000000">
        <w:rPr>
          <w:rtl w:val="0"/>
        </w:rPr>
        <w:t xml:space="preserve">4.Verificar que el historial de cotizaciones y Órdenes de Compra del proveedor permanezca intacto.</w:t>
      </w:r>
    </w:p>
    <w:p w:rsidR="00000000" w:rsidDel="00000000" w:rsidP="00000000" w:rsidRDefault="00000000" w:rsidRPr="00000000" w14:paraId="00000C20">
      <w:pPr>
        <w:spacing w:after="0" w:before="0" w:line="240" w:lineRule="auto"/>
        <w:jc w:val="center"/>
        <w:rPr/>
      </w:pPr>
      <w:r w:rsidDel="00000000" w:rsidR="00000000" w:rsidRPr="00000000">
        <w:rPr>
          <w:rtl w:val="0"/>
        </w:rPr>
      </w:r>
    </w:p>
    <w:p w:rsidR="00000000" w:rsidDel="00000000" w:rsidP="00000000" w:rsidRDefault="00000000" w:rsidRPr="00000000" w14:paraId="00000C21">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22">
      <w:pPr>
        <w:spacing w:after="0" w:before="0" w:line="240" w:lineRule="auto"/>
        <w:jc w:val="center"/>
        <w:rPr/>
      </w:pPr>
      <w:r w:rsidDel="00000000" w:rsidR="00000000" w:rsidRPr="00000000">
        <w:rPr>
          <w:rtl w:val="0"/>
        </w:rPr>
      </w:r>
    </w:p>
    <w:p w:rsidR="00000000" w:rsidDel="00000000" w:rsidP="00000000" w:rsidRDefault="00000000" w:rsidRPr="00000000" w14:paraId="00000C23">
      <w:pPr>
        <w:spacing w:after="0" w:before="0" w:line="360" w:lineRule="auto"/>
        <w:ind w:left="720" w:hanging="360"/>
        <w:jc w:val="both"/>
        <w:rPr/>
      </w:pPr>
      <w:r w:rsidDel="00000000" w:rsidR="00000000" w:rsidRPr="00000000">
        <w:rPr>
          <w:rtl w:val="0"/>
        </w:rPr>
        <w:t xml:space="preserve">1.La opción está disponible únicamente para los proveedores en estado Activo.</w:t>
      </w:r>
    </w:p>
    <w:p w:rsidR="00000000" w:rsidDel="00000000" w:rsidP="00000000" w:rsidRDefault="00000000" w:rsidRPr="00000000" w14:paraId="00000C24">
      <w:pPr>
        <w:spacing w:after="0" w:before="0" w:line="360" w:lineRule="auto"/>
        <w:ind w:left="720" w:hanging="360"/>
        <w:jc w:val="both"/>
        <w:rPr/>
      </w:pPr>
      <w:r w:rsidDel="00000000" w:rsidR="00000000" w:rsidRPr="00000000">
        <w:rPr>
          <w:rtl w:val="0"/>
        </w:rPr>
        <w:t xml:space="preserve">2.El sistema solicita confirmación y, si el actor cancela, el proveedor permanece activo sin cambios.</w:t>
      </w:r>
    </w:p>
    <w:p w:rsidR="00000000" w:rsidDel="00000000" w:rsidP="00000000" w:rsidRDefault="00000000" w:rsidRPr="00000000" w14:paraId="00000C25">
      <w:pPr>
        <w:spacing w:after="0" w:before="0" w:line="360" w:lineRule="auto"/>
        <w:ind w:left="720" w:hanging="360"/>
        <w:jc w:val="both"/>
        <w:rPr/>
      </w:pPr>
      <w:r w:rsidDel="00000000" w:rsidR="00000000" w:rsidRPr="00000000">
        <w:rPr>
          <w:rtl w:val="0"/>
        </w:rPr>
        <w:t xml:space="preserve">3.El estado del proveedor cambia a Inactivo y deja de ofrecerse al cotizar o al generar Órdenes de Compra.</w:t>
      </w:r>
    </w:p>
    <w:p w:rsidR="00000000" w:rsidDel="00000000" w:rsidP="00000000" w:rsidRDefault="00000000" w:rsidRPr="00000000" w14:paraId="00000C26">
      <w:pPr>
        <w:spacing w:after="0" w:before="0" w:line="360" w:lineRule="auto"/>
        <w:ind w:left="720" w:hanging="360"/>
        <w:jc w:val="both"/>
        <w:rPr/>
      </w:pPr>
      <w:r w:rsidDel="00000000" w:rsidR="00000000" w:rsidRPr="00000000">
        <w:rPr>
          <w:rtl w:val="0"/>
        </w:rPr>
        <w:t xml:space="preserve">4.Las cotizaciones y Órdenes de Compra anteriores siguen disponibles para consulta y reportes.</w:t>
      </w:r>
    </w:p>
    <w:p w:rsidR="00000000" w:rsidDel="00000000" w:rsidP="00000000" w:rsidRDefault="00000000" w:rsidRPr="00000000" w14:paraId="00000C27">
      <w:pPr>
        <w:spacing w:after="0" w:before="0" w:line="240" w:lineRule="auto"/>
        <w:jc w:val="center"/>
        <w:rPr/>
      </w:pPr>
      <w:r w:rsidDel="00000000" w:rsidR="00000000" w:rsidRPr="00000000">
        <w:rPr>
          <w:rtl w:val="0"/>
        </w:rPr>
      </w:r>
    </w:p>
    <w:p w:rsidR="00000000" w:rsidDel="00000000" w:rsidP="00000000" w:rsidRDefault="00000000" w:rsidRPr="00000000" w14:paraId="00000C28">
      <w:pPr>
        <w:spacing w:after="0" w:before="0" w:line="360" w:lineRule="auto"/>
        <w:jc w:val="both"/>
        <w:rPr/>
      </w:pPr>
      <w:r w:rsidDel="00000000" w:rsidR="00000000" w:rsidRPr="00000000">
        <w:rPr>
          <w:rtl w:val="0"/>
        </w:rPr>
        <w:t xml:space="preserve">Resultados Obtenidos, evidencia en la Figura 5.17:</w:t>
      </w:r>
    </w:p>
    <w:p w:rsidR="00000000" w:rsidDel="00000000" w:rsidP="00000000" w:rsidRDefault="00000000" w:rsidRPr="00000000" w14:paraId="00000C29">
      <w:pPr>
        <w:spacing w:after="0" w:before="0" w:line="240" w:lineRule="auto"/>
        <w:jc w:val="center"/>
        <w:rPr/>
      </w:pPr>
      <w:r w:rsidDel="00000000" w:rsidR="00000000" w:rsidRPr="00000000">
        <w:rPr>
          <w:rtl w:val="0"/>
        </w:rPr>
      </w:r>
    </w:p>
    <w:p w:rsidR="00000000" w:rsidDel="00000000" w:rsidP="00000000" w:rsidRDefault="00000000" w:rsidRPr="00000000" w14:paraId="00000C2A">
      <w:pPr>
        <w:spacing w:after="0" w:before="0" w:line="360" w:lineRule="auto"/>
        <w:ind w:left="720" w:hanging="360"/>
        <w:jc w:val="both"/>
        <w:rPr/>
      </w:pPr>
      <w:r w:rsidDel="00000000" w:rsidR="00000000" w:rsidRPr="00000000">
        <w:rPr>
          <w:rtl w:val="0"/>
        </w:rPr>
        <w:t xml:space="preserve">1.La opción de inactivación funciona correctamente.</w:t>
      </w:r>
    </w:p>
    <w:p w:rsidR="00000000" w:rsidDel="00000000" w:rsidP="00000000" w:rsidRDefault="00000000" w:rsidRPr="00000000" w14:paraId="00000C2B">
      <w:pPr>
        <w:spacing w:after="0" w:before="0" w:line="360" w:lineRule="auto"/>
        <w:ind w:left="720" w:hanging="360"/>
        <w:jc w:val="both"/>
        <w:rPr/>
      </w:pPr>
      <w:r w:rsidDel="00000000" w:rsidR="00000000" w:rsidRPr="00000000">
        <w:rPr>
          <w:rtl w:val="0"/>
        </w:rPr>
        <w:t xml:space="preserve">2.La confirmación previa se despliega correctamente.</w:t>
      </w:r>
    </w:p>
    <w:p w:rsidR="00000000" w:rsidDel="00000000" w:rsidP="00000000" w:rsidRDefault="00000000" w:rsidRPr="00000000" w14:paraId="00000C2C">
      <w:pPr>
        <w:spacing w:after="0" w:before="0" w:line="360" w:lineRule="auto"/>
        <w:ind w:left="720" w:hanging="360"/>
        <w:jc w:val="both"/>
        <w:rPr/>
      </w:pPr>
      <w:r w:rsidDel="00000000" w:rsidR="00000000" w:rsidRPr="00000000">
        <w:rPr>
          <w:rtl w:val="0"/>
        </w:rPr>
        <w:t xml:space="preserve">3.El cambio de estado y la exclusión de los listados funcionan correctamente.</w:t>
      </w:r>
    </w:p>
    <w:p w:rsidR="00000000" w:rsidDel="00000000" w:rsidP="00000000" w:rsidRDefault="00000000" w:rsidRPr="00000000" w14:paraId="00000C2D">
      <w:pPr>
        <w:spacing w:after="0" w:before="0" w:line="360" w:lineRule="auto"/>
        <w:ind w:left="720" w:hanging="360"/>
        <w:jc w:val="both"/>
        <w:rPr/>
      </w:pPr>
      <w:r w:rsidDel="00000000" w:rsidR="00000000" w:rsidRPr="00000000">
        <w:rPr>
          <w:rtl w:val="0"/>
        </w:rPr>
        <w:t xml:space="preserve">4.El historial del proveedor se conserva sin alteraciones.</w:t>
      </w:r>
    </w:p>
    <w:p w:rsidR="00000000" w:rsidDel="00000000" w:rsidP="00000000" w:rsidRDefault="00000000" w:rsidRPr="00000000" w14:paraId="00000C2E">
      <w:pPr>
        <w:jc w:val="center"/>
        <w:rPr/>
      </w:pPr>
      <w:r w:rsidDel="00000000" w:rsidR="00000000" w:rsidRPr="00000000">
        <w:rPr>
          <w:rtl w:val="0"/>
        </w:rPr>
      </w:r>
    </w:p>
    <w:p w:rsidR="00000000" w:rsidDel="00000000" w:rsidP="00000000" w:rsidRDefault="00000000" w:rsidRPr="00000000" w14:paraId="00000C2F">
      <w:pPr>
        <w:pStyle w:val="Heading4"/>
        <w:spacing w:after="0" w:line="240" w:lineRule="auto"/>
        <w:rPr/>
      </w:pPr>
      <w:bookmarkStart w:colFirst="0" w:colLast="0" w:name="_heading=h.kbipcgq0qe22" w:id="159"/>
      <w:bookmarkEnd w:id="159"/>
      <w:r w:rsidDel="00000000" w:rsidR="00000000" w:rsidRPr="00000000">
        <w:rPr>
          <w:rtl w:val="0"/>
        </w:rPr>
        <w:t xml:space="preserve">Figura 5.17: “Evidencia de ejecución CU-06”.</w:t>
      </w:r>
    </w:p>
    <w:p w:rsidR="00000000" w:rsidDel="00000000" w:rsidP="00000000" w:rsidRDefault="00000000" w:rsidRPr="00000000" w14:paraId="00000C30">
      <w:pPr>
        <w:rPr/>
      </w:pPr>
      <w:r w:rsidDel="00000000" w:rsidR="00000000" w:rsidRPr="00000000">
        <w:rPr/>
        <w:drawing>
          <wp:inline distB="114300" distT="114300" distL="114300" distR="114300">
            <wp:extent cx="5882605" cy="2781300"/>
            <wp:effectExtent b="0" l="0" r="0" t="0"/>
            <wp:docPr id="277"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C31">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32">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33">
      <w:pPr>
        <w:pStyle w:val="Heading3"/>
        <w:ind w:left="566.9291338582675" w:firstLine="0"/>
        <w:rPr/>
      </w:pPr>
      <w:bookmarkStart w:colFirst="0" w:colLast="0" w:name="_heading=h.4d2ut3cbeay5" w:id="160"/>
      <w:bookmarkEnd w:id="160"/>
      <w:r w:rsidDel="00000000" w:rsidR="00000000" w:rsidRPr="00000000">
        <w:rPr>
          <w:rtl w:val="0"/>
        </w:rPr>
        <w:t xml:space="preserve">5.2.5. CU-07: Registrando nuevo proyecto en el sistema</w:t>
      </w:r>
    </w:p>
    <w:p w:rsidR="00000000" w:rsidDel="00000000" w:rsidP="00000000" w:rsidRDefault="00000000" w:rsidRPr="00000000" w14:paraId="00000C34">
      <w:pPr>
        <w:jc w:val="left"/>
        <w:rPr/>
      </w:pPr>
      <w:r w:rsidDel="00000000" w:rsidR="00000000" w:rsidRPr="00000000">
        <w:rPr>
          <w:rtl w:val="0"/>
        </w:rPr>
      </w:r>
    </w:p>
    <w:p w:rsidR="00000000" w:rsidDel="00000000" w:rsidP="00000000" w:rsidRDefault="00000000" w:rsidRPr="00000000" w14:paraId="00000C35">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36">
      <w:pPr>
        <w:spacing w:after="0" w:before="0" w:line="240" w:lineRule="auto"/>
        <w:jc w:val="center"/>
        <w:rPr/>
      </w:pPr>
      <w:r w:rsidDel="00000000" w:rsidR="00000000" w:rsidRPr="00000000">
        <w:rPr>
          <w:rtl w:val="0"/>
        </w:rPr>
      </w:r>
    </w:p>
    <w:p w:rsidR="00000000" w:rsidDel="00000000" w:rsidP="00000000" w:rsidRDefault="00000000" w:rsidRPr="00000000" w14:paraId="00000C37">
      <w:pPr>
        <w:spacing w:after="0" w:before="0" w:line="360" w:lineRule="auto"/>
        <w:ind w:left="720" w:hanging="360"/>
        <w:jc w:val="both"/>
        <w:rPr/>
      </w:pPr>
      <w:r w:rsidDel="00000000" w:rsidR="00000000" w:rsidRPr="00000000">
        <w:rPr>
          <w:rtl w:val="0"/>
        </w:rPr>
        <w:t xml:space="preserve">1.Verificar la visualización del formulario “Registrar Nuevo Proyecto” en el módulo Proyectos.</w:t>
      </w:r>
    </w:p>
    <w:p w:rsidR="00000000" w:rsidDel="00000000" w:rsidP="00000000" w:rsidRDefault="00000000" w:rsidRPr="00000000" w14:paraId="00000C38">
      <w:pPr>
        <w:spacing w:after="0" w:before="0" w:line="360" w:lineRule="auto"/>
        <w:ind w:left="720" w:hanging="360"/>
        <w:jc w:val="both"/>
        <w:rPr/>
      </w:pPr>
      <w:r w:rsidDel="00000000" w:rsidR="00000000" w:rsidRPr="00000000">
        <w:rPr>
          <w:rtl w:val="0"/>
        </w:rPr>
        <w:t xml:space="preserve">2.Verificar que el usuario pueda ingresar nombre de la obra, cliente mandante, centro de costo, fecha de inicio, fecha de término proyectada y presupuesto total.</w:t>
      </w:r>
    </w:p>
    <w:p w:rsidR="00000000" w:rsidDel="00000000" w:rsidP="00000000" w:rsidRDefault="00000000" w:rsidRPr="00000000" w14:paraId="00000C39">
      <w:pPr>
        <w:spacing w:after="0" w:before="0" w:line="360" w:lineRule="auto"/>
        <w:ind w:left="720" w:hanging="360"/>
        <w:jc w:val="both"/>
        <w:rPr/>
      </w:pPr>
      <w:r w:rsidDel="00000000" w:rsidR="00000000" w:rsidRPr="00000000">
        <w:rPr>
          <w:rtl w:val="0"/>
        </w:rPr>
        <w:t xml:space="preserve">3.Verificar que el sistema valide los campos obligatorios y que el centro de costo no se repita en otro proyecto registrado.</w:t>
      </w:r>
    </w:p>
    <w:p w:rsidR="00000000" w:rsidDel="00000000" w:rsidP="00000000" w:rsidRDefault="00000000" w:rsidRPr="00000000" w14:paraId="00000C3A">
      <w:pPr>
        <w:spacing w:after="0" w:before="0" w:line="360" w:lineRule="auto"/>
        <w:ind w:left="720" w:hanging="360"/>
        <w:jc w:val="both"/>
        <w:rPr/>
      </w:pPr>
      <w:r w:rsidDel="00000000" w:rsidR="00000000" w:rsidRPr="00000000">
        <w:rPr>
          <w:rtl w:val="0"/>
        </w:rPr>
        <w:t xml:space="preserve">4.Verificar que el proyecto quede registrado en estado “En planificación”, disponible para la carga del itemizado y la asignación de responsables.</w:t>
      </w:r>
    </w:p>
    <w:p w:rsidR="00000000" w:rsidDel="00000000" w:rsidP="00000000" w:rsidRDefault="00000000" w:rsidRPr="00000000" w14:paraId="00000C3B">
      <w:pPr>
        <w:spacing w:after="0" w:before="0" w:line="240" w:lineRule="auto"/>
        <w:jc w:val="center"/>
        <w:rPr/>
      </w:pPr>
      <w:r w:rsidDel="00000000" w:rsidR="00000000" w:rsidRPr="00000000">
        <w:rPr>
          <w:rtl w:val="0"/>
        </w:rPr>
      </w:r>
    </w:p>
    <w:p w:rsidR="00000000" w:rsidDel="00000000" w:rsidP="00000000" w:rsidRDefault="00000000" w:rsidRPr="00000000" w14:paraId="00000C3C">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3D">
      <w:pPr>
        <w:spacing w:after="0" w:before="0" w:line="240" w:lineRule="auto"/>
        <w:jc w:val="center"/>
        <w:rPr/>
      </w:pPr>
      <w:r w:rsidDel="00000000" w:rsidR="00000000" w:rsidRPr="00000000">
        <w:rPr>
          <w:rtl w:val="0"/>
        </w:rPr>
      </w:r>
    </w:p>
    <w:p w:rsidR="00000000" w:rsidDel="00000000" w:rsidP="00000000" w:rsidRDefault="00000000" w:rsidRPr="00000000" w14:paraId="00000C3E">
      <w:pPr>
        <w:spacing w:after="0" w:before="0" w:line="360" w:lineRule="auto"/>
        <w:ind w:left="720" w:hanging="360"/>
        <w:jc w:val="both"/>
        <w:rPr/>
      </w:pPr>
      <w:r w:rsidDel="00000000" w:rsidR="00000000" w:rsidRPr="00000000">
        <w:rPr>
          <w:rtl w:val="0"/>
        </w:rPr>
        <w:t xml:space="preserve">1.El formulario está disponible para el rol Administrador.</w:t>
      </w:r>
    </w:p>
    <w:p w:rsidR="00000000" w:rsidDel="00000000" w:rsidP="00000000" w:rsidRDefault="00000000" w:rsidRPr="00000000" w14:paraId="00000C3F">
      <w:pPr>
        <w:spacing w:after="0" w:before="0" w:line="360" w:lineRule="auto"/>
        <w:ind w:left="720" w:hanging="360"/>
        <w:jc w:val="both"/>
        <w:rPr/>
      </w:pPr>
      <w:r w:rsidDel="00000000" w:rsidR="00000000" w:rsidRPr="00000000">
        <w:rPr>
          <w:rtl w:val="0"/>
        </w:rPr>
        <w:t xml:space="preserve">2.El sistema permite ingresar correctamente la totalidad de los datos del proyecto.</w:t>
      </w:r>
    </w:p>
    <w:p w:rsidR="00000000" w:rsidDel="00000000" w:rsidP="00000000" w:rsidRDefault="00000000" w:rsidRPr="00000000" w14:paraId="00000C40">
      <w:pPr>
        <w:spacing w:after="0" w:before="0" w:line="360" w:lineRule="auto"/>
        <w:ind w:left="720" w:hanging="360"/>
        <w:jc w:val="both"/>
        <w:rPr/>
      </w:pPr>
      <w:r w:rsidDel="00000000" w:rsidR="00000000" w:rsidRPr="00000000">
        <w:rPr>
          <w:rtl w:val="0"/>
        </w:rPr>
        <w:t xml:space="preserve">3.El sistema marca los campos faltantes y rechaza un centro de costo ya utilizado.</w:t>
      </w:r>
    </w:p>
    <w:p w:rsidR="00000000" w:rsidDel="00000000" w:rsidP="00000000" w:rsidRDefault="00000000" w:rsidRPr="00000000" w14:paraId="00000C41">
      <w:pPr>
        <w:spacing w:after="0" w:before="0" w:line="360" w:lineRule="auto"/>
        <w:ind w:left="720" w:hanging="360"/>
        <w:jc w:val="both"/>
        <w:rPr/>
      </w:pPr>
      <w:r w:rsidDel="00000000" w:rsidR="00000000" w:rsidRPr="00000000">
        <w:rPr>
          <w:rtl w:val="0"/>
        </w:rPr>
        <w:t xml:space="preserve">4.El proyecto aparece en el listado en estado “En planificación”.</w:t>
      </w:r>
    </w:p>
    <w:p w:rsidR="00000000" w:rsidDel="00000000" w:rsidP="00000000" w:rsidRDefault="00000000" w:rsidRPr="00000000" w14:paraId="00000C42">
      <w:pPr>
        <w:spacing w:after="0" w:before="0" w:line="240" w:lineRule="auto"/>
        <w:jc w:val="center"/>
        <w:rPr/>
      </w:pPr>
      <w:r w:rsidDel="00000000" w:rsidR="00000000" w:rsidRPr="00000000">
        <w:rPr>
          <w:rtl w:val="0"/>
        </w:rPr>
      </w:r>
    </w:p>
    <w:p w:rsidR="00000000" w:rsidDel="00000000" w:rsidP="00000000" w:rsidRDefault="00000000" w:rsidRPr="00000000" w14:paraId="00000C43">
      <w:pPr>
        <w:spacing w:after="0" w:before="0" w:line="360" w:lineRule="auto"/>
        <w:jc w:val="both"/>
        <w:rPr/>
      </w:pPr>
      <w:r w:rsidDel="00000000" w:rsidR="00000000" w:rsidRPr="00000000">
        <w:rPr>
          <w:rtl w:val="0"/>
        </w:rPr>
        <w:t xml:space="preserve">Resultados Obtenidos, evidencia en la Figura 5.18:</w:t>
      </w:r>
    </w:p>
    <w:p w:rsidR="00000000" w:rsidDel="00000000" w:rsidP="00000000" w:rsidRDefault="00000000" w:rsidRPr="00000000" w14:paraId="00000C44">
      <w:pPr>
        <w:spacing w:after="0" w:before="0" w:line="240" w:lineRule="auto"/>
        <w:jc w:val="center"/>
        <w:rPr/>
      </w:pPr>
      <w:r w:rsidDel="00000000" w:rsidR="00000000" w:rsidRPr="00000000">
        <w:rPr>
          <w:rtl w:val="0"/>
        </w:rPr>
      </w:r>
    </w:p>
    <w:p w:rsidR="00000000" w:rsidDel="00000000" w:rsidP="00000000" w:rsidRDefault="00000000" w:rsidRPr="00000000" w14:paraId="00000C45">
      <w:pPr>
        <w:spacing w:after="0" w:before="0" w:line="360" w:lineRule="auto"/>
        <w:ind w:left="720" w:hanging="360"/>
        <w:jc w:val="both"/>
        <w:rPr/>
      </w:pPr>
      <w:r w:rsidDel="00000000" w:rsidR="00000000" w:rsidRPr="00000000">
        <w:rPr>
          <w:rtl w:val="0"/>
        </w:rPr>
        <w:t xml:space="preserve">1.El formulario de registro de proyecto funciona correctamente.</w:t>
      </w:r>
    </w:p>
    <w:p w:rsidR="00000000" w:rsidDel="00000000" w:rsidP="00000000" w:rsidRDefault="00000000" w:rsidRPr="00000000" w14:paraId="00000C46">
      <w:pPr>
        <w:spacing w:after="0" w:before="0" w:line="360" w:lineRule="auto"/>
        <w:ind w:left="720" w:hanging="360"/>
        <w:jc w:val="both"/>
        <w:rPr/>
      </w:pPr>
      <w:r w:rsidDel="00000000" w:rsidR="00000000" w:rsidRPr="00000000">
        <w:rPr>
          <w:rtl w:val="0"/>
        </w:rPr>
        <w:t xml:space="preserve">2.La información solicitada puede ser ingresada sin errores.</w:t>
      </w:r>
    </w:p>
    <w:p w:rsidR="00000000" w:rsidDel="00000000" w:rsidP="00000000" w:rsidRDefault="00000000" w:rsidRPr="00000000" w14:paraId="00000C47">
      <w:pPr>
        <w:spacing w:after="0" w:before="0" w:line="360" w:lineRule="auto"/>
        <w:ind w:left="720" w:hanging="360"/>
        <w:jc w:val="both"/>
        <w:rPr/>
      </w:pPr>
      <w:r w:rsidDel="00000000" w:rsidR="00000000" w:rsidRPr="00000000">
        <w:rPr>
          <w:rtl w:val="0"/>
        </w:rPr>
        <w:t xml:space="preserve">3.Las validaciones de campos obligatorios y de unicidad del centro de costo funcionan correctamente.</w:t>
      </w:r>
    </w:p>
    <w:p w:rsidR="00000000" w:rsidDel="00000000" w:rsidP="00000000" w:rsidRDefault="00000000" w:rsidRPr="00000000" w14:paraId="00000C48">
      <w:pPr>
        <w:spacing w:after="0" w:before="0" w:line="360" w:lineRule="auto"/>
        <w:ind w:left="720" w:hanging="360"/>
        <w:jc w:val="both"/>
        <w:rPr/>
      </w:pPr>
      <w:r w:rsidDel="00000000" w:rsidR="00000000" w:rsidRPr="00000000">
        <w:rPr>
          <w:rtl w:val="0"/>
        </w:rPr>
        <w:t xml:space="preserve">4.El proyecto fue registrado correctamente en el sistema.</w:t>
      </w:r>
    </w:p>
    <w:p w:rsidR="00000000" w:rsidDel="00000000" w:rsidP="00000000" w:rsidRDefault="00000000" w:rsidRPr="00000000" w14:paraId="00000C49">
      <w:pPr>
        <w:jc w:val="center"/>
        <w:rPr/>
      </w:pPr>
      <w:r w:rsidDel="00000000" w:rsidR="00000000" w:rsidRPr="00000000">
        <w:rPr>
          <w:rtl w:val="0"/>
        </w:rPr>
      </w:r>
    </w:p>
    <w:p w:rsidR="00000000" w:rsidDel="00000000" w:rsidP="00000000" w:rsidRDefault="00000000" w:rsidRPr="00000000" w14:paraId="00000C4A">
      <w:pPr>
        <w:pStyle w:val="Heading4"/>
        <w:spacing w:after="0" w:line="240" w:lineRule="auto"/>
        <w:rPr/>
      </w:pPr>
      <w:bookmarkStart w:colFirst="0" w:colLast="0" w:name="_heading=h.wmxj0wuif7au" w:id="161"/>
      <w:bookmarkEnd w:id="161"/>
      <w:r w:rsidDel="00000000" w:rsidR="00000000" w:rsidRPr="00000000">
        <w:rPr>
          <w:rtl w:val="0"/>
        </w:rPr>
        <w:t xml:space="preserve">Figura 5.18: “Evidencia de ejecución CU-07”.</w:t>
      </w:r>
    </w:p>
    <w:p w:rsidR="00000000" w:rsidDel="00000000" w:rsidP="00000000" w:rsidRDefault="00000000" w:rsidRPr="00000000" w14:paraId="00000C4B">
      <w:pPr>
        <w:rPr/>
      </w:pPr>
      <w:r w:rsidDel="00000000" w:rsidR="00000000" w:rsidRPr="00000000">
        <w:rPr/>
        <w:drawing>
          <wp:inline distB="114300" distT="114300" distL="114300" distR="114300">
            <wp:extent cx="5882605" cy="2794000"/>
            <wp:effectExtent b="0" l="0" r="0" t="0"/>
            <wp:docPr id="278"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58826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4D">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4E">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4F">
      <w:pPr>
        <w:pStyle w:val="Heading3"/>
        <w:ind w:left="566.9291338582675" w:firstLine="0"/>
        <w:rPr/>
      </w:pPr>
      <w:bookmarkStart w:colFirst="0" w:colLast="0" w:name="_heading=h.iakx5pbwqnqa" w:id="162"/>
      <w:bookmarkEnd w:id="162"/>
      <w:r w:rsidDel="00000000" w:rsidR="00000000" w:rsidRPr="00000000">
        <w:rPr>
          <w:rtl w:val="0"/>
        </w:rPr>
        <w:t xml:space="preserve">5.2.6. CU-08: Cargando itemizado presupuestado de proyecto</w:t>
      </w:r>
    </w:p>
    <w:p w:rsidR="00000000" w:rsidDel="00000000" w:rsidP="00000000" w:rsidRDefault="00000000" w:rsidRPr="00000000" w14:paraId="00000C50">
      <w:pPr>
        <w:jc w:val="center"/>
        <w:rPr/>
      </w:pPr>
      <w:r w:rsidDel="00000000" w:rsidR="00000000" w:rsidRPr="00000000">
        <w:rPr>
          <w:rtl w:val="0"/>
        </w:rPr>
      </w:r>
    </w:p>
    <w:p w:rsidR="00000000" w:rsidDel="00000000" w:rsidP="00000000" w:rsidRDefault="00000000" w:rsidRPr="00000000" w14:paraId="00000C51">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52">
      <w:pPr>
        <w:spacing w:after="0" w:before="0" w:line="240" w:lineRule="auto"/>
        <w:jc w:val="center"/>
        <w:rPr/>
      </w:pPr>
      <w:r w:rsidDel="00000000" w:rsidR="00000000" w:rsidRPr="00000000">
        <w:rPr>
          <w:rtl w:val="0"/>
        </w:rPr>
      </w:r>
    </w:p>
    <w:p w:rsidR="00000000" w:rsidDel="00000000" w:rsidP="00000000" w:rsidRDefault="00000000" w:rsidRPr="00000000" w14:paraId="00000C53">
      <w:pPr>
        <w:spacing w:after="0" w:before="0" w:line="360" w:lineRule="auto"/>
        <w:ind w:left="720" w:hanging="360"/>
        <w:jc w:val="both"/>
        <w:rPr/>
      </w:pPr>
      <w:r w:rsidDel="00000000" w:rsidR="00000000" w:rsidRPr="00000000">
        <w:rPr>
          <w:rtl w:val="0"/>
        </w:rPr>
        <w:t xml:space="preserve">1.Verificar la visualización de la interfaz “Cargar Itemizado” dentro de un proyecto registrado.</w:t>
      </w:r>
    </w:p>
    <w:p w:rsidR="00000000" w:rsidDel="00000000" w:rsidP="00000000" w:rsidRDefault="00000000" w:rsidRPr="00000000" w14:paraId="00000C54">
      <w:pPr>
        <w:spacing w:after="0" w:before="0" w:line="360" w:lineRule="auto"/>
        <w:ind w:left="720" w:hanging="360"/>
        <w:jc w:val="both"/>
        <w:rPr/>
      </w:pPr>
      <w:r w:rsidDel="00000000" w:rsidR="00000000" w:rsidRPr="00000000">
        <w:rPr>
          <w:rtl w:val="0"/>
        </w:rPr>
        <w:t xml:space="preserve">2.Verificar que el usuario pueda ingresar partidas con código, descripción del material, cantidad presupuestada y unidad de medida.</w:t>
      </w:r>
    </w:p>
    <w:p w:rsidR="00000000" w:rsidDel="00000000" w:rsidP="00000000" w:rsidRDefault="00000000" w:rsidRPr="00000000" w14:paraId="00000C55">
      <w:pPr>
        <w:spacing w:after="0" w:before="0" w:line="360" w:lineRule="auto"/>
        <w:ind w:left="720" w:hanging="360"/>
        <w:jc w:val="both"/>
        <w:rPr/>
      </w:pPr>
      <w:r w:rsidDel="00000000" w:rsidR="00000000" w:rsidRPr="00000000">
        <w:rPr>
          <w:rtl w:val="0"/>
        </w:rPr>
        <w:t xml:space="preserve">3.Verificar que el sistema impida agregar una partida con campos obligatorios incompletos.</w:t>
      </w:r>
    </w:p>
    <w:p w:rsidR="00000000" w:rsidDel="00000000" w:rsidP="00000000" w:rsidRDefault="00000000" w:rsidRPr="00000000" w14:paraId="00000C56">
      <w:pPr>
        <w:spacing w:after="0" w:before="0" w:line="360" w:lineRule="auto"/>
        <w:ind w:left="720" w:hanging="360"/>
        <w:jc w:val="both"/>
        <w:rPr/>
      </w:pPr>
      <w:r w:rsidDel="00000000" w:rsidR="00000000" w:rsidRPr="00000000">
        <w:rPr>
          <w:rtl w:val="0"/>
        </w:rPr>
        <w:t xml:space="preserve">4.Verificar que el itemizado quede vinculado al proyecto y disponible para el cruce con las Solicitudes de Materiales.</w:t>
      </w:r>
    </w:p>
    <w:p w:rsidR="00000000" w:rsidDel="00000000" w:rsidP="00000000" w:rsidRDefault="00000000" w:rsidRPr="00000000" w14:paraId="00000C57">
      <w:pPr>
        <w:spacing w:after="0" w:before="0" w:line="240" w:lineRule="auto"/>
        <w:jc w:val="center"/>
        <w:rPr/>
      </w:pPr>
      <w:r w:rsidDel="00000000" w:rsidR="00000000" w:rsidRPr="00000000">
        <w:rPr>
          <w:rtl w:val="0"/>
        </w:rPr>
      </w:r>
    </w:p>
    <w:p w:rsidR="00000000" w:rsidDel="00000000" w:rsidP="00000000" w:rsidRDefault="00000000" w:rsidRPr="00000000" w14:paraId="00000C58">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59">
      <w:pPr>
        <w:spacing w:after="0" w:before="0" w:line="240" w:lineRule="auto"/>
        <w:jc w:val="center"/>
        <w:rPr/>
      </w:pPr>
      <w:r w:rsidDel="00000000" w:rsidR="00000000" w:rsidRPr="00000000">
        <w:rPr>
          <w:rtl w:val="0"/>
        </w:rPr>
      </w:r>
    </w:p>
    <w:p w:rsidR="00000000" w:rsidDel="00000000" w:rsidP="00000000" w:rsidRDefault="00000000" w:rsidRPr="00000000" w14:paraId="00000C5A">
      <w:pPr>
        <w:spacing w:after="0" w:before="0" w:line="360" w:lineRule="auto"/>
        <w:ind w:left="720" w:hanging="360"/>
        <w:jc w:val="both"/>
        <w:rPr/>
      </w:pPr>
      <w:r w:rsidDel="00000000" w:rsidR="00000000" w:rsidRPr="00000000">
        <w:rPr>
          <w:rtl w:val="0"/>
        </w:rPr>
        <w:t xml:space="preserve">1.La interfaz de carga está disponible para el rol Administrador.</w:t>
      </w:r>
    </w:p>
    <w:p w:rsidR="00000000" w:rsidDel="00000000" w:rsidP="00000000" w:rsidRDefault="00000000" w:rsidRPr="00000000" w14:paraId="00000C5B">
      <w:pPr>
        <w:spacing w:after="0" w:before="0" w:line="360" w:lineRule="auto"/>
        <w:ind w:left="720" w:hanging="360"/>
        <w:jc w:val="both"/>
        <w:rPr/>
      </w:pPr>
      <w:r w:rsidDel="00000000" w:rsidR="00000000" w:rsidRPr="00000000">
        <w:rPr>
          <w:rtl w:val="0"/>
        </w:rPr>
        <w:t xml:space="preserve">2.El sistema permite ingresar varias partidas en una misma sesión mediante la opción “Agregar Partida”.</w:t>
      </w:r>
    </w:p>
    <w:p w:rsidR="00000000" w:rsidDel="00000000" w:rsidP="00000000" w:rsidRDefault="00000000" w:rsidRPr="00000000" w14:paraId="00000C5C">
      <w:pPr>
        <w:spacing w:after="0" w:before="0" w:line="360" w:lineRule="auto"/>
        <w:ind w:left="720" w:hanging="360"/>
        <w:jc w:val="both"/>
        <w:rPr/>
      </w:pPr>
      <w:r w:rsidDel="00000000" w:rsidR="00000000" w:rsidRPr="00000000">
        <w:rPr>
          <w:rtl w:val="0"/>
        </w:rPr>
        <w:t xml:space="preserve">3.El sistema marca los campos faltantes y no incorpora la línea al itemizado.</w:t>
      </w:r>
    </w:p>
    <w:p w:rsidR="00000000" w:rsidDel="00000000" w:rsidP="00000000" w:rsidRDefault="00000000" w:rsidRPr="00000000" w14:paraId="00000C5D">
      <w:pPr>
        <w:spacing w:after="0" w:before="0" w:line="360" w:lineRule="auto"/>
        <w:ind w:left="720" w:hanging="360"/>
        <w:jc w:val="both"/>
        <w:rPr/>
      </w:pPr>
      <w:r w:rsidDel="00000000" w:rsidR="00000000" w:rsidRPr="00000000">
        <w:rPr>
          <w:rtl w:val="0"/>
        </w:rPr>
        <w:t xml:space="preserve">4.Las partidas quedan almacenadas y se utilizan para validar las cantidades de las solicitudes.</w:t>
      </w:r>
    </w:p>
    <w:p w:rsidR="00000000" w:rsidDel="00000000" w:rsidP="00000000" w:rsidRDefault="00000000" w:rsidRPr="00000000" w14:paraId="00000C5E">
      <w:pPr>
        <w:spacing w:after="0" w:before="0" w:line="240" w:lineRule="auto"/>
        <w:jc w:val="center"/>
        <w:rPr/>
      </w:pPr>
      <w:r w:rsidDel="00000000" w:rsidR="00000000" w:rsidRPr="00000000">
        <w:rPr>
          <w:rtl w:val="0"/>
        </w:rPr>
      </w:r>
    </w:p>
    <w:p w:rsidR="00000000" w:rsidDel="00000000" w:rsidP="00000000" w:rsidRDefault="00000000" w:rsidRPr="00000000" w14:paraId="00000C5F">
      <w:pPr>
        <w:spacing w:after="0" w:before="0" w:line="360" w:lineRule="auto"/>
        <w:jc w:val="both"/>
        <w:rPr/>
      </w:pPr>
      <w:r w:rsidDel="00000000" w:rsidR="00000000" w:rsidRPr="00000000">
        <w:rPr>
          <w:rtl w:val="0"/>
        </w:rPr>
        <w:t xml:space="preserve">Resultados Obtenidos, evidencia en la Figura 5.19:</w:t>
      </w:r>
    </w:p>
    <w:p w:rsidR="00000000" w:rsidDel="00000000" w:rsidP="00000000" w:rsidRDefault="00000000" w:rsidRPr="00000000" w14:paraId="00000C60">
      <w:pPr>
        <w:spacing w:after="0" w:before="0" w:line="240" w:lineRule="auto"/>
        <w:jc w:val="center"/>
        <w:rPr/>
      </w:pPr>
      <w:r w:rsidDel="00000000" w:rsidR="00000000" w:rsidRPr="00000000">
        <w:rPr>
          <w:rtl w:val="0"/>
        </w:rPr>
      </w:r>
    </w:p>
    <w:p w:rsidR="00000000" w:rsidDel="00000000" w:rsidP="00000000" w:rsidRDefault="00000000" w:rsidRPr="00000000" w14:paraId="00000C61">
      <w:pPr>
        <w:spacing w:after="0" w:before="0" w:line="360" w:lineRule="auto"/>
        <w:ind w:left="720" w:hanging="360"/>
        <w:jc w:val="both"/>
        <w:rPr/>
      </w:pPr>
      <w:r w:rsidDel="00000000" w:rsidR="00000000" w:rsidRPr="00000000">
        <w:rPr>
          <w:rtl w:val="0"/>
        </w:rPr>
        <w:t xml:space="preserve">1.La interfaz de carga del itemizado funciona correctamente.</w:t>
      </w:r>
    </w:p>
    <w:p w:rsidR="00000000" w:rsidDel="00000000" w:rsidP="00000000" w:rsidRDefault="00000000" w:rsidRPr="00000000" w14:paraId="00000C62">
      <w:pPr>
        <w:spacing w:after="0" w:before="0" w:line="360" w:lineRule="auto"/>
        <w:ind w:left="720" w:hanging="360"/>
        <w:jc w:val="both"/>
        <w:rPr/>
      </w:pPr>
      <w:r w:rsidDel="00000000" w:rsidR="00000000" w:rsidRPr="00000000">
        <w:rPr>
          <w:rtl w:val="0"/>
        </w:rPr>
        <w:t xml:space="preserve">2.Las partidas pueden ingresarse sin errores.</w:t>
      </w:r>
    </w:p>
    <w:p w:rsidR="00000000" w:rsidDel="00000000" w:rsidP="00000000" w:rsidRDefault="00000000" w:rsidRPr="00000000" w14:paraId="00000C63">
      <w:pPr>
        <w:spacing w:after="0" w:before="0" w:line="360" w:lineRule="auto"/>
        <w:ind w:left="720" w:hanging="360"/>
        <w:jc w:val="both"/>
        <w:rPr/>
      </w:pPr>
      <w:r w:rsidDel="00000000" w:rsidR="00000000" w:rsidRPr="00000000">
        <w:rPr>
          <w:rtl w:val="0"/>
        </w:rPr>
        <w:t xml:space="preserve">3.Las validaciones de las partidas incompletas funcionan correctamente.</w:t>
      </w:r>
    </w:p>
    <w:p w:rsidR="00000000" w:rsidDel="00000000" w:rsidP="00000000" w:rsidRDefault="00000000" w:rsidRPr="00000000" w14:paraId="00000C64">
      <w:pPr>
        <w:spacing w:after="0" w:before="0" w:line="360" w:lineRule="auto"/>
        <w:ind w:left="720" w:hanging="360"/>
        <w:jc w:val="both"/>
        <w:rPr/>
      </w:pPr>
      <w:r w:rsidDel="00000000" w:rsidR="00000000" w:rsidRPr="00000000">
        <w:rPr>
          <w:rtl w:val="0"/>
        </w:rPr>
        <w:t xml:space="preserve">4.El itemizado quedó cargado y vinculado correctamente al proyecto.</w:t>
      </w:r>
    </w:p>
    <w:p w:rsidR="00000000" w:rsidDel="00000000" w:rsidP="00000000" w:rsidRDefault="00000000" w:rsidRPr="00000000" w14:paraId="00000C65">
      <w:pPr>
        <w:jc w:val="center"/>
        <w:rPr/>
      </w:pPr>
      <w:r w:rsidDel="00000000" w:rsidR="00000000" w:rsidRPr="00000000">
        <w:rPr>
          <w:rtl w:val="0"/>
        </w:rPr>
      </w:r>
    </w:p>
    <w:p w:rsidR="00000000" w:rsidDel="00000000" w:rsidP="00000000" w:rsidRDefault="00000000" w:rsidRPr="00000000" w14:paraId="00000C66">
      <w:pPr>
        <w:pStyle w:val="Heading4"/>
        <w:spacing w:after="0" w:line="240" w:lineRule="auto"/>
        <w:rPr/>
      </w:pPr>
      <w:r w:rsidDel="00000000" w:rsidR="00000000" w:rsidRPr="00000000">
        <w:rPr>
          <w:rtl w:val="0"/>
        </w:rPr>
        <w:t xml:space="preserve">Figura 5.19: “Evidencia de ejecución CU-08”.</w:t>
      </w:r>
    </w:p>
    <w:p w:rsidR="00000000" w:rsidDel="00000000" w:rsidP="00000000" w:rsidRDefault="00000000" w:rsidRPr="00000000" w14:paraId="00000C67">
      <w:pPr>
        <w:rPr/>
      </w:pPr>
      <w:r w:rsidDel="00000000" w:rsidR="00000000" w:rsidRPr="00000000">
        <w:rPr/>
        <w:drawing>
          <wp:inline distB="114300" distT="114300" distL="114300" distR="114300">
            <wp:extent cx="5882605" cy="2781300"/>
            <wp:effectExtent b="0" l="0" r="0" t="0"/>
            <wp:docPr id="279"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C68">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69">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6A">
      <w:pPr>
        <w:pStyle w:val="Heading3"/>
        <w:ind w:left="566.9291338582675" w:firstLine="0"/>
        <w:rPr/>
      </w:pPr>
      <w:bookmarkStart w:colFirst="0" w:colLast="0" w:name="_heading=h.j8jk2ovk8j2w" w:id="163"/>
      <w:bookmarkEnd w:id="163"/>
      <w:r w:rsidDel="00000000" w:rsidR="00000000" w:rsidRPr="00000000">
        <w:rPr>
          <w:rtl w:val="0"/>
        </w:rPr>
        <w:t xml:space="preserve">5.2.7. CU-15: Notificando cambios de estado de una Solicitud de Materiales</w:t>
      </w:r>
    </w:p>
    <w:p w:rsidR="00000000" w:rsidDel="00000000" w:rsidP="00000000" w:rsidRDefault="00000000" w:rsidRPr="00000000" w14:paraId="00000C6B">
      <w:pPr>
        <w:jc w:val="left"/>
        <w:rPr/>
      </w:pPr>
      <w:r w:rsidDel="00000000" w:rsidR="00000000" w:rsidRPr="00000000">
        <w:rPr>
          <w:rtl w:val="0"/>
        </w:rPr>
      </w:r>
    </w:p>
    <w:p w:rsidR="00000000" w:rsidDel="00000000" w:rsidP="00000000" w:rsidRDefault="00000000" w:rsidRPr="00000000" w14:paraId="00000C6C">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6D">
      <w:pPr>
        <w:spacing w:after="0" w:before="0" w:line="240" w:lineRule="auto"/>
        <w:jc w:val="center"/>
        <w:rPr/>
      </w:pPr>
      <w:r w:rsidDel="00000000" w:rsidR="00000000" w:rsidRPr="00000000">
        <w:rPr>
          <w:rtl w:val="0"/>
        </w:rPr>
      </w:r>
    </w:p>
    <w:p w:rsidR="00000000" w:rsidDel="00000000" w:rsidP="00000000" w:rsidRDefault="00000000" w:rsidRPr="00000000" w14:paraId="00000C6E">
      <w:pPr>
        <w:spacing w:after="0" w:before="0" w:line="360" w:lineRule="auto"/>
        <w:ind w:left="720" w:hanging="360"/>
        <w:jc w:val="both"/>
        <w:rPr/>
      </w:pPr>
      <w:r w:rsidDel="00000000" w:rsidR="00000000" w:rsidRPr="00000000">
        <w:rPr>
          <w:rtl w:val="0"/>
        </w:rPr>
        <w:t xml:space="preserve">1.Verificar que el sistema detecte cada cambio de estado de una Solicitud de Materiales.</w:t>
      </w:r>
    </w:p>
    <w:p w:rsidR="00000000" w:rsidDel="00000000" w:rsidP="00000000" w:rsidRDefault="00000000" w:rsidRPr="00000000" w14:paraId="00000C6F">
      <w:pPr>
        <w:spacing w:after="0" w:before="0" w:line="360" w:lineRule="auto"/>
        <w:ind w:left="720" w:hanging="360"/>
        <w:jc w:val="both"/>
        <w:rPr/>
      </w:pPr>
      <w:r w:rsidDel="00000000" w:rsidR="00000000" w:rsidRPr="00000000">
        <w:rPr>
          <w:rtl w:val="0"/>
        </w:rPr>
        <w:t xml:space="preserve">2.Verificar que la notificación llegue al Jefe de Proyecto responsable del proyecto asociado.</w:t>
      </w:r>
    </w:p>
    <w:p w:rsidR="00000000" w:rsidDel="00000000" w:rsidP="00000000" w:rsidRDefault="00000000" w:rsidRPr="00000000" w14:paraId="00000C70">
      <w:pPr>
        <w:spacing w:after="0" w:before="0" w:line="360" w:lineRule="auto"/>
        <w:ind w:left="720" w:hanging="360"/>
        <w:jc w:val="both"/>
        <w:rPr/>
      </w:pPr>
      <w:r w:rsidDel="00000000" w:rsidR="00000000" w:rsidRPr="00000000">
        <w:rPr>
          <w:rtl w:val="0"/>
        </w:rPr>
        <w:t xml:space="preserve">3.Verificar que la notificación incluya el nuevo estado y la descripción del cambio cuando corresponda.</w:t>
      </w:r>
    </w:p>
    <w:p w:rsidR="00000000" w:rsidDel="00000000" w:rsidP="00000000" w:rsidRDefault="00000000" w:rsidRPr="00000000" w14:paraId="00000C71">
      <w:pPr>
        <w:spacing w:after="0" w:before="0" w:line="360" w:lineRule="auto"/>
        <w:ind w:left="720" w:hanging="360"/>
        <w:jc w:val="both"/>
        <w:rPr/>
      </w:pPr>
      <w:r w:rsidDel="00000000" w:rsidR="00000000" w:rsidRPr="00000000">
        <w:rPr>
          <w:rtl w:val="0"/>
        </w:rPr>
        <w:t xml:space="preserve">4.Verificar el comportamiento del sistema cuando el cambio de estado no lleva descripción asociada.</w:t>
      </w:r>
    </w:p>
    <w:p w:rsidR="00000000" w:rsidDel="00000000" w:rsidP="00000000" w:rsidRDefault="00000000" w:rsidRPr="00000000" w14:paraId="00000C72">
      <w:pPr>
        <w:spacing w:after="0" w:before="0" w:line="240" w:lineRule="auto"/>
        <w:jc w:val="center"/>
        <w:rPr/>
      </w:pPr>
      <w:r w:rsidDel="00000000" w:rsidR="00000000" w:rsidRPr="00000000">
        <w:rPr>
          <w:rtl w:val="0"/>
        </w:rPr>
      </w:r>
    </w:p>
    <w:p w:rsidR="00000000" w:rsidDel="00000000" w:rsidP="00000000" w:rsidRDefault="00000000" w:rsidRPr="00000000" w14:paraId="00000C73">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74">
      <w:pPr>
        <w:spacing w:after="0" w:before="0" w:line="240" w:lineRule="auto"/>
        <w:jc w:val="center"/>
        <w:rPr/>
      </w:pPr>
      <w:r w:rsidDel="00000000" w:rsidR="00000000" w:rsidRPr="00000000">
        <w:rPr>
          <w:rtl w:val="0"/>
        </w:rPr>
      </w:r>
    </w:p>
    <w:p w:rsidR="00000000" w:rsidDel="00000000" w:rsidP="00000000" w:rsidRDefault="00000000" w:rsidRPr="00000000" w14:paraId="00000C75">
      <w:pPr>
        <w:spacing w:after="0" w:before="0" w:line="360" w:lineRule="auto"/>
        <w:ind w:left="720" w:hanging="360"/>
        <w:jc w:val="both"/>
        <w:rPr/>
      </w:pPr>
      <w:r w:rsidDel="00000000" w:rsidR="00000000" w:rsidRPr="00000000">
        <w:rPr>
          <w:rtl w:val="0"/>
        </w:rPr>
        <w:t xml:space="preserve">1.El sistema reconoce los cambios entre los estados “Emitida”, “En Cotización”, “OC Generada”, “Rechazada”, “Entregada parcialmente” y “Entregada”.</w:t>
      </w:r>
    </w:p>
    <w:p w:rsidR="00000000" w:rsidDel="00000000" w:rsidP="00000000" w:rsidRDefault="00000000" w:rsidRPr="00000000" w14:paraId="00000C76">
      <w:pPr>
        <w:spacing w:after="0" w:before="0" w:line="360" w:lineRule="auto"/>
        <w:ind w:left="720" w:hanging="360"/>
        <w:jc w:val="both"/>
        <w:rPr/>
      </w:pPr>
      <w:r w:rsidDel="00000000" w:rsidR="00000000" w:rsidRPr="00000000">
        <w:rPr>
          <w:rtl w:val="0"/>
        </w:rPr>
        <w:t xml:space="preserve">2.El destinatario de la notificación es el Jefe de Proyecto responsable de la obra.</w:t>
      </w:r>
    </w:p>
    <w:p w:rsidR="00000000" w:rsidDel="00000000" w:rsidP="00000000" w:rsidRDefault="00000000" w:rsidRPr="00000000" w14:paraId="00000C77">
      <w:pPr>
        <w:spacing w:after="0" w:before="0" w:line="360" w:lineRule="auto"/>
        <w:ind w:left="720" w:hanging="360"/>
        <w:jc w:val="both"/>
        <w:rPr/>
      </w:pPr>
      <w:r w:rsidDel="00000000" w:rsidR="00000000" w:rsidRPr="00000000">
        <w:rPr>
          <w:rtl w:val="0"/>
        </w:rPr>
        <w:t xml:space="preserve">3.La notificación informa el nuevo estado de la solicitud junto con su descripción.</w:t>
      </w:r>
    </w:p>
    <w:p w:rsidR="00000000" w:rsidDel="00000000" w:rsidP="00000000" w:rsidRDefault="00000000" w:rsidRPr="00000000" w14:paraId="00000C78">
      <w:pPr>
        <w:spacing w:after="0" w:before="0" w:line="360" w:lineRule="auto"/>
        <w:ind w:left="720" w:hanging="360"/>
        <w:jc w:val="both"/>
        <w:rPr/>
      </w:pPr>
      <w:r w:rsidDel="00000000" w:rsidR="00000000" w:rsidRPr="00000000">
        <w:rPr>
          <w:rtl w:val="0"/>
        </w:rPr>
        <w:t xml:space="preserve">4.El sistema notifica solo con el nuevo estado, sin descripción adicional.</w:t>
      </w:r>
    </w:p>
    <w:p w:rsidR="00000000" w:rsidDel="00000000" w:rsidP="00000000" w:rsidRDefault="00000000" w:rsidRPr="00000000" w14:paraId="00000C79">
      <w:pPr>
        <w:spacing w:after="0" w:before="0" w:line="240" w:lineRule="auto"/>
        <w:jc w:val="center"/>
        <w:rPr/>
      </w:pPr>
      <w:r w:rsidDel="00000000" w:rsidR="00000000" w:rsidRPr="00000000">
        <w:rPr>
          <w:rtl w:val="0"/>
        </w:rPr>
      </w:r>
    </w:p>
    <w:p w:rsidR="00000000" w:rsidDel="00000000" w:rsidP="00000000" w:rsidRDefault="00000000" w:rsidRPr="00000000" w14:paraId="00000C7A">
      <w:pPr>
        <w:spacing w:after="0" w:before="0" w:line="360" w:lineRule="auto"/>
        <w:jc w:val="both"/>
        <w:rPr/>
      </w:pPr>
      <w:r w:rsidDel="00000000" w:rsidR="00000000" w:rsidRPr="00000000">
        <w:rPr>
          <w:rtl w:val="0"/>
        </w:rPr>
        <w:t xml:space="preserve">Resultados Obtenidos, evidencia en la Figura 5.20:</w:t>
      </w:r>
    </w:p>
    <w:p w:rsidR="00000000" w:rsidDel="00000000" w:rsidP="00000000" w:rsidRDefault="00000000" w:rsidRPr="00000000" w14:paraId="00000C7B">
      <w:pPr>
        <w:spacing w:after="0" w:before="0" w:line="240" w:lineRule="auto"/>
        <w:jc w:val="center"/>
        <w:rPr/>
      </w:pPr>
      <w:r w:rsidDel="00000000" w:rsidR="00000000" w:rsidRPr="00000000">
        <w:rPr>
          <w:rtl w:val="0"/>
        </w:rPr>
      </w:r>
    </w:p>
    <w:p w:rsidR="00000000" w:rsidDel="00000000" w:rsidP="00000000" w:rsidRDefault="00000000" w:rsidRPr="00000000" w14:paraId="00000C7C">
      <w:pPr>
        <w:spacing w:after="0" w:before="0" w:line="360" w:lineRule="auto"/>
        <w:ind w:left="720" w:hanging="360"/>
        <w:jc w:val="both"/>
        <w:rPr/>
      </w:pPr>
      <w:r w:rsidDel="00000000" w:rsidR="00000000" w:rsidRPr="00000000">
        <w:rPr>
          <w:rtl w:val="0"/>
        </w:rPr>
        <w:t xml:space="preserve">1.La detección de los cambios de estado funciona correctamente.</w:t>
      </w:r>
    </w:p>
    <w:p w:rsidR="00000000" w:rsidDel="00000000" w:rsidP="00000000" w:rsidRDefault="00000000" w:rsidRPr="00000000" w14:paraId="00000C7D">
      <w:pPr>
        <w:spacing w:after="0" w:before="0" w:line="360" w:lineRule="auto"/>
        <w:ind w:left="720" w:hanging="360"/>
        <w:jc w:val="both"/>
        <w:rPr/>
      </w:pPr>
      <w:r w:rsidDel="00000000" w:rsidR="00000000" w:rsidRPr="00000000">
        <w:rPr>
          <w:rtl w:val="0"/>
        </w:rPr>
        <w:t xml:space="preserve">2.Las notificaciones llegan al Jefe de Proyecto responsable.</w:t>
      </w:r>
    </w:p>
    <w:p w:rsidR="00000000" w:rsidDel="00000000" w:rsidP="00000000" w:rsidRDefault="00000000" w:rsidRPr="00000000" w14:paraId="00000C7E">
      <w:pPr>
        <w:spacing w:after="0" w:before="0" w:line="360" w:lineRule="auto"/>
        <w:ind w:left="720" w:hanging="360"/>
        <w:jc w:val="both"/>
        <w:rPr/>
      </w:pPr>
      <w:r w:rsidDel="00000000" w:rsidR="00000000" w:rsidRPr="00000000">
        <w:rPr>
          <w:rtl w:val="0"/>
        </w:rPr>
        <w:t xml:space="preserve">3.El contenido de la notificación se genera correctamente.</w:t>
      </w:r>
    </w:p>
    <w:p w:rsidR="00000000" w:rsidDel="00000000" w:rsidP="00000000" w:rsidRDefault="00000000" w:rsidRPr="00000000" w14:paraId="00000C7F">
      <w:pPr>
        <w:spacing w:after="0" w:before="0" w:line="360" w:lineRule="auto"/>
        <w:ind w:left="720" w:hanging="360"/>
        <w:jc w:val="both"/>
        <w:rPr/>
      </w:pPr>
      <w:r w:rsidDel="00000000" w:rsidR="00000000" w:rsidRPr="00000000">
        <w:rPr>
          <w:rtl w:val="0"/>
        </w:rPr>
        <w:t xml:space="preserve">4.Las notificaciones sin descripción se emiten correctamente.</w:t>
      </w:r>
    </w:p>
    <w:p w:rsidR="00000000" w:rsidDel="00000000" w:rsidP="00000000" w:rsidRDefault="00000000" w:rsidRPr="00000000" w14:paraId="00000C80">
      <w:pPr>
        <w:jc w:val="center"/>
        <w:rPr/>
      </w:pPr>
      <w:r w:rsidDel="00000000" w:rsidR="00000000" w:rsidRPr="00000000">
        <w:rPr>
          <w:rtl w:val="0"/>
        </w:rPr>
      </w:r>
    </w:p>
    <w:p w:rsidR="00000000" w:rsidDel="00000000" w:rsidP="00000000" w:rsidRDefault="00000000" w:rsidRPr="00000000" w14:paraId="00000C81">
      <w:pPr>
        <w:pStyle w:val="Heading4"/>
        <w:spacing w:after="0" w:line="240" w:lineRule="auto"/>
        <w:rPr/>
      </w:pPr>
      <w:r w:rsidDel="00000000" w:rsidR="00000000" w:rsidRPr="00000000">
        <w:rPr>
          <w:rtl w:val="0"/>
        </w:rPr>
        <w:t xml:space="preserve">Figura 5.20: “Evidencia de ejecución CU-15”.</w:t>
      </w:r>
    </w:p>
    <w:p w:rsidR="00000000" w:rsidDel="00000000" w:rsidP="00000000" w:rsidRDefault="00000000" w:rsidRPr="00000000" w14:paraId="00000C82">
      <w:pPr>
        <w:rPr/>
      </w:pPr>
      <w:r w:rsidDel="00000000" w:rsidR="00000000" w:rsidRPr="00000000">
        <w:rPr/>
        <w:drawing>
          <wp:inline distB="114300" distT="114300" distL="114300" distR="114300">
            <wp:extent cx="5882605" cy="2781300"/>
            <wp:effectExtent b="0" l="0" r="0" t="0"/>
            <wp:docPr id="269" name="image21.png"/>
            <a:graphic>
              <a:graphicData uri="http://schemas.openxmlformats.org/drawingml/2006/picture">
                <pic:pic>
                  <pic:nvPicPr>
                    <pic:cNvPr id="0" name="image21.png"/>
                    <pic:cNvPicPr preferRelativeResize="0"/>
                  </pic:nvPicPr>
                  <pic:blipFill>
                    <a:blip r:embed="rId78"/>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C83">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84">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85">
      <w:pPr>
        <w:pStyle w:val="Heading3"/>
        <w:ind w:left="566.9291338582675" w:firstLine="0"/>
        <w:rPr/>
      </w:pPr>
      <w:bookmarkStart w:colFirst="0" w:colLast="0" w:name="_heading=h.y9y3mgmxe467" w:id="164"/>
      <w:bookmarkEnd w:id="164"/>
      <w:r w:rsidDel="00000000" w:rsidR="00000000" w:rsidRPr="00000000">
        <w:rPr>
          <w:rtl w:val="0"/>
        </w:rPr>
        <w:t xml:space="preserve">5.2.8. CU-17: Registrando cotización para una Solicitud de Materiales</w:t>
      </w:r>
    </w:p>
    <w:p w:rsidR="00000000" w:rsidDel="00000000" w:rsidP="00000000" w:rsidRDefault="00000000" w:rsidRPr="00000000" w14:paraId="00000C86">
      <w:pPr>
        <w:jc w:val="left"/>
        <w:rPr/>
      </w:pPr>
      <w:r w:rsidDel="00000000" w:rsidR="00000000" w:rsidRPr="00000000">
        <w:rPr>
          <w:rtl w:val="0"/>
        </w:rPr>
      </w:r>
    </w:p>
    <w:p w:rsidR="00000000" w:rsidDel="00000000" w:rsidP="00000000" w:rsidRDefault="00000000" w:rsidRPr="00000000" w14:paraId="00000C87">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88">
      <w:pPr>
        <w:spacing w:after="0" w:before="0" w:line="240" w:lineRule="auto"/>
        <w:jc w:val="center"/>
        <w:rPr/>
      </w:pPr>
      <w:r w:rsidDel="00000000" w:rsidR="00000000" w:rsidRPr="00000000">
        <w:rPr>
          <w:rtl w:val="0"/>
        </w:rPr>
      </w:r>
    </w:p>
    <w:p w:rsidR="00000000" w:rsidDel="00000000" w:rsidP="00000000" w:rsidRDefault="00000000" w:rsidRPr="00000000" w14:paraId="00000C89">
      <w:pPr>
        <w:spacing w:after="0" w:before="0" w:line="360" w:lineRule="auto"/>
        <w:ind w:left="720" w:hanging="360"/>
        <w:jc w:val="both"/>
        <w:rPr/>
      </w:pPr>
      <w:r w:rsidDel="00000000" w:rsidR="00000000" w:rsidRPr="00000000">
        <w:rPr>
          <w:rtl w:val="0"/>
        </w:rPr>
        <w:t xml:space="preserve">1.Verificar la visualización del formulario “Registrar Cotización” desde una Solicitud de Materiales en estado “Emitida”.</w:t>
      </w:r>
    </w:p>
    <w:p w:rsidR="00000000" w:rsidDel="00000000" w:rsidP="00000000" w:rsidRDefault="00000000" w:rsidRPr="00000000" w14:paraId="00000C8A">
      <w:pPr>
        <w:spacing w:after="0" w:before="0" w:line="360" w:lineRule="auto"/>
        <w:ind w:left="720" w:hanging="360"/>
        <w:jc w:val="both"/>
        <w:rPr/>
      </w:pPr>
      <w:r w:rsidDel="00000000" w:rsidR="00000000" w:rsidRPr="00000000">
        <w:rPr>
          <w:rtl w:val="0"/>
        </w:rPr>
        <w:t xml:space="preserve">2.Verificar que el usuario pueda ingresar proveedor, valor unitario ofertado por material, costo de despacho y tiempo de entrega en días hábiles.</w:t>
      </w:r>
    </w:p>
    <w:p w:rsidR="00000000" w:rsidDel="00000000" w:rsidP="00000000" w:rsidRDefault="00000000" w:rsidRPr="00000000" w14:paraId="00000C8B">
      <w:pPr>
        <w:spacing w:after="0" w:before="0" w:line="360" w:lineRule="auto"/>
        <w:ind w:left="720" w:hanging="360"/>
        <w:jc w:val="both"/>
        <w:rPr/>
      </w:pPr>
      <w:r w:rsidDel="00000000" w:rsidR="00000000" w:rsidRPr="00000000">
        <w:rPr>
          <w:rtl w:val="0"/>
        </w:rPr>
        <w:t xml:space="preserve">3.Verificar que el sistema bloquee el registro cuando alguno de los campos obligatorios queda vacío.</w:t>
      </w:r>
    </w:p>
    <w:p w:rsidR="00000000" w:rsidDel="00000000" w:rsidP="00000000" w:rsidRDefault="00000000" w:rsidRPr="00000000" w14:paraId="00000C8C">
      <w:pPr>
        <w:spacing w:after="0" w:before="0" w:line="360" w:lineRule="auto"/>
        <w:ind w:left="720" w:hanging="360"/>
        <w:jc w:val="both"/>
        <w:rPr/>
      </w:pPr>
      <w:r w:rsidDel="00000000" w:rsidR="00000000" w:rsidRPr="00000000">
        <w:rPr>
          <w:rtl w:val="0"/>
        </w:rPr>
        <w:t xml:space="preserve">4.Verificar que la cotización quede registrada en estado “Pendiente” con su valor total calculado, y que se puedan registrar cotizaciones de otros proveedores para la misma solicitud.</w:t>
      </w:r>
    </w:p>
    <w:p w:rsidR="00000000" w:rsidDel="00000000" w:rsidP="00000000" w:rsidRDefault="00000000" w:rsidRPr="00000000" w14:paraId="00000C8D">
      <w:pPr>
        <w:spacing w:after="0" w:before="0" w:line="240" w:lineRule="auto"/>
        <w:jc w:val="center"/>
        <w:rPr/>
      </w:pPr>
      <w:r w:rsidDel="00000000" w:rsidR="00000000" w:rsidRPr="00000000">
        <w:rPr>
          <w:rtl w:val="0"/>
        </w:rPr>
      </w:r>
    </w:p>
    <w:p w:rsidR="00000000" w:rsidDel="00000000" w:rsidP="00000000" w:rsidRDefault="00000000" w:rsidRPr="00000000" w14:paraId="00000C8E">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8F">
      <w:pPr>
        <w:spacing w:after="0" w:before="0" w:line="240" w:lineRule="auto"/>
        <w:jc w:val="center"/>
        <w:rPr/>
      </w:pPr>
      <w:r w:rsidDel="00000000" w:rsidR="00000000" w:rsidRPr="00000000">
        <w:rPr>
          <w:rtl w:val="0"/>
        </w:rPr>
      </w:r>
    </w:p>
    <w:p w:rsidR="00000000" w:rsidDel="00000000" w:rsidP="00000000" w:rsidRDefault="00000000" w:rsidRPr="00000000" w14:paraId="00000C90">
      <w:pPr>
        <w:spacing w:after="0" w:before="0" w:line="360" w:lineRule="auto"/>
        <w:ind w:left="720" w:hanging="360"/>
        <w:jc w:val="both"/>
        <w:rPr/>
      </w:pPr>
      <w:r w:rsidDel="00000000" w:rsidR="00000000" w:rsidRPr="00000000">
        <w:rPr>
          <w:rtl w:val="0"/>
        </w:rPr>
        <w:t xml:space="preserve">1.El formulario está disponible para el rol Adquisiciones desde la bandeja de entrada.</w:t>
      </w:r>
    </w:p>
    <w:p w:rsidR="00000000" w:rsidDel="00000000" w:rsidP="00000000" w:rsidRDefault="00000000" w:rsidRPr="00000000" w14:paraId="00000C91">
      <w:pPr>
        <w:spacing w:after="0" w:before="0" w:line="360" w:lineRule="auto"/>
        <w:ind w:left="720" w:hanging="360"/>
        <w:jc w:val="both"/>
        <w:rPr/>
      </w:pPr>
      <w:r w:rsidDel="00000000" w:rsidR="00000000" w:rsidRPr="00000000">
        <w:rPr>
          <w:rtl w:val="0"/>
        </w:rPr>
        <w:t xml:space="preserve">2.El sistema permite ingresar correctamente los datos de la oferta del proveedor.</w:t>
      </w:r>
    </w:p>
    <w:p w:rsidR="00000000" w:rsidDel="00000000" w:rsidP="00000000" w:rsidRDefault="00000000" w:rsidRPr="00000000" w14:paraId="00000C92">
      <w:pPr>
        <w:spacing w:after="0" w:before="0" w:line="360" w:lineRule="auto"/>
        <w:ind w:left="720" w:hanging="360"/>
        <w:jc w:val="both"/>
        <w:rPr/>
      </w:pPr>
      <w:r w:rsidDel="00000000" w:rsidR="00000000" w:rsidRPr="00000000">
        <w:rPr>
          <w:rtl w:val="0"/>
        </w:rPr>
        <w:t xml:space="preserve">3.El sistema marca los campos faltantes y no registra la cotización.</w:t>
      </w:r>
    </w:p>
    <w:p w:rsidR="00000000" w:rsidDel="00000000" w:rsidP="00000000" w:rsidRDefault="00000000" w:rsidRPr="00000000" w14:paraId="00000C93">
      <w:pPr>
        <w:spacing w:after="0" w:before="0" w:line="360" w:lineRule="auto"/>
        <w:ind w:left="720" w:hanging="360"/>
        <w:jc w:val="both"/>
        <w:rPr/>
      </w:pPr>
      <w:r w:rsidDel="00000000" w:rsidR="00000000" w:rsidRPr="00000000">
        <w:rPr>
          <w:rtl w:val="0"/>
        </w:rPr>
        <w:t xml:space="preserve">4.La cotización queda almacenada en estado “Pendiente”, con su valor total, y admite cotizaciones adicionales de otros proveedores.</w:t>
      </w:r>
    </w:p>
    <w:p w:rsidR="00000000" w:rsidDel="00000000" w:rsidP="00000000" w:rsidRDefault="00000000" w:rsidRPr="00000000" w14:paraId="00000C94">
      <w:pPr>
        <w:spacing w:after="0" w:before="0" w:line="240" w:lineRule="auto"/>
        <w:jc w:val="center"/>
        <w:rPr/>
      </w:pPr>
      <w:r w:rsidDel="00000000" w:rsidR="00000000" w:rsidRPr="00000000">
        <w:rPr>
          <w:rtl w:val="0"/>
        </w:rPr>
      </w:r>
    </w:p>
    <w:p w:rsidR="00000000" w:rsidDel="00000000" w:rsidP="00000000" w:rsidRDefault="00000000" w:rsidRPr="00000000" w14:paraId="00000C95">
      <w:pPr>
        <w:spacing w:after="0" w:before="0" w:line="360" w:lineRule="auto"/>
        <w:jc w:val="both"/>
        <w:rPr/>
      </w:pPr>
      <w:r w:rsidDel="00000000" w:rsidR="00000000" w:rsidRPr="00000000">
        <w:rPr>
          <w:rtl w:val="0"/>
        </w:rPr>
        <w:t xml:space="preserve">Resultados Obtenidos, evidencia en la Figura 5.21:</w:t>
      </w:r>
    </w:p>
    <w:p w:rsidR="00000000" w:rsidDel="00000000" w:rsidP="00000000" w:rsidRDefault="00000000" w:rsidRPr="00000000" w14:paraId="00000C96">
      <w:pPr>
        <w:spacing w:after="0" w:before="0" w:line="240" w:lineRule="auto"/>
        <w:jc w:val="center"/>
        <w:rPr/>
      </w:pPr>
      <w:r w:rsidDel="00000000" w:rsidR="00000000" w:rsidRPr="00000000">
        <w:rPr>
          <w:rtl w:val="0"/>
        </w:rPr>
      </w:r>
    </w:p>
    <w:p w:rsidR="00000000" w:rsidDel="00000000" w:rsidP="00000000" w:rsidRDefault="00000000" w:rsidRPr="00000000" w14:paraId="00000C97">
      <w:pPr>
        <w:spacing w:after="0" w:before="0" w:line="360" w:lineRule="auto"/>
        <w:ind w:left="720" w:hanging="360"/>
        <w:jc w:val="both"/>
        <w:rPr/>
      </w:pPr>
      <w:r w:rsidDel="00000000" w:rsidR="00000000" w:rsidRPr="00000000">
        <w:rPr>
          <w:rtl w:val="0"/>
        </w:rPr>
        <w:t xml:space="preserve">1.El formulario de registro de cotización funciona correctamente.</w:t>
      </w:r>
    </w:p>
    <w:p w:rsidR="00000000" w:rsidDel="00000000" w:rsidP="00000000" w:rsidRDefault="00000000" w:rsidRPr="00000000" w14:paraId="00000C98">
      <w:pPr>
        <w:spacing w:after="0" w:before="0" w:line="360" w:lineRule="auto"/>
        <w:ind w:left="720" w:hanging="360"/>
        <w:jc w:val="both"/>
        <w:rPr/>
      </w:pPr>
      <w:r w:rsidDel="00000000" w:rsidR="00000000" w:rsidRPr="00000000">
        <w:rPr>
          <w:rtl w:val="0"/>
        </w:rPr>
        <w:t xml:space="preserve">2.La información de la oferta puede ser ingresada sin errores.</w:t>
      </w:r>
    </w:p>
    <w:p w:rsidR="00000000" w:rsidDel="00000000" w:rsidP="00000000" w:rsidRDefault="00000000" w:rsidRPr="00000000" w14:paraId="00000C99">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C9A">
      <w:pPr>
        <w:spacing w:after="0" w:before="0" w:line="360" w:lineRule="auto"/>
        <w:ind w:left="720" w:hanging="360"/>
        <w:jc w:val="both"/>
        <w:rPr/>
      </w:pPr>
      <w:r w:rsidDel="00000000" w:rsidR="00000000" w:rsidRPr="00000000">
        <w:rPr>
          <w:rtl w:val="0"/>
        </w:rPr>
        <w:t xml:space="preserve">4.La cotización quedó registrada correctamente y admite ofertas de otros proveedores.</w:t>
      </w:r>
    </w:p>
    <w:p w:rsidR="00000000" w:rsidDel="00000000" w:rsidP="00000000" w:rsidRDefault="00000000" w:rsidRPr="00000000" w14:paraId="00000C9B">
      <w:pPr>
        <w:jc w:val="left"/>
        <w:rPr/>
      </w:pPr>
      <w:r w:rsidDel="00000000" w:rsidR="00000000" w:rsidRPr="00000000">
        <w:rPr>
          <w:rtl w:val="0"/>
        </w:rPr>
      </w:r>
    </w:p>
    <w:p w:rsidR="00000000" w:rsidDel="00000000" w:rsidP="00000000" w:rsidRDefault="00000000" w:rsidRPr="00000000" w14:paraId="00000C9C">
      <w:pPr>
        <w:pStyle w:val="Heading4"/>
        <w:spacing w:after="0" w:line="240" w:lineRule="auto"/>
        <w:rPr/>
      </w:pPr>
      <w:r w:rsidDel="00000000" w:rsidR="00000000" w:rsidRPr="00000000">
        <w:rPr>
          <w:rtl w:val="0"/>
        </w:rPr>
        <w:t xml:space="preserve">Figura 5.21: “Evidencia de ejecución CU-17”.</w:t>
      </w:r>
    </w:p>
    <w:p w:rsidR="00000000" w:rsidDel="00000000" w:rsidP="00000000" w:rsidRDefault="00000000" w:rsidRPr="00000000" w14:paraId="00000C9D">
      <w:pPr>
        <w:rPr/>
      </w:pPr>
      <w:r w:rsidDel="00000000" w:rsidR="00000000" w:rsidRPr="00000000">
        <w:rPr/>
        <w:drawing>
          <wp:inline distB="114300" distT="114300" distL="114300" distR="114300">
            <wp:extent cx="5882605" cy="2781300"/>
            <wp:effectExtent b="0" l="0" r="0" t="0"/>
            <wp:docPr id="270" name="image23.png"/>
            <a:graphic>
              <a:graphicData uri="http://schemas.openxmlformats.org/drawingml/2006/picture">
                <pic:pic>
                  <pic:nvPicPr>
                    <pic:cNvPr id="0" name="image23.png"/>
                    <pic:cNvPicPr preferRelativeResize="0"/>
                  </pic:nvPicPr>
                  <pic:blipFill>
                    <a:blip r:embed="rId79"/>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C9E">
      <w:pPr>
        <w:spacing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C9F">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CA0">
      <w:pPr>
        <w:pStyle w:val="Heading3"/>
        <w:ind w:left="566.9291338582675" w:firstLine="0"/>
        <w:rPr/>
      </w:pPr>
      <w:bookmarkStart w:colFirst="0" w:colLast="0" w:name="_heading=h.m58pc4gbyq8p" w:id="165"/>
      <w:bookmarkEnd w:id="165"/>
      <w:r w:rsidDel="00000000" w:rsidR="00000000" w:rsidRPr="00000000">
        <w:rPr>
          <w:rtl w:val="0"/>
        </w:rPr>
        <w:t xml:space="preserve">5.2.9. CU-18: Calculando valor total de una cotización</w:t>
      </w:r>
    </w:p>
    <w:p w:rsidR="00000000" w:rsidDel="00000000" w:rsidP="00000000" w:rsidRDefault="00000000" w:rsidRPr="00000000" w14:paraId="00000CA1">
      <w:pPr>
        <w:jc w:val="center"/>
        <w:rPr/>
      </w:pPr>
      <w:r w:rsidDel="00000000" w:rsidR="00000000" w:rsidRPr="00000000">
        <w:rPr>
          <w:rtl w:val="0"/>
        </w:rPr>
      </w:r>
    </w:p>
    <w:p w:rsidR="00000000" w:rsidDel="00000000" w:rsidP="00000000" w:rsidRDefault="00000000" w:rsidRPr="00000000" w14:paraId="00000CA2">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A3">
      <w:pPr>
        <w:spacing w:after="0" w:before="0" w:line="240" w:lineRule="auto"/>
        <w:jc w:val="center"/>
        <w:rPr/>
      </w:pPr>
      <w:r w:rsidDel="00000000" w:rsidR="00000000" w:rsidRPr="00000000">
        <w:rPr>
          <w:rtl w:val="0"/>
        </w:rPr>
      </w:r>
    </w:p>
    <w:p w:rsidR="00000000" w:rsidDel="00000000" w:rsidP="00000000" w:rsidRDefault="00000000" w:rsidRPr="00000000" w14:paraId="00000CA4">
      <w:pPr>
        <w:spacing w:after="0" w:before="0" w:line="360" w:lineRule="auto"/>
        <w:ind w:left="720" w:hanging="360"/>
        <w:jc w:val="both"/>
        <w:rPr/>
      </w:pPr>
      <w:r w:rsidDel="00000000" w:rsidR="00000000" w:rsidRPr="00000000">
        <w:rPr>
          <w:rtl w:val="0"/>
        </w:rPr>
        <w:t xml:space="preserve">1.Verificar que el sistema reciba los datos de la cotización registrada.</w:t>
      </w:r>
    </w:p>
    <w:p w:rsidR="00000000" w:rsidDel="00000000" w:rsidP="00000000" w:rsidRDefault="00000000" w:rsidRPr="00000000" w14:paraId="00000CA5">
      <w:pPr>
        <w:spacing w:after="0" w:before="0" w:line="360" w:lineRule="auto"/>
        <w:ind w:left="720" w:hanging="360"/>
        <w:jc w:val="both"/>
        <w:rPr/>
      </w:pPr>
      <w:r w:rsidDel="00000000" w:rsidR="00000000" w:rsidRPr="00000000">
        <w:rPr>
          <w:rtl w:val="0"/>
        </w:rPr>
        <w:t xml:space="preserve">2.Verificar que el sistema calcule, por cada línea de material, la cantidad solicitada multiplicada por el valor unitario ofertado.</w:t>
      </w:r>
    </w:p>
    <w:p w:rsidR="00000000" w:rsidDel="00000000" w:rsidP="00000000" w:rsidRDefault="00000000" w:rsidRPr="00000000" w14:paraId="00000CA6">
      <w:pPr>
        <w:spacing w:after="0" w:before="0" w:line="360" w:lineRule="auto"/>
        <w:ind w:left="720" w:hanging="360"/>
        <w:jc w:val="both"/>
        <w:rPr/>
      </w:pPr>
      <w:r w:rsidDel="00000000" w:rsidR="00000000" w:rsidRPr="00000000">
        <w:rPr>
          <w:rtl w:val="0"/>
        </w:rPr>
        <w:t xml:space="preserve">3.Verificar que el sistema sume las líneas y agregue el costo de despacho total de la cotización.</w:t>
      </w:r>
    </w:p>
    <w:p w:rsidR="00000000" w:rsidDel="00000000" w:rsidP="00000000" w:rsidRDefault="00000000" w:rsidRPr="00000000" w14:paraId="00000CA7">
      <w:pPr>
        <w:spacing w:after="0" w:before="0" w:line="360" w:lineRule="auto"/>
        <w:ind w:left="720" w:hanging="360"/>
        <w:jc w:val="both"/>
        <w:rPr/>
      </w:pPr>
      <w:r w:rsidDel="00000000" w:rsidR="00000000" w:rsidRPr="00000000">
        <w:rPr>
          <w:rtl w:val="0"/>
        </w:rPr>
        <w:t xml:space="preserve">4.Verificar el comportamiento del sistema cuando falta el valor unitario o el costo de despacho.</w:t>
      </w:r>
    </w:p>
    <w:p w:rsidR="00000000" w:rsidDel="00000000" w:rsidP="00000000" w:rsidRDefault="00000000" w:rsidRPr="00000000" w14:paraId="00000CA8">
      <w:pPr>
        <w:spacing w:after="0" w:before="0" w:line="240" w:lineRule="auto"/>
        <w:jc w:val="center"/>
        <w:rPr/>
      </w:pPr>
      <w:r w:rsidDel="00000000" w:rsidR="00000000" w:rsidRPr="00000000">
        <w:rPr>
          <w:rtl w:val="0"/>
        </w:rPr>
      </w:r>
    </w:p>
    <w:p w:rsidR="00000000" w:rsidDel="00000000" w:rsidP="00000000" w:rsidRDefault="00000000" w:rsidRPr="00000000" w14:paraId="00000CA9">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AA">
      <w:pPr>
        <w:spacing w:after="0" w:before="0" w:line="240" w:lineRule="auto"/>
        <w:jc w:val="center"/>
        <w:rPr/>
      </w:pPr>
      <w:r w:rsidDel="00000000" w:rsidR="00000000" w:rsidRPr="00000000">
        <w:rPr>
          <w:rtl w:val="0"/>
        </w:rPr>
      </w:r>
    </w:p>
    <w:p w:rsidR="00000000" w:rsidDel="00000000" w:rsidP="00000000" w:rsidRDefault="00000000" w:rsidRPr="00000000" w14:paraId="00000CAB">
      <w:pPr>
        <w:spacing w:after="0" w:before="0" w:line="360" w:lineRule="auto"/>
        <w:ind w:left="720" w:hanging="360"/>
        <w:jc w:val="both"/>
        <w:rPr/>
      </w:pPr>
      <w:r w:rsidDel="00000000" w:rsidR="00000000" w:rsidRPr="00000000">
        <w:rPr>
          <w:rtl w:val="0"/>
        </w:rPr>
        <w:t xml:space="preserve">1.El sistema toma los valores ingresados en la cotización sin intervención del usuario.</w:t>
      </w:r>
    </w:p>
    <w:p w:rsidR="00000000" w:rsidDel="00000000" w:rsidP="00000000" w:rsidRDefault="00000000" w:rsidRPr="00000000" w14:paraId="00000CAC">
      <w:pPr>
        <w:spacing w:after="0" w:before="0" w:line="360" w:lineRule="auto"/>
        <w:ind w:left="720" w:hanging="360"/>
        <w:jc w:val="both"/>
        <w:rPr/>
      </w:pPr>
      <w:r w:rsidDel="00000000" w:rsidR="00000000" w:rsidRPr="00000000">
        <w:rPr>
          <w:rtl w:val="0"/>
        </w:rPr>
        <w:t xml:space="preserve">2.El subtotal de cada línea corresponde al producto de la cantidad por el valor unitario.</w:t>
      </w:r>
    </w:p>
    <w:p w:rsidR="00000000" w:rsidDel="00000000" w:rsidP="00000000" w:rsidRDefault="00000000" w:rsidRPr="00000000" w14:paraId="00000CAD">
      <w:pPr>
        <w:spacing w:after="0" w:before="0" w:line="360" w:lineRule="auto"/>
        <w:ind w:left="720" w:hanging="360"/>
        <w:jc w:val="both"/>
        <w:rPr/>
      </w:pPr>
      <w:r w:rsidDel="00000000" w:rsidR="00000000" w:rsidRPr="00000000">
        <w:rPr>
          <w:rtl w:val="0"/>
        </w:rPr>
        <w:t xml:space="preserve">3.El valor total de la cotización queda calculado y visible junto a la oferta.</w:t>
      </w:r>
    </w:p>
    <w:p w:rsidR="00000000" w:rsidDel="00000000" w:rsidP="00000000" w:rsidRDefault="00000000" w:rsidRPr="00000000" w14:paraId="00000CAE">
      <w:pPr>
        <w:spacing w:after="0" w:before="0" w:line="360" w:lineRule="auto"/>
        <w:ind w:left="720" w:hanging="360"/>
        <w:jc w:val="both"/>
        <w:rPr/>
      </w:pPr>
      <w:r w:rsidDel="00000000" w:rsidR="00000000" w:rsidRPr="00000000">
        <w:rPr>
          <w:rtl w:val="0"/>
        </w:rPr>
        <w:t xml:space="preserve">4.El sistema no calcula el valor total mientras los datos estén incompletos.</w:t>
      </w:r>
    </w:p>
    <w:p w:rsidR="00000000" w:rsidDel="00000000" w:rsidP="00000000" w:rsidRDefault="00000000" w:rsidRPr="00000000" w14:paraId="00000CAF">
      <w:pPr>
        <w:spacing w:after="0" w:before="0" w:line="240" w:lineRule="auto"/>
        <w:jc w:val="center"/>
        <w:rPr/>
      </w:pPr>
      <w:r w:rsidDel="00000000" w:rsidR="00000000" w:rsidRPr="00000000">
        <w:rPr>
          <w:rtl w:val="0"/>
        </w:rPr>
      </w:r>
    </w:p>
    <w:p w:rsidR="00000000" w:rsidDel="00000000" w:rsidP="00000000" w:rsidRDefault="00000000" w:rsidRPr="00000000" w14:paraId="00000CB0">
      <w:pPr>
        <w:spacing w:after="0" w:before="0" w:line="360" w:lineRule="auto"/>
        <w:jc w:val="both"/>
        <w:rPr/>
      </w:pPr>
      <w:r w:rsidDel="00000000" w:rsidR="00000000" w:rsidRPr="00000000">
        <w:rPr>
          <w:rtl w:val="0"/>
        </w:rPr>
        <w:t xml:space="preserve">Resultados Obtenidos, evidencia en la Figura 5.22:</w:t>
      </w:r>
    </w:p>
    <w:p w:rsidR="00000000" w:rsidDel="00000000" w:rsidP="00000000" w:rsidRDefault="00000000" w:rsidRPr="00000000" w14:paraId="00000CB1">
      <w:pPr>
        <w:spacing w:after="0" w:before="0" w:line="240" w:lineRule="auto"/>
        <w:jc w:val="center"/>
        <w:rPr/>
      </w:pPr>
      <w:r w:rsidDel="00000000" w:rsidR="00000000" w:rsidRPr="00000000">
        <w:rPr>
          <w:rtl w:val="0"/>
        </w:rPr>
      </w:r>
    </w:p>
    <w:p w:rsidR="00000000" w:rsidDel="00000000" w:rsidP="00000000" w:rsidRDefault="00000000" w:rsidRPr="00000000" w14:paraId="00000CB2">
      <w:pPr>
        <w:spacing w:after="0" w:before="0" w:line="360" w:lineRule="auto"/>
        <w:ind w:left="720" w:hanging="360"/>
        <w:jc w:val="both"/>
        <w:rPr/>
      </w:pPr>
      <w:r w:rsidDel="00000000" w:rsidR="00000000" w:rsidRPr="00000000">
        <w:rPr>
          <w:rtl w:val="0"/>
        </w:rPr>
        <w:t xml:space="preserve">1.La lectura de los datos de la cotización funciona correctamente.</w:t>
      </w:r>
    </w:p>
    <w:p w:rsidR="00000000" w:rsidDel="00000000" w:rsidP="00000000" w:rsidRDefault="00000000" w:rsidRPr="00000000" w14:paraId="00000CB3">
      <w:pPr>
        <w:spacing w:after="0" w:before="0" w:line="360" w:lineRule="auto"/>
        <w:ind w:left="720" w:hanging="360"/>
        <w:jc w:val="both"/>
        <w:rPr/>
      </w:pPr>
      <w:r w:rsidDel="00000000" w:rsidR="00000000" w:rsidRPr="00000000">
        <w:rPr>
          <w:rtl w:val="0"/>
        </w:rPr>
        <w:t xml:space="preserve">2.El cálculo por línea de material se realiza correctamente.</w:t>
      </w:r>
    </w:p>
    <w:p w:rsidR="00000000" w:rsidDel="00000000" w:rsidP="00000000" w:rsidRDefault="00000000" w:rsidRPr="00000000" w14:paraId="00000CB4">
      <w:pPr>
        <w:spacing w:after="0" w:before="0" w:line="360" w:lineRule="auto"/>
        <w:ind w:left="720" w:hanging="360"/>
        <w:jc w:val="both"/>
        <w:rPr/>
      </w:pPr>
      <w:r w:rsidDel="00000000" w:rsidR="00000000" w:rsidRPr="00000000">
        <w:rPr>
          <w:rtl w:val="0"/>
        </w:rPr>
        <w:t xml:space="preserve">3.El valor total de la cotización se calcula y se visualiza correctamente.</w:t>
      </w:r>
    </w:p>
    <w:p w:rsidR="00000000" w:rsidDel="00000000" w:rsidP="00000000" w:rsidRDefault="00000000" w:rsidRPr="00000000" w14:paraId="00000CB5">
      <w:pPr>
        <w:spacing w:after="0" w:before="0" w:line="360" w:lineRule="auto"/>
        <w:ind w:left="720" w:hanging="360"/>
        <w:jc w:val="both"/>
        <w:rPr/>
      </w:pPr>
      <w:r w:rsidDel="00000000" w:rsidR="00000000" w:rsidRPr="00000000">
        <w:rPr>
          <w:rtl w:val="0"/>
        </w:rPr>
        <w:t xml:space="preserve">4.El sistema se comporta correctamente ante datos incompletos.</w:t>
      </w:r>
    </w:p>
    <w:p w:rsidR="00000000" w:rsidDel="00000000" w:rsidP="00000000" w:rsidRDefault="00000000" w:rsidRPr="00000000" w14:paraId="00000CB6">
      <w:pPr>
        <w:jc w:val="center"/>
        <w:rPr/>
      </w:pPr>
      <w:r w:rsidDel="00000000" w:rsidR="00000000" w:rsidRPr="00000000">
        <w:rPr>
          <w:rtl w:val="0"/>
        </w:rPr>
      </w:r>
    </w:p>
    <w:p w:rsidR="00000000" w:rsidDel="00000000" w:rsidP="00000000" w:rsidRDefault="00000000" w:rsidRPr="00000000" w14:paraId="00000CB7">
      <w:pPr>
        <w:pStyle w:val="Heading4"/>
        <w:spacing w:after="0" w:line="240" w:lineRule="auto"/>
        <w:rPr/>
      </w:pPr>
      <w:r w:rsidDel="00000000" w:rsidR="00000000" w:rsidRPr="00000000">
        <w:rPr>
          <w:rtl w:val="0"/>
        </w:rPr>
        <w:t xml:space="preserve">Figura 5.22: “Evidencia de ejecución CU-18”.</w:t>
      </w:r>
    </w:p>
    <w:p w:rsidR="00000000" w:rsidDel="00000000" w:rsidP="00000000" w:rsidRDefault="00000000" w:rsidRPr="00000000" w14:paraId="00000CB8">
      <w:pPr>
        <w:rPr/>
      </w:pPr>
      <w:r w:rsidDel="00000000" w:rsidR="00000000" w:rsidRPr="00000000">
        <w:rPr/>
        <w:drawing>
          <wp:inline distB="114300" distT="114300" distL="114300" distR="114300">
            <wp:extent cx="5882605" cy="2781300"/>
            <wp:effectExtent b="0" l="0" r="0" t="0"/>
            <wp:docPr id="306" name="image68.png"/>
            <a:graphic>
              <a:graphicData uri="http://schemas.openxmlformats.org/drawingml/2006/picture">
                <pic:pic>
                  <pic:nvPicPr>
                    <pic:cNvPr id="0" name="image68.png"/>
                    <pic:cNvPicPr preferRelativeResize="0"/>
                  </pic:nvPicPr>
                  <pic:blipFill>
                    <a:blip r:embed="rId80"/>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BA">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BB">
      <w:pPr>
        <w:pStyle w:val="Heading3"/>
        <w:ind w:left="566.9291338582675" w:firstLine="0"/>
        <w:rPr/>
      </w:pPr>
      <w:bookmarkStart w:colFirst="0" w:colLast="0" w:name="_heading=h.44rzq88ugrry" w:id="166"/>
      <w:bookmarkEnd w:id="166"/>
      <w:r w:rsidDel="00000000" w:rsidR="00000000" w:rsidRPr="00000000">
        <w:rPr>
          <w:rtl w:val="0"/>
        </w:rPr>
        <w:t xml:space="preserve">5.2.10. CU-19: Aprobando línea de cotización por material</w:t>
      </w:r>
    </w:p>
    <w:p w:rsidR="00000000" w:rsidDel="00000000" w:rsidP="00000000" w:rsidRDefault="00000000" w:rsidRPr="00000000" w14:paraId="00000CBC">
      <w:pPr>
        <w:jc w:val="center"/>
        <w:rPr/>
      </w:pPr>
      <w:r w:rsidDel="00000000" w:rsidR="00000000" w:rsidRPr="00000000">
        <w:rPr>
          <w:rtl w:val="0"/>
        </w:rPr>
      </w:r>
    </w:p>
    <w:p w:rsidR="00000000" w:rsidDel="00000000" w:rsidP="00000000" w:rsidRDefault="00000000" w:rsidRPr="00000000" w14:paraId="00000CBD">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CBE">
      <w:pPr>
        <w:spacing w:after="0" w:before="0" w:line="240" w:lineRule="auto"/>
        <w:jc w:val="center"/>
        <w:rPr/>
      </w:pPr>
      <w:r w:rsidDel="00000000" w:rsidR="00000000" w:rsidRPr="00000000">
        <w:rPr>
          <w:rtl w:val="0"/>
        </w:rPr>
      </w:r>
    </w:p>
    <w:p w:rsidR="00000000" w:rsidDel="00000000" w:rsidP="00000000" w:rsidRDefault="00000000" w:rsidRPr="00000000" w14:paraId="00000CBF">
      <w:pPr>
        <w:spacing w:after="0" w:before="0" w:line="360" w:lineRule="auto"/>
        <w:ind w:left="720" w:hanging="360"/>
        <w:jc w:val="both"/>
        <w:rPr/>
      </w:pPr>
      <w:r w:rsidDel="00000000" w:rsidR="00000000" w:rsidRPr="00000000">
        <w:rPr>
          <w:rtl w:val="0"/>
        </w:rPr>
        <w:t xml:space="preserve">1.Verificar la visualización, para cada material de la Solicitud de Materiales, de las líneas de cotización registradas por los distintos proveedores.</w:t>
      </w:r>
    </w:p>
    <w:p w:rsidR="00000000" w:rsidDel="00000000" w:rsidP="00000000" w:rsidRDefault="00000000" w:rsidRPr="00000000" w14:paraId="00000CC0">
      <w:pPr>
        <w:spacing w:after="0" w:before="0" w:line="360" w:lineRule="auto"/>
        <w:ind w:left="720" w:hanging="360"/>
        <w:jc w:val="both"/>
        <w:rPr/>
      </w:pPr>
      <w:r w:rsidDel="00000000" w:rsidR="00000000" w:rsidRPr="00000000">
        <w:rPr>
          <w:rtl w:val="0"/>
        </w:rPr>
        <w:t xml:space="preserve">2.Verificar que el usuario pueda marcar como “Aprobada” la línea de cotización más conveniente de cada material.</w:t>
      </w:r>
    </w:p>
    <w:p w:rsidR="00000000" w:rsidDel="00000000" w:rsidP="00000000" w:rsidRDefault="00000000" w:rsidRPr="00000000" w14:paraId="00000CC1">
      <w:pPr>
        <w:spacing w:after="0" w:before="0" w:line="360" w:lineRule="auto"/>
        <w:ind w:left="720" w:hanging="360"/>
        <w:jc w:val="both"/>
        <w:rPr/>
      </w:pPr>
      <w:r w:rsidDel="00000000" w:rsidR="00000000" w:rsidRPr="00000000">
        <w:rPr>
          <w:rtl w:val="0"/>
        </w:rPr>
        <w:t xml:space="preserve">3.Verificar que el sistema marque automáticamente como “Descartadas” las demás líneas de ese material.</w:t>
      </w:r>
    </w:p>
    <w:p w:rsidR="00000000" w:rsidDel="00000000" w:rsidP="00000000" w:rsidRDefault="00000000" w:rsidRPr="00000000" w14:paraId="00000CC2">
      <w:pPr>
        <w:spacing w:after="0" w:before="0" w:line="360" w:lineRule="auto"/>
        <w:ind w:left="720" w:hanging="360"/>
        <w:jc w:val="both"/>
        <w:rPr/>
      </w:pPr>
      <w:r w:rsidDel="00000000" w:rsidR="00000000" w:rsidRPr="00000000">
        <w:rPr>
          <w:rtl w:val="0"/>
        </w:rPr>
        <w:t xml:space="preserve">4.Verificar que el sistema impida aprobar una línea cuando el material no tiene cotizaciones registradas.</w:t>
      </w:r>
    </w:p>
    <w:p w:rsidR="00000000" w:rsidDel="00000000" w:rsidP="00000000" w:rsidRDefault="00000000" w:rsidRPr="00000000" w14:paraId="00000CC3">
      <w:pPr>
        <w:spacing w:after="0" w:before="0" w:line="240" w:lineRule="auto"/>
        <w:jc w:val="center"/>
        <w:rPr/>
      </w:pPr>
      <w:r w:rsidDel="00000000" w:rsidR="00000000" w:rsidRPr="00000000">
        <w:rPr>
          <w:rtl w:val="0"/>
        </w:rPr>
      </w:r>
    </w:p>
    <w:p w:rsidR="00000000" w:rsidDel="00000000" w:rsidP="00000000" w:rsidRDefault="00000000" w:rsidRPr="00000000" w14:paraId="00000CC4">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CC5">
      <w:pPr>
        <w:spacing w:after="0" w:before="0" w:line="240" w:lineRule="auto"/>
        <w:jc w:val="center"/>
        <w:rPr/>
      </w:pPr>
      <w:r w:rsidDel="00000000" w:rsidR="00000000" w:rsidRPr="00000000">
        <w:rPr>
          <w:rtl w:val="0"/>
        </w:rPr>
      </w:r>
    </w:p>
    <w:p w:rsidR="00000000" w:rsidDel="00000000" w:rsidP="00000000" w:rsidRDefault="00000000" w:rsidRPr="00000000" w14:paraId="00000CC6">
      <w:pPr>
        <w:spacing w:after="0" w:before="0" w:line="360" w:lineRule="auto"/>
        <w:ind w:left="720" w:hanging="360"/>
        <w:jc w:val="both"/>
        <w:rPr/>
      </w:pPr>
      <w:r w:rsidDel="00000000" w:rsidR="00000000" w:rsidRPr="00000000">
        <w:rPr>
          <w:rtl w:val="0"/>
        </w:rPr>
        <w:t xml:space="preserve">1.El detalle de la solicitud presenta las ofertas de cada proveedor por material.</w:t>
      </w:r>
    </w:p>
    <w:p w:rsidR="00000000" w:rsidDel="00000000" w:rsidP="00000000" w:rsidRDefault="00000000" w:rsidRPr="00000000" w14:paraId="00000CC7">
      <w:pPr>
        <w:spacing w:after="0" w:before="0" w:line="360" w:lineRule="auto"/>
        <w:ind w:left="720" w:hanging="360"/>
        <w:jc w:val="both"/>
        <w:rPr/>
      </w:pPr>
      <w:r w:rsidDel="00000000" w:rsidR="00000000" w:rsidRPr="00000000">
        <w:rPr>
          <w:rtl w:val="0"/>
        </w:rPr>
        <w:t xml:space="preserve">2.El sistema registra la aprobación de la línea seleccionada por el usuario de Adquisiciones.</w:t>
      </w:r>
    </w:p>
    <w:p w:rsidR="00000000" w:rsidDel="00000000" w:rsidP="00000000" w:rsidRDefault="00000000" w:rsidRPr="00000000" w14:paraId="00000CC8">
      <w:pPr>
        <w:spacing w:after="0" w:before="0" w:line="360" w:lineRule="auto"/>
        <w:ind w:left="720" w:hanging="360"/>
        <w:jc w:val="both"/>
        <w:rPr/>
      </w:pPr>
      <w:r w:rsidDel="00000000" w:rsidR="00000000" w:rsidRPr="00000000">
        <w:rPr>
          <w:rtl w:val="0"/>
        </w:rPr>
        <w:t xml:space="preserve">3.Cada material queda con una única línea aprobada y el resto descartadas.</w:t>
      </w:r>
    </w:p>
    <w:p w:rsidR="00000000" w:rsidDel="00000000" w:rsidP="00000000" w:rsidRDefault="00000000" w:rsidRPr="00000000" w14:paraId="00000CC9">
      <w:pPr>
        <w:spacing w:after="0" w:before="0" w:line="360" w:lineRule="auto"/>
        <w:ind w:left="720" w:hanging="360"/>
        <w:jc w:val="both"/>
        <w:rPr/>
      </w:pPr>
      <w:r w:rsidDel="00000000" w:rsidR="00000000" w:rsidRPr="00000000">
        <w:rPr>
          <w:rtl w:val="0"/>
        </w:rPr>
        <w:t xml:space="preserve">4.El sistema informa que no existen cotizaciones registradas para ese material y bloquea la aprobación.</w:t>
      </w:r>
    </w:p>
    <w:p w:rsidR="00000000" w:rsidDel="00000000" w:rsidP="00000000" w:rsidRDefault="00000000" w:rsidRPr="00000000" w14:paraId="00000CCA">
      <w:pPr>
        <w:spacing w:after="0" w:before="0" w:line="240" w:lineRule="auto"/>
        <w:jc w:val="center"/>
        <w:rPr/>
      </w:pPr>
      <w:r w:rsidDel="00000000" w:rsidR="00000000" w:rsidRPr="00000000">
        <w:rPr>
          <w:rtl w:val="0"/>
        </w:rPr>
      </w:r>
    </w:p>
    <w:p w:rsidR="00000000" w:rsidDel="00000000" w:rsidP="00000000" w:rsidRDefault="00000000" w:rsidRPr="00000000" w14:paraId="00000CCB">
      <w:pPr>
        <w:spacing w:after="0" w:before="0" w:line="360" w:lineRule="auto"/>
        <w:jc w:val="both"/>
        <w:rPr/>
      </w:pPr>
      <w:r w:rsidDel="00000000" w:rsidR="00000000" w:rsidRPr="00000000">
        <w:rPr>
          <w:rtl w:val="0"/>
        </w:rPr>
        <w:t xml:space="preserve">Resultados Obtenidos, evidencia en la Figura 5.23:</w:t>
      </w:r>
    </w:p>
    <w:p w:rsidR="00000000" w:rsidDel="00000000" w:rsidP="00000000" w:rsidRDefault="00000000" w:rsidRPr="00000000" w14:paraId="00000CCC">
      <w:pPr>
        <w:spacing w:after="0" w:before="0" w:line="240" w:lineRule="auto"/>
        <w:jc w:val="center"/>
        <w:rPr/>
      </w:pPr>
      <w:r w:rsidDel="00000000" w:rsidR="00000000" w:rsidRPr="00000000">
        <w:rPr>
          <w:rtl w:val="0"/>
        </w:rPr>
      </w:r>
    </w:p>
    <w:p w:rsidR="00000000" w:rsidDel="00000000" w:rsidP="00000000" w:rsidRDefault="00000000" w:rsidRPr="00000000" w14:paraId="00000CCD">
      <w:pPr>
        <w:spacing w:after="0" w:before="0" w:line="360" w:lineRule="auto"/>
        <w:ind w:left="720" w:hanging="360"/>
        <w:jc w:val="both"/>
        <w:rPr/>
      </w:pPr>
      <w:r w:rsidDel="00000000" w:rsidR="00000000" w:rsidRPr="00000000">
        <w:rPr>
          <w:rtl w:val="0"/>
        </w:rPr>
        <w:t xml:space="preserve">1.La comparación de las líneas de cotización se visualiza correctamente.</w:t>
      </w:r>
    </w:p>
    <w:p w:rsidR="00000000" w:rsidDel="00000000" w:rsidP="00000000" w:rsidRDefault="00000000" w:rsidRPr="00000000" w14:paraId="00000CCE">
      <w:pPr>
        <w:spacing w:after="0" w:before="0" w:line="360" w:lineRule="auto"/>
        <w:ind w:left="720" w:hanging="360"/>
        <w:jc w:val="both"/>
        <w:rPr/>
      </w:pPr>
      <w:r w:rsidDel="00000000" w:rsidR="00000000" w:rsidRPr="00000000">
        <w:rPr>
          <w:rtl w:val="0"/>
        </w:rPr>
        <w:t xml:space="preserve">2.La aprobación de la línea seleccionada funciona correctamente.</w:t>
      </w:r>
    </w:p>
    <w:p w:rsidR="00000000" w:rsidDel="00000000" w:rsidP="00000000" w:rsidRDefault="00000000" w:rsidRPr="00000000" w14:paraId="00000CCF">
      <w:pPr>
        <w:spacing w:after="0" w:before="0" w:line="360" w:lineRule="auto"/>
        <w:ind w:left="720" w:hanging="360"/>
        <w:jc w:val="both"/>
        <w:rPr/>
      </w:pPr>
      <w:r w:rsidDel="00000000" w:rsidR="00000000" w:rsidRPr="00000000">
        <w:rPr>
          <w:rtl w:val="0"/>
        </w:rPr>
        <w:t xml:space="preserve">3.El descarte automático de las demás líneas funciona correctamente.</w:t>
      </w:r>
    </w:p>
    <w:p w:rsidR="00000000" w:rsidDel="00000000" w:rsidP="00000000" w:rsidRDefault="00000000" w:rsidRPr="00000000" w14:paraId="00000CD0">
      <w:pPr>
        <w:spacing w:after="0" w:before="0" w:line="360" w:lineRule="auto"/>
        <w:ind w:left="720" w:hanging="360"/>
        <w:jc w:val="both"/>
        <w:rPr/>
      </w:pPr>
      <w:r w:rsidDel="00000000" w:rsidR="00000000" w:rsidRPr="00000000">
        <w:rPr>
          <w:rtl w:val="0"/>
        </w:rPr>
        <w:t xml:space="preserve">4.El bloqueo ante materiales sin cotización funciona correctamente.</w:t>
      </w:r>
    </w:p>
    <w:p w:rsidR="00000000" w:rsidDel="00000000" w:rsidP="00000000" w:rsidRDefault="00000000" w:rsidRPr="00000000" w14:paraId="00000CD1">
      <w:pPr>
        <w:jc w:val="center"/>
        <w:rPr/>
      </w:pPr>
      <w:r w:rsidDel="00000000" w:rsidR="00000000" w:rsidRPr="00000000">
        <w:rPr>
          <w:rtl w:val="0"/>
        </w:rPr>
      </w:r>
    </w:p>
    <w:p w:rsidR="00000000" w:rsidDel="00000000" w:rsidP="00000000" w:rsidRDefault="00000000" w:rsidRPr="00000000" w14:paraId="00000CD2">
      <w:pPr>
        <w:pStyle w:val="Heading4"/>
        <w:spacing w:after="0" w:line="240" w:lineRule="auto"/>
        <w:rPr/>
      </w:pPr>
      <w:r w:rsidDel="00000000" w:rsidR="00000000" w:rsidRPr="00000000">
        <w:rPr>
          <w:rtl w:val="0"/>
        </w:rPr>
        <w:t xml:space="preserve">Figura 5.23: “Evidencia de ejecución CU-19”.</w:t>
      </w:r>
    </w:p>
    <w:p w:rsidR="00000000" w:rsidDel="00000000" w:rsidP="00000000" w:rsidRDefault="00000000" w:rsidRPr="00000000" w14:paraId="00000CD3">
      <w:pPr>
        <w:rPr/>
      </w:pPr>
      <w:r w:rsidDel="00000000" w:rsidR="00000000" w:rsidRPr="00000000">
        <w:rPr/>
        <w:drawing>
          <wp:inline distB="114300" distT="114300" distL="114300" distR="114300">
            <wp:extent cx="5882605" cy="2781300"/>
            <wp:effectExtent b="0" l="0" r="0" t="0"/>
            <wp:docPr id="307"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D5">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D6">
      <w:pPr>
        <w:pStyle w:val="Heading3"/>
        <w:ind w:left="1700.7874015748032" w:hanging="1133.8582677165357"/>
        <w:rPr/>
      </w:pPr>
      <w:bookmarkStart w:colFirst="0" w:colLast="0" w:name="_heading=h.ci1cz99i61ij" w:id="167"/>
      <w:bookmarkEnd w:id="167"/>
      <w:r w:rsidDel="00000000" w:rsidR="00000000" w:rsidRPr="00000000">
        <w:rPr>
          <w:rtl w:val="0"/>
        </w:rPr>
        <w:t xml:space="preserve">5.2.11. CU-20: Habilitando la generación de órdenes de compra</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Casos de Prueba:</w:t>
      </w:r>
    </w:p>
    <w:p w:rsidR="00000000" w:rsidDel="00000000" w:rsidP="00000000" w:rsidRDefault="00000000" w:rsidRPr="00000000" w14:paraId="00000CD9">
      <w:pPr>
        <w:spacing w:line="276" w:lineRule="auto"/>
        <w:jc w:val="center"/>
        <w:rPr/>
      </w:pPr>
      <w:r w:rsidDel="00000000" w:rsidR="00000000" w:rsidRPr="00000000">
        <w:rPr>
          <w:rtl w:val="0"/>
        </w:rPr>
        <w:t xml:space="preserve"> </w:t>
      </w:r>
    </w:p>
    <w:p w:rsidR="00000000" w:rsidDel="00000000" w:rsidP="00000000" w:rsidRDefault="00000000" w:rsidRPr="00000000" w14:paraId="00000CDA">
      <w:pPr>
        <w:ind w:left="1080" w:hanging="360"/>
        <w:rPr/>
      </w:pPr>
      <w:r w:rsidDel="00000000" w:rsidR="00000000" w:rsidRPr="00000000">
        <w:rPr>
          <w:rtl w:val="0"/>
        </w:rPr>
        <w:t xml:space="preserve">1.   Verificar que el sistema detecte el momento en que todas las líneas de cotización de una Solicitud de Materiales quedan en estado “Aprobada”.</w:t>
      </w:r>
    </w:p>
    <w:p w:rsidR="00000000" w:rsidDel="00000000" w:rsidP="00000000" w:rsidRDefault="00000000" w:rsidRPr="00000000" w14:paraId="00000CDB">
      <w:pPr>
        <w:ind w:left="1080" w:hanging="360"/>
        <w:rPr/>
      </w:pPr>
      <w:r w:rsidDel="00000000" w:rsidR="00000000" w:rsidRPr="00000000">
        <w:rPr>
          <w:rtl w:val="0"/>
        </w:rPr>
        <w:t xml:space="preserve">2.   Verificar que el sistema actualice automáticamente el estado de la Solicitud de Materiales a “En Cotización”, sin intervención del usuario.</w:t>
      </w:r>
    </w:p>
    <w:p w:rsidR="00000000" w:rsidDel="00000000" w:rsidP="00000000" w:rsidRDefault="00000000" w:rsidRPr="00000000" w14:paraId="00000CDC">
      <w:pPr>
        <w:ind w:left="1080" w:hanging="360"/>
        <w:rPr/>
      </w:pPr>
      <w:r w:rsidDel="00000000" w:rsidR="00000000" w:rsidRPr="00000000">
        <w:rPr>
          <w:rtl w:val="0"/>
        </w:rPr>
        <w:t xml:space="preserve">3.   Verificar que el cambio de estado dispare la notificación al Jefe de Proyecto responsable de la obra.</w:t>
      </w:r>
    </w:p>
    <w:p w:rsidR="00000000" w:rsidDel="00000000" w:rsidP="00000000" w:rsidRDefault="00000000" w:rsidRPr="00000000" w14:paraId="00000CDD">
      <w:pPr>
        <w:ind w:left="1080" w:hanging="360"/>
        <w:rPr/>
      </w:pPr>
      <w:r w:rsidDel="00000000" w:rsidR="00000000" w:rsidRPr="00000000">
        <w:rPr>
          <w:rtl w:val="0"/>
        </w:rPr>
        <w:t xml:space="preserve">4.   Verificar que quede habilitada la generación de la Orden de Compra para esa Solicitud de Materiales.</w:t>
      </w:r>
    </w:p>
    <w:p w:rsidR="00000000" w:rsidDel="00000000" w:rsidP="00000000" w:rsidRDefault="00000000" w:rsidRPr="00000000" w14:paraId="00000CDE">
      <w:pPr>
        <w:spacing w:line="276" w:lineRule="auto"/>
        <w:jc w:val="center"/>
        <w:rPr/>
      </w:pPr>
      <w:r w:rsidDel="00000000" w:rsidR="00000000" w:rsidRPr="00000000">
        <w:rPr>
          <w:rtl w:val="0"/>
        </w:rPr>
        <w:t xml:space="preserve"> </w:t>
      </w:r>
    </w:p>
    <w:p w:rsidR="00000000" w:rsidDel="00000000" w:rsidP="00000000" w:rsidRDefault="00000000" w:rsidRPr="00000000" w14:paraId="00000CDF">
      <w:pPr>
        <w:rPr/>
      </w:pPr>
      <w:r w:rsidDel="00000000" w:rsidR="00000000" w:rsidRPr="00000000">
        <w:rPr>
          <w:rtl w:val="0"/>
        </w:rPr>
        <w:t xml:space="preserve">Resultados Esperados:</w:t>
      </w:r>
    </w:p>
    <w:p w:rsidR="00000000" w:rsidDel="00000000" w:rsidP="00000000" w:rsidRDefault="00000000" w:rsidRPr="00000000" w14:paraId="00000CE0">
      <w:pPr>
        <w:spacing w:line="276" w:lineRule="auto"/>
        <w:jc w:val="center"/>
        <w:rPr/>
      </w:pPr>
      <w:r w:rsidDel="00000000" w:rsidR="00000000" w:rsidRPr="00000000">
        <w:rPr>
          <w:rtl w:val="0"/>
        </w:rPr>
        <w:t xml:space="preserve"> </w:t>
      </w:r>
    </w:p>
    <w:p w:rsidR="00000000" w:rsidDel="00000000" w:rsidP="00000000" w:rsidRDefault="00000000" w:rsidRPr="00000000" w14:paraId="00000CE1">
      <w:pPr>
        <w:ind w:left="1080" w:hanging="360"/>
        <w:rPr/>
      </w:pPr>
      <w:r w:rsidDel="00000000" w:rsidR="00000000" w:rsidRPr="00000000">
        <w:rPr>
          <w:rtl w:val="0"/>
        </w:rPr>
        <w:t xml:space="preserve">1.   El sistema reconoce que la totalidad de las líneas de cotización de la solicitud se encuentran aprobadas.</w:t>
      </w:r>
    </w:p>
    <w:p w:rsidR="00000000" w:rsidDel="00000000" w:rsidP="00000000" w:rsidRDefault="00000000" w:rsidRPr="00000000" w14:paraId="00000CE2">
      <w:pPr>
        <w:ind w:left="1080" w:hanging="360"/>
        <w:rPr/>
      </w:pPr>
      <w:r w:rsidDel="00000000" w:rsidR="00000000" w:rsidRPr="00000000">
        <w:rPr>
          <w:rtl w:val="0"/>
        </w:rPr>
        <w:t xml:space="preserve">2.   El estado de la Solicitud de Materiales cambia a “En Cotización” de forma automática.</w:t>
      </w:r>
    </w:p>
    <w:p w:rsidR="00000000" w:rsidDel="00000000" w:rsidP="00000000" w:rsidRDefault="00000000" w:rsidRPr="00000000" w14:paraId="00000CE3">
      <w:pPr>
        <w:ind w:left="1080" w:hanging="360"/>
        <w:rPr/>
      </w:pPr>
      <w:r w:rsidDel="00000000" w:rsidR="00000000" w:rsidRPr="00000000">
        <w:rPr>
          <w:rtl w:val="0"/>
        </w:rPr>
        <w:t xml:space="preserve">3.   El Jefe de Proyecto responsable recibe la notificación del cambio de estado.</w:t>
      </w:r>
    </w:p>
    <w:p w:rsidR="00000000" w:rsidDel="00000000" w:rsidP="00000000" w:rsidRDefault="00000000" w:rsidRPr="00000000" w14:paraId="00000CE4">
      <w:pPr>
        <w:ind w:left="1080" w:hanging="360"/>
        <w:rPr/>
      </w:pPr>
      <w:r w:rsidDel="00000000" w:rsidR="00000000" w:rsidRPr="00000000">
        <w:rPr>
          <w:rtl w:val="0"/>
        </w:rPr>
        <w:t xml:space="preserve">4.   La acción “Generar Orden de Compra” queda disponible en el detalle de la Solicitud de Materiales.</w:t>
      </w:r>
    </w:p>
    <w:p w:rsidR="00000000" w:rsidDel="00000000" w:rsidP="00000000" w:rsidRDefault="00000000" w:rsidRPr="00000000" w14:paraId="00000CE5">
      <w:pPr>
        <w:spacing w:line="276" w:lineRule="auto"/>
        <w:jc w:val="center"/>
        <w:rPr/>
      </w:pPr>
      <w:r w:rsidDel="00000000" w:rsidR="00000000" w:rsidRPr="00000000">
        <w:rPr>
          <w:rtl w:val="0"/>
        </w:rPr>
        <w:t xml:space="preserve"> </w:t>
      </w:r>
    </w:p>
    <w:p w:rsidR="00000000" w:rsidDel="00000000" w:rsidP="00000000" w:rsidRDefault="00000000" w:rsidRPr="00000000" w14:paraId="00000CE6">
      <w:pPr>
        <w:rPr/>
      </w:pPr>
      <w:r w:rsidDel="00000000" w:rsidR="00000000" w:rsidRPr="00000000">
        <w:rPr>
          <w:rtl w:val="0"/>
        </w:rPr>
        <w:t xml:space="preserve">Resultados Obtenidos, evidencia en la Figura 5.24:</w:t>
      </w:r>
    </w:p>
    <w:p w:rsidR="00000000" w:rsidDel="00000000" w:rsidP="00000000" w:rsidRDefault="00000000" w:rsidRPr="00000000" w14:paraId="00000CE7">
      <w:pPr>
        <w:spacing w:line="276" w:lineRule="auto"/>
        <w:jc w:val="center"/>
        <w:rPr/>
      </w:pPr>
      <w:r w:rsidDel="00000000" w:rsidR="00000000" w:rsidRPr="00000000">
        <w:rPr>
          <w:rtl w:val="0"/>
        </w:rPr>
        <w:t xml:space="preserve"> </w:t>
      </w:r>
    </w:p>
    <w:p w:rsidR="00000000" w:rsidDel="00000000" w:rsidP="00000000" w:rsidRDefault="00000000" w:rsidRPr="00000000" w14:paraId="00000CE8">
      <w:pPr>
        <w:ind w:left="1080" w:hanging="360"/>
        <w:rPr/>
      </w:pPr>
      <w:r w:rsidDel="00000000" w:rsidR="00000000" w:rsidRPr="00000000">
        <w:rPr>
          <w:rtl w:val="0"/>
        </w:rPr>
        <w:t xml:space="preserve">1.   La detección de las líneas de cotización aprobadas funciona correctamente.</w:t>
      </w:r>
    </w:p>
    <w:p w:rsidR="00000000" w:rsidDel="00000000" w:rsidP="00000000" w:rsidRDefault="00000000" w:rsidRPr="00000000" w14:paraId="00000CE9">
      <w:pPr>
        <w:ind w:left="1080" w:hanging="360"/>
        <w:rPr/>
      </w:pPr>
      <w:r w:rsidDel="00000000" w:rsidR="00000000" w:rsidRPr="00000000">
        <w:rPr>
          <w:rtl w:val="0"/>
        </w:rPr>
        <w:t xml:space="preserve">2.   El estado de la Solicitud de Materiales se actualiza automáticamente a “En Cotización”.</w:t>
      </w:r>
    </w:p>
    <w:p w:rsidR="00000000" w:rsidDel="00000000" w:rsidP="00000000" w:rsidRDefault="00000000" w:rsidRPr="00000000" w14:paraId="00000CEA">
      <w:pPr>
        <w:ind w:left="1080" w:hanging="360"/>
        <w:rPr/>
      </w:pPr>
      <w:r w:rsidDel="00000000" w:rsidR="00000000" w:rsidRPr="00000000">
        <w:rPr>
          <w:rtl w:val="0"/>
        </w:rPr>
        <w:t xml:space="preserve">3.   La notificación al Jefe de Proyecto responsable se emite correctamente.</w:t>
      </w:r>
    </w:p>
    <w:p w:rsidR="00000000" w:rsidDel="00000000" w:rsidP="00000000" w:rsidRDefault="00000000" w:rsidRPr="00000000" w14:paraId="00000CEB">
      <w:pPr>
        <w:ind w:left="1080" w:hanging="360"/>
        <w:rPr>
          <w:i w:val="1"/>
          <w:iCs w:val="1"/>
          <w:sz w:val="18"/>
          <w:szCs w:val="18"/>
        </w:rPr>
      </w:pPr>
      <w:r w:rsidDel="00000000" w:rsidR="00000000" w:rsidRPr="00000000">
        <w:rPr>
          <w:rtl w:val="0"/>
        </w:rPr>
        <w:t xml:space="preserve">4.   La generación de la Orden de Compra queda habilitada en el sistema.</w:t>
      </w:r>
      <w:r w:rsidDel="00000000" w:rsidR="00000000" w:rsidRPr="00000000">
        <w:rPr>
          <w:rtl w:val="0"/>
        </w:rPr>
      </w:r>
    </w:p>
    <w:p w:rsidR="00000000" w:rsidDel="00000000" w:rsidP="00000000" w:rsidRDefault="00000000" w:rsidRPr="00000000" w14:paraId="00000CEC">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ED">
      <w:pPr>
        <w:pStyle w:val="Heading4"/>
        <w:spacing w:after="0" w:line="240" w:lineRule="auto"/>
        <w:rPr/>
      </w:pPr>
      <w:bookmarkStart w:colFirst="0" w:colLast="0" w:name="_heading=h.hoyvirz6956" w:id="168"/>
      <w:bookmarkEnd w:id="168"/>
      <w:r w:rsidDel="00000000" w:rsidR="00000000" w:rsidRPr="00000000">
        <w:rPr>
          <w:rtl w:val="0"/>
        </w:rPr>
        <w:t xml:space="preserve">Figura 5.24: “Evidencia de ejecución CU-20”.</w:t>
      </w:r>
    </w:p>
    <w:p w:rsidR="00000000" w:rsidDel="00000000" w:rsidP="00000000" w:rsidRDefault="00000000" w:rsidRPr="00000000" w14:paraId="00000CEE">
      <w:pPr>
        <w:rPr/>
      </w:pPr>
      <w:r w:rsidDel="00000000" w:rsidR="00000000" w:rsidRPr="00000000">
        <w:rPr/>
        <w:drawing>
          <wp:inline distB="114300" distT="114300" distL="114300" distR="114300">
            <wp:extent cx="5882605" cy="3860800"/>
            <wp:effectExtent b="0" l="0" r="0" t="0"/>
            <wp:docPr id="308" name="image67.png"/>
            <a:graphic>
              <a:graphicData uri="http://schemas.openxmlformats.org/drawingml/2006/picture">
                <pic:pic>
                  <pic:nvPicPr>
                    <pic:cNvPr id="0" name="image67.png"/>
                    <pic:cNvPicPr preferRelativeResize="0"/>
                  </pic:nvPicPr>
                  <pic:blipFill>
                    <a:blip r:embed="rId82"/>
                    <a:srcRect b="0" l="0" r="0" t="0"/>
                    <a:stretch>
                      <a:fillRect/>
                    </a:stretch>
                  </pic:blipFill>
                  <pic:spPr>
                    <a:xfrm>
                      <a:off x="0" y="0"/>
                      <a:ext cx="588260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F0">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F1">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F2">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F3">
      <w:pPr>
        <w:pStyle w:val="Heading3"/>
        <w:ind w:left="566.9291338582675" w:firstLine="0"/>
        <w:rPr/>
      </w:pPr>
      <w:bookmarkStart w:colFirst="0" w:colLast="0" w:name="_heading=h.k7fhvt7dozya" w:id="169"/>
      <w:bookmarkEnd w:id="169"/>
      <w:r w:rsidDel="00000000" w:rsidR="00000000" w:rsidRPr="00000000">
        <w:rPr>
          <w:rtl w:val="0"/>
        </w:rPr>
        <w:t xml:space="preserve">5.2.12. CU-21: Generando Orden de Compra desde una SM</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Casos de Prueba:</w:t>
      </w:r>
    </w:p>
    <w:p w:rsidR="00000000" w:rsidDel="00000000" w:rsidP="00000000" w:rsidRDefault="00000000" w:rsidRPr="00000000" w14:paraId="00000CF6">
      <w:pPr>
        <w:spacing w:line="276" w:lineRule="auto"/>
        <w:jc w:val="center"/>
        <w:rPr/>
      </w:pPr>
      <w:r w:rsidDel="00000000" w:rsidR="00000000" w:rsidRPr="00000000">
        <w:rPr>
          <w:rtl w:val="0"/>
        </w:rPr>
        <w:t xml:space="preserve"> </w:t>
      </w:r>
    </w:p>
    <w:p w:rsidR="00000000" w:rsidDel="00000000" w:rsidP="00000000" w:rsidRDefault="00000000" w:rsidRPr="00000000" w14:paraId="00000CF7">
      <w:pPr>
        <w:ind w:left="1080" w:hanging="360"/>
        <w:rPr/>
      </w:pPr>
      <w:r w:rsidDel="00000000" w:rsidR="00000000" w:rsidRPr="00000000">
        <w:rPr>
          <w:rtl w:val="0"/>
        </w:rPr>
        <w:t xml:space="preserve">1.   Verificar la visualización de la acción “Generar Orden de Compra” en una Solicitud de Materiales en estado “En Cotización”.</w:t>
      </w:r>
    </w:p>
    <w:p w:rsidR="00000000" w:rsidDel="00000000" w:rsidP="00000000" w:rsidRDefault="00000000" w:rsidRPr="00000000" w14:paraId="00000CF8">
      <w:pPr>
        <w:ind w:left="1080" w:hanging="360"/>
        <w:rPr/>
      </w:pPr>
      <w:r w:rsidDel="00000000" w:rsidR="00000000" w:rsidRPr="00000000">
        <w:rPr>
          <w:rtl w:val="0"/>
        </w:rPr>
        <w:t xml:space="preserve">2.   Verificar que el sistema genere un borrador de Orden de Compra por cada proveedor que tenga al menos una línea de cotización aprobada en la solicitud.</w:t>
      </w:r>
    </w:p>
    <w:p w:rsidR="00000000" w:rsidDel="00000000" w:rsidP="00000000" w:rsidRDefault="00000000" w:rsidRPr="00000000" w14:paraId="00000CF9">
      <w:pPr>
        <w:ind w:left="1080" w:hanging="360"/>
        <w:rPr/>
      </w:pPr>
      <w:r w:rsidDel="00000000" w:rsidR="00000000" w:rsidRPr="00000000">
        <w:rPr>
          <w:rtl w:val="0"/>
        </w:rPr>
        <w:t xml:space="preserve">3.   Verificar que el sistema autocomplete los materiales y precios aprobados, los datos de facturación de Constructora M5 SpA y los datos del proveedor obtenidos de la base de datos.</w:t>
      </w:r>
    </w:p>
    <w:p w:rsidR="00000000" w:rsidDel="00000000" w:rsidP="00000000" w:rsidRDefault="00000000" w:rsidRPr="00000000" w14:paraId="00000CFA">
      <w:pPr>
        <w:ind w:left="1080" w:hanging="360"/>
        <w:rPr/>
      </w:pPr>
      <w:r w:rsidDel="00000000" w:rsidR="00000000" w:rsidRPr="00000000">
        <w:rPr>
          <w:rtl w:val="0"/>
        </w:rPr>
        <w:t xml:space="preserve">4.   Verificar que cada Orden de Compra reciba un número correlativo automático e irrepetible, no editable manualmente.</w:t>
      </w:r>
    </w:p>
    <w:p w:rsidR="00000000" w:rsidDel="00000000" w:rsidP="00000000" w:rsidRDefault="00000000" w:rsidRPr="00000000" w14:paraId="00000CFB">
      <w:pPr>
        <w:spacing w:line="276" w:lineRule="auto"/>
        <w:jc w:val="center"/>
        <w:rPr/>
      </w:pPr>
      <w:r w:rsidDel="00000000" w:rsidR="00000000" w:rsidRPr="00000000">
        <w:rPr>
          <w:rtl w:val="0"/>
        </w:rPr>
        <w:t xml:space="preserve"> </w:t>
      </w:r>
    </w:p>
    <w:p w:rsidR="00000000" w:rsidDel="00000000" w:rsidP="00000000" w:rsidRDefault="00000000" w:rsidRPr="00000000" w14:paraId="00000CFC">
      <w:pPr>
        <w:rPr/>
      </w:pPr>
      <w:r w:rsidDel="00000000" w:rsidR="00000000" w:rsidRPr="00000000">
        <w:rPr>
          <w:rtl w:val="0"/>
        </w:rPr>
        <w:t xml:space="preserve">Resultados Esperados:</w:t>
      </w:r>
    </w:p>
    <w:p w:rsidR="00000000" w:rsidDel="00000000" w:rsidP="00000000" w:rsidRDefault="00000000" w:rsidRPr="00000000" w14:paraId="00000CFD">
      <w:pPr>
        <w:spacing w:line="276" w:lineRule="auto"/>
        <w:jc w:val="center"/>
        <w:rPr/>
      </w:pPr>
      <w:r w:rsidDel="00000000" w:rsidR="00000000" w:rsidRPr="00000000">
        <w:rPr>
          <w:rtl w:val="0"/>
        </w:rPr>
        <w:t xml:space="preserve"> </w:t>
      </w:r>
    </w:p>
    <w:p w:rsidR="00000000" w:rsidDel="00000000" w:rsidP="00000000" w:rsidRDefault="00000000" w:rsidRPr="00000000" w14:paraId="00000CFE">
      <w:pPr>
        <w:ind w:left="1080" w:hanging="360"/>
        <w:rPr/>
      </w:pPr>
      <w:r w:rsidDel="00000000" w:rsidR="00000000" w:rsidRPr="00000000">
        <w:rPr>
          <w:rtl w:val="0"/>
        </w:rPr>
        <w:t xml:space="preserve">1.   La acción se encuentra disponible para el usuario de Adquisiciones en las solicitudes habilitadas.</w:t>
      </w:r>
    </w:p>
    <w:p w:rsidR="00000000" w:rsidDel="00000000" w:rsidP="00000000" w:rsidRDefault="00000000" w:rsidRPr="00000000" w14:paraId="00000CFF">
      <w:pPr>
        <w:ind w:left="1080" w:hanging="360"/>
        <w:rPr/>
      </w:pPr>
      <w:r w:rsidDel="00000000" w:rsidR="00000000" w:rsidRPr="00000000">
        <w:rPr>
          <w:rtl w:val="0"/>
        </w:rPr>
        <w:t xml:space="preserve">2.   Se genera un borrador de Orden de Compra por proveedor, con las líneas aprobadas que le corresponden.</w:t>
      </w:r>
    </w:p>
    <w:p w:rsidR="00000000" w:rsidDel="00000000" w:rsidP="00000000" w:rsidRDefault="00000000" w:rsidRPr="00000000" w14:paraId="00000D00">
      <w:pPr>
        <w:ind w:left="1080" w:hanging="360"/>
        <w:rPr/>
      </w:pPr>
      <w:r w:rsidDel="00000000" w:rsidR="00000000" w:rsidRPr="00000000">
        <w:rPr>
          <w:rtl w:val="0"/>
        </w:rPr>
        <w:t xml:space="preserve">3.   Los datos de facturación y del proveedor se completan automáticamente; si falta alguno, el sistema marca el campo y bloquea la generación.</w:t>
      </w:r>
    </w:p>
    <w:p w:rsidR="00000000" w:rsidDel="00000000" w:rsidP="00000000" w:rsidRDefault="00000000" w:rsidRPr="00000000" w14:paraId="00000D01">
      <w:pPr>
        <w:ind w:left="1080" w:hanging="360"/>
        <w:rPr/>
      </w:pPr>
      <w:r w:rsidDel="00000000" w:rsidR="00000000" w:rsidRPr="00000000">
        <w:rPr>
          <w:rtl w:val="0"/>
        </w:rPr>
        <w:t xml:space="preserve">4.   Cada Orden de Compra queda en estado Borrador con su número correlativo asignado por el sistema.</w:t>
      </w:r>
    </w:p>
    <w:p w:rsidR="00000000" w:rsidDel="00000000" w:rsidP="00000000" w:rsidRDefault="00000000" w:rsidRPr="00000000" w14:paraId="00000D02">
      <w:pPr>
        <w:spacing w:line="276" w:lineRule="auto"/>
        <w:jc w:val="cente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Resultados Obtenidos, evidencia en la Figura 5.25:</w:t>
      </w:r>
    </w:p>
    <w:p w:rsidR="00000000" w:rsidDel="00000000" w:rsidP="00000000" w:rsidRDefault="00000000" w:rsidRPr="00000000" w14:paraId="00000D04">
      <w:pPr>
        <w:spacing w:line="276" w:lineRule="auto"/>
        <w:jc w:val="center"/>
        <w:rPr/>
      </w:pPr>
      <w:r w:rsidDel="00000000" w:rsidR="00000000" w:rsidRPr="00000000">
        <w:rPr>
          <w:rtl w:val="0"/>
        </w:rPr>
        <w:t xml:space="preserve"> </w:t>
      </w:r>
    </w:p>
    <w:p w:rsidR="00000000" w:rsidDel="00000000" w:rsidP="00000000" w:rsidRDefault="00000000" w:rsidRPr="00000000" w14:paraId="00000D05">
      <w:pPr>
        <w:ind w:left="1080" w:hanging="360"/>
        <w:rPr/>
      </w:pPr>
      <w:r w:rsidDel="00000000" w:rsidR="00000000" w:rsidRPr="00000000">
        <w:rPr>
          <w:rtl w:val="0"/>
        </w:rPr>
        <w:t xml:space="preserve">1.   La acción de generación se encuentra disponible y opera correctamente.</w:t>
      </w:r>
    </w:p>
    <w:p w:rsidR="00000000" w:rsidDel="00000000" w:rsidP="00000000" w:rsidRDefault="00000000" w:rsidRPr="00000000" w14:paraId="00000D06">
      <w:pPr>
        <w:ind w:left="1080" w:hanging="360"/>
        <w:rPr/>
      </w:pPr>
      <w:r w:rsidDel="00000000" w:rsidR="00000000" w:rsidRPr="00000000">
        <w:rPr>
          <w:rtl w:val="0"/>
        </w:rPr>
        <w:t xml:space="preserve">2.   Los borradores se generan separados por proveedor, tal como se esperaba.</w:t>
      </w:r>
    </w:p>
    <w:p w:rsidR="00000000" w:rsidDel="00000000" w:rsidP="00000000" w:rsidRDefault="00000000" w:rsidRPr="00000000" w14:paraId="00000D07">
      <w:pPr>
        <w:ind w:left="1080" w:hanging="360"/>
        <w:rPr/>
      </w:pPr>
      <w:r w:rsidDel="00000000" w:rsidR="00000000" w:rsidRPr="00000000">
        <w:rPr>
          <w:rtl w:val="0"/>
        </w:rPr>
        <w:t xml:space="preserve">3.   El autocompletado de materiales, precios y datos del proveedor funciona correctamente.</w:t>
      </w:r>
    </w:p>
    <w:p w:rsidR="00000000" w:rsidDel="00000000" w:rsidP="00000000" w:rsidRDefault="00000000" w:rsidRPr="00000000" w14:paraId="00000D08">
      <w:pPr>
        <w:ind w:left="1080" w:hanging="360"/>
        <w:rPr/>
      </w:pPr>
      <w:r w:rsidDel="00000000" w:rsidR="00000000" w:rsidRPr="00000000">
        <w:rPr>
          <w:rtl w:val="0"/>
        </w:rPr>
        <w:t xml:space="preserve">4.   Los números correlativos se asignan de forma automática y no admiten edición manual.</w:t>
      </w:r>
    </w:p>
    <w:p w:rsidR="00000000" w:rsidDel="00000000" w:rsidP="00000000" w:rsidRDefault="00000000" w:rsidRPr="00000000" w14:paraId="00000D09">
      <w:pPr>
        <w:jc w:val="center"/>
        <w:rPr/>
      </w:pPr>
      <w:r w:rsidDel="00000000" w:rsidR="00000000" w:rsidRPr="00000000">
        <w:rPr>
          <w:rtl w:val="0"/>
        </w:rPr>
      </w:r>
    </w:p>
    <w:p w:rsidR="00000000" w:rsidDel="00000000" w:rsidP="00000000" w:rsidRDefault="00000000" w:rsidRPr="00000000" w14:paraId="00000D0A">
      <w:pPr>
        <w:pStyle w:val="Heading4"/>
        <w:spacing w:after="0" w:line="240" w:lineRule="auto"/>
        <w:rPr/>
      </w:pPr>
      <w:r w:rsidDel="00000000" w:rsidR="00000000" w:rsidRPr="00000000">
        <w:rPr>
          <w:rtl w:val="0"/>
        </w:rPr>
        <w:t xml:space="preserve">Figura 5.25: “Evidencia de ejecución CU-21”.</w:t>
      </w:r>
    </w:p>
    <w:p w:rsidR="00000000" w:rsidDel="00000000" w:rsidP="00000000" w:rsidRDefault="00000000" w:rsidRPr="00000000" w14:paraId="00000D0B">
      <w:pPr>
        <w:rPr/>
      </w:pPr>
      <w:r w:rsidDel="00000000" w:rsidR="00000000" w:rsidRPr="00000000">
        <w:rPr/>
        <w:drawing>
          <wp:inline distB="114300" distT="114300" distL="114300" distR="114300">
            <wp:extent cx="5882605" cy="3860800"/>
            <wp:effectExtent b="0" l="0" r="0" t="0"/>
            <wp:docPr id="309"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588260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D0C">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0D">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0E">
      <w:pPr>
        <w:pStyle w:val="Heading3"/>
        <w:ind w:left="566.9291338582675" w:firstLine="0"/>
        <w:rPr/>
      </w:pPr>
      <w:bookmarkStart w:colFirst="0" w:colLast="0" w:name="_heading=h.9lbkt9gtlchr" w:id="170"/>
      <w:bookmarkEnd w:id="170"/>
      <w:r w:rsidDel="00000000" w:rsidR="00000000" w:rsidRPr="00000000">
        <w:rPr>
          <w:rtl w:val="0"/>
        </w:rPr>
        <w:t xml:space="preserve">5.2.13. CU-22: Aprobando o rechazando un borrador de Orden de Compra</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Casos de Prueba:</w:t>
      </w:r>
    </w:p>
    <w:p w:rsidR="00000000" w:rsidDel="00000000" w:rsidP="00000000" w:rsidRDefault="00000000" w:rsidRPr="00000000" w14:paraId="00000D11">
      <w:pPr>
        <w:spacing w:line="276" w:lineRule="auto"/>
        <w:jc w:val="center"/>
        <w:rPr/>
      </w:pPr>
      <w:r w:rsidDel="00000000" w:rsidR="00000000" w:rsidRPr="00000000">
        <w:rPr>
          <w:rtl w:val="0"/>
        </w:rPr>
        <w:t xml:space="preserve"> </w:t>
      </w:r>
    </w:p>
    <w:p w:rsidR="00000000" w:rsidDel="00000000" w:rsidP="00000000" w:rsidRDefault="00000000" w:rsidRPr="00000000" w14:paraId="00000D12">
      <w:pPr>
        <w:ind w:left="1080" w:hanging="360"/>
        <w:rPr/>
      </w:pPr>
      <w:r w:rsidDel="00000000" w:rsidR="00000000" w:rsidRPr="00000000">
        <w:rPr>
          <w:rtl w:val="0"/>
        </w:rPr>
        <w:t xml:space="preserve">1.   Verificar la visualización del borrador de Orden de Compra pendiente de revisión del Jefe de Proyecto.</w:t>
      </w:r>
    </w:p>
    <w:p w:rsidR="00000000" w:rsidDel="00000000" w:rsidP="00000000" w:rsidRDefault="00000000" w:rsidRPr="00000000" w14:paraId="00000D13">
      <w:pPr>
        <w:ind w:left="1080" w:hanging="360"/>
        <w:rPr/>
      </w:pPr>
      <w:r w:rsidDel="00000000" w:rsidR="00000000" w:rsidRPr="00000000">
        <w:rPr>
          <w:rtl w:val="0"/>
        </w:rPr>
        <w:t xml:space="preserve">2.   Verificar que el actor pueda revisar los materiales, precios y proveedor incluidos en el borrador.</w:t>
      </w:r>
    </w:p>
    <w:p w:rsidR="00000000" w:rsidDel="00000000" w:rsidP="00000000" w:rsidRDefault="00000000" w:rsidRPr="00000000" w14:paraId="00000D14">
      <w:pPr>
        <w:ind w:left="1080" w:hanging="360"/>
        <w:rPr/>
      </w:pPr>
      <w:r w:rsidDel="00000000" w:rsidR="00000000" w:rsidRPr="00000000">
        <w:rPr>
          <w:rtl w:val="0"/>
        </w:rPr>
        <w:t xml:space="preserve">3.   Verificar que el sistema exija un motivo de rechazo antes de confirmar el cambio de estado a Rechazada.</w:t>
      </w:r>
    </w:p>
    <w:p w:rsidR="00000000" w:rsidDel="00000000" w:rsidP="00000000" w:rsidRDefault="00000000" w:rsidRPr="00000000" w14:paraId="00000D15">
      <w:pPr>
        <w:ind w:left="1080" w:hanging="360"/>
        <w:rPr/>
      </w:pPr>
      <w:r w:rsidDel="00000000" w:rsidR="00000000" w:rsidRPr="00000000">
        <w:rPr>
          <w:rtl w:val="0"/>
        </w:rPr>
        <w:t xml:space="preserve">4.   Verificar que la Orden de Compra quede en estado Aprobada o Rechazada y que, en caso de rechazo, se notifique al usuario de Adquisiciones.</w:t>
      </w:r>
    </w:p>
    <w:p w:rsidR="00000000" w:rsidDel="00000000" w:rsidP="00000000" w:rsidRDefault="00000000" w:rsidRPr="00000000" w14:paraId="00000D16">
      <w:pPr>
        <w:spacing w:line="276" w:lineRule="auto"/>
        <w:jc w:val="cente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Resultados Esperados:</w:t>
      </w:r>
    </w:p>
    <w:p w:rsidR="00000000" w:rsidDel="00000000" w:rsidP="00000000" w:rsidRDefault="00000000" w:rsidRPr="00000000" w14:paraId="00000D18">
      <w:pPr>
        <w:spacing w:line="276" w:lineRule="auto"/>
        <w:jc w:val="center"/>
        <w:rPr/>
      </w:pPr>
      <w:r w:rsidDel="00000000" w:rsidR="00000000" w:rsidRPr="00000000">
        <w:rPr>
          <w:rtl w:val="0"/>
        </w:rPr>
        <w:t xml:space="preserve"> </w:t>
      </w:r>
    </w:p>
    <w:p w:rsidR="00000000" w:rsidDel="00000000" w:rsidP="00000000" w:rsidRDefault="00000000" w:rsidRPr="00000000" w14:paraId="00000D19">
      <w:pPr>
        <w:ind w:left="1080" w:hanging="360"/>
        <w:rPr/>
      </w:pPr>
      <w:r w:rsidDel="00000000" w:rsidR="00000000" w:rsidRPr="00000000">
        <w:rPr>
          <w:rtl w:val="0"/>
        </w:rPr>
        <w:t xml:space="preserve">1.   El borrador está disponible para el Jefe de Proyecto responsable del proyecto asociado.</w:t>
      </w:r>
    </w:p>
    <w:p w:rsidR="00000000" w:rsidDel="00000000" w:rsidP="00000000" w:rsidRDefault="00000000" w:rsidRPr="00000000" w14:paraId="00000D1A">
      <w:pPr>
        <w:ind w:left="1080" w:hanging="360"/>
        <w:rPr/>
      </w:pPr>
      <w:r w:rsidDel="00000000" w:rsidR="00000000" w:rsidRPr="00000000">
        <w:rPr>
          <w:rtl w:val="0"/>
        </w:rPr>
        <w:t xml:space="preserve">2.   El detalle muestra los materiales, los precios y el proveedor de la Orden de Compra.</w:t>
      </w:r>
    </w:p>
    <w:p w:rsidR="00000000" w:rsidDel="00000000" w:rsidP="00000000" w:rsidRDefault="00000000" w:rsidRPr="00000000" w14:paraId="00000D1B">
      <w:pPr>
        <w:ind w:left="1080" w:hanging="360"/>
        <w:rPr/>
      </w:pPr>
      <w:r w:rsidDel="00000000" w:rsidR="00000000" w:rsidRPr="00000000">
        <w:rPr>
          <w:rtl w:val="0"/>
        </w:rPr>
        <w:t xml:space="preserve">3.   El sistema bloquea la confirmación del rechazo mientras el motivo no sea ingresado.</w:t>
      </w:r>
    </w:p>
    <w:p w:rsidR="00000000" w:rsidDel="00000000" w:rsidP="00000000" w:rsidRDefault="00000000" w:rsidRPr="00000000" w14:paraId="00000D1C">
      <w:pPr>
        <w:ind w:left="1080" w:hanging="360"/>
        <w:rPr/>
      </w:pPr>
      <w:r w:rsidDel="00000000" w:rsidR="00000000" w:rsidRPr="00000000">
        <w:rPr>
          <w:rtl w:val="0"/>
        </w:rPr>
        <w:t xml:space="preserve">4.   El estado de la Orden de Compra se actualiza según la decisión y Adquisiciones queda notificado del rechazo.</w:t>
      </w:r>
    </w:p>
    <w:p w:rsidR="00000000" w:rsidDel="00000000" w:rsidP="00000000" w:rsidRDefault="00000000" w:rsidRPr="00000000" w14:paraId="00000D1D">
      <w:pPr>
        <w:spacing w:line="276" w:lineRule="auto"/>
        <w:jc w:val="cente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Resultados Obtenidos, evidencia en la Figura 5.26:</w:t>
      </w:r>
    </w:p>
    <w:p w:rsidR="00000000" w:rsidDel="00000000" w:rsidP="00000000" w:rsidRDefault="00000000" w:rsidRPr="00000000" w14:paraId="00000D1F">
      <w:pPr>
        <w:spacing w:line="276" w:lineRule="auto"/>
        <w:jc w:val="center"/>
        <w:rPr/>
      </w:pPr>
      <w:r w:rsidDel="00000000" w:rsidR="00000000" w:rsidRPr="00000000">
        <w:rPr>
          <w:rtl w:val="0"/>
        </w:rPr>
        <w:t xml:space="preserve"> </w:t>
      </w:r>
    </w:p>
    <w:p w:rsidR="00000000" w:rsidDel="00000000" w:rsidP="00000000" w:rsidRDefault="00000000" w:rsidRPr="00000000" w14:paraId="00000D20">
      <w:pPr>
        <w:ind w:left="1080" w:hanging="360"/>
        <w:rPr/>
      </w:pPr>
      <w:r w:rsidDel="00000000" w:rsidR="00000000" w:rsidRPr="00000000">
        <w:rPr>
          <w:rtl w:val="0"/>
        </w:rPr>
        <w:t xml:space="preserve">1.   El borrador se visualiza correctamente para el rol Jefe de Proyecto.</w:t>
      </w:r>
    </w:p>
    <w:p w:rsidR="00000000" w:rsidDel="00000000" w:rsidP="00000000" w:rsidRDefault="00000000" w:rsidRPr="00000000" w14:paraId="00000D21">
      <w:pPr>
        <w:ind w:left="1080" w:hanging="360"/>
        <w:rPr/>
      </w:pPr>
      <w:r w:rsidDel="00000000" w:rsidR="00000000" w:rsidRPr="00000000">
        <w:rPr>
          <w:rtl w:val="0"/>
        </w:rPr>
        <w:t xml:space="preserve">2.   La información del borrador puede revisarse sin errores.</w:t>
      </w:r>
    </w:p>
    <w:p w:rsidR="00000000" w:rsidDel="00000000" w:rsidP="00000000" w:rsidRDefault="00000000" w:rsidRPr="00000000" w14:paraId="00000D22">
      <w:pPr>
        <w:ind w:left="1080" w:hanging="360"/>
        <w:rPr/>
      </w:pPr>
      <w:r w:rsidDel="00000000" w:rsidR="00000000" w:rsidRPr="00000000">
        <w:rPr>
          <w:rtl w:val="0"/>
        </w:rPr>
        <w:t xml:space="preserve">3.   La exigencia del motivo de rechazo funciona correctamente.</w:t>
      </w:r>
    </w:p>
    <w:p w:rsidR="00000000" w:rsidDel="00000000" w:rsidP="00000000" w:rsidRDefault="00000000" w:rsidRPr="00000000" w14:paraId="00000D23">
      <w:pPr>
        <w:ind w:left="1080" w:hanging="360"/>
        <w:rPr/>
      </w:pPr>
      <w:r w:rsidDel="00000000" w:rsidR="00000000" w:rsidRPr="00000000">
        <w:rPr>
          <w:rtl w:val="0"/>
        </w:rPr>
        <w:t xml:space="preserve">4.   El cambio de estado y la notificación a Adquisiciones se ejecutan correctamente.</w:t>
      </w:r>
    </w:p>
    <w:p w:rsidR="00000000" w:rsidDel="00000000" w:rsidP="00000000" w:rsidRDefault="00000000" w:rsidRPr="00000000" w14:paraId="00000D24">
      <w:pPr>
        <w:jc w:val="center"/>
        <w:rPr/>
      </w:pPr>
      <w:r w:rsidDel="00000000" w:rsidR="00000000" w:rsidRPr="00000000">
        <w:rPr>
          <w:rtl w:val="0"/>
        </w:rPr>
      </w:r>
    </w:p>
    <w:p w:rsidR="00000000" w:rsidDel="00000000" w:rsidP="00000000" w:rsidRDefault="00000000" w:rsidRPr="00000000" w14:paraId="00000D25">
      <w:pPr>
        <w:pStyle w:val="Heading4"/>
        <w:spacing w:after="0" w:line="240" w:lineRule="auto"/>
        <w:rPr/>
      </w:pPr>
      <w:r w:rsidDel="00000000" w:rsidR="00000000" w:rsidRPr="00000000">
        <w:rPr>
          <w:rtl w:val="0"/>
        </w:rPr>
        <w:t xml:space="preserve">Figura 5.26: “Evidencia de ejecución CU-22”.</w:t>
      </w:r>
    </w:p>
    <w:p w:rsidR="00000000" w:rsidDel="00000000" w:rsidP="00000000" w:rsidRDefault="00000000" w:rsidRPr="00000000" w14:paraId="00000D26">
      <w:pPr>
        <w:rPr/>
      </w:pPr>
      <w:r w:rsidDel="00000000" w:rsidR="00000000" w:rsidRPr="00000000">
        <w:rPr/>
        <w:drawing>
          <wp:inline distB="114300" distT="114300" distL="114300" distR="114300">
            <wp:extent cx="5882605" cy="4178300"/>
            <wp:effectExtent b="0" l="0" r="0" t="0"/>
            <wp:docPr id="310" name="image70.png"/>
            <a:graphic>
              <a:graphicData uri="http://schemas.openxmlformats.org/drawingml/2006/picture">
                <pic:pic>
                  <pic:nvPicPr>
                    <pic:cNvPr id="0" name="image70.png"/>
                    <pic:cNvPicPr preferRelativeResize="0"/>
                  </pic:nvPicPr>
                  <pic:blipFill>
                    <a:blip r:embed="rId84"/>
                    <a:srcRect b="0" l="0" r="0" t="0"/>
                    <a:stretch>
                      <a:fillRect/>
                    </a:stretch>
                  </pic:blipFill>
                  <pic:spPr>
                    <a:xfrm>
                      <a:off x="0" y="0"/>
                      <a:ext cx="5882605"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D27">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28">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29">
      <w:pPr>
        <w:pStyle w:val="Heading3"/>
        <w:ind w:left="566.9291338582675" w:firstLine="0"/>
        <w:rPr/>
      </w:pPr>
      <w:bookmarkStart w:colFirst="0" w:colLast="0" w:name="_heading=h.2jloyyfso55p" w:id="171"/>
      <w:bookmarkEnd w:id="171"/>
      <w:r w:rsidDel="00000000" w:rsidR="00000000" w:rsidRPr="00000000">
        <w:rPr>
          <w:rtl w:val="0"/>
        </w:rPr>
        <w:t xml:space="preserve">5.2.14. CU-23: Editando Orden de Compra rechazada</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Casos de Prueba:</w:t>
      </w:r>
    </w:p>
    <w:p w:rsidR="00000000" w:rsidDel="00000000" w:rsidP="00000000" w:rsidRDefault="00000000" w:rsidRPr="00000000" w14:paraId="00000D2C">
      <w:pPr>
        <w:spacing w:line="276" w:lineRule="auto"/>
        <w:jc w:val="center"/>
        <w:rPr/>
      </w:pPr>
      <w:r w:rsidDel="00000000" w:rsidR="00000000" w:rsidRPr="00000000">
        <w:rPr>
          <w:rtl w:val="0"/>
        </w:rPr>
        <w:t xml:space="preserve"> </w:t>
      </w:r>
    </w:p>
    <w:p w:rsidR="00000000" w:rsidDel="00000000" w:rsidP="00000000" w:rsidRDefault="00000000" w:rsidRPr="00000000" w14:paraId="00000D2D">
      <w:pPr>
        <w:ind w:left="1080" w:hanging="360"/>
        <w:rPr/>
      </w:pPr>
      <w:r w:rsidDel="00000000" w:rsidR="00000000" w:rsidRPr="00000000">
        <w:rPr>
          <w:rtl w:val="0"/>
        </w:rPr>
        <w:t xml:space="preserve">1.   Verificar la visualización de la opción “Editar” en una Orden de Compra en estado Rechazada.</w:t>
      </w:r>
    </w:p>
    <w:p w:rsidR="00000000" w:rsidDel="00000000" w:rsidP="00000000" w:rsidRDefault="00000000" w:rsidRPr="00000000" w14:paraId="00000D2E">
      <w:pPr>
        <w:ind w:left="1080" w:hanging="360"/>
        <w:rPr/>
      </w:pPr>
      <w:r w:rsidDel="00000000" w:rsidR="00000000" w:rsidRPr="00000000">
        <w:rPr>
          <w:rtl w:val="0"/>
        </w:rPr>
        <w:t xml:space="preserve">2.   Verificar que el sistema habilite los campos editables del borrador al ingresar a la edición.</w:t>
      </w:r>
    </w:p>
    <w:p w:rsidR="00000000" w:rsidDel="00000000" w:rsidP="00000000" w:rsidRDefault="00000000" w:rsidRPr="00000000" w14:paraId="00000D2F">
      <w:pPr>
        <w:ind w:left="1080" w:hanging="360"/>
        <w:rPr/>
      </w:pPr>
      <w:r w:rsidDel="00000000" w:rsidR="00000000" w:rsidRPr="00000000">
        <w:rPr>
          <w:rtl w:val="0"/>
        </w:rPr>
        <w:t xml:space="preserve">3.   Verificar que el actor pueda corregir los datos observados y confirmar la operación.</w:t>
      </w:r>
    </w:p>
    <w:p w:rsidR="00000000" w:rsidDel="00000000" w:rsidP="00000000" w:rsidRDefault="00000000" w:rsidRPr="00000000" w14:paraId="00000D30">
      <w:pPr>
        <w:ind w:left="1080" w:hanging="360"/>
        <w:rPr/>
      </w:pPr>
      <w:r w:rsidDel="00000000" w:rsidR="00000000" w:rsidRPr="00000000">
        <w:rPr>
          <w:rtl w:val="0"/>
        </w:rPr>
        <w:t xml:space="preserve">4.   Verificar que la Orden de Compra regrese a estado Borrador, quedando disponible para un nuevo envío a aprobación.</w:t>
      </w:r>
    </w:p>
    <w:p w:rsidR="00000000" w:rsidDel="00000000" w:rsidP="00000000" w:rsidRDefault="00000000" w:rsidRPr="00000000" w14:paraId="00000D31">
      <w:pPr>
        <w:spacing w:line="276" w:lineRule="auto"/>
        <w:jc w:val="center"/>
        <w:rPr/>
      </w:pP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t xml:space="preserve">Resultados Esperados:</w:t>
      </w:r>
    </w:p>
    <w:p w:rsidR="00000000" w:rsidDel="00000000" w:rsidP="00000000" w:rsidRDefault="00000000" w:rsidRPr="00000000" w14:paraId="00000D33">
      <w:pPr>
        <w:spacing w:line="276" w:lineRule="auto"/>
        <w:jc w:val="center"/>
        <w:rPr/>
      </w:pPr>
      <w:r w:rsidDel="00000000" w:rsidR="00000000" w:rsidRPr="00000000">
        <w:rPr>
          <w:rtl w:val="0"/>
        </w:rPr>
        <w:t xml:space="preserve"> </w:t>
      </w:r>
    </w:p>
    <w:p w:rsidR="00000000" w:rsidDel="00000000" w:rsidP="00000000" w:rsidRDefault="00000000" w:rsidRPr="00000000" w14:paraId="00000D34">
      <w:pPr>
        <w:ind w:left="1080" w:hanging="360"/>
        <w:rPr/>
      </w:pPr>
      <w:r w:rsidDel="00000000" w:rsidR="00000000" w:rsidRPr="00000000">
        <w:rPr>
          <w:rtl w:val="0"/>
        </w:rPr>
        <w:t xml:space="preserve">1.   La opción de edición está disponible únicamente para las Órdenes de Compra rechazadas.</w:t>
      </w:r>
    </w:p>
    <w:p w:rsidR="00000000" w:rsidDel="00000000" w:rsidP="00000000" w:rsidRDefault="00000000" w:rsidRPr="00000000" w14:paraId="00000D35">
      <w:pPr>
        <w:ind w:left="1080" w:hanging="360"/>
        <w:rPr/>
      </w:pPr>
      <w:r w:rsidDel="00000000" w:rsidR="00000000" w:rsidRPr="00000000">
        <w:rPr>
          <w:rtl w:val="0"/>
        </w:rPr>
        <w:t xml:space="preserve">2.   El sistema habilita los campos del borrador con los datos cargados.</w:t>
      </w:r>
    </w:p>
    <w:p w:rsidR="00000000" w:rsidDel="00000000" w:rsidP="00000000" w:rsidRDefault="00000000" w:rsidRPr="00000000" w14:paraId="00000D36">
      <w:pPr>
        <w:ind w:left="1080" w:hanging="360"/>
        <w:rPr/>
      </w:pPr>
      <w:r w:rsidDel="00000000" w:rsidR="00000000" w:rsidRPr="00000000">
        <w:rPr>
          <w:rtl w:val="0"/>
        </w:rPr>
        <w:t xml:space="preserve">3.   Las correcciones se registran correctamente; si no se modifica ningún dato, el sistema permite igualmente reenviar la Orden de Compra a aprobación.</w:t>
      </w:r>
    </w:p>
    <w:p w:rsidR="00000000" w:rsidDel="00000000" w:rsidP="00000000" w:rsidRDefault="00000000" w:rsidRPr="00000000" w14:paraId="00000D37">
      <w:pPr>
        <w:ind w:left="1080" w:hanging="360"/>
        <w:rPr/>
      </w:pPr>
      <w:r w:rsidDel="00000000" w:rsidR="00000000" w:rsidRPr="00000000">
        <w:rPr>
          <w:rtl w:val="0"/>
        </w:rPr>
        <w:t xml:space="preserve">4.   La Orden de Compra queda en estado Borrador, lista para un nuevo ciclo de aprobación.</w:t>
      </w:r>
    </w:p>
    <w:p w:rsidR="00000000" w:rsidDel="00000000" w:rsidP="00000000" w:rsidRDefault="00000000" w:rsidRPr="00000000" w14:paraId="00000D38">
      <w:pPr>
        <w:spacing w:line="276" w:lineRule="auto"/>
        <w:jc w:val="center"/>
        <w:rPr/>
      </w:pPr>
      <w:r w:rsidDel="00000000" w:rsidR="00000000" w:rsidRPr="00000000">
        <w:rPr>
          <w:rtl w:val="0"/>
        </w:rPr>
        <w:t xml:space="preserve"> </w:t>
      </w:r>
    </w:p>
    <w:p w:rsidR="00000000" w:rsidDel="00000000" w:rsidP="00000000" w:rsidRDefault="00000000" w:rsidRPr="00000000" w14:paraId="00000D39">
      <w:pPr>
        <w:rPr/>
      </w:pPr>
      <w:r w:rsidDel="00000000" w:rsidR="00000000" w:rsidRPr="00000000">
        <w:rPr>
          <w:rtl w:val="0"/>
        </w:rPr>
        <w:t xml:space="preserve">Resultados Obtenidos, evidencia en la Figura 5.27:</w:t>
      </w:r>
    </w:p>
    <w:p w:rsidR="00000000" w:rsidDel="00000000" w:rsidP="00000000" w:rsidRDefault="00000000" w:rsidRPr="00000000" w14:paraId="00000D3A">
      <w:pPr>
        <w:spacing w:line="276" w:lineRule="auto"/>
        <w:jc w:val="center"/>
        <w:rPr/>
      </w:pPr>
      <w:r w:rsidDel="00000000" w:rsidR="00000000" w:rsidRPr="00000000">
        <w:rPr>
          <w:rtl w:val="0"/>
        </w:rPr>
        <w:t xml:space="preserve"> </w:t>
      </w:r>
    </w:p>
    <w:p w:rsidR="00000000" w:rsidDel="00000000" w:rsidP="00000000" w:rsidRDefault="00000000" w:rsidRPr="00000000" w14:paraId="00000D3B">
      <w:pPr>
        <w:ind w:left="1080" w:hanging="360"/>
        <w:rPr/>
      </w:pPr>
      <w:r w:rsidDel="00000000" w:rsidR="00000000" w:rsidRPr="00000000">
        <w:rPr>
          <w:rtl w:val="0"/>
        </w:rPr>
        <w:t xml:space="preserve">1.   La opción de edición funciona correctamente sobre las Órdenes de Compra rechazadas.</w:t>
      </w:r>
    </w:p>
    <w:p w:rsidR="00000000" w:rsidDel="00000000" w:rsidP="00000000" w:rsidRDefault="00000000" w:rsidRPr="00000000" w14:paraId="00000D3C">
      <w:pPr>
        <w:ind w:left="1080" w:hanging="360"/>
        <w:rPr/>
      </w:pPr>
      <w:r w:rsidDel="00000000" w:rsidR="00000000" w:rsidRPr="00000000">
        <w:rPr>
          <w:rtl w:val="0"/>
        </w:rPr>
        <w:t xml:space="preserve">2.   Los campos editables se habilitan sin errores.</w:t>
      </w:r>
    </w:p>
    <w:p w:rsidR="00000000" w:rsidDel="00000000" w:rsidP="00000000" w:rsidRDefault="00000000" w:rsidRPr="00000000" w14:paraId="00000D3D">
      <w:pPr>
        <w:ind w:left="1080" w:hanging="360"/>
        <w:rPr/>
      </w:pPr>
      <w:r w:rsidDel="00000000" w:rsidR="00000000" w:rsidRPr="00000000">
        <w:rPr>
          <w:rtl w:val="0"/>
        </w:rPr>
        <w:t xml:space="preserve">3.   Las correcciones se guardan correctamente.</w:t>
      </w:r>
    </w:p>
    <w:p w:rsidR="00000000" w:rsidDel="00000000" w:rsidP="00000000" w:rsidRDefault="00000000" w:rsidRPr="00000000" w14:paraId="00000D3E">
      <w:pPr>
        <w:ind w:left="1080" w:hanging="360"/>
        <w:rPr/>
      </w:pPr>
      <w:r w:rsidDel="00000000" w:rsidR="00000000" w:rsidRPr="00000000">
        <w:rPr>
          <w:rtl w:val="0"/>
        </w:rPr>
        <w:t xml:space="preserve">4.   La Orden de Compra vuelve a estado Borrador tal como se esperaba.</w:t>
      </w:r>
    </w:p>
    <w:p w:rsidR="00000000" w:rsidDel="00000000" w:rsidP="00000000" w:rsidRDefault="00000000" w:rsidRPr="00000000" w14:paraId="00000D3F">
      <w:pPr>
        <w:jc w:val="left"/>
        <w:rPr/>
      </w:pPr>
      <w:r w:rsidDel="00000000" w:rsidR="00000000" w:rsidRPr="00000000">
        <w:rPr>
          <w:rtl w:val="0"/>
        </w:rPr>
      </w:r>
    </w:p>
    <w:p w:rsidR="00000000" w:rsidDel="00000000" w:rsidP="00000000" w:rsidRDefault="00000000" w:rsidRPr="00000000" w14:paraId="00000D40">
      <w:pPr>
        <w:pStyle w:val="Heading4"/>
        <w:spacing w:after="0" w:line="240" w:lineRule="auto"/>
        <w:rPr/>
      </w:pPr>
      <w:r w:rsidDel="00000000" w:rsidR="00000000" w:rsidRPr="00000000">
        <w:rPr>
          <w:rtl w:val="0"/>
        </w:rPr>
        <w:t xml:space="preserve">Figura 5.27: “Evidencia de ejecución CU-23”.</w:t>
      </w:r>
    </w:p>
    <w:p w:rsidR="00000000" w:rsidDel="00000000" w:rsidP="00000000" w:rsidRDefault="00000000" w:rsidRPr="00000000" w14:paraId="00000D41">
      <w:pPr>
        <w:rPr/>
      </w:pPr>
      <w:r w:rsidDel="00000000" w:rsidR="00000000" w:rsidRPr="00000000">
        <w:rPr/>
        <w:drawing>
          <wp:inline distB="114300" distT="114300" distL="114300" distR="114300">
            <wp:extent cx="5882605" cy="3860800"/>
            <wp:effectExtent b="0" l="0" r="0" t="0"/>
            <wp:docPr id="311" name="image71.png"/>
            <a:graphic>
              <a:graphicData uri="http://schemas.openxmlformats.org/drawingml/2006/picture">
                <pic:pic>
                  <pic:nvPicPr>
                    <pic:cNvPr id="0" name="image71.png"/>
                    <pic:cNvPicPr preferRelativeResize="0"/>
                  </pic:nvPicPr>
                  <pic:blipFill>
                    <a:blip r:embed="rId85"/>
                    <a:srcRect b="0" l="0" r="0" t="0"/>
                    <a:stretch>
                      <a:fillRect/>
                    </a:stretch>
                  </pic:blipFill>
                  <pic:spPr>
                    <a:xfrm>
                      <a:off x="0" y="0"/>
                      <a:ext cx="588260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D42">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43">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44">
      <w:pPr>
        <w:pStyle w:val="Heading3"/>
        <w:ind w:left="566.9291338582675" w:firstLine="0"/>
        <w:rPr/>
      </w:pPr>
      <w:bookmarkStart w:colFirst="0" w:colLast="0" w:name="_heading=h.sqvk3frfcc0i" w:id="172"/>
      <w:bookmarkEnd w:id="172"/>
      <w:r w:rsidDel="00000000" w:rsidR="00000000" w:rsidRPr="00000000">
        <w:rPr>
          <w:rtl w:val="0"/>
        </w:rPr>
        <w:t xml:space="preserve">5.2.15. CU-24: Exportando Orden de Compra a PDF</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Casos de Prueba:</w:t>
      </w:r>
    </w:p>
    <w:p w:rsidR="00000000" w:rsidDel="00000000" w:rsidP="00000000" w:rsidRDefault="00000000" w:rsidRPr="00000000" w14:paraId="00000D47">
      <w:pPr>
        <w:spacing w:line="276" w:lineRule="auto"/>
        <w:jc w:val="center"/>
        <w:rPr/>
      </w:pPr>
      <w:r w:rsidDel="00000000" w:rsidR="00000000" w:rsidRPr="00000000">
        <w:rPr>
          <w:rtl w:val="0"/>
        </w:rPr>
        <w:t xml:space="preserve"> </w:t>
      </w:r>
    </w:p>
    <w:p w:rsidR="00000000" w:rsidDel="00000000" w:rsidP="00000000" w:rsidRDefault="00000000" w:rsidRPr="00000000" w14:paraId="00000D48">
      <w:pPr>
        <w:ind w:left="1080" w:hanging="360"/>
        <w:rPr/>
      </w:pPr>
      <w:r w:rsidDel="00000000" w:rsidR="00000000" w:rsidRPr="00000000">
        <w:rPr>
          <w:rtl w:val="0"/>
        </w:rPr>
        <w:t xml:space="preserve">1.   Verificar la visualización de la opción “Exportar a PDF” en una Orden de Compra en estado Aprobada.</w:t>
      </w:r>
    </w:p>
    <w:p w:rsidR="00000000" w:rsidDel="00000000" w:rsidP="00000000" w:rsidRDefault="00000000" w:rsidRPr="00000000" w14:paraId="00000D49">
      <w:pPr>
        <w:ind w:left="1080" w:hanging="360"/>
        <w:rPr/>
      </w:pPr>
      <w:r w:rsidDel="00000000" w:rsidR="00000000" w:rsidRPr="00000000">
        <w:rPr>
          <w:rtl w:val="0"/>
        </w:rPr>
        <w:t xml:space="preserve">2.   Verificar que el sistema genere un documento PDF estructurado con el detalle de la Orden de Compra.</w:t>
      </w:r>
    </w:p>
    <w:p w:rsidR="00000000" w:rsidDel="00000000" w:rsidP="00000000" w:rsidRDefault="00000000" w:rsidRPr="00000000" w14:paraId="00000D4A">
      <w:pPr>
        <w:ind w:left="1080" w:hanging="360"/>
        <w:rPr/>
      </w:pPr>
      <w:r w:rsidDel="00000000" w:rsidR="00000000" w:rsidRPr="00000000">
        <w:rPr>
          <w:rtl w:val="0"/>
        </w:rPr>
        <w:t xml:space="preserve">3.   Verificar que el documento incluya el logotipo corporativo de la empresa.</w:t>
      </w:r>
    </w:p>
    <w:p w:rsidR="00000000" w:rsidDel="00000000" w:rsidP="00000000" w:rsidRDefault="00000000" w:rsidRPr="00000000" w14:paraId="00000D4B">
      <w:pPr>
        <w:ind w:left="1080" w:hanging="360"/>
        <w:rPr/>
      </w:pPr>
      <w:r w:rsidDel="00000000" w:rsidR="00000000" w:rsidRPr="00000000">
        <w:rPr>
          <w:rtl w:val="0"/>
        </w:rPr>
        <w:t xml:space="preserve">4.   Verificar que el sistema impida la exportación cuando la Orden de Compra no está aprobada.</w:t>
      </w:r>
    </w:p>
    <w:p w:rsidR="00000000" w:rsidDel="00000000" w:rsidP="00000000" w:rsidRDefault="00000000" w:rsidRPr="00000000" w14:paraId="00000D4C">
      <w:pPr>
        <w:spacing w:line="276" w:lineRule="auto"/>
        <w:jc w:val="cente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t xml:space="preserve">Resultados Esperados:</w:t>
      </w:r>
    </w:p>
    <w:p w:rsidR="00000000" w:rsidDel="00000000" w:rsidP="00000000" w:rsidRDefault="00000000" w:rsidRPr="00000000" w14:paraId="00000D4E">
      <w:pPr>
        <w:spacing w:line="276" w:lineRule="auto"/>
        <w:jc w:val="center"/>
        <w:rPr/>
      </w:pPr>
      <w:r w:rsidDel="00000000" w:rsidR="00000000" w:rsidRPr="00000000">
        <w:rPr>
          <w:rtl w:val="0"/>
        </w:rPr>
        <w:t xml:space="preserve"> </w:t>
      </w:r>
    </w:p>
    <w:p w:rsidR="00000000" w:rsidDel="00000000" w:rsidP="00000000" w:rsidRDefault="00000000" w:rsidRPr="00000000" w14:paraId="00000D4F">
      <w:pPr>
        <w:ind w:left="1080" w:hanging="360"/>
        <w:rPr/>
      </w:pPr>
      <w:r w:rsidDel="00000000" w:rsidR="00000000" w:rsidRPr="00000000">
        <w:rPr>
          <w:rtl w:val="0"/>
        </w:rPr>
        <w:t xml:space="preserve">1.   La opción de exportación está disponible en las Órdenes de Compra aprobadas.</w:t>
      </w:r>
    </w:p>
    <w:p w:rsidR="00000000" w:rsidDel="00000000" w:rsidP="00000000" w:rsidRDefault="00000000" w:rsidRPr="00000000" w14:paraId="00000D50">
      <w:pPr>
        <w:ind w:left="1080" w:hanging="360"/>
        <w:rPr/>
      </w:pPr>
      <w:r w:rsidDel="00000000" w:rsidR="00000000" w:rsidRPr="00000000">
        <w:rPr>
          <w:rtl w:val="0"/>
        </w:rPr>
        <w:t xml:space="preserve">2.   El sistema genera el archivo PDF con el detalle completo de la Orden de Compra.</w:t>
      </w:r>
    </w:p>
    <w:p w:rsidR="00000000" w:rsidDel="00000000" w:rsidP="00000000" w:rsidRDefault="00000000" w:rsidRPr="00000000" w14:paraId="00000D51">
      <w:pPr>
        <w:ind w:left="1080" w:hanging="360"/>
        <w:rPr/>
      </w:pPr>
      <w:r w:rsidDel="00000000" w:rsidR="00000000" w:rsidRPr="00000000">
        <w:rPr>
          <w:rtl w:val="0"/>
        </w:rPr>
        <w:t xml:space="preserve">3.   El documento presenta el logotipo corporativo y el formato definido para el entregable.</w:t>
      </w:r>
    </w:p>
    <w:p w:rsidR="00000000" w:rsidDel="00000000" w:rsidP="00000000" w:rsidRDefault="00000000" w:rsidRPr="00000000" w14:paraId="00000D52">
      <w:pPr>
        <w:ind w:left="1080" w:hanging="360"/>
        <w:rPr/>
      </w:pPr>
      <w:r w:rsidDel="00000000" w:rsidR="00000000" w:rsidRPr="00000000">
        <w:rPr>
          <w:rtl w:val="0"/>
        </w:rPr>
        <w:t xml:space="preserve">4.   El sistema informa que la Orden de Compra debe estar aprobada y bloquea la exportación en caso contrario.</w:t>
      </w:r>
    </w:p>
    <w:p w:rsidR="00000000" w:rsidDel="00000000" w:rsidP="00000000" w:rsidRDefault="00000000" w:rsidRPr="00000000" w14:paraId="00000D53">
      <w:pPr>
        <w:spacing w:line="276" w:lineRule="auto"/>
        <w:jc w:val="cente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Resultados Obtenidos, evidencia en la Figura 5.28:</w:t>
      </w:r>
    </w:p>
    <w:p w:rsidR="00000000" w:rsidDel="00000000" w:rsidP="00000000" w:rsidRDefault="00000000" w:rsidRPr="00000000" w14:paraId="00000D55">
      <w:pPr>
        <w:spacing w:line="276" w:lineRule="auto"/>
        <w:jc w:val="center"/>
        <w:rPr/>
      </w:pPr>
      <w:r w:rsidDel="00000000" w:rsidR="00000000" w:rsidRPr="00000000">
        <w:rPr>
          <w:rtl w:val="0"/>
        </w:rPr>
        <w:t xml:space="preserve"> </w:t>
      </w:r>
    </w:p>
    <w:p w:rsidR="00000000" w:rsidDel="00000000" w:rsidP="00000000" w:rsidRDefault="00000000" w:rsidRPr="00000000" w14:paraId="00000D56">
      <w:pPr>
        <w:ind w:left="1080" w:hanging="360"/>
        <w:rPr/>
      </w:pPr>
      <w:r w:rsidDel="00000000" w:rsidR="00000000" w:rsidRPr="00000000">
        <w:rPr>
          <w:rtl w:val="0"/>
        </w:rPr>
        <w:t xml:space="preserve">1.   La opción de exportación funciona correctamente.</w:t>
      </w:r>
    </w:p>
    <w:p w:rsidR="00000000" w:rsidDel="00000000" w:rsidP="00000000" w:rsidRDefault="00000000" w:rsidRPr="00000000" w14:paraId="00000D57">
      <w:pPr>
        <w:ind w:left="1080" w:hanging="360"/>
        <w:rPr/>
      </w:pPr>
      <w:r w:rsidDel="00000000" w:rsidR="00000000" w:rsidRPr="00000000">
        <w:rPr>
          <w:rtl w:val="0"/>
        </w:rPr>
        <w:t xml:space="preserve">2.   El documento PDF se genera y queda disponible para su descarga.</w:t>
      </w:r>
    </w:p>
    <w:p w:rsidR="00000000" w:rsidDel="00000000" w:rsidP="00000000" w:rsidRDefault="00000000" w:rsidRPr="00000000" w14:paraId="00000D58">
      <w:pPr>
        <w:ind w:left="1080" w:hanging="360"/>
        <w:rPr/>
      </w:pPr>
      <w:r w:rsidDel="00000000" w:rsidR="00000000" w:rsidRPr="00000000">
        <w:rPr>
          <w:rtl w:val="0"/>
        </w:rPr>
        <w:t xml:space="preserve">3.   El logotipo corporativo y la estructura del documento se muestran correctamente.</w:t>
      </w:r>
    </w:p>
    <w:p w:rsidR="00000000" w:rsidDel="00000000" w:rsidP="00000000" w:rsidRDefault="00000000" w:rsidRPr="00000000" w14:paraId="00000D59">
      <w:pPr>
        <w:ind w:left="1080" w:hanging="360"/>
        <w:rPr/>
      </w:pPr>
      <w:r w:rsidDel="00000000" w:rsidR="00000000" w:rsidRPr="00000000">
        <w:rPr>
          <w:rtl w:val="0"/>
        </w:rPr>
        <w:t xml:space="preserve">4.   La restricción por estado de la Orden de Compra opera correctamente.</w:t>
      </w:r>
    </w:p>
    <w:p w:rsidR="00000000" w:rsidDel="00000000" w:rsidP="00000000" w:rsidRDefault="00000000" w:rsidRPr="00000000" w14:paraId="00000D5A">
      <w:pPr>
        <w:jc w:val="center"/>
        <w:rPr/>
      </w:pPr>
      <w:r w:rsidDel="00000000" w:rsidR="00000000" w:rsidRPr="00000000">
        <w:rPr>
          <w:rtl w:val="0"/>
        </w:rPr>
      </w:r>
    </w:p>
    <w:p w:rsidR="00000000" w:rsidDel="00000000" w:rsidP="00000000" w:rsidRDefault="00000000" w:rsidRPr="00000000" w14:paraId="00000D5B">
      <w:pPr>
        <w:pStyle w:val="Heading4"/>
        <w:spacing w:after="0" w:line="240" w:lineRule="auto"/>
        <w:rPr/>
      </w:pPr>
      <w:r w:rsidDel="00000000" w:rsidR="00000000" w:rsidRPr="00000000">
        <w:rPr>
          <w:rtl w:val="0"/>
        </w:rPr>
        <w:t xml:space="preserve">Figura 5.28: “Evidencia de ejecución CU-24”.</w:t>
      </w:r>
    </w:p>
    <w:p w:rsidR="00000000" w:rsidDel="00000000" w:rsidP="00000000" w:rsidRDefault="00000000" w:rsidRPr="00000000" w14:paraId="00000D5C">
      <w:pPr>
        <w:rPr/>
      </w:pPr>
      <w:r w:rsidDel="00000000" w:rsidR="00000000" w:rsidRPr="00000000">
        <w:rPr/>
        <w:drawing>
          <wp:inline distB="114300" distT="114300" distL="114300" distR="114300">
            <wp:extent cx="5882605" cy="4787900"/>
            <wp:effectExtent b="0" l="0" r="0" t="0"/>
            <wp:docPr id="312"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5882605"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D5D">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pStyle w:val="Heading3"/>
        <w:ind w:left="566.9291338582675" w:firstLine="0"/>
        <w:rPr/>
      </w:pPr>
      <w:bookmarkStart w:colFirst="0" w:colLast="0" w:name="_heading=h.ji6x1ayhaiif" w:id="173"/>
      <w:bookmarkEnd w:id="173"/>
      <w:r w:rsidDel="00000000" w:rsidR="00000000" w:rsidRPr="00000000">
        <w:rPr>
          <w:rtl w:val="0"/>
        </w:rPr>
        <w:t xml:space="preserve">5.2.16. CU-25: Enviando Orden de Compra al proveedor</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Casos de Prueba:</w:t>
      </w:r>
    </w:p>
    <w:p w:rsidR="00000000" w:rsidDel="00000000" w:rsidP="00000000" w:rsidRDefault="00000000" w:rsidRPr="00000000" w14:paraId="00000D62">
      <w:pPr>
        <w:spacing w:line="276" w:lineRule="auto"/>
        <w:jc w:val="center"/>
        <w:rPr/>
      </w:pPr>
      <w:r w:rsidDel="00000000" w:rsidR="00000000" w:rsidRPr="00000000">
        <w:rPr>
          <w:rtl w:val="0"/>
        </w:rPr>
        <w:t xml:space="preserve"> </w:t>
      </w:r>
    </w:p>
    <w:p w:rsidR="00000000" w:rsidDel="00000000" w:rsidP="00000000" w:rsidRDefault="00000000" w:rsidRPr="00000000" w14:paraId="00000D63">
      <w:pPr>
        <w:ind w:left="1080" w:hanging="360"/>
        <w:rPr/>
      </w:pPr>
      <w:r w:rsidDel="00000000" w:rsidR="00000000" w:rsidRPr="00000000">
        <w:rPr>
          <w:rtl w:val="0"/>
        </w:rPr>
        <w:t xml:space="preserve">1.   Verificar que el sistema detecte el cambio de estado de una Orden de Compra a Aprobada.</w:t>
      </w:r>
    </w:p>
    <w:p w:rsidR="00000000" w:rsidDel="00000000" w:rsidP="00000000" w:rsidRDefault="00000000" w:rsidRPr="00000000" w14:paraId="00000D64">
      <w:pPr>
        <w:ind w:left="1080" w:hanging="360"/>
        <w:rPr/>
      </w:pPr>
      <w:r w:rsidDel="00000000" w:rsidR="00000000" w:rsidRPr="00000000">
        <w:rPr>
          <w:rtl w:val="0"/>
        </w:rPr>
        <w:t xml:space="preserve">2.   Verificar que el sistema genere el PDF de la Orden de Compra y lo envíe al correo electrónico registrado del proveedor.</w:t>
      </w:r>
    </w:p>
    <w:p w:rsidR="00000000" w:rsidDel="00000000" w:rsidP="00000000" w:rsidRDefault="00000000" w:rsidRPr="00000000" w14:paraId="00000D65">
      <w:pPr>
        <w:ind w:left="1080" w:hanging="360"/>
        <w:rPr/>
      </w:pPr>
      <w:r w:rsidDel="00000000" w:rsidR="00000000" w:rsidRPr="00000000">
        <w:rPr>
          <w:rtl w:val="0"/>
        </w:rPr>
        <w:t xml:space="preserve">3.   Verificar que el estado de la Orden de Compra se actualice a Enviada una vez completado el envío.</w:t>
      </w:r>
    </w:p>
    <w:p w:rsidR="00000000" w:rsidDel="00000000" w:rsidP="00000000" w:rsidRDefault="00000000" w:rsidRPr="00000000" w14:paraId="00000D66">
      <w:pPr>
        <w:ind w:left="1080" w:hanging="360"/>
        <w:rPr/>
      </w:pPr>
      <w:r w:rsidDel="00000000" w:rsidR="00000000" w:rsidRPr="00000000">
        <w:rPr>
          <w:rtl w:val="0"/>
        </w:rPr>
        <w:t xml:space="preserve">4.   Verificar el comportamiento del sistema cuando el proveedor no tiene correo registrado o el envío falla.</w:t>
      </w:r>
    </w:p>
    <w:p w:rsidR="00000000" w:rsidDel="00000000" w:rsidP="00000000" w:rsidRDefault="00000000" w:rsidRPr="00000000" w14:paraId="00000D67">
      <w:pPr>
        <w:spacing w:line="276" w:lineRule="auto"/>
        <w:jc w:val="cente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t xml:space="preserve">Resultados Esperados:</w:t>
      </w:r>
    </w:p>
    <w:p w:rsidR="00000000" w:rsidDel="00000000" w:rsidP="00000000" w:rsidRDefault="00000000" w:rsidRPr="00000000" w14:paraId="00000D69">
      <w:pPr>
        <w:spacing w:line="276" w:lineRule="auto"/>
        <w:jc w:val="center"/>
        <w:rPr/>
      </w:pPr>
      <w:r w:rsidDel="00000000" w:rsidR="00000000" w:rsidRPr="00000000">
        <w:rPr>
          <w:rtl w:val="0"/>
        </w:rPr>
        <w:t xml:space="preserve"> </w:t>
      </w:r>
    </w:p>
    <w:p w:rsidR="00000000" w:rsidDel="00000000" w:rsidP="00000000" w:rsidRDefault="00000000" w:rsidRPr="00000000" w14:paraId="00000D6A">
      <w:pPr>
        <w:ind w:left="1080" w:hanging="360"/>
        <w:rPr/>
      </w:pPr>
      <w:r w:rsidDel="00000000" w:rsidR="00000000" w:rsidRPr="00000000">
        <w:rPr>
          <w:rtl w:val="0"/>
        </w:rPr>
        <w:t xml:space="preserve">1.   El sistema reconoce el cambio de estado sin intervención del usuario.</w:t>
      </w:r>
    </w:p>
    <w:p w:rsidR="00000000" w:rsidDel="00000000" w:rsidP="00000000" w:rsidRDefault="00000000" w:rsidRPr="00000000" w14:paraId="00000D6B">
      <w:pPr>
        <w:ind w:left="1080" w:hanging="360"/>
        <w:rPr/>
      </w:pPr>
      <w:r w:rsidDel="00000000" w:rsidR="00000000" w:rsidRPr="00000000">
        <w:rPr>
          <w:rtl w:val="0"/>
        </w:rPr>
        <w:t xml:space="preserve">2.   El correo se envía al proveedor con el documento adjunto en formato PDF.</w:t>
      </w:r>
    </w:p>
    <w:p w:rsidR="00000000" w:rsidDel="00000000" w:rsidP="00000000" w:rsidRDefault="00000000" w:rsidRPr="00000000" w14:paraId="00000D6C">
      <w:pPr>
        <w:ind w:left="1080" w:hanging="360"/>
        <w:rPr/>
      </w:pPr>
      <w:r w:rsidDel="00000000" w:rsidR="00000000" w:rsidRPr="00000000">
        <w:rPr>
          <w:rtl w:val="0"/>
        </w:rPr>
        <w:t xml:space="preserve">3.   La Orden de Compra queda en estado Enviada.</w:t>
      </w:r>
    </w:p>
    <w:p w:rsidR="00000000" w:rsidDel="00000000" w:rsidP="00000000" w:rsidRDefault="00000000" w:rsidRPr="00000000" w14:paraId="00000D6D">
      <w:pPr>
        <w:ind w:left="1080" w:hanging="360"/>
        <w:rPr/>
      </w:pPr>
      <w:r w:rsidDel="00000000" w:rsidR="00000000" w:rsidRPr="00000000">
        <w:rPr>
          <w:rtl w:val="0"/>
        </w:rPr>
        <w:t xml:space="preserve">4.   Ante un fallo de envío, la Orden de Compra se mantiene en estado Aprobada y el sistema notifica a Adquisiciones para gestionar el envío manualmente.</w:t>
      </w:r>
    </w:p>
    <w:p w:rsidR="00000000" w:rsidDel="00000000" w:rsidP="00000000" w:rsidRDefault="00000000" w:rsidRPr="00000000" w14:paraId="00000D6E">
      <w:pPr>
        <w:spacing w:line="276" w:lineRule="auto"/>
        <w:jc w:val="center"/>
        <w:rPr/>
      </w:pPr>
      <w:r w:rsidDel="00000000" w:rsidR="00000000" w:rsidRPr="00000000">
        <w:rPr>
          <w:rtl w:val="0"/>
        </w:rPr>
        <w:t xml:space="preserve"> </w:t>
      </w:r>
    </w:p>
    <w:p w:rsidR="00000000" w:rsidDel="00000000" w:rsidP="00000000" w:rsidRDefault="00000000" w:rsidRPr="00000000" w14:paraId="00000D6F">
      <w:pPr>
        <w:rPr/>
      </w:pPr>
      <w:r w:rsidDel="00000000" w:rsidR="00000000" w:rsidRPr="00000000">
        <w:rPr>
          <w:rtl w:val="0"/>
        </w:rPr>
        <w:t xml:space="preserve">Resultados Obtenidos, evidencia en la Figura 5.29:</w:t>
      </w:r>
    </w:p>
    <w:p w:rsidR="00000000" w:rsidDel="00000000" w:rsidP="00000000" w:rsidRDefault="00000000" w:rsidRPr="00000000" w14:paraId="00000D70">
      <w:pPr>
        <w:spacing w:line="276" w:lineRule="auto"/>
        <w:jc w:val="center"/>
        <w:rPr/>
      </w:pPr>
      <w:r w:rsidDel="00000000" w:rsidR="00000000" w:rsidRPr="00000000">
        <w:rPr>
          <w:rtl w:val="0"/>
        </w:rPr>
        <w:t xml:space="preserve"> </w:t>
      </w:r>
    </w:p>
    <w:p w:rsidR="00000000" w:rsidDel="00000000" w:rsidP="00000000" w:rsidRDefault="00000000" w:rsidRPr="00000000" w14:paraId="00000D71">
      <w:pPr>
        <w:ind w:left="1080" w:hanging="360"/>
        <w:rPr/>
      </w:pPr>
      <w:r w:rsidDel="00000000" w:rsidR="00000000" w:rsidRPr="00000000">
        <w:rPr>
          <w:rtl w:val="0"/>
        </w:rPr>
        <w:t xml:space="preserve">1.   La detección del cambio de estado funciona correctamente.</w:t>
      </w:r>
    </w:p>
    <w:p w:rsidR="00000000" w:rsidDel="00000000" w:rsidP="00000000" w:rsidRDefault="00000000" w:rsidRPr="00000000" w14:paraId="00000D72">
      <w:pPr>
        <w:ind w:left="1080" w:hanging="360"/>
        <w:rPr/>
      </w:pPr>
      <w:r w:rsidDel="00000000" w:rsidR="00000000" w:rsidRPr="00000000">
        <w:rPr>
          <w:rtl w:val="0"/>
        </w:rPr>
        <w:t xml:space="preserve">2.   El envío del documento al proveedor se ejecuta correctamente.</w:t>
      </w:r>
    </w:p>
    <w:p w:rsidR="00000000" w:rsidDel="00000000" w:rsidP="00000000" w:rsidRDefault="00000000" w:rsidRPr="00000000" w14:paraId="00000D73">
      <w:pPr>
        <w:ind w:left="1080" w:hanging="360"/>
        <w:rPr/>
      </w:pPr>
      <w:r w:rsidDel="00000000" w:rsidR="00000000" w:rsidRPr="00000000">
        <w:rPr>
          <w:rtl w:val="0"/>
        </w:rPr>
        <w:t xml:space="preserve">3.   El estado de la Orden de Compra se actualiza a Enviada.</w:t>
      </w:r>
    </w:p>
    <w:p w:rsidR="00000000" w:rsidDel="00000000" w:rsidP="00000000" w:rsidRDefault="00000000" w:rsidRPr="00000000" w14:paraId="00000D74">
      <w:pPr>
        <w:ind w:left="1080" w:hanging="360"/>
        <w:rPr/>
      </w:pPr>
      <w:r w:rsidDel="00000000" w:rsidR="00000000" w:rsidRPr="00000000">
        <w:rPr>
          <w:rtl w:val="0"/>
        </w:rPr>
        <w:t xml:space="preserve">4.   El tratamiento del fallo de envío funciona correctamente, conservando el estado Aprobada.</w:t>
      </w:r>
    </w:p>
    <w:p w:rsidR="00000000" w:rsidDel="00000000" w:rsidP="00000000" w:rsidRDefault="00000000" w:rsidRPr="00000000" w14:paraId="00000D75">
      <w:pPr>
        <w:jc w:val="center"/>
        <w:rPr/>
      </w:pPr>
      <w:r w:rsidDel="00000000" w:rsidR="00000000" w:rsidRPr="00000000">
        <w:rPr>
          <w:rtl w:val="0"/>
        </w:rPr>
      </w:r>
    </w:p>
    <w:p w:rsidR="00000000" w:rsidDel="00000000" w:rsidP="00000000" w:rsidRDefault="00000000" w:rsidRPr="00000000" w14:paraId="00000D76">
      <w:pPr>
        <w:pStyle w:val="Heading4"/>
        <w:spacing w:after="0" w:line="240" w:lineRule="auto"/>
        <w:rPr/>
      </w:pPr>
      <w:r w:rsidDel="00000000" w:rsidR="00000000" w:rsidRPr="00000000">
        <w:rPr>
          <w:rtl w:val="0"/>
        </w:rPr>
        <w:t xml:space="preserve">Figura 5.29: “Evidencia de ejecución CU-25”.</w:t>
      </w:r>
    </w:p>
    <w:p w:rsidR="00000000" w:rsidDel="00000000" w:rsidP="00000000" w:rsidRDefault="00000000" w:rsidRPr="00000000" w14:paraId="00000D77">
      <w:pPr>
        <w:rPr/>
      </w:pPr>
      <w:r w:rsidDel="00000000" w:rsidR="00000000" w:rsidRPr="00000000">
        <w:rPr/>
        <w:drawing>
          <wp:inline distB="114300" distT="114300" distL="114300" distR="114300">
            <wp:extent cx="5882605" cy="3073400"/>
            <wp:effectExtent b="0" l="0" r="0" t="0"/>
            <wp:docPr id="313" name="image75.png"/>
            <a:graphic>
              <a:graphicData uri="http://schemas.openxmlformats.org/drawingml/2006/picture">
                <pic:pic>
                  <pic:nvPicPr>
                    <pic:cNvPr id="0" name="image75.png"/>
                    <pic:cNvPicPr preferRelativeResize="0"/>
                  </pic:nvPicPr>
                  <pic:blipFill>
                    <a:blip r:embed="rId87"/>
                    <a:srcRect b="0" l="0" r="0" t="0"/>
                    <a:stretch>
                      <a:fillRect/>
                    </a:stretch>
                  </pic:blipFill>
                  <pic:spPr>
                    <a:xfrm>
                      <a:off x="0" y="0"/>
                      <a:ext cx="588260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D78">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79">
      <w:pPr>
        <w:spacing w:line="240" w:lineRule="auto"/>
        <w:ind w:left="283.46456692913375" w:firstLine="0"/>
        <w:jc w:val="center"/>
        <w:rPr>
          <w:i w:val="1"/>
          <w:iCs w:val="1"/>
          <w:sz w:val="18"/>
          <w:szCs w:val="18"/>
        </w:rPr>
      </w:pPr>
      <w:r w:rsidDel="00000000" w:rsidR="00000000" w:rsidRPr="00000000">
        <w:rPr>
          <w:rtl w:val="0"/>
        </w:rPr>
      </w:r>
    </w:p>
    <w:p w:rsidR="00000000" w:rsidDel="00000000" w:rsidP="00000000" w:rsidRDefault="00000000" w:rsidRPr="00000000" w14:paraId="00000D7A">
      <w:pPr>
        <w:pStyle w:val="Heading3"/>
        <w:ind w:left="566.9291338582675" w:firstLine="0"/>
        <w:rPr/>
      </w:pPr>
      <w:bookmarkStart w:colFirst="0" w:colLast="0" w:name="_heading=h.b3nwgac3dp1x" w:id="174"/>
      <w:bookmarkEnd w:id="174"/>
      <w:r w:rsidDel="00000000" w:rsidR="00000000" w:rsidRPr="00000000">
        <w:rPr>
          <w:rtl w:val="0"/>
        </w:rPr>
        <w:t xml:space="preserve">5.2.17. CU-26: Registrando entrada de materiales por recepción de proveedor</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Casos de Prueba:</w:t>
      </w:r>
    </w:p>
    <w:p w:rsidR="00000000" w:rsidDel="00000000" w:rsidP="00000000" w:rsidRDefault="00000000" w:rsidRPr="00000000" w14:paraId="00000D7D">
      <w:pPr>
        <w:spacing w:line="276" w:lineRule="auto"/>
        <w:jc w:val="center"/>
        <w:rPr/>
      </w:pPr>
      <w:r w:rsidDel="00000000" w:rsidR="00000000" w:rsidRPr="00000000">
        <w:rPr>
          <w:rtl w:val="0"/>
        </w:rPr>
        <w:t xml:space="preserve"> </w:t>
      </w:r>
    </w:p>
    <w:p w:rsidR="00000000" w:rsidDel="00000000" w:rsidP="00000000" w:rsidRDefault="00000000" w:rsidRPr="00000000" w14:paraId="00000D7E">
      <w:pPr>
        <w:ind w:left="1080" w:hanging="360"/>
        <w:rPr/>
      </w:pPr>
      <w:r w:rsidDel="00000000" w:rsidR="00000000" w:rsidRPr="00000000">
        <w:rPr>
          <w:rtl w:val="0"/>
        </w:rPr>
        <w:t xml:space="preserve">1.   Verificar la visualización del formulario “Registrar Entrada por Recepción de Proveedor” en el módulo de Bodega.</w:t>
      </w:r>
    </w:p>
    <w:p w:rsidR="00000000" w:rsidDel="00000000" w:rsidP="00000000" w:rsidRDefault="00000000" w:rsidRPr="00000000" w14:paraId="00000D7F">
      <w:pPr>
        <w:ind w:left="1080" w:hanging="360"/>
        <w:rPr/>
      </w:pPr>
      <w:r w:rsidDel="00000000" w:rsidR="00000000" w:rsidRPr="00000000">
        <w:rPr>
          <w:rtl w:val="0"/>
        </w:rPr>
        <w:t xml:space="preserve">2.   Verificar que el actor pueda asociar la entrada a una Orden de Compra en estado Enviada y registrar la ubicación física de cada material o herramienta.</w:t>
      </w:r>
    </w:p>
    <w:p w:rsidR="00000000" w:rsidDel="00000000" w:rsidP="00000000" w:rsidRDefault="00000000" w:rsidRPr="00000000" w14:paraId="00000D80">
      <w:pPr>
        <w:ind w:left="1080" w:hanging="360"/>
        <w:rPr/>
      </w:pPr>
      <w:r w:rsidDel="00000000" w:rsidR="00000000" w:rsidRPr="00000000">
        <w:rPr>
          <w:rtl w:val="0"/>
        </w:rPr>
        <w:t xml:space="preserve">3.   Verificar que el sistema oculte al rol Bodega los precios unitarios y el valor total de la Orden de Compra asociada.</w:t>
      </w:r>
    </w:p>
    <w:p w:rsidR="00000000" w:rsidDel="00000000" w:rsidP="00000000" w:rsidRDefault="00000000" w:rsidRPr="00000000" w14:paraId="00000D81">
      <w:pPr>
        <w:ind w:left="1080" w:hanging="360"/>
        <w:rPr/>
      </w:pPr>
      <w:r w:rsidDel="00000000" w:rsidR="00000000" w:rsidRPr="00000000">
        <w:rPr>
          <w:rtl w:val="0"/>
        </w:rPr>
        <w:t xml:space="preserve">4.   Verificar que la entrada quede registrada y que el stock disponible se actualice.</w:t>
      </w:r>
    </w:p>
    <w:p w:rsidR="00000000" w:rsidDel="00000000" w:rsidP="00000000" w:rsidRDefault="00000000" w:rsidRPr="00000000" w14:paraId="00000D82">
      <w:pPr>
        <w:spacing w:line="276" w:lineRule="auto"/>
        <w:jc w:val="center"/>
        <w:rPr/>
      </w:pPr>
      <w:r w:rsidDel="00000000" w:rsidR="00000000" w:rsidRPr="00000000">
        <w:rPr>
          <w:rtl w:val="0"/>
        </w:rPr>
        <w:t xml:space="preserve"> </w:t>
      </w:r>
    </w:p>
    <w:p w:rsidR="00000000" w:rsidDel="00000000" w:rsidP="00000000" w:rsidRDefault="00000000" w:rsidRPr="00000000" w14:paraId="00000D83">
      <w:pPr>
        <w:rPr/>
      </w:pPr>
      <w:r w:rsidDel="00000000" w:rsidR="00000000" w:rsidRPr="00000000">
        <w:rPr>
          <w:rtl w:val="0"/>
        </w:rPr>
        <w:t xml:space="preserve">Resultados Esperados:</w:t>
      </w:r>
    </w:p>
    <w:p w:rsidR="00000000" w:rsidDel="00000000" w:rsidP="00000000" w:rsidRDefault="00000000" w:rsidRPr="00000000" w14:paraId="00000D84">
      <w:pPr>
        <w:spacing w:line="276" w:lineRule="auto"/>
        <w:jc w:val="center"/>
        <w:rPr/>
      </w:pPr>
      <w:r w:rsidDel="00000000" w:rsidR="00000000" w:rsidRPr="00000000">
        <w:rPr>
          <w:rtl w:val="0"/>
        </w:rPr>
        <w:t xml:space="preserve"> </w:t>
      </w:r>
    </w:p>
    <w:p w:rsidR="00000000" w:rsidDel="00000000" w:rsidP="00000000" w:rsidRDefault="00000000" w:rsidRPr="00000000" w14:paraId="00000D85">
      <w:pPr>
        <w:ind w:left="1080" w:hanging="360"/>
        <w:rPr/>
      </w:pPr>
      <w:r w:rsidDel="00000000" w:rsidR="00000000" w:rsidRPr="00000000">
        <w:rPr>
          <w:rtl w:val="0"/>
        </w:rPr>
        <w:t xml:space="preserve">1.   El formulario de entrada por recepción está disponible para el rol Bodega.</w:t>
      </w:r>
    </w:p>
    <w:p w:rsidR="00000000" w:rsidDel="00000000" w:rsidP="00000000" w:rsidRDefault="00000000" w:rsidRPr="00000000" w14:paraId="00000D86">
      <w:pPr>
        <w:ind w:left="1080" w:hanging="360"/>
        <w:rPr/>
      </w:pPr>
      <w:r w:rsidDel="00000000" w:rsidR="00000000" w:rsidRPr="00000000">
        <w:rPr>
          <w:rtl w:val="0"/>
        </w:rPr>
        <w:t xml:space="preserve">2.   La entrada se asocia a la Orden de Compra seleccionada y la ubicación física queda registrada por ítem.</w:t>
      </w:r>
    </w:p>
    <w:p w:rsidR="00000000" w:rsidDel="00000000" w:rsidP="00000000" w:rsidRDefault="00000000" w:rsidRPr="00000000" w14:paraId="00000D87">
      <w:pPr>
        <w:ind w:left="1080" w:hanging="360"/>
        <w:rPr/>
      </w:pPr>
      <w:r w:rsidDel="00000000" w:rsidR="00000000" w:rsidRPr="00000000">
        <w:rPr>
          <w:rtl w:val="0"/>
        </w:rPr>
        <w:t xml:space="preserve">3.   Ningún precio unitario ni el valor total de la Orden de Compra son visibles para el rol Bodega.</w:t>
      </w:r>
    </w:p>
    <w:p w:rsidR="00000000" w:rsidDel="00000000" w:rsidP="00000000" w:rsidRDefault="00000000" w:rsidRPr="00000000" w14:paraId="00000D88">
      <w:pPr>
        <w:ind w:left="1080" w:hanging="360"/>
        <w:rPr/>
      </w:pPr>
      <w:r w:rsidDel="00000000" w:rsidR="00000000" w:rsidRPr="00000000">
        <w:rPr>
          <w:rtl w:val="0"/>
        </w:rPr>
        <w:t xml:space="preserve">4.   La entrada queda almacenada y el stock disponible refleja las cantidades ingresadas.</w:t>
      </w:r>
    </w:p>
    <w:p w:rsidR="00000000" w:rsidDel="00000000" w:rsidP="00000000" w:rsidRDefault="00000000" w:rsidRPr="00000000" w14:paraId="00000D89">
      <w:pPr>
        <w:spacing w:line="276" w:lineRule="auto"/>
        <w:jc w:val="center"/>
        <w:rPr/>
      </w:pP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tl w:val="0"/>
        </w:rPr>
        <w:t xml:space="preserve">Resultados Obtenidos, evidencia en la Figura 5.30:</w:t>
      </w:r>
    </w:p>
    <w:p w:rsidR="00000000" w:rsidDel="00000000" w:rsidP="00000000" w:rsidRDefault="00000000" w:rsidRPr="00000000" w14:paraId="00000D8B">
      <w:pPr>
        <w:spacing w:line="276" w:lineRule="auto"/>
        <w:jc w:val="center"/>
        <w:rPr/>
      </w:pPr>
      <w:r w:rsidDel="00000000" w:rsidR="00000000" w:rsidRPr="00000000">
        <w:rPr>
          <w:rtl w:val="0"/>
        </w:rPr>
        <w:t xml:space="preserve"> </w:t>
      </w:r>
    </w:p>
    <w:p w:rsidR="00000000" w:rsidDel="00000000" w:rsidP="00000000" w:rsidRDefault="00000000" w:rsidRPr="00000000" w14:paraId="00000D8C">
      <w:pPr>
        <w:ind w:left="1080" w:hanging="360"/>
        <w:rPr/>
      </w:pPr>
      <w:r w:rsidDel="00000000" w:rsidR="00000000" w:rsidRPr="00000000">
        <w:rPr>
          <w:rtl w:val="0"/>
        </w:rPr>
        <w:t xml:space="preserve">1.   El formulario de entrada por recepción funciona correctamente.</w:t>
      </w:r>
    </w:p>
    <w:p w:rsidR="00000000" w:rsidDel="00000000" w:rsidP="00000000" w:rsidRDefault="00000000" w:rsidRPr="00000000" w14:paraId="00000D8D">
      <w:pPr>
        <w:ind w:left="1080" w:hanging="360"/>
        <w:rPr/>
      </w:pPr>
      <w:r w:rsidDel="00000000" w:rsidR="00000000" w:rsidRPr="00000000">
        <w:rPr>
          <w:rtl w:val="0"/>
        </w:rPr>
        <w:t xml:space="preserve">2.   La asociación con la Orden de Compra y el registro de la ubicación física operan sin errores.</w:t>
      </w:r>
    </w:p>
    <w:p w:rsidR="00000000" w:rsidDel="00000000" w:rsidP="00000000" w:rsidRDefault="00000000" w:rsidRPr="00000000" w14:paraId="00000D8E">
      <w:pPr>
        <w:ind w:left="1080" w:hanging="360"/>
        <w:rPr/>
      </w:pPr>
      <w:r w:rsidDel="00000000" w:rsidR="00000000" w:rsidRPr="00000000">
        <w:rPr>
          <w:rtl w:val="0"/>
        </w:rPr>
        <w:t xml:space="preserve">3.   Los precios se mantienen ocultos para el rol Bodega, tal como se esperaba.</w:t>
      </w:r>
    </w:p>
    <w:p w:rsidR="00000000" w:rsidDel="00000000" w:rsidP="00000000" w:rsidRDefault="00000000" w:rsidRPr="00000000" w14:paraId="00000D8F">
      <w:pPr>
        <w:ind w:left="1080" w:hanging="360"/>
        <w:rPr/>
      </w:pPr>
      <w:r w:rsidDel="00000000" w:rsidR="00000000" w:rsidRPr="00000000">
        <w:rPr>
          <w:rtl w:val="0"/>
        </w:rPr>
        <w:t xml:space="preserve">4.   La entrada queda registrada y el stock se actualiza correctamente.</w:t>
      </w:r>
    </w:p>
    <w:p w:rsidR="00000000" w:rsidDel="00000000" w:rsidP="00000000" w:rsidRDefault="00000000" w:rsidRPr="00000000" w14:paraId="00000D90">
      <w:pPr>
        <w:jc w:val="left"/>
        <w:rPr/>
      </w:pPr>
      <w:r w:rsidDel="00000000" w:rsidR="00000000" w:rsidRPr="00000000">
        <w:rPr>
          <w:rtl w:val="0"/>
        </w:rPr>
      </w:r>
    </w:p>
    <w:p w:rsidR="00000000" w:rsidDel="00000000" w:rsidP="00000000" w:rsidRDefault="00000000" w:rsidRPr="00000000" w14:paraId="00000D91">
      <w:pPr>
        <w:pStyle w:val="Heading4"/>
        <w:spacing w:after="0" w:line="240" w:lineRule="auto"/>
        <w:rPr/>
      </w:pPr>
      <w:r w:rsidDel="00000000" w:rsidR="00000000" w:rsidRPr="00000000">
        <w:rPr>
          <w:rtl w:val="0"/>
        </w:rPr>
        <w:t xml:space="preserve">Figura 5.30: “Evidencia de ejecución CU-26”.</w:t>
      </w:r>
    </w:p>
    <w:p w:rsidR="00000000" w:rsidDel="00000000" w:rsidP="00000000" w:rsidRDefault="00000000" w:rsidRPr="00000000" w14:paraId="00000D92">
      <w:pPr>
        <w:rPr/>
      </w:pPr>
      <w:r w:rsidDel="00000000" w:rsidR="00000000" w:rsidRPr="00000000">
        <w:rPr/>
        <w:drawing>
          <wp:inline distB="114300" distT="114300" distL="114300" distR="114300">
            <wp:extent cx="5882605" cy="3873500"/>
            <wp:effectExtent b="0" l="0" r="0" t="0"/>
            <wp:docPr id="303" name="image64.png"/>
            <a:graphic>
              <a:graphicData uri="http://schemas.openxmlformats.org/drawingml/2006/picture">
                <pic:pic>
                  <pic:nvPicPr>
                    <pic:cNvPr id="0" name="image64.png"/>
                    <pic:cNvPicPr preferRelativeResize="0"/>
                  </pic:nvPicPr>
                  <pic:blipFill>
                    <a:blip r:embed="rId88"/>
                    <a:srcRect b="0" l="0" r="0" t="0"/>
                    <a:stretch>
                      <a:fillRect/>
                    </a:stretch>
                  </pic:blipFill>
                  <pic:spPr>
                    <a:xfrm>
                      <a:off x="0" y="0"/>
                      <a:ext cx="588260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D93">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94">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95">
      <w:pPr>
        <w:pStyle w:val="Heading3"/>
        <w:ind w:left="566.9291338582675" w:firstLine="0"/>
        <w:rPr/>
      </w:pPr>
      <w:bookmarkStart w:colFirst="0" w:colLast="0" w:name="_heading=h.6pdnivsc26nd" w:id="175"/>
      <w:bookmarkEnd w:id="175"/>
      <w:r w:rsidDel="00000000" w:rsidR="00000000" w:rsidRPr="00000000">
        <w:rPr>
          <w:rtl w:val="0"/>
        </w:rPr>
        <w:t xml:space="preserve">5.2.18. CU-27: Registrando entrada de materiales por devolución desde proyecto</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Casos de Prueba:</w:t>
      </w:r>
    </w:p>
    <w:p w:rsidR="00000000" w:rsidDel="00000000" w:rsidP="00000000" w:rsidRDefault="00000000" w:rsidRPr="00000000" w14:paraId="00000D98">
      <w:pPr>
        <w:spacing w:line="276" w:lineRule="auto"/>
        <w:jc w:val="center"/>
        <w:rPr/>
      </w:pPr>
      <w:r w:rsidDel="00000000" w:rsidR="00000000" w:rsidRPr="00000000">
        <w:rPr>
          <w:rtl w:val="0"/>
        </w:rPr>
        <w:t xml:space="preserve"> </w:t>
      </w:r>
    </w:p>
    <w:p w:rsidR="00000000" w:rsidDel="00000000" w:rsidP="00000000" w:rsidRDefault="00000000" w:rsidRPr="00000000" w14:paraId="00000D99">
      <w:pPr>
        <w:ind w:left="1080" w:hanging="360"/>
        <w:rPr/>
      </w:pPr>
      <w:r w:rsidDel="00000000" w:rsidR="00000000" w:rsidRPr="00000000">
        <w:rPr>
          <w:rtl w:val="0"/>
        </w:rPr>
        <w:t xml:space="preserve">1.   Verificar la visualización del formulario “Registrar Entrada por Devolución de Proyecto” en el módulo de Bodega.</w:t>
      </w:r>
    </w:p>
    <w:p w:rsidR="00000000" w:rsidDel="00000000" w:rsidP="00000000" w:rsidRDefault="00000000" w:rsidRPr="00000000" w14:paraId="00000D9A">
      <w:pPr>
        <w:ind w:left="1080" w:hanging="360"/>
        <w:rPr/>
      </w:pPr>
      <w:r w:rsidDel="00000000" w:rsidR="00000000" w:rsidRPr="00000000">
        <w:rPr>
          <w:rtl w:val="0"/>
        </w:rPr>
        <w:t xml:space="preserve">2.   Verificar que el actor pueda asociar la entrada al proyecto de origen de los materiales o herramientas sobrantes.</w:t>
      </w:r>
    </w:p>
    <w:p w:rsidR="00000000" w:rsidDel="00000000" w:rsidP="00000000" w:rsidRDefault="00000000" w:rsidRPr="00000000" w14:paraId="00000D9B">
      <w:pPr>
        <w:ind w:left="1080" w:hanging="360"/>
        <w:rPr/>
      </w:pPr>
      <w:r w:rsidDel="00000000" w:rsidR="00000000" w:rsidRPr="00000000">
        <w:rPr>
          <w:rtl w:val="0"/>
        </w:rPr>
        <w:t xml:space="preserve">3.   Verificar que el sistema bloquee el registro cuando no se indica el proyecto de origen.</w:t>
      </w:r>
    </w:p>
    <w:p w:rsidR="00000000" w:rsidDel="00000000" w:rsidP="00000000" w:rsidRDefault="00000000" w:rsidRPr="00000000" w14:paraId="00000D9C">
      <w:pPr>
        <w:ind w:left="1080" w:hanging="360"/>
        <w:rPr/>
      </w:pPr>
      <w:r w:rsidDel="00000000" w:rsidR="00000000" w:rsidRPr="00000000">
        <w:rPr>
          <w:rtl w:val="0"/>
        </w:rPr>
        <w:t xml:space="preserve">4.   Verificar que la entrada quede registrada con su ubicación física y que el stock disponible se actualice.</w:t>
      </w:r>
    </w:p>
    <w:p w:rsidR="00000000" w:rsidDel="00000000" w:rsidP="00000000" w:rsidRDefault="00000000" w:rsidRPr="00000000" w14:paraId="00000D9D">
      <w:pPr>
        <w:ind w:left="1080" w:hanging="360"/>
        <w:rPr/>
      </w:pPr>
      <w:r w:rsidDel="00000000" w:rsidR="00000000" w:rsidRPr="00000000">
        <w:rPr>
          <w:rtl w:val="0"/>
        </w:rPr>
      </w:r>
    </w:p>
    <w:p w:rsidR="00000000" w:rsidDel="00000000" w:rsidP="00000000" w:rsidRDefault="00000000" w:rsidRPr="00000000" w14:paraId="00000D9E">
      <w:pPr>
        <w:ind w:left="1080" w:hanging="360"/>
        <w:rPr/>
      </w:pPr>
      <w:r w:rsidDel="00000000" w:rsidR="00000000" w:rsidRPr="00000000">
        <w:rPr>
          <w:rtl w:val="0"/>
        </w:rPr>
      </w:r>
    </w:p>
    <w:p w:rsidR="00000000" w:rsidDel="00000000" w:rsidP="00000000" w:rsidRDefault="00000000" w:rsidRPr="00000000" w14:paraId="00000D9F">
      <w:pPr>
        <w:spacing w:line="276" w:lineRule="auto"/>
        <w:jc w:val="center"/>
        <w:rPr/>
      </w:pPr>
      <w:r w:rsidDel="00000000" w:rsidR="00000000" w:rsidRPr="00000000">
        <w:rPr>
          <w:rtl w:val="0"/>
        </w:rPr>
        <w:t xml:space="preserve"> </w:t>
      </w:r>
    </w:p>
    <w:p w:rsidR="00000000" w:rsidDel="00000000" w:rsidP="00000000" w:rsidRDefault="00000000" w:rsidRPr="00000000" w14:paraId="00000DA0">
      <w:pPr>
        <w:rPr/>
      </w:pPr>
      <w:r w:rsidDel="00000000" w:rsidR="00000000" w:rsidRPr="00000000">
        <w:rPr>
          <w:rtl w:val="0"/>
        </w:rPr>
        <w:t xml:space="preserve">Resultados Esperados:</w:t>
      </w:r>
    </w:p>
    <w:p w:rsidR="00000000" w:rsidDel="00000000" w:rsidP="00000000" w:rsidRDefault="00000000" w:rsidRPr="00000000" w14:paraId="00000DA1">
      <w:pPr>
        <w:spacing w:line="276" w:lineRule="auto"/>
        <w:jc w:val="center"/>
        <w:rPr/>
      </w:pPr>
      <w:r w:rsidDel="00000000" w:rsidR="00000000" w:rsidRPr="00000000">
        <w:rPr>
          <w:rtl w:val="0"/>
        </w:rPr>
        <w:t xml:space="preserve"> </w:t>
      </w:r>
    </w:p>
    <w:p w:rsidR="00000000" w:rsidDel="00000000" w:rsidP="00000000" w:rsidRDefault="00000000" w:rsidRPr="00000000" w14:paraId="00000DA2">
      <w:pPr>
        <w:ind w:left="1080" w:hanging="360"/>
        <w:rPr/>
      </w:pPr>
      <w:r w:rsidDel="00000000" w:rsidR="00000000" w:rsidRPr="00000000">
        <w:rPr>
          <w:rtl w:val="0"/>
        </w:rPr>
        <w:t xml:space="preserve">1.   El formulario de entrada por devolución está disponible para el rol Bodega.</w:t>
      </w:r>
    </w:p>
    <w:p w:rsidR="00000000" w:rsidDel="00000000" w:rsidP="00000000" w:rsidRDefault="00000000" w:rsidRPr="00000000" w14:paraId="00000DA3">
      <w:pPr>
        <w:ind w:left="1080" w:hanging="360"/>
        <w:rPr/>
      </w:pPr>
      <w:r w:rsidDel="00000000" w:rsidR="00000000" w:rsidRPr="00000000">
        <w:rPr>
          <w:rtl w:val="0"/>
        </w:rPr>
        <w:t xml:space="preserve">2.   La entrada queda asociada al proyecto de origen indicado por el actor.</w:t>
      </w:r>
    </w:p>
    <w:p w:rsidR="00000000" w:rsidDel="00000000" w:rsidP="00000000" w:rsidRDefault="00000000" w:rsidRPr="00000000" w14:paraId="00000DA4">
      <w:pPr>
        <w:ind w:left="1080" w:hanging="360"/>
        <w:rPr/>
      </w:pPr>
      <w:r w:rsidDel="00000000" w:rsidR="00000000" w:rsidRPr="00000000">
        <w:rPr>
          <w:rtl w:val="0"/>
        </w:rPr>
        <w:t xml:space="preserve">3.   El sistema impide confirmar el registro mientras el proyecto de origen no sea seleccionado.</w:t>
      </w:r>
    </w:p>
    <w:p w:rsidR="00000000" w:rsidDel="00000000" w:rsidP="00000000" w:rsidRDefault="00000000" w:rsidRPr="00000000" w14:paraId="00000DA5">
      <w:pPr>
        <w:ind w:left="1080" w:hanging="360"/>
        <w:rPr/>
      </w:pPr>
      <w:r w:rsidDel="00000000" w:rsidR="00000000" w:rsidRPr="00000000">
        <w:rPr>
          <w:rtl w:val="0"/>
        </w:rPr>
        <w:t xml:space="preserve">4.   La entrada queda almacenada con su ubicación física y el stock disponible se incrementa. </w:t>
      </w:r>
    </w:p>
    <w:p w:rsidR="00000000" w:rsidDel="00000000" w:rsidP="00000000" w:rsidRDefault="00000000" w:rsidRPr="00000000" w14:paraId="00000DA6">
      <w:pPr>
        <w:rPr/>
      </w:pPr>
      <w:r w:rsidDel="00000000" w:rsidR="00000000" w:rsidRPr="00000000">
        <w:rPr>
          <w:rtl w:val="0"/>
        </w:rPr>
        <w:t xml:space="preserve">Resultados Obtenidos, evidencia en la Figura 5.31:</w:t>
      </w:r>
    </w:p>
    <w:p w:rsidR="00000000" w:rsidDel="00000000" w:rsidP="00000000" w:rsidRDefault="00000000" w:rsidRPr="00000000" w14:paraId="00000DA7">
      <w:pPr>
        <w:spacing w:line="276" w:lineRule="auto"/>
        <w:jc w:val="center"/>
        <w:rPr/>
      </w:pPr>
      <w:r w:rsidDel="00000000" w:rsidR="00000000" w:rsidRPr="00000000">
        <w:rPr>
          <w:rtl w:val="0"/>
        </w:rPr>
        <w:t xml:space="preserve"> </w:t>
      </w:r>
    </w:p>
    <w:p w:rsidR="00000000" w:rsidDel="00000000" w:rsidP="00000000" w:rsidRDefault="00000000" w:rsidRPr="00000000" w14:paraId="00000DA8">
      <w:pPr>
        <w:ind w:left="1080" w:hanging="360"/>
        <w:rPr/>
      </w:pPr>
      <w:r w:rsidDel="00000000" w:rsidR="00000000" w:rsidRPr="00000000">
        <w:rPr>
          <w:rtl w:val="0"/>
        </w:rPr>
        <w:t xml:space="preserve">1.   El formulario de entrada por devolución funciona correctamente.</w:t>
      </w:r>
    </w:p>
    <w:p w:rsidR="00000000" w:rsidDel="00000000" w:rsidP="00000000" w:rsidRDefault="00000000" w:rsidRPr="00000000" w14:paraId="00000DA9">
      <w:pPr>
        <w:ind w:left="1080" w:hanging="360"/>
        <w:rPr/>
      </w:pPr>
      <w:r w:rsidDel="00000000" w:rsidR="00000000" w:rsidRPr="00000000">
        <w:rPr>
          <w:rtl w:val="0"/>
        </w:rPr>
        <w:t xml:space="preserve">2.   La asociación con el proyecto de origen se registra sin errores.</w:t>
      </w:r>
    </w:p>
    <w:p w:rsidR="00000000" w:rsidDel="00000000" w:rsidP="00000000" w:rsidRDefault="00000000" w:rsidRPr="00000000" w14:paraId="00000DAA">
      <w:pPr>
        <w:ind w:left="1080" w:hanging="360"/>
        <w:rPr/>
      </w:pPr>
      <w:r w:rsidDel="00000000" w:rsidR="00000000" w:rsidRPr="00000000">
        <w:rPr>
          <w:rtl w:val="0"/>
        </w:rPr>
        <w:t xml:space="preserve">3.   La validación del proyecto de origen funciona correctamente.</w:t>
      </w:r>
    </w:p>
    <w:p w:rsidR="00000000" w:rsidDel="00000000" w:rsidP="00000000" w:rsidRDefault="00000000" w:rsidRPr="00000000" w14:paraId="00000DAB">
      <w:pPr>
        <w:ind w:left="1080" w:hanging="360"/>
        <w:rPr/>
      </w:pPr>
      <w:r w:rsidDel="00000000" w:rsidR="00000000" w:rsidRPr="00000000">
        <w:rPr>
          <w:rtl w:val="0"/>
        </w:rPr>
        <w:t xml:space="preserve">4.   La entrada queda registrada y el stock se actualiza correctamente.</w:t>
      </w:r>
    </w:p>
    <w:p w:rsidR="00000000" w:rsidDel="00000000" w:rsidP="00000000" w:rsidRDefault="00000000" w:rsidRPr="00000000" w14:paraId="00000DAC">
      <w:pPr>
        <w:pStyle w:val="Heading4"/>
        <w:spacing w:after="0" w:line="240" w:lineRule="auto"/>
        <w:rPr/>
      </w:pPr>
      <w:r w:rsidDel="00000000" w:rsidR="00000000" w:rsidRPr="00000000">
        <w:rPr>
          <w:rtl w:val="0"/>
        </w:rPr>
      </w:r>
    </w:p>
    <w:p w:rsidR="00000000" w:rsidDel="00000000" w:rsidP="00000000" w:rsidRDefault="00000000" w:rsidRPr="00000000" w14:paraId="00000DAD">
      <w:pPr>
        <w:pStyle w:val="Heading4"/>
        <w:spacing w:after="0" w:line="240" w:lineRule="auto"/>
        <w:rPr/>
      </w:pPr>
      <w:r w:rsidDel="00000000" w:rsidR="00000000" w:rsidRPr="00000000">
        <w:rPr>
          <w:rtl w:val="0"/>
        </w:rPr>
        <w:t xml:space="preserve">Figura 5.31: “Evidencia de ejecución CU-27”.</w:t>
      </w:r>
    </w:p>
    <w:p w:rsidR="00000000" w:rsidDel="00000000" w:rsidP="00000000" w:rsidRDefault="00000000" w:rsidRPr="00000000" w14:paraId="00000DAE">
      <w:pPr>
        <w:rPr/>
      </w:pPr>
      <w:r w:rsidDel="00000000" w:rsidR="00000000" w:rsidRPr="00000000">
        <w:rPr/>
        <w:drawing>
          <wp:inline distB="114300" distT="114300" distL="114300" distR="114300">
            <wp:extent cx="5882605" cy="3860800"/>
            <wp:effectExtent b="0" l="0" r="0" t="0"/>
            <wp:docPr id="304" name="image61.png"/>
            <a:graphic>
              <a:graphicData uri="http://schemas.openxmlformats.org/drawingml/2006/picture">
                <pic:pic>
                  <pic:nvPicPr>
                    <pic:cNvPr id="0" name="image61.png"/>
                    <pic:cNvPicPr preferRelativeResize="0"/>
                  </pic:nvPicPr>
                  <pic:blipFill>
                    <a:blip r:embed="rId89"/>
                    <a:srcRect b="0" l="0" r="0" t="0"/>
                    <a:stretch>
                      <a:fillRect/>
                    </a:stretch>
                  </pic:blipFill>
                  <pic:spPr>
                    <a:xfrm>
                      <a:off x="0" y="0"/>
                      <a:ext cx="588260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DAF">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B0">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B1">
      <w:pPr>
        <w:pStyle w:val="Heading3"/>
        <w:ind w:left="566.9291338582675" w:firstLine="0"/>
        <w:rPr/>
      </w:pPr>
      <w:bookmarkStart w:colFirst="0" w:colLast="0" w:name="_heading=h.jgigriv3un2r" w:id="176"/>
      <w:bookmarkEnd w:id="176"/>
      <w:r w:rsidDel="00000000" w:rsidR="00000000" w:rsidRPr="00000000">
        <w:rPr>
          <w:rtl w:val="0"/>
        </w:rPr>
        <w:t xml:space="preserve">5.2.19. CU-28: Validando cantidad recibida contra Orden de Compra</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Casos de Prueba:</w:t>
      </w:r>
    </w:p>
    <w:p w:rsidR="00000000" w:rsidDel="00000000" w:rsidP="00000000" w:rsidRDefault="00000000" w:rsidRPr="00000000" w14:paraId="00000DB4">
      <w:pPr>
        <w:spacing w:line="276" w:lineRule="auto"/>
        <w:jc w:val="center"/>
        <w:rPr/>
      </w:pPr>
      <w:r w:rsidDel="00000000" w:rsidR="00000000" w:rsidRPr="00000000">
        <w:rPr>
          <w:rtl w:val="0"/>
        </w:rPr>
        <w:t xml:space="preserve"> </w:t>
      </w:r>
    </w:p>
    <w:p w:rsidR="00000000" w:rsidDel="00000000" w:rsidP="00000000" w:rsidRDefault="00000000" w:rsidRPr="00000000" w14:paraId="00000DB5">
      <w:pPr>
        <w:ind w:left="1080" w:hanging="360"/>
        <w:rPr/>
      </w:pPr>
      <w:r w:rsidDel="00000000" w:rsidR="00000000" w:rsidRPr="00000000">
        <w:rPr>
          <w:rtl w:val="0"/>
        </w:rPr>
        <w:t xml:space="preserve">1.   Verificar que el sistema reciba la cantidad ingresada al registrar una entrada asociada a una Orden de Compra.</w:t>
      </w:r>
    </w:p>
    <w:p w:rsidR="00000000" w:rsidDel="00000000" w:rsidP="00000000" w:rsidRDefault="00000000" w:rsidRPr="00000000" w14:paraId="00000DB6">
      <w:pPr>
        <w:ind w:left="1080" w:hanging="360"/>
        <w:rPr/>
      </w:pPr>
      <w:r w:rsidDel="00000000" w:rsidR="00000000" w:rsidRPr="00000000">
        <w:rPr>
          <w:rtl w:val="0"/>
        </w:rPr>
        <w:t xml:space="preserve">2.   Verificar que el sistema compare esa cantidad contra la cantidad total solicitada en la Orden de Compra asociada.</w:t>
      </w:r>
    </w:p>
    <w:p w:rsidR="00000000" w:rsidDel="00000000" w:rsidP="00000000" w:rsidRDefault="00000000" w:rsidRPr="00000000" w14:paraId="00000DB7">
      <w:pPr>
        <w:ind w:left="1080" w:hanging="360"/>
        <w:rPr/>
      </w:pPr>
      <w:r w:rsidDel="00000000" w:rsidR="00000000" w:rsidRPr="00000000">
        <w:rPr>
          <w:rtl w:val="0"/>
        </w:rPr>
        <w:t xml:space="preserve">3.   Verificar que el registro continúe con normalidad cuando la cantidad recibida no supera lo solicitado.</w:t>
      </w:r>
    </w:p>
    <w:p w:rsidR="00000000" w:rsidDel="00000000" w:rsidP="00000000" w:rsidRDefault="00000000" w:rsidRPr="00000000" w14:paraId="00000DB8">
      <w:pPr>
        <w:ind w:left="1080" w:hanging="360"/>
        <w:rPr/>
      </w:pPr>
      <w:r w:rsidDel="00000000" w:rsidR="00000000" w:rsidRPr="00000000">
        <w:rPr>
          <w:rtl w:val="0"/>
        </w:rPr>
        <w:t xml:space="preserve">4.   Verificar que el sistema bloquee la línea y muestre el mensaje de exceso cuando la cantidad supera lo solicitado en la Orden de Compra.</w:t>
      </w:r>
    </w:p>
    <w:p w:rsidR="00000000" w:rsidDel="00000000" w:rsidP="00000000" w:rsidRDefault="00000000" w:rsidRPr="00000000" w14:paraId="00000DB9">
      <w:pPr>
        <w:spacing w:line="276" w:lineRule="auto"/>
        <w:jc w:val="cente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Resultados Esperados:</w:t>
      </w:r>
    </w:p>
    <w:p w:rsidR="00000000" w:rsidDel="00000000" w:rsidP="00000000" w:rsidRDefault="00000000" w:rsidRPr="00000000" w14:paraId="00000DBB">
      <w:pPr>
        <w:spacing w:line="276" w:lineRule="auto"/>
        <w:jc w:val="center"/>
        <w:rPr/>
      </w:pPr>
      <w:r w:rsidDel="00000000" w:rsidR="00000000" w:rsidRPr="00000000">
        <w:rPr>
          <w:rtl w:val="0"/>
        </w:rPr>
        <w:t xml:space="preserve"> </w:t>
      </w:r>
    </w:p>
    <w:p w:rsidR="00000000" w:rsidDel="00000000" w:rsidP="00000000" w:rsidRDefault="00000000" w:rsidRPr="00000000" w14:paraId="00000DBC">
      <w:pPr>
        <w:ind w:left="1080" w:hanging="360"/>
        <w:rPr/>
      </w:pPr>
      <w:r w:rsidDel="00000000" w:rsidR="00000000" w:rsidRPr="00000000">
        <w:rPr>
          <w:rtl w:val="0"/>
        </w:rPr>
        <w:t xml:space="preserve">1.   El sistema toma la cantidad ingresada en cada línea de la recepción.</w:t>
      </w:r>
    </w:p>
    <w:p w:rsidR="00000000" w:rsidDel="00000000" w:rsidP="00000000" w:rsidRDefault="00000000" w:rsidRPr="00000000" w14:paraId="00000DBD">
      <w:pPr>
        <w:ind w:left="1080" w:hanging="360"/>
        <w:rPr/>
      </w:pPr>
      <w:r w:rsidDel="00000000" w:rsidR="00000000" w:rsidRPr="00000000">
        <w:rPr>
          <w:rtl w:val="0"/>
        </w:rPr>
        <w:t xml:space="preserve">2.   La comparación se realiza contra la cantidad total comprometida en la Orden de Compra.</w:t>
      </w:r>
    </w:p>
    <w:p w:rsidR="00000000" w:rsidDel="00000000" w:rsidP="00000000" w:rsidRDefault="00000000" w:rsidRPr="00000000" w14:paraId="00000DBE">
      <w:pPr>
        <w:ind w:left="1080" w:hanging="360"/>
        <w:rPr/>
      </w:pPr>
      <w:r w:rsidDel="00000000" w:rsidR="00000000" w:rsidRPr="00000000">
        <w:rPr>
          <w:rtl w:val="0"/>
        </w:rPr>
        <w:t xml:space="preserve">3.   La recepción avanza sin observaciones cuando las cantidades son iguales o menores a lo solicitado.</w:t>
      </w:r>
    </w:p>
    <w:p w:rsidR="00000000" w:rsidDel="00000000" w:rsidP="00000000" w:rsidRDefault="00000000" w:rsidRPr="00000000" w14:paraId="00000DBF">
      <w:pPr>
        <w:ind w:left="1080" w:hanging="360"/>
        <w:rPr/>
      </w:pPr>
      <w:r w:rsidDel="00000000" w:rsidR="00000000" w:rsidRPr="00000000">
        <w:rPr>
          <w:rtl w:val="0"/>
        </w:rPr>
        <w:t xml:space="preserve">4.   La línea con exceso queda bloqueada y el sistema informa la diferencia detectada.</w:t>
      </w:r>
    </w:p>
    <w:p w:rsidR="00000000" w:rsidDel="00000000" w:rsidP="00000000" w:rsidRDefault="00000000" w:rsidRPr="00000000" w14:paraId="00000DC0">
      <w:pPr>
        <w:spacing w:line="276" w:lineRule="auto"/>
        <w:jc w:val="cente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Resultados Obtenidos, evidencia en la Figura 5.32:</w:t>
      </w:r>
    </w:p>
    <w:p w:rsidR="00000000" w:rsidDel="00000000" w:rsidP="00000000" w:rsidRDefault="00000000" w:rsidRPr="00000000" w14:paraId="00000DC2">
      <w:pPr>
        <w:spacing w:line="276" w:lineRule="auto"/>
        <w:jc w:val="center"/>
        <w:rPr/>
      </w:pPr>
      <w:r w:rsidDel="00000000" w:rsidR="00000000" w:rsidRPr="00000000">
        <w:rPr>
          <w:rtl w:val="0"/>
        </w:rPr>
        <w:t xml:space="preserve"> </w:t>
      </w:r>
    </w:p>
    <w:p w:rsidR="00000000" w:rsidDel="00000000" w:rsidP="00000000" w:rsidRDefault="00000000" w:rsidRPr="00000000" w14:paraId="00000DC3">
      <w:pPr>
        <w:ind w:left="1080" w:hanging="360"/>
        <w:rPr/>
      </w:pPr>
      <w:r w:rsidDel="00000000" w:rsidR="00000000" w:rsidRPr="00000000">
        <w:rPr>
          <w:rtl w:val="0"/>
        </w:rPr>
        <w:t xml:space="preserve">1.   La lectura de las cantidades ingresadas funciona correctamente.</w:t>
      </w:r>
    </w:p>
    <w:p w:rsidR="00000000" w:rsidDel="00000000" w:rsidP="00000000" w:rsidRDefault="00000000" w:rsidRPr="00000000" w14:paraId="00000DC4">
      <w:pPr>
        <w:ind w:left="1080" w:hanging="360"/>
        <w:rPr/>
      </w:pPr>
      <w:r w:rsidDel="00000000" w:rsidR="00000000" w:rsidRPr="00000000">
        <w:rPr>
          <w:rtl w:val="0"/>
        </w:rPr>
        <w:t xml:space="preserve">2.   La comparación contra la Orden de Compra se ejecuta correctamente.</w:t>
      </w:r>
    </w:p>
    <w:p w:rsidR="00000000" w:rsidDel="00000000" w:rsidP="00000000" w:rsidRDefault="00000000" w:rsidRPr="00000000" w14:paraId="00000DC5">
      <w:pPr>
        <w:ind w:left="1080" w:hanging="360"/>
        <w:rPr/>
      </w:pPr>
      <w:r w:rsidDel="00000000" w:rsidR="00000000" w:rsidRPr="00000000">
        <w:rPr>
          <w:rtl w:val="0"/>
        </w:rPr>
        <w:t xml:space="preserve">3.   Las recepciones dentro de lo solicitado se registran sin observaciones.</w:t>
      </w:r>
    </w:p>
    <w:p w:rsidR="00000000" w:rsidDel="00000000" w:rsidP="00000000" w:rsidRDefault="00000000" w:rsidRPr="00000000" w14:paraId="00000DC6">
      <w:pPr>
        <w:ind w:left="1080" w:hanging="360"/>
        <w:rPr/>
      </w:pPr>
      <w:r w:rsidDel="00000000" w:rsidR="00000000" w:rsidRPr="00000000">
        <w:rPr>
          <w:rtl w:val="0"/>
        </w:rPr>
        <w:t xml:space="preserve">4.   El bloqueo por exceso de cantidad y su mensaje funcionan correctamente.</w:t>
      </w:r>
    </w:p>
    <w:p w:rsidR="00000000" w:rsidDel="00000000" w:rsidP="00000000" w:rsidRDefault="00000000" w:rsidRPr="00000000" w14:paraId="00000DC7">
      <w:pPr>
        <w:jc w:val="center"/>
        <w:rPr/>
      </w:pPr>
      <w:r w:rsidDel="00000000" w:rsidR="00000000" w:rsidRPr="00000000">
        <w:rPr>
          <w:rtl w:val="0"/>
        </w:rPr>
      </w:r>
    </w:p>
    <w:p w:rsidR="00000000" w:rsidDel="00000000" w:rsidP="00000000" w:rsidRDefault="00000000" w:rsidRPr="00000000" w14:paraId="00000DC8">
      <w:pPr>
        <w:pStyle w:val="Heading4"/>
        <w:spacing w:after="0" w:line="240" w:lineRule="auto"/>
        <w:rPr/>
      </w:pPr>
      <w:r w:rsidDel="00000000" w:rsidR="00000000" w:rsidRPr="00000000">
        <w:rPr>
          <w:rtl w:val="0"/>
        </w:rPr>
        <w:t xml:space="preserve">Figura 5.32: “Evidencia de ejecución CU-28”.</w:t>
      </w:r>
    </w:p>
    <w:p w:rsidR="00000000" w:rsidDel="00000000" w:rsidP="00000000" w:rsidRDefault="00000000" w:rsidRPr="00000000" w14:paraId="00000DC9">
      <w:pPr>
        <w:rPr/>
      </w:pPr>
      <w:r w:rsidDel="00000000" w:rsidR="00000000" w:rsidRPr="00000000">
        <w:rPr/>
        <w:drawing>
          <wp:inline distB="114300" distT="114300" distL="114300" distR="114300">
            <wp:extent cx="5882605" cy="3009900"/>
            <wp:effectExtent b="0" l="0" r="0" t="0"/>
            <wp:docPr id="305" name="image65.png"/>
            <a:graphic>
              <a:graphicData uri="http://schemas.openxmlformats.org/drawingml/2006/picture">
                <pic:pic>
                  <pic:nvPicPr>
                    <pic:cNvPr id="0" name="image65.png"/>
                    <pic:cNvPicPr preferRelativeResize="0"/>
                  </pic:nvPicPr>
                  <pic:blipFill>
                    <a:blip r:embed="rId90"/>
                    <a:srcRect b="0" l="0" r="0" t="0"/>
                    <a:stretch>
                      <a:fillRect/>
                    </a:stretch>
                  </pic:blipFill>
                  <pic:spPr>
                    <a:xfrm>
                      <a:off x="0" y="0"/>
                      <a:ext cx="588260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DCA">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CB">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CC">
      <w:pPr>
        <w:pStyle w:val="Heading3"/>
        <w:ind w:left="566.9291338582675" w:firstLine="0"/>
        <w:rPr/>
      </w:pPr>
      <w:bookmarkStart w:colFirst="0" w:colLast="0" w:name="_heading=h.i2bsq48wg1us" w:id="177"/>
      <w:bookmarkEnd w:id="177"/>
      <w:r w:rsidDel="00000000" w:rsidR="00000000" w:rsidRPr="00000000">
        <w:rPr>
          <w:rtl w:val="0"/>
        </w:rPr>
        <w:t xml:space="preserve">5.2.20. CU-29: Registrando salida de materiales o herramientas de bodega</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Casos de Prueba:</w:t>
      </w:r>
    </w:p>
    <w:p w:rsidR="00000000" w:rsidDel="00000000" w:rsidP="00000000" w:rsidRDefault="00000000" w:rsidRPr="00000000" w14:paraId="00000DCF">
      <w:pPr>
        <w:spacing w:line="276" w:lineRule="auto"/>
        <w:jc w:val="center"/>
        <w:rPr/>
      </w:pPr>
      <w:r w:rsidDel="00000000" w:rsidR="00000000" w:rsidRPr="00000000">
        <w:rPr>
          <w:rtl w:val="0"/>
        </w:rPr>
        <w:t xml:space="preserve"> </w:t>
      </w:r>
    </w:p>
    <w:p w:rsidR="00000000" w:rsidDel="00000000" w:rsidP="00000000" w:rsidRDefault="00000000" w:rsidRPr="00000000" w14:paraId="00000DD0">
      <w:pPr>
        <w:ind w:left="1080" w:hanging="360"/>
        <w:rPr/>
      </w:pPr>
      <w:r w:rsidDel="00000000" w:rsidR="00000000" w:rsidRPr="00000000">
        <w:rPr>
          <w:rtl w:val="0"/>
        </w:rPr>
        <w:t xml:space="preserve">1.   Verificar la visualización del formulario “Registrar Salida” en el módulo de Bodega.</w:t>
      </w:r>
    </w:p>
    <w:p w:rsidR="00000000" w:rsidDel="00000000" w:rsidP="00000000" w:rsidRDefault="00000000" w:rsidRPr="00000000" w14:paraId="00000DD1">
      <w:pPr>
        <w:ind w:left="1080" w:hanging="360"/>
        <w:rPr/>
      </w:pPr>
      <w:r w:rsidDel="00000000" w:rsidR="00000000" w:rsidRPr="00000000">
        <w:rPr>
          <w:rtl w:val="0"/>
        </w:rPr>
        <w:t xml:space="preserve">2.   Verificar que el usuario pueda ingresar material, cantidad, proyecto destino, Jefe de Proyecto asignado y número de guía de despacho.</w:t>
      </w:r>
    </w:p>
    <w:p w:rsidR="00000000" w:rsidDel="00000000" w:rsidP="00000000" w:rsidRDefault="00000000" w:rsidRPr="00000000" w14:paraId="00000DD2">
      <w:pPr>
        <w:ind w:left="1080" w:hanging="360"/>
        <w:rPr/>
      </w:pPr>
      <w:r w:rsidDel="00000000" w:rsidR="00000000" w:rsidRPr="00000000">
        <w:rPr>
          <w:rtl w:val="0"/>
        </w:rPr>
        <w:t xml:space="preserve">3.   Verificar que el sistema valide los campos obligatorios y que la cantidad solicitada no supere el stock disponible.</w:t>
      </w:r>
    </w:p>
    <w:p w:rsidR="00000000" w:rsidDel="00000000" w:rsidP="00000000" w:rsidRDefault="00000000" w:rsidRPr="00000000" w14:paraId="00000DD3">
      <w:pPr>
        <w:ind w:left="1080" w:hanging="360"/>
        <w:rPr/>
      </w:pPr>
      <w:r w:rsidDel="00000000" w:rsidR="00000000" w:rsidRPr="00000000">
        <w:rPr>
          <w:rtl w:val="0"/>
        </w:rPr>
        <w:t xml:space="preserve">4.   Verificar que la salida quede registrada y que el stock disponible se actualice.</w:t>
      </w:r>
    </w:p>
    <w:p w:rsidR="00000000" w:rsidDel="00000000" w:rsidP="00000000" w:rsidRDefault="00000000" w:rsidRPr="00000000" w14:paraId="00000DD4">
      <w:pPr>
        <w:spacing w:line="276" w:lineRule="auto"/>
        <w:jc w:val="cente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Resultados Esperados:</w:t>
      </w:r>
    </w:p>
    <w:p w:rsidR="00000000" w:rsidDel="00000000" w:rsidP="00000000" w:rsidRDefault="00000000" w:rsidRPr="00000000" w14:paraId="00000DD6">
      <w:pPr>
        <w:spacing w:line="276" w:lineRule="auto"/>
        <w:jc w:val="center"/>
        <w:rPr/>
      </w:pPr>
      <w:r w:rsidDel="00000000" w:rsidR="00000000" w:rsidRPr="00000000">
        <w:rPr>
          <w:rtl w:val="0"/>
        </w:rPr>
        <w:t xml:space="preserve"> </w:t>
      </w:r>
    </w:p>
    <w:p w:rsidR="00000000" w:rsidDel="00000000" w:rsidP="00000000" w:rsidRDefault="00000000" w:rsidRPr="00000000" w14:paraId="00000DD7">
      <w:pPr>
        <w:ind w:left="1080" w:hanging="360"/>
        <w:rPr/>
      </w:pPr>
      <w:r w:rsidDel="00000000" w:rsidR="00000000" w:rsidRPr="00000000">
        <w:rPr>
          <w:rtl w:val="0"/>
        </w:rPr>
        <w:t xml:space="preserve">1.   El formulario de salida está disponible para el rol Bodega.</w:t>
      </w:r>
    </w:p>
    <w:p w:rsidR="00000000" w:rsidDel="00000000" w:rsidP="00000000" w:rsidRDefault="00000000" w:rsidRPr="00000000" w14:paraId="00000DD8">
      <w:pPr>
        <w:ind w:left="1080" w:hanging="360"/>
        <w:rPr/>
      </w:pPr>
      <w:r w:rsidDel="00000000" w:rsidR="00000000" w:rsidRPr="00000000">
        <w:rPr>
          <w:rtl w:val="0"/>
        </w:rPr>
        <w:t xml:space="preserve">2.   El sistema permite ingresar correctamente la información solicitada.</w:t>
      </w:r>
    </w:p>
    <w:p w:rsidR="00000000" w:rsidDel="00000000" w:rsidP="00000000" w:rsidRDefault="00000000" w:rsidRPr="00000000" w14:paraId="00000DD9">
      <w:pPr>
        <w:ind w:left="1080" w:hanging="360"/>
        <w:rPr/>
      </w:pPr>
      <w:r w:rsidDel="00000000" w:rsidR="00000000" w:rsidRPr="00000000">
        <w:rPr>
          <w:rtl w:val="0"/>
        </w:rPr>
        <w:t xml:space="preserve">3.   El sistema bloquea el registro e indica el motivo cuando falta un campo obligatorio o la cantidad excede el stock disponible.</w:t>
      </w:r>
    </w:p>
    <w:p w:rsidR="00000000" w:rsidDel="00000000" w:rsidP="00000000" w:rsidRDefault="00000000" w:rsidRPr="00000000" w14:paraId="00000DDA">
      <w:pPr>
        <w:ind w:left="1080" w:hanging="360"/>
        <w:rPr/>
      </w:pPr>
      <w:r w:rsidDel="00000000" w:rsidR="00000000" w:rsidRPr="00000000">
        <w:rPr>
          <w:rtl w:val="0"/>
        </w:rPr>
        <w:t xml:space="preserve">4.   La salida queda registrada con destino al proyecto correspondiente y el stock disponible disminuye.</w:t>
      </w:r>
    </w:p>
    <w:p w:rsidR="00000000" w:rsidDel="00000000" w:rsidP="00000000" w:rsidRDefault="00000000" w:rsidRPr="00000000" w14:paraId="00000DDB">
      <w:pPr>
        <w:spacing w:line="276" w:lineRule="auto"/>
        <w:jc w:val="cente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Resultados Obtenidos, evidencia en la Figura 5.33:</w:t>
      </w:r>
    </w:p>
    <w:p w:rsidR="00000000" w:rsidDel="00000000" w:rsidP="00000000" w:rsidRDefault="00000000" w:rsidRPr="00000000" w14:paraId="00000DDD">
      <w:pPr>
        <w:spacing w:line="276" w:lineRule="auto"/>
        <w:jc w:val="center"/>
        <w:rPr/>
      </w:pPr>
      <w:r w:rsidDel="00000000" w:rsidR="00000000" w:rsidRPr="00000000">
        <w:rPr>
          <w:rtl w:val="0"/>
        </w:rPr>
        <w:t xml:space="preserve"> </w:t>
      </w:r>
    </w:p>
    <w:p w:rsidR="00000000" w:rsidDel="00000000" w:rsidP="00000000" w:rsidRDefault="00000000" w:rsidRPr="00000000" w14:paraId="00000DDE">
      <w:pPr>
        <w:ind w:left="1080" w:hanging="360"/>
        <w:rPr/>
      </w:pPr>
      <w:r w:rsidDel="00000000" w:rsidR="00000000" w:rsidRPr="00000000">
        <w:rPr>
          <w:rtl w:val="0"/>
        </w:rPr>
        <w:t xml:space="preserve">1.   El formulario de salida funciona correctamente.</w:t>
      </w:r>
    </w:p>
    <w:p w:rsidR="00000000" w:rsidDel="00000000" w:rsidP="00000000" w:rsidRDefault="00000000" w:rsidRPr="00000000" w14:paraId="00000DDF">
      <w:pPr>
        <w:ind w:left="1080" w:hanging="360"/>
        <w:rPr/>
      </w:pPr>
      <w:r w:rsidDel="00000000" w:rsidR="00000000" w:rsidRPr="00000000">
        <w:rPr>
          <w:rtl w:val="0"/>
        </w:rPr>
        <w:t xml:space="preserve">2.   La información solicitada puede ser ingresada sin errores.</w:t>
      </w:r>
    </w:p>
    <w:p w:rsidR="00000000" w:rsidDel="00000000" w:rsidP="00000000" w:rsidRDefault="00000000" w:rsidRPr="00000000" w14:paraId="00000DE0">
      <w:pPr>
        <w:ind w:left="1080" w:hanging="360"/>
        <w:rPr/>
      </w:pPr>
      <w:r w:rsidDel="00000000" w:rsidR="00000000" w:rsidRPr="00000000">
        <w:rPr>
          <w:rtl w:val="0"/>
        </w:rPr>
        <w:t xml:space="preserve">3.   Las validaciones de campos obligatorios y de stock funcionan correctamente.</w:t>
      </w:r>
    </w:p>
    <w:p w:rsidR="00000000" w:rsidDel="00000000" w:rsidP="00000000" w:rsidRDefault="00000000" w:rsidRPr="00000000" w14:paraId="00000DE1">
      <w:pPr>
        <w:ind w:left="1080" w:hanging="360"/>
        <w:rPr/>
      </w:pPr>
      <w:r w:rsidDel="00000000" w:rsidR="00000000" w:rsidRPr="00000000">
        <w:rPr>
          <w:rtl w:val="0"/>
        </w:rPr>
        <w:t xml:space="preserve">4.   La salida queda registrada y el stock se actualiza correctamente.</w:t>
      </w:r>
    </w:p>
    <w:p w:rsidR="00000000" w:rsidDel="00000000" w:rsidP="00000000" w:rsidRDefault="00000000" w:rsidRPr="00000000" w14:paraId="00000DE2">
      <w:pPr>
        <w:jc w:val="center"/>
        <w:rPr/>
      </w:pPr>
      <w:r w:rsidDel="00000000" w:rsidR="00000000" w:rsidRPr="00000000">
        <w:rPr>
          <w:rtl w:val="0"/>
        </w:rPr>
      </w:r>
    </w:p>
    <w:p w:rsidR="00000000" w:rsidDel="00000000" w:rsidP="00000000" w:rsidRDefault="00000000" w:rsidRPr="00000000" w14:paraId="00000DE3">
      <w:pPr>
        <w:pStyle w:val="Heading4"/>
        <w:spacing w:after="0" w:line="240" w:lineRule="auto"/>
        <w:rPr/>
      </w:pPr>
      <w:r w:rsidDel="00000000" w:rsidR="00000000" w:rsidRPr="00000000">
        <w:rPr>
          <w:rtl w:val="0"/>
        </w:rPr>
        <w:t xml:space="preserve">Figura 5.33: “Evidencia de ejecución CU-29”.</w:t>
      </w:r>
    </w:p>
    <w:p w:rsidR="00000000" w:rsidDel="00000000" w:rsidP="00000000" w:rsidRDefault="00000000" w:rsidRPr="00000000" w14:paraId="00000DE4">
      <w:pPr>
        <w:rPr/>
      </w:pPr>
      <w:r w:rsidDel="00000000" w:rsidR="00000000" w:rsidRPr="00000000">
        <w:rPr/>
        <w:drawing>
          <wp:inline distB="114300" distT="114300" distL="114300" distR="114300">
            <wp:extent cx="5882605" cy="2882900"/>
            <wp:effectExtent b="0" l="0" r="0" t="0"/>
            <wp:docPr id="296" name="image55.png"/>
            <a:graphic>
              <a:graphicData uri="http://schemas.openxmlformats.org/drawingml/2006/picture">
                <pic:pic>
                  <pic:nvPicPr>
                    <pic:cNvPr id="0" name="image55.png"/>
                    <pic:cNvPicPr preferRelativeResize="0"/>
                  </pic:nvPicPr>
                  <pic:blipFill>
                    <a:blip r:embed="rId91"/>
                    <a:srcRect b="0" l="0" r="0" t="0"/>
                    <a:stretch>
                      <a:fillRect/>
                    </a:stretch>
                  </pic:blipFill>
                  <pic:spPr>
                    <a:xfrm>
                      <a:off x="0" y="0"/>
                      <a:ext cx="588260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DE5">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E6">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E7">
      <w:pPr>
        <w:pStyle w:val="Heading3"/>
        <w:ind w:left="566.9291338582675" w:firstLine="0"/>
        <w:rPr/>
      </w:pPr>
      <w:bookmarkStart w:colFirst="0" w:colLast="0" w:name="_heading=h.a47ijjingv8k" w:id="178"/>
      <w:bookmarkEnd w:id="178"/>
      <w:r w:rsidDel="00000000" w:rsidR="00000000" w:rsidRPr="00000000">
        <w:rPr>
          <w:rtl w:val="0"/>
        </w:rPr>
        <w:t xml:space="preserve">5.2.21. CU-30: Actualizando stock disponible en tiempo real</w:t>
      </w:r>
    </w:p>
    <w:p w:rsidR="00000000" w:rsidDel="00000000" w:rsidP="00000000" w:rsidRDefault="00000000" w:rsidRPr="00000000" w14:paraId="00000DE8">
      <w:pPr>
        <w:pStyle w:val="Heading4"/>
        <w:spacing w:after="0" w:line="240" w:lineRule="auto"/>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Casos de Prueba:</w:t>
      </w:r>
    </w:p>
    <w:p w:rsidR="00000000" w:rsidDel="00000000" w:rsidP="00000000" w:rsidRDefault="00000000" w:rsidRPr="00000000" w14:paraId="00000DEA">
      <w:pPr>
        <w:spacing w:line="276" w:lineRule="auto"/>
        <w:jc w:val="center"/>
        <w:rPr/>
      </w:pPr>
      <w:r w:rsidDel="00000000" w:rsidR="00000000" w:rsidRPr="00000000">
        <w:rPr>
          <w:rtl w:val="0"/>
        </w:rPr>
        <w:t xml:space="preserve"> </w:t>
      </w:r>
    </w:p>
    <w:p w:rsidR="00000000" w:rsidDel="00000000" w:rsidP="00000000" w:rsidRDefault="00000000" w:rsidRPr="00000000" w14:paraId="00000DEB">
      <w:pPr>
        <w:ind w:left="1080" w:hanging="360"/>
        <w:rPr/>
      </w:pPr>
      <w:r w:rsidDel="00000000" w:rsidR="00000000" w:rsidRPr="00000000">
        <w:rPr>
          <w:rtl w:val="0"/>
        </w:rPr>
        <w:t xml:space="preserve">1.   Verificar que el sistema reciba la confirmación de un registro de entrada de bodega.</w:t>
      </w:r>
    </w:p>
    <w:p w:rsidR="00000000" w:rsidDel="00000000" w:rsidP="00000000" w:rsidRDefault="00000000" w:rsidRPr="00000000" w14:paraId="00000DEC">
      <w:pPr>
        <w:ind w:left="1080" w:hanging="360"/>
        <w:rPr/>
      </w:pPr>
      <w:r w:rsidDel="00000000" w:rsidR="00000000" w:rsidRPr="00000000">
        <w:rPr>
          <w:rtl w:val="0"/>
        </w:rPr>
        <w:t xml:space="preserve">2.   Verificar que el sistema reciba la confirmación de un registro de salida de bodega.</w:t>
      </w:r>
    </w:p>
    <w:p w:rsidR="00000000" w:rsidDel="00000000" w:rsidP="00000000" w:rsidRDefault="00000000" w:rsidRPr="00000000" w14:paraId="00000DED">
      <w:pPr>
        <w:ind w:left="1080" w:hanging="360"/>
        <w:rPr/>
      </w:pPr>
      <w:r w:rsidDel="00000000" w:rsidR="00000000" w:rsidRPr="00000000">
        <w:rPr>
          <w:rtl w:val="0"/>
        </w:rPr>
        <w:t xml:space="preserve">3.   Verificar que el stock disponible del ítem aumente en las entradas y disminuya en las salidas, en el mismo momento del registro.</w:t>
      </w:r>
    </w:p>
    <w:p w:rsidR="00000000" w:rsidDel="00000000" w:rsidP="00000000" w:rsidRDefault="00000000" w:rsidRPr="00000000" w14:paraId="00000DEE">
      <w:pPr>
        <w:ind w:left="1080" w:hanging="360"/>
        <w:rPr/>
      </w:pPr>
      <w:r w:rsidDel="00000000" w:rsidR="00000000" w:rsidRPr="00000000">
        <w:rPr>
          <w:rtl w:val="0"/>
        </w:rPr>
        <w:t xml:space="preserve">4.   Verificar que el sistema impida la actualización cuando el stock resultante quedaría en un valor negativo.</w:t>
      </w:r>
    </w:p>
    <w:p w:rsidR="00000000" w:rsidDel="00000000" w:rsidP="00000000" w:rsidRDefault="00000000" w:rsidRPr="00000000" w14:paraId="00000DEF">
      <w:pPr>
        <w:spacing w:line="276" w:lineRule="auto"/>
        <w:jc w:val="cente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Resultados Esperados:</w:t>
      </w:r>
    </w:p>
    <w:p w:rsidR="00000000" w:rsidDel="00000000" w:rsidP="00000000" w:rsidRDefault="00000000" w:rsidRPr="00000000" w14:paraId="00000DF1">
      <w:pPr>
        <w:spacing w:line="276" w:lineRule="auto"/>
        <w:jc w:val="center"/>
        <w:rPr/>
      </w:pPr>
      <w:r w:rsidDel="00000000" w:rsidR="00000000" w:rsidRPr="00000000">
        <w:rPr>
          <w:rtl w:val="0"/>
        </w:rPr>
        <w:t xml:space="preserve"> </w:t>
      </w:r>
    </w:p>
    <w:p w:rsidR="00000000" w:rsidDel="00000000" w:rsidP="00000000" w:rsidRDefault="00000000" w:rsidRPr="00000000" w14:paraId="00000DF2">
      <w:pPr>
        <w:ind w:left="1080" w:hanging="360"/>
        <w:rPr/>
      </w:pPr>
      <w:r w:rsidDel="00000000" w:rsidR="00000000" w:rsidRPr="00000000">
        <w:rPr>
          <w:rtl w:val="0"/>
        </w:rPr>
        <w:t xml:space="preserve">1.   El sistema procesa la confirmación de la entrada y toma las cantidades ingresadas.</w:t>
      </w:r>
    </w:p>
    <w:p w:rsidR="00000000" w:rsidDel="00000000" w:rsidP="00000000" w:rsidRDefault="00000000" w:rsidRPr="00000000" w14:paraId="00000DF3">
      <w:pPr>
        <w:ind w:left="1080" w:hanging="360"/>
        <w:rPr/>
      </w:pPr>
      <w:r w:rsidDel="00000000" w:rsidR="00000000" w:rsidRPr="00000000">
        <w:rPr>
          <w:rtl w:val="0"/>
        </w:rPr>
        <w:t xml:space="preserve">2.   El sistema procesa la confirmación de la salida y toma las cantidades despachadas.</w:t>
      </w:r>
    </w:p>
    <w:p w:rsidR="00000000" w:rsidDel="00000000" w:rsidP="00000000" w:rsidRDefault="00000000" w:rsidRPr="00000000" w14:paraId="00000DF4">
      <w:pPr>
        <w:ind w:left="1080" w:hanging="360"/>
        <w:rPr/>
      </w:pPr>
      <w:r w:rsidDel="00000000" w:rsidR="00000000" w:rsidRPr="00000000">
        <w:rPr>
          <w:rtl w:val="0"/>
        </w:rPr>
        <w:t xml:space="preserve">3.   El stock disponible queda actualizado y reflejado de inmediato en la interfaz de bodega.</w:t>
      </w:r>
    </w:p>
    <w:p w:rsidR="00000000" w:rsidDel="00000000" w:rsidP="00000000" w:rsidRDefault="00000000" w:rsidRPr="00000000" w14:paraId="00000DF5">
      <w:pPr>
        <w:ind w:left="1080" w:hanging="360"/>
        <w:rPr/>
      </w:pPr>
      <w:r w:rsidDel="00000000" w:rsidR="00000000" w:rsidRPr="00000000">
        <w:rPr>
          <w:rtl w:val="0"/>
        </w:rPr>
        <w:t xml:space="preserve">4.   El sistema bloquea el registro de salida que dejaría el stock en negativo.</w:t>
      </w:r>
    </w:p>
    <w:p w:rsidR="00000000" w:rsidDel="00000000" w:rsidP="00000000" w:rsidRDefault="00000000" w:rsidRPr="00000000" w14:paraId="00000DF6">
      <w:pPr>
        <w:spacing w:line="276" w:lineRule="auto"/>
        <w:jc w:val="cente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t xml:space="preserve">Resultados Obtenidos, evidencia en la Figura 5.34:</w:t>
      </w:r>
    </w:p>
    <w:p w:rsidR="00000000" w:rsidDel="00000000" w:rsidP="00000000" w:rsidRDefault="00000000" w:rsidRPr="00000000" w14:paraId="00000DF8">
      <w:pPr>
        <w:spacing w:line="276" w:lineRule="auto"/>
        <w:jc w:val="center"/>
        <w:rPr/>
      </w:pPr>
      <w:r w:rsidDel="00000000" w:rsidR="00000000" w:rsidRPr="00000000">
        <w:rPr>
          <w:rtl w:val="0"/>
        </w:rPr>
        <w:t xml:space="preserve"> </w:t>
      </w:r>
    </w:p>
    <w:p w:rsidR="00000000" w:rsidDel="00000000" w:rsidP="00000000" w:rsidRDefault="00000000" w:rsidRPr="00000000" w14:paraId="00000DF9">
      <w:pPr>
        <w:ind w:left="1080" w:hanging="360"/>
        <w:rPr/>
      </w:pPr>
      <w:r w:rsidDel="00000000" w:rsidR="00000000" w:rsidRPr="00000000">
        <w:rPr>
          <w:rtl w:val="0"/>
        </w:rPr>
        <w:t xml:space="preserve">1.   El procesamiento de las entradas funciona correctamente.</w:t>
      </w:r>
    </w:p>
    <w:p w:rsidR="00000000" w:rsidDel="00000000" w:rsidP="00000000" w:rsidRDefault="00000000" w:rsidRPr="00000000" w14:paraId="00000DFA">
      <w:pPr>
        <w:ind w:left="1080" w:hanging="360"/>
        <w:rPr/>
      </w:pPr>
      <w:r w:rsidDel="00000000" w:rsidR="00000000" w:rsidRPr="00000000">
        <w:rPr>
          <w:rtl w:val="0"/>
        </w:rPr>
        <w:t xml:space="preserve">2.   El procesamiento de las salidas funciona correctamente.</w:t>
      </w:r>
    </w:p>
    <w:p w:rsidR="00000000" w:rsidDel="00000000" w:rsidP="00000000" w:rsidRDefault="00000000" w:rsidRPr="00000000" w14:paraId="00000DFB">
      <w:pPr>
        <w:ind w:left="1080" w:hanging="360"/>
        <w:rPr/>
      </w:pPr>
      <w:r w:rsidDel="00000000" w:rsidR="00000000" w:rsidRPr="00000000">
        <w:rPr>
          <w:rtl w:val="0"/>
        </w:rPr>
        <w:t xml:space="preserve">3.   La actualización del stock se refleja en tiempo real en el sistema.</w:t>
      </w:r>
    </w:p>
    <w:p w:rsidR="00000000" w:rsidDel="00000000" w:rsidP="00000000" w:rsidRDefault="00000000" w:rsidRPr="00000000" w14:paraId="00000DFC">
      <w:pPr>
        <w:ind w:left="1080" w:hanging="360"/>
        <w:rPr>
          <w:i w:val="1"/>
          <w:iCs w:val="1"/>
          <w:sz w:val="18"/>
          <w:szCs w:val="18"/>
        </w:rPr>
      </w:pPr>
      <w:r w:rsidDel="00000000" w:rsidR="00000000" w:rsidRPr="00000000">
        <w:rPr>
          <w:rtl w:val="0"/>
        </w:rPr>
        <w:t xml:space="preserve">4.   El bloqueo del stock negativo funciona correctamente.</w:t>
      </w:r>
      <w:r w:rsidDel="00000000" w:rsidR="00000000" w:rsidRPr="00000000">
        <w:rPr>
          <w:rtl w:val="0"/>
        </w:rPr>
      </w:r>
    </w:p>
    <w:p w:rsidR="00000000" w:rsidDel="00000000" w:rsidP="00000000" w:rsidRDefault="00000000" w:rsidRPr="00000000" w14:paraId="00000DFD">
      <w:pPr>
        <w:jc w:val="center"/>
        <w:rPr/>
      </w:pPr>
      <w:r w:rsidDel="00000000" w:rsidR="00000000" w:rsidRPr="00000000">
        <w:rPr>
          <w:rtl w:val="0"/>
        </w:rPr>
      </w:r>
    </w:p>
    <w:p w:rsidR="00000000" w:rsidDel="00000000" w:rsidP="00000000" w:rsidRDefault="00000000" w:rsidRPr="00000000" w14:paraId="00000DFE">
      <w:pPr>
        <w:pStyle w:val="Heading4"/>
        <w:spacing w:after="0" w:line="240" w:lineRule="auto"/>
        <w:rPr/>
      </w:pPr>
      <w:r w:rsidDel="00000000" w:rsidR="00000000" w:rsidRPr="00000000">
        <w:rPr>
          <w:rtl w:val="0"/>
        </w:rPr>
        <w:t xml:space="preserve">Figura 5.34: “Evidencia de ejecución CU-30”.</w:t>
      </w:r>
    </w:p>
    <w:p w:rsidR="00000000" w:rsidDel="00000000" w:rsidP="00000000" w:rsidRDefault="00000000" w:rsidRPr="00000000" w14:paraId="00000DFF">
      <w:pPr>
        <w:rPr/>
      </w:pPr>
      <w:r w:rsidDel="00000000" w:rsidR="00000000" w:rsidRPr="00000000">
        <w:rPr/>
        <w:drawing>
          <wp:inline distB="114300" distT="114300" distL="114300" distR="114300">
            <wp:extent cx="5882605" cy="2578100"/>
            <wp:effectExtent b="0" l="0" r="0" t="0"/>
            <wp:docPr id="297" name="image56.png"/>
            <a:graphic>
              <a:graphicData uri="http://schemas.openxmlformats.org/drawingml/2006/picture">
                <pic:pic>
                  <pic:nvPicPr>
                    <pic:cNvPr id="0" name="image56.png"/>
                    <pic:cNvPicPr preferRelativeResize="0"/>
                  </pic:nvPicPr>
                  <pic:blipFill>
                    <a:blip r:embed="rId92"/>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01">
      <w:pPr>
        <w:spacing w:line="240" w:lineRule="auto"/>
        <w:ind w:left="283.46456692913375" w:firstLine="0"/>
        <w:jc w:val="center"/>
        <w:rPr>
          <w:i w:val="1"/>
          <w:iCs w:val="1"/>
          <w:sz w:val="18"/>
          <w:szCs w:val="18"/>
        </w:rPr>
      </w:pPr>
      <w:r w:rsidDel="00000000" w:rsidR="00000000" w:rsidRPr="00000000">
        <w:rPr>
          <w:rtl w:val="0"/>
        </w:rPr>
      </w:r>
    </w:p>
    <w:p w:rsidR="00000000" w:rsidDel="00000000" w:rsidP="00000000" w:rsidRDefault="00000000" w:rsidRPr="00000000" w14:paraId="00000E02">
      <w:pPr>
        <w:pStyle w:val="Heading3"/>
        <w:ind w:left="566.9291338582675" w:firstLine="0"/>
        <w:rPr/>
      </w:pPr>
      <w:bookmarkStart w:colFirst="0" w:colLast="0" w:name="_heading=h.utuwhyftxy79" w:id="179"/>
      <w:bookmarkEnd w:id="179"/>
      <w:r w:rsidDel="00000000" w:rsidR="00000000" w:rsidRPr="00000000">
        <w:rPr>
          <w:rtl w:val="0"/>
        </w:rPr>
        <w:t xml:space="preserve">5.2.22. CU-31: Gestionando préstamos de herramientas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Casos de Prueba:</w:t>
      </w:r>
    </w:p>
    <w:p w:rsidR="00000000" w:rsidDel="00000000" w:rsidP="00000000" w:rsidRDefault="00000000" w:rsidRPr="00000000" w14:paraId="00000E05">
      <w:pPr>
        <w:spacing w:line="276" w:lineRule="auto"/>
        <w:jc w:val="center"/>
        <w:rPr/>
      </w:pPr>
      <w:r w:rsidDel="00000000" w:rsidR="00000000" w:rsidRPr="00000000">
        <w:rPr>
          <w:rtl w:val="0"/>
        </w:rPr>
        <w:t xml:space="preserve"> </w:t>
      </w:r>
    </w:p>
    <w:p w:rsidR="00000000" w:rsidDel="00000000" w:rsidP="00000000" w:rsidRDefault="00000000" w:rsidRPr="00000000" w14:paraId="00000E06">
      <w:pPr>
        <w:ind w:left="1080" w:hanging="360"/>
        <w:rPr/>
      </w:pPr>
      <w:r w:rsidDel="00000000" w:rsidR="00000000" w:rsidRPr="00000000">
        <w:rPr>
          <w:rtl w:val="0"/>
        </w:rPr>
        <w:t xml:space="preserve">1.   Verificar la visualización del formulario “Registrar Préstamo de Herramienta” en el módulo de Bodega.</w:t>
      </w:r>
    </w:p>
    <w:p w:rsidR="00000000" w:rsidDel="00000000" w:rsidP="00000000" w:rsidRDefault="00000000" w:rsidRPr="00000000" w14:paraId="00000E07">
      <w:pPr>
        <w:ind w:left="1080" w:hanging="360"/>
        <w:rPr/>
      </w:pPr>
      <w:r w:rsidDel="00000000" w:rsidR="00000000" w:rsidRPr="00000000">
        <w:rPr>
          <w:rtl w:val="0"/>
        </w:rPr>
        <w:t xml:space="preserve">2.   Verificar que el usuario pueda ingresar el identificador de la herramienta, el Jefe de Proyecto, la obra de destino, la fecha de salida y la fecha de devolución esperada.</w:t>
      </w:r>
    </w:p>
    <w:p w:rsidR="00000000" w:rsidDel="00000000" w:rsidP="00000000" w:rsidRDefault="00000000" w:rsidRPr="00000000" w14:paraId="00000E08">
      <w:pPr>
        <w:ind w:left="1080" w:hanging="360"/>
        <w:rPr/>
      </w:pPr>
      <w:r w:rsidDel="00000000" w:rsidR="00000000" w:rsidRPr="00000000">
        <w:rPr>
          <w:rtl w:val="0"/>
        </w:rPr>
        <w:t xml:space="preserve">3.   Verificar que el sistema bloquee el registro cuando la herramienta no se encuentra disponible en bodega.</w:t>
      </w:r>
    </w:p>
    <w:p w:rsidR="00000000" w:rsidDel="00000000" w:rsidP="00000000" w:rsidRDefault="00000000" w:rsidRPr="00000000" w14:paraId="00000E09">
      <w:pPr>
        <w:ind w:left="1080" w:hanging="360"/>
        <w:rPr/>
      </w:pPr>
      <w:r w:rsidDel="00000000" w:rsidR="00000000" w:rsidRPr="00000000">
        <w:rPr>
          <w:rtl w:val="0"/>
        </w:rPr>
        <w:t xml:space="preserve">4.   Verificar que la herramienta quede en estado Prestada y que se notifique al rol Administración.</w:t>
      </w:r>
    </w:p>
    <w:p w:rsidR="00000000" w:rsidDel="00000000" w:rsidP="00000000" w:rsidRDefault="00000000" w:rsidRPr="00000000" w14:paraId="00000E0A">
      <w:pPr>
        <w:spacing w:line="276" w:lineRule="auto"/>
        <w:jc w:val="cente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Resultados Esperados:</w:t>
      </w:r>
    </w:p>
    <w:p w:rsidR="00000000" w:rsidDel="00000000" w:rsidP="00000000" w:rsidRDefault="00000000" w:rsidRPr="00000000" w14:paraId="00000E0C">
      <w:pPr>
        <w:spacing w:line="276" w:lineRule="auto"/>
        <w:jc w:val="center"/>
        <w:rPr/>
      </w:pPr>
      <w:r w:rsidDel="00000000" w:rsidR="00000000" w:rsidRPr="00000000">
        <w:rPr>
          <w:rtl w:val="0"/>
        </w:rPr>
        <w:t xml:space="preserve"> </w:t>
      </w:r>
    </w:p>
    <w:p w:rsidR="00000000" w:rsidDel="00000000" w:rsidP="00000000" w:rsidRDefault="00000000" w:rsidRPr="00000000" w14:paraId="00000E0D">
      <w:pPr>
        <w:ind w:left="1080" w:hanging="360"/>
        <w:rPr/>
      </w:pPr>
      <w:r w:rsidDel="00000000" w:rsidR="00000000" w:rsidRPr="00000000">
        <w:rPr>
          <w:rtl w:val="0"/>
        </w:rPr>
        <w:t xml:space="preserve">1.   El formulario de préstamo está disponible para el rol Bodega.</w:t>
      </w:r>
    </w:p>
    <w:p w:rsidR="00000000" w:rsidDel="00000000" w:rsidP="00000000" w:rsidRDefault="00000000" w:rsidRPr="00000000" w14:paraId="00000E0E">
      <w:pPr>
        <w:ind w:left="1080" w:hanging="360"/>
        <w:rPr/>
      </w:pPr>
      <w:r w:rsidDel="00000000" w:rsidR="00000000" w:rsidRPr="00000000">
        <w:rPr>
          <w:rtl w:val="0"/>
        </w:rPr>
        <w:t xml:space="preserve">2.   El sistema permite ingresar correctamente los datos exigidos para el préstamo.</w:t>
      </w:r>
    </w:p>
    <w:p w:rsidR="00000000" w:rsidDel="00000000" w:rsidP="00000000" w:rsidRDefault="00000000" w:rsidRPr="00000000" w14:paraId="00000E0F">
      <w:pPr>
        <w:ind w:left="1080" w:hanging="360"/>
        <w:rPr/>
      </w:pPr>
      <w:r w:rsidDel="00000000" w:rsidR="00000000" w:rsidRPr="00000000">
        <w:rPr>
          <w:rtl w:val="0"/>
        </w:rPr>
        <w:t xml:space="preserve">3.   El sistema impide registrar el préstamo de una herramienta no disponible.</w:t>
      </w:r>
    </w:p>
    <w:p w:rsidR="00000000" w:rsidDel="00000000" w:rsidP="00000000" w:rsidRDefault="00000000" w:rsidRPr="00000000" w14:paraId="00000E10">
      <w:pPr>
        <w:ind w:left="1080" w:hanging="360"/>
        <w:rPr/>
      </w:pPr>
      <w:r w:rsidDel="00000000" w:rsidR="00000000" w:rsidRPr="00000000">
        <w:rPr>
          <w:rtl w:val="0"/>
        </w:rPr>
        <w:t xml:space="preserve">4.   La herramienta queda en estado Prestada, con su registro disponible para seguimiento, y Administración recibe la notificación.</w:t>
      </w:r>
    </w:p>
    <w:p w:rsidR="00000000" w:rsidDel="00000000" w:rsidP="00000000" w:rsidRDefault="00000000" w:rsidRPr="00000000" w14:paraId="00000E11">
      <w:pPr>
        <w:spacing w:line="276" w:lineRule="auto"/>
        <w:jc w:val="center"/>
        <w:rPr/>
      </w:pPr>
      <w:r w:rsidDel="00000000" w:rsidR="00000000" w:rsidRPr="00000000">
        <w:rPr>
          <w:rtl w:val="0"/>
        </w:rPr>
        <w:t xml:space="preserve"> </w:t>
      </w:r>
    </w:p>
    <w:p w:rsidR="00000000" w:rsidDel="00000000" w:rsidP="00000000" w:rsidRDefault="00000000" w:rsidRPr="00000000" w14:paraId="00000E12">
      <w:pPr>
        <w:rPr/>
      </w:pPr>
      <w:r w:rsidDel="00000000" w:rsidR="00000000" w:rsidRPr="00000000">
        <w:rPr>
          <w:rtl w:val="0"/>
        </w:rPr>
        <w:t xml:space="preserve">Resultados Obtenidos, evidencia en la Figura 5.35:</w:t>
      </w:r>
    </w:p>
    <w:p w:rsidR="00000000" w:rsidDel="00000000" w:rsidP="00000000" w:rsidRDefault="00000000" w:rsidRPr="00000000" w14:paraId="00000E13">
      <w:pPr>
        <w:spacing w:line="276" w:lineRule="auto"/>
        <w:jc w:val="center"/>
        <w:rPr/>
      </w:pPr>
      <w:r w:rsidDel="00000000" w:rsidR="00000000" w:rsidRPr="00000000">
        <w:rPr>
          <w:rtl w:val="0"/>
        </w:rPr>
        <w:t xml:space="preserve"> </w:t>
      </w:r>
    </w:p>
    <w:p w:rsidR="00000000" w:rsidDel="00000000" w:rsidP="00000000" w:rsidRDefault="00000000" w:rsidRPr="00000000" w14:paraId="00000E14">
      <w:pPr>
        <w:ind w:left="1080" w:hanging="360"/>
        <w:rPr/>
      </w:pPr>
      <w:r w:rsidDel="00000000" w:rsidR="00000000" w:rsidRPr="00000000">
        <w:rPr>
          <w:rtl w:val="0"/>
        </w:rPr>
        <w:t xml:space="preserve">1.   El formulario de préstamo funciona correctamente.</w:t>
      </w:r>
    </w:p>
    <w:p w:rsidR="00000000" w:rsidDel="00000000" w:rsidP="00000000" w:rsidRDefault="00000000" w:rsidRPr="00000000" w14:paraId="00000E15">
      <w:pPr>
        <w:ind w:left="1080" w:hanging="360"/>
        <w:rPr/>
      </w:pPr>
      <w:r w:rsidDel="00000000" w:rsidR="00000000" w:rsidRPr="00000000">
        <w:rPr>
          <w:rtl w:val="0"/>
        </w:rPr>
        <w:t xml:space="preserve">2.   Los datos del préstamo pueden ser ingresados sin errores.</w:t>
      </w:r>
    </w:p>
    <w:p w:rsidR="00000000" w:rsidDel="00000000" w:rsidP="00000000" w:rsidRDefault="00000000" w:rsidRPr="00000000" w14:paraId="00000E16">
      <w:pPr>
        <w:ind w:left="1080" w:hanging="360"/>
        <w:rPr/>
      </w:pPr>
      <w:r w:rsidDel="00000000" w:rsidR="00000000" w:rsidRPr="00000000">
        <w:rPr>
          <w:rtl w:val="0"/>
        </w:rPr>
        <w:t xml:space="preserve">3.   La validación de disponibilidad de la herramienta funciona correctamente.</w:t>
      </w:r>
    </w:p>
    <w:p w:rsidR="00000000" w:rsidDel="00000000" w:rsidP="00000000" w:rsidRDefault="00000000" w:rsidRPr="00000000" w14:paraId="00000E17">
      <w:pPr>
        <w:ind w:left="1080" w:hanging="360"/>
        <w:rPr/>
      </w:pPr>
      <w:r w:rsidDel="00000000" w:rsidR="00000000" w:rsidRPr="00000000">
        <w:rPr>
          <w:rtl w:val="0"/>
        </w:rPr>
        <w:t xml:space="preserve">4.   El cambio de estado a Prestada y la notificación a Administración se ejecutan correctamente.</w:t>
      </w:r>
    </w:p>
    <w:p w:rsidR="00000000" w:rsidDel="00000000" w:rsidP="00000000" w:rsidRDefault="00000000" w:rsidRPr="00000000" w14:paraId="00000E18">
      <w:pPr>
        <w:spacing w:line="276" w:lineRule="auto"/>
        <w:jc w:val="center"/>
        <w:rPr/>
      </w:pPr>
      <w:r w:rsidDel="00000000" w:rsidR="00000000" w:rsidRPr="00000000">
        <w:rPr>
          <w:rtl w:val="0"/>
        </w:rPr>
        <w:t xml:space="preserve"> </w:t>
      </w:r>
    </w:p>
    <w:p w:rsidR="00000000" w:rsidDel="00000000" w:rsidP="00000000" w:rsidRDefault="00000000" w:rsidRPr="00000000" w14:paraId="00000E19">
      <w:pPr>
        <w:pStyle w:val="Heading4"/>
        <w:spacing w:after="0" w:line="240" w:lineRule="auto"/>
        <w:rPr/>
      </w:pPr>
      <w:r w:rsidDel="00000000" w:rsidR="00000000" w:rsidRPr="00000000">
        <w:rPr>
          <w:rtl w:val="0"/>
        </w:rPr>
        <w:t xml:space="preserve">Figura 5.35: “Evidencia de ejecución CU-31”.</w:t>
      </w:r>
    </w:p>
    <w:p w:rsidR="00000000" w:rsidDel="00000000" w:rsidP="00000000" w:rsidRDefault="00000000" w:rsidRPr="00000000" w14:paraId="00000E1A">
      <w:pPr>
        <w:rPr/>
      </w:pPr>
      <w:r w:rsidDel="00000000" w:rsidR="00000000" w:rsidRPr="00000000">
        <w:rPr/>
        <w:drawing>
          <wp:inline distB="114300" distT="114300" distL="114300" distR="114300">
            <wp:extent cx="5882605" cy="3048000"/>
            <wp:effectExtent b="0" l="0" r="0" t="0"/>
            <wp:docPr id="298" name="image58.png"/>
            <a:graphic>
              <a:graphicData uri="http://schemas.openxmlformats.org/drawingml/2006/picture">
                <pic:pic>
                  <pic:nvPicPr>
                    <pic:cNvPr id="0" name="image58.png"/>
                    <pic:cNvPicPr preferRelativeResize="0"/>
                  </pic:nvPicPr>
                  <pic:blipFill>
                    <a:blip r:embed="rId93"/>
                    <a:srcRect b="0" l="0" r="0" t="0"/>
                    <a:stretch>
                      <a:fillRect/>
                    </a:stretch>
                  </pic:blipFill>
                  <pic:spPr>
                    <a:xfrm>
                      <a:off x="0" y="0"/>
                      <a:ext cx="588260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1C">
      <w:pPr>
        <w:spacing w:line="240" w:lineRule="auto"/>
        <w:jc w:val="left"/>
        <w:rPr>
          <w:i w:val="1"/>
          <w:iCs w:val="1"/>
          <w:sz w:val="18"/>
          <w:szCs w:val="18"/>
        </w:rPr>
      </w:pPr>
      <w:r w:rsidDel="00000000" w:rsidR="00000000" w:rsidRPr="00000000">
        <w:rPr>
          <w:rtl w:val="0"/>
        </w:rPr>
      </w:r>
    </w:p>
    <w:p w:rsidR="00000000" w:rsidDel="00000000" w:rsidP="00000000" w:rsidRDefault="00000000" w:rsidRPr="00000000" w14:paraId="00000E1D">
      <w:pPr>
        <w:pStyle w:val="Heading3"/>
        <w:ind w:left="566.9291338582675" w:firstLine="0"/>
        <w:rPr/>
      </w:pPr>
      <w:bookmarkStart w:colFirst="0" w:colLast="0" w:name="_heading=h.13pykd5iw3fj" w:id="180"/>
      <w:bookmarkEnd w:id="180"/>
      <w:r w:rsidDel="00000000" w:rsidR="00000000" w:rsidRPr="00000000">
        <w:rPr>
          <w:rtl w:val="0"/>
        </w:rPr>
        <w:t xml:space="preserve">5.2.23. CU-32: Registrando devolución de herramienta prestada</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Casos de Prueba:</w:t>
      </w:r>
    </w:p>
    <w:p w:rsidR="00000000" w:rsidDel="00000000" w:rsidP="00000000" w:rsidRDefault="00000000" w:rsidRPr="00000000" w14:paraId="00000E20">
      <w:pPr>
        <w:spacing w:line="276" w:lineRule="auto"/>
        <w:jc w:val="center"/>
        <w:rPr/>
      </w:pPr>
      <w:r w:rsidDel="00000000" w:rsidR="00000000" w:rsidRPr="00000000">
        <w:rPr>
          <w:rtl w:val="0"/>
        </w:rPr>
        <w:t xml:space="preserve"> </w:t>
      </w:r>
    </w:p>
    <w:p w:rsidR="00000000" w:rsidDel="00000000" w:rsidP="00000000" w:rsidRDefault="00000000" w:rsidRPr="00000000" w14:paraId="00000E21">
      <w:pPr>
        <w:ind w:left="1080" w:hanging="360"/>
        <w:rPr/>
      </w:pPr>
      <w:r w:rsidDel="00000000" w:rsidR="00000000" w:rsidRPr="00000000">
        <w:rPr>
          <w:rtl w:val="0"/>
        </w:rPr>
        <w:t xml:space="preserve">1.   Verificar la visualización del registro de préstamos y la localización de la herramienta a devolver.</w:t>
      </w:r>
    </w:p>
    <w:p w:rsidR="00000000" w:rsidDel="00000000" w:rsidP="00000000" w:rsidRDefault="00000000" w:rsidRPr="00000000" w14:paraId="00000E22">
      <w:pPr>
        <w:ind w:left="1080" w:hanging="360"/>
        <w:rPr/>
      </w:pPr>
      <w:r w:rsidDel="00000000" w:rsidR="00000000" w:rsidRPr="00000000">
        <w:rPr>
          <w:rtl w:val="0"/>
        </w:rPr>
        <w:t xml:space="preserve">2.   Verificar que el actor pueda seleccionar la opción “Registrar Devolución” sobre una herramienta prestada.</w:t>
      </w:r>
    </w:p>
    <w:p w:rsidR="00000000" w:rsidDel="00000000" w:rsidP="00000000" w:rsidRDefault="00000000" w:rsidRPr="00000000" w14:paraId="00000E23">
      <w:pPr>
        <w:ind w:left="1080" w:hanging="360"/>
        <w:rPr/>
      </w:pPr>
      <w:r w:rsidDel="00000000" w:rsidR="00000000" w:rsidRPr="00000000">
        <w:rPr>
          <w:rtl w:val="0"/>
        </w:rPr>
        <w:t xml:space="preserve">3.   Verificar que el sistema impida registrar la devolución cuando la herramienta no está en estado Prestada.</w:t>
      </w:r>
    </w:p>
    <w:p w:rsidR="00000000" w:rsidDel="00000000" w:rsidP="00000000" w:rsidRDefault="00000000" w:rsidRPr="00000000" w14:paraId="00000E24">
      <w:pPr>
        <w:ind w:left="1080" w:hanging="360"/>
        <w:rPr/>
      </w:pPr>
      <w:r w:rsidDel="00000000" w:rsidR="00000000" w:rsidRPr="00000000">
        <w:rPr>
          <w:rtl w:val="0"/>
        </w:rPr>
        <w:t xml:space="preserve">4.   Verificar que la herramienta quede en estado Disponible en Bodega tras la devolución.</w:t>
      </w:r>
    </w:p>
    <w:p w:rsidR="00000000" w:rsidDel="00000000" w:rsidP="00000000" w:rsidRDefault="00000000" w:rsidRPr="00000000" w14:paraId="00000E25">
      <w:pPr>
        <w:spacing w:line="276" w:lineRule="auto"/>
        <w:jc w:val="center"/>
        <w:rPr/>
      </w:pPr>
      <w:r w:rsidDel="00000000" w:rsidR="00000000" w:rsidRPr="00000000">
        <w:rPr>
          <w:rtl w:val="0"/>
        </w:rPr>
        <w:t xml:space="preserve"> </w:t>
      </w:r>
    </w:p>
    <w:p w:rsidR="00000000" w:rsidDel="00000000" w:rsidP="00000000" w:rsidRDefault="00000000" w:rsidRPr="00000000" w14:paraId="00000E26">
      <w:pPr>
        <w:rPr/>
      </w:pPr>
      <w:r w:rsidDel="00000000" w:rsidR="00000000" w:rsidRPr="00000000">
        <w:rPr>
          <w:rtl w:val="0"/>
        </w:rPr>
        <w:t xml:space="preserve">Resultados Esperados:</w:t>
      </w:r>
    </w:p>
    <w:p w:rsidR="00000000" w:rsidDel="00000000" w:rsidP="00000000" w:rsidRDefault="00000000" w:rsidRPr="00000000" w14:paraId="00000E27">
      <w:pPr>
        <w:spacing w:line="276" w:lineRule="auto"/>
        <w:jc w:val="center"/>
        <w:rPr/>
      </w:pPr>
      <w:r w:rsidDel="00000000" w:rsidR="00000000" w:rsidRPr="00000000">
        <w:rPr>
          <w:rtl w:val="0"/>
        </w:rPr>
        <w:t xml:space="preserve"> </w:t>
      </w:r>
    </w:p>
    <w:p w:rsidR="00000000" w:rsidDel="00000000" w:rsidP="00000000" w:rsidRDefault="00000000" w:rsidRPr="00000000" w14:paraId="00000E28">
      <w:pPr>
        <w:ind w:left="1080" w:hanging="360"/>
        <w:rPr/>
      </w:pPr>
      <w:r w:rsidDel="00000000" w:rsidR="00000000" w:rsidRPr="00000000">
        <w:rPr>
          <w:rtl w:val="0"/>
        </w:rPr>
        <w:t xml:space="preserve">1.   El registro de préstamos permite ubicar la herramienta prestada.</w:t>
      </w:r>
    </w:p>
    <w:p w:rsidR="00000000" w:rsidDel="00000000" w:rsidP="00000000" w:rsidRDefault="00000000" w:rsidRPr="00000000" w14:paraId="00000E29">
      <w:pPr>
        <w:ind w:left="1080" w:hanging="360"/>
        <w:rPr/>
      </w:pPr>
      <w:r w:rsidDel="00000000" w:rsidR="00000000" w:rsidRPr="00000000">
        <w:rPr>
          <w:rtl w:val="0"/>
        </w:rPr>
        <w:t xml:space="preserve">2.   La opción de devolución está disponible para las herramientas en estado Prestada.</w:t>
      </w:r>
    </w:p>
    <w:p w:rsidR="00000000" w:rsidDel="00000000" w:rsidP="00000000" w:rsidRDefault="00000000" w:rsidRPr="00000000" w14:paraId="00000E2A">
      <w:pPr>
        <w:ind w:left="1080" w:hanging="360"/>
        <w:rPr/>
      </w:pPr>
      <w:r w:rsidDel="00000000" w:rsidR="00000000" w:rsidRPr="00000000">
        <w:rPr>
          <w:rtl w:val="0"/>
        </w:rPr>
        <w:t xml:space="preserve">3.   El sistema informa e impide la operación cuando la herramienta no está prestada.</w:t>
      </w:r>
    </w:p>
    <w:p w:rsidR="00000000" w:rsidDel="00000000" w:rsidP="00000000" w:rsidRDefault="00000000" w:rsidRPr="00000000" w14:paraId="00000E2B">
      <w:pPr>
        <w:ind w:left="1080" w:hanging="360"/>
        <w:rPr/>
      </w:pPr>
      <w:r w:rsidDel="00000000" w:rsidR="00000000" w:rsidRPr="00000000">
        <w:rPr>
          <w:rtl w:val="0"/>
        </w:rPr>
        <w:t xml:space="preserve">4.   El estado de la herramienta cambia a Disponible en Bodega, quedando lista para un nuevo préstamo o salida.</w:t>
      </w:r>
    </w:p>
    <w:p w:rsidR="00000000" w:rsidDel="00000000" w:rsidP="00000000" w:rsidRDefault="00000000" w:rsidRPr="00000000" w14:paraId="00000E2C">
      <w:pPr>
        <w:spacing w:line="276" w:lineRule="auto"/>
        <w:jc w:val="cente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t xml:space="preserve">Resultados Obtenidos, evidencia en la Figura 5.36:</w:t>
      </w:r>
    </w:p>
    <w:p w:rsidR="00000000" w:rsidDel="00000000" w:rsidP="00000000" w:rsidRDefault="00000000" w:rsidRPr="00000000" w14:paraId="00000E2E">
      <w:pPr>
        <w:spacing w:line="276" w:lineRule="auto"/>
        <w:jc w:val="center"/>
        <w:rPr/>
      </w:pPr>
      <w:r w:rsidDel="00000000" w:rsidR="00000000" w:rsidRPr="00000000">
        <w:rPr>
          <w:rtl w:val="0"/>
        </w:rPr>
        <w:t xml:space="preserve"> </w:t>
      </w:r>
    </w:p>
    <w:p w:rsidR="00000000" w:rsidDel="00000000" w:rsidP="00000000" w:rsidRDefault="00000000" w:rsidRPr="00000000" w14:paraId="00000E2F">
      <w:pPr>
        <w:ind w:left="1080" w:hanging="360"/>
        <w:rPr/>
      </w:pPr>
      <w:r w:rsidDel="00000000" w:rsidR="00000000" w:rsidRPr="00000000">
        <w:rPr>
          <w:rtl w:val="0"/>
        </w:rPr>
        <w:t xml:space="preserve">1.   El registro de préstamos se visualiza correctamente.</w:t>
      </w:r>
    </w:p>
    <w:p w:rsidR="00000000" w:rsidDel="00000000" w:rsidP="00000000" w:rsidRDefault="00000000" w:rsidRPr="00000000" w14:paraId="00000E30">
      <w:pPr>
        <w:ind w:left="1080" w:hanging="360"/>
        <w:rPr/>
      </w:pPr>
      <w:r w:rsidDel="00000000" w:rsidR="00000000" w:rsidRPr="00000000">
        <w:rPr>
          <w:rtl w:val="0"/>
        </w:rPr>
        <w:t xml:space="preserve">2.   La opción de devolución funciona correctamente.</w:t>
      </w:r>
    </w:p>
    <w:p w:rsidR="00000000" w:rsidDel="00000000" w:rsidP="00000000" w:rsidRDefault="00000000" w:rsidRPr="00000000" w14:paraId="00000E31">
      <w:pPr>
        <w:ind w:left="1080" w:hanging="360"/>
        <w:rPr/>
      </w:pPr>
      <w:r w:rsidDel="00000000" w:rsidR="00000000" w:rsidRPr="00000000">
        <w:rPr>
          <w:rtl w:val="0"/>
        </w:rPr>
        <w:t xml:space="preserve">3.   La validación del estado de la herramienta funciona correctamente.</w:t>
      </w:r>
    </w:p>
    <w:p w:rsidR="00000000" w:rsidDel="00000000" w:rsidP="00000000" w:rsidRDefault="00000000" w:rsidRPr="00000000" w14:paraId="00000E32">
      <w:pPr>
        <w:ind w:left="1080" w:hanging="360"/>
        <w:rPr/>
      </w:pPr>
      <w:r w:rsidDel="00000000" w:rsidR="00000000" w:rsidRPr="00000000">
        <w:rPr>
          <w:rtl w:val="0"/>
        </w:rPr>
        <w:t xml:space="preserve">4.   El cambio de estado a Disponible en Bodega se realiza correctamente.</w:t>
      </w:r>
    </w:p>
    <w:p w:rsidR="00000000" w:rsidDel="00000000" w:rsidP="00000000" w:rsidRDefault="00000000" w:rsidRPr="00000000" w14:paraId="00000E33">
      <w:pPr>
        <w:jc w:val="left"/>
        <w:rPr/>
      </w:pPr>
      <w:r w:rsidDel="00000000" w:rsidR="00000000" w:rsidRPr="00000000">
        <w:rPr>
          <w:rtl w:val="0"/>
        </w:rPr>
      </w:r>
    </w:p>
    <w:p w:rsidR="00000000" w:rsidDel="00000000" w:rsidP="00000000" w:rsidRDefault="00000000" w:rsidRPr="00000000" w14:paraId="00000E34">
      <w:pPr>
        <w:pStyle w:val="Heading4"/>
        <w:spacing w:after="0" w:line="240" w:lineRule="auto"/>
        <w:rPr/>
      </w:pPr>
      <w:r w:rsidDel="00000000" w:rsidR="00000000" w:rsidRPr="00000000">
        <w:rPr>
          <w:rtl w:val="0"/>
        </w:rPr>
        <w:t xml:space="preserve">Figura 5.36: “Evidencia de ejecución CU-32”.</w:t>
      </w:r>
    </w:p>
    <w:p w:rsidR="00000000" w:rsidDel="00000000" w:rsidP="00000000" w:rsidRDefault="00000000" w:rsidRPr="00000000" w14:paraId="00000E35">
      <w:pPr>
        <w:rPr/>
      </w:pPr>
      <w:r w:rsidDel="00000000" w:rsidR="00000000" w:rsidRPr="00000000">
        <w:rPr/>
        <w:drawing>
          <wp:inline distB="114300" distT="114300" distL="114300" distR="114300">
            <wp:extent cx="5882605" cy="3035300"/>
            <wp:effectExtent b="0" l="0" r="0" t="0"/>
            <wp:docPr id="299" name="image59.png"/>
            <a:graphic>
              <a:graphicData uri="http://schemas.openxmlformats.org/drawingml/2006/picture">
                <pic:pic>
                  <pic:nvPicPr>
                    <pic:cNvPr id="0" name="image59.png"/>
                    <pic:cNvPicPr preferRelativeResize="0"/>
                  </pic:nvPicPr>
                  <pic:blipFill>
                    <a:blip r:embed="rId94"/>
                    <a:srcRect b="0" l="0" r="0" t="0"/>
                    <a:stretch>
                      <a:fillRect/>
                    </a:stretch>
                  </pic:blipFill>
                  <pic:spPr>
                    <a:xfrm>
                      <a:off x="0" y="0"/>
                      <a:ext cx="588260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E36">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37">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38">
      <w:pPr>
        <w:pStyle w:val="Heading3"/>
        <w:ind w:left="566.9291338582675" w:firstLine="0"/>
        <w:rPr/>
      </w:pPr>
      <w:bookmarkStart w:colFirst="0" w:colLast="0" w:name="_heading=h.rtebmyto9svp" w:id="181"/>
      <w:bookmarkEnd w:id="181"/>
      <w:r w:rsidDel="00000000" w:rsidR="00000000" w:rsidRPr="00000000">
        <w:rPr>
          <w:rtl w:val="0"/>
        </w:rPr>
        <w:t xml:space="preserve">5.2.24. CU-33: Registrando mermas o pérdidas</w:t>
      </w:r>
    </w:p>
    <w:p w:rsidR="00000000" w:rsidDel="00000000" w:rsidP="00000000" w:rsidRDefault="00000000" w:rsidRPr="00000000" w14:paraId="00000E39">
      <w:pPr>
        <w:pStyle w:val="Heading4"/>
        <w:spacing w:after="0" w:line="240" w:lineRule="auto"/>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Casos de Prueba:</w:t>
      </w:r>
    </w:p>
    <w:p w:rsidR="00000000" w:rsidDel="00000000" w:rsidP="00000000" w:rsidRDefault="00000000" w:rsidRPr="00000000" w14:paraId="00000E3B">
      <w:pPr>
        <w:spacing w:line="276" w:lineRule="auto"/>
        <w:jc w:val="center"/>
        <w:rPr/>
      </w:pPr>
      <w:r w:rsidDel="00000000" w:rsidR="00000000" w:rsidRPr="00000000">
        <w:rPr>
          <w:rtl w:val="0"/>
        </w:rPr>
        <w:t xml:space="preserve"> </w:t>
      </w:r>
    </w:p>
    <w:p w:rsidR="00000000" w:rsidDel="00000000" w:rsidP="00000000" w:rsidRDefault="00000000" w:rsidRPr="00000000" w14:paraId="00000E3C">
      <w:pPr>
        <w:ind w:left="1080" w:hanging="360"/>
        <w:rPr/>
      </w:pPr>
      <w:r w:rsidDel="00000000" w:rsidR="00000000" w:rsidRPr="00000000">
        <w:rPr>
          <w:rtl w:val="0"/>
        </w:rPr>
        <w:t xml:space="preserve">1.   Verificar la visualización del formulario “Registrar Merma o Pérdida” en el módulo de Bodega.</w:t>
      </w:r>
    </w:p>
    <w:p w:rsidR="00000000" w:rsidDel="00000000" w:rsidP="00000000" w:rsidRDefault="00000000" w:rsidRPr="00000000" w14:paraId="00000E3D">
      <w:pPr>
        <w:ind w:left="1080" w:hanging="360"/>
        <w:rPr/>
      </w:pPr>
      <w:r w:rsidDel="00000000" w:rsidR="00000000" w:rsidRPr="00000000">
        <w:rPr>
          <w:rtl w:val="0"/>
        </w:rPr>
        <w:t xml:space="preserve">2.  Verificar que el usuario pueda seleccionar el material o herramienta afectado e ingresar la cantidad.</w:t>
      </w:r>
    </w:p>
    <w:p w:rsidR="00000000" w:rsidDel="00000000" w:rsidP="00000000" w:rsidRDefault="00000000" w:rsidRPr="00000000" w14:paraId="00000E3E">
      <w:pPr>
        <w:ind w:left="1080" w:hanging="360"/>
        <w:rPr/>
      </w:pPr>
      <w:r w:rsidDel="00000000" w:rsidR="00000000" w:rsidRPr="00000000">
        <w:rPr>
          <w:rtl w:val="0"/>
        </w:rPr>
        <w:t xml:space="preserve">3.  Verificar que el sistema exija clasificar el motivo entre Daño o Robo antes de confirmar el registro.</w:t>
      </w:r>
    </w:p>
    <w:p w:rsidR="00000000" w:rsidDel="00000000" w:rsidP="00000000" w:rsidRDefault="00000000" w:rsidRPr="00000000" w14:paraId="00000E3F">
      <w:pPr>
        <w:ind w:left="1080" w:hanging="360"/>
        <w:rPr/>
      </w:pPr>
      <w:r w:rsidDel="00000000" w:rsidR="00000000" w:rsidRPr="00000000">
        <w:rPr>
          <w:rtl w:val="0"/>
        </w:rPr>
        <w:t xml:space="preserve">4.  Verificar que el sistema descuente automáticamente la cantidad registrada del stock real.</w:t>
      </w:r>
    </w:p>
    <w:p w:rsidR="00000000" w:rsidDel="00000000" w:rsidP="00000000" w:rsidRDefault="00000000" w:rsidRPr="00000000" w14:paraId="00000E40">
      <w:pPr>
        <w:spacing w:line="276" w:lineRule="auto"/>
        <w:jc w:val="cente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t xml:space="preserve">Resultados Esperados:</w:t>
      </w:r>
    </w:p>
    <w:p w:rsidR="00000000" w:rsidDel="00000000" w:rsidP="00000000" w:rsidRDefault="00000000" w:rsidRPr="00000000" w14:paraId="00000E42">
      <w:pPr>
        <w:spacing w:line="276" w:lineRule="auto"/>
        <w:jc w:val="center"/>
        <w:rPr/>
      </w:pPr>
      <w:r w:rsidDel="00000000" w:rsidR="00000000" w:rsidRPr="00000000">
        <w:rPr>
          <w:rtl w:val="0"/>
        </w:rPr>
        <w:t xml:space="preserve"> </w:t>
      </w:r>
    </w:p>
    <w:p w:rsidR="00000000" w:rsidDel="00000000" w:rsidP="00000000" w:rsidRDefault="00000000" w:rsidRPr="00000000" w14:paraId="00000E43">
      <w:pPr>
        <w:ind w:left="1080" w:hanging="360"/>
        <w:rPr/>
      </w:pPr>
      <w:r w:rsidDel="00000000" w:rsidR="00000000" w:rsidRPr="00000000">
        <w:rPr>
          <w:rtl w:val="0"/>
        </w:rPr>
        <w:t xml:space="preserve">1.   El formulario de mermas está disponible para el rol Bodega.</w:t>
      </w:r>
    </w:p>
    <w:p w:rsidR="00000000" w:rsidDel="00000000" w:rsidP="00000000" w:rsidRDefault="00000000" w:rsidRPr="00000000" w14:paraId="00000E44">
      <w:pPr>
        <w:ind w:left="1080" w:hanging="360"/>
        <w:rPr/>
      </w:pPr>
      <w:r w:rsidDel="00000000" w:rsidR="00000000" w:rsidRPr="00000000">
        <w:rPr>
          <w:rtl w:val="0"/>
        </w:rPr>
        <w:t xml:space="preserve">2. El sistema permite seleccionar el ítem afectado e ingresar la cantidad correspondiente.</w:t>
      </w:r>
    </w:p>
    <w:p w:rsidR="00000000" w:rsidDel="00000000" w:rsidP="00000000" w:rsidRDefault="00000000" w:rsidRPr="00000000" w14:paraId="00000E45">
      <w:pPr>
        <w:ind w:left="1080" w:hanging="360"/>
        <w:rPr/>
      </w:pPr>
      <w:r w:rsidDel="00000000" w:rsidR="00000000" w:rsidRPr="00000000">
        <w:rPr>
          <w:rtl w:val="0"/>
        </w:rPr>
        <w:t xml:space="preserve">3. El sistema bloquea el registro mientras no se indique Daño o Robo como motivo.</w:t>
      </w:r>
    </w:p>
    <w:p w:rsidR="00000000" w:rsidDel="00000000" w:rsidP="00000000" w:rsidRDefault="00000000" w:rsidRPr="00000000" w14:paraId="00000E46">
      <w:pPr>
        <w:ind w:left="1080" w:hanging="360"/>
        <w:rPr/>
      </w:pPr>
      <w:r w:rsidDel="00000000" w:rsidR="00000000" w:rsidRPr="00000000">
        <w:rPr>
          <w:rtl w:val="0"/>
        </w:rPr>
        <w:t xml:space="preserve">4. La merma queda registrada y clasificada, y el stock real disminuye en la cantidad informada.</w:t>
      </w:r>
    </w:p>
    <w:p w:rsidR="00000000" w:rsidDel="00000000" w:rsidP="00000000" w:rsidRDefault="00000000" w:rsidRPr="00000000" w14:paraId="00000E47">
      <w:pPr>
        <w:spacing w:line="276" w:lineRule="auto"/>
        <w:jc w:val="center"/>
        <w:rPr/>
      </w:pPr>
      <w:r w:rsidDel="00000000" w:rsidR="00000000" w:rsidRPr="00000000">
        <w:rPr>
          <w:rtl w:val="0"/>
        </w:rPr>
        <w:t xml:space="preserve"> </w:t>
      </w:r>
    </w:p>
    <w:p w:rsidR="00000000" w:rsidDel="00000000" w:rsidP="00000000" w:rsidRDefault="00000000" w:rsidRPr="00000000" w14:paraId="00000E48">
      <w:pPr>
        <w:rPr/>
      </w:pPr>
      <w:r w:rsidDel="00000000" w:rsidR="00000000" w:rsidRPr="00000000">
        <w:rPr>
          <w:rtl w:val="0"/>
        </w:rPr>
        <w:t xml:space="preserve">Resultados Obtenidos, evidencia en la Figura 5.37:</w:t>
      </w:r>
    </w:p>
    <w:p w:rsidR="00000000" w:rsidDel="00000000" w:rsidP="00000000" w:rsidRDefault="00000000" w:rsidRPr="00000000" w14:paraId="00000E49">
      <w:pPr>
        <w:spacing w:line="276" w:lineRule="auto"/>
        <w:jc w:val="center"/>
        <w:rPr/>
      </w:pPr>
      <w:r w:rsidDel="00000000" w:rsidR="00000000" w:rsidRPr="00000000">
        <w:rPr>
          <w:rtl w:val="0"/>
        </w:rPr>
        <w:t xml:space="preserve"> </w:t>
      </w:r>
    </w:p>
    <w:p w:rsidR="00000000" w:rsidDel="00000000" w:rsidP="00000000" w:rsidRDefault="00000000" w:rsidRPr="00000000" w14:paraId="00000E4A">
      <w:pPr>
        <w:ind w:left="1080" w:hanging="360"/>
        <w:rPr/>
      </w:pPr>
      <w:r w:rsidDel="00000000" w:rsidR="00000000" w:rsidRPr="00000000">
        <w:rPr>
          <w:rtl w:val="0"/>
        </w:rPr>
        <w:t xml:space="preserve">1.   El formulario de mermas funciona correctamente.</w:t>
      </w:r>
    </w:p>
    <w:p w:rsidR="00000000" w:rsidDel="00000000" w:rsidP="00000000" w:rsidRDefault="00000000" w:rsidRPr="00000000" w14:paraId="00000E4B">
      <w:pPr>
        <w:ind w:left="1080" w:hanging="360"/>
        <w:rPr/>
      </w:pPr>
      <w:r w:rsidDel="00000000" w:rsidR="00000000" w:rsidRPr="00000000">
        <w:rPr>
          <w:rtl w:val="0"/>
        </w:rPr>
        <w:t xml:space="preserve">2.   La selección del ítem y la cantidad se ingresan sin errores.</w:t>
      </w:r>
    </w:p>
    <w:p w:rsidR="00000000" w:rsidDel="00000000" w:rsidP="00000000" w:rsidRDefault="00000000" w:rsidRPr="00000000" w14:paraId="00000E4C">
      <w:pPr>
        <w:ind w:left="1080" w:hanging="360"/>
        <w:rPr/>
      </w:pPr>
      <w:r w:rsidDel="00000000" w:rsidR="00000000" w:rsidRPr="00000000">
        <w:rPr>
          <w:rtl w:val="0"/>
        </w:rPr>
        <w:t xml:space="preserve">3.   La exigencia de clasificación del motivo funciona correctamente.</w:t>
      </w:r>
    </w:p>
    <w:p w:rsidR="00000000" w:rsidDel="00000000" w:rsidP="00000000" w:rsidRDefault="00000000" w:rsidRPr="00000000" w14:paraId="00000E4D">
      <w:pPr>
        <w:ind w:left="1080" w:hanging="360"/>
        <w:rPr/>
      </w:pPr>
      <w:r w:rsidDel="00000000" w:rsidR="00000000" w:rsidRPr="00000000">
        <w:rPr>
          <w:rtl w:val="0"/>
        </w:rPr>
        <w:t xml:space="preserve">4.   El descuento automático del stock real se realiza correctamente.</w:t>
      </w:r>
    </w:p>
    <w:p w:rsidR="00000000" w:rsidDel="00000000" w:rsidP="00000000" w:rsidRDefault="00000000" w:rsidRPr="00000000" w14:paraId="00000E4E">
      <w:pPr>
        <w:jc w:val="center"/>
        <w:rPr/>
      </w:pPr>
      <w:r w:rsidDel="00000000" w:rsidR="00000000" w:rsidRPr="00000000">
        <w:rPr>
          <w:rtl w:val="0"/>
        </w:rPr>
      </w:r>
    </w:p>
    <w:p w:rsidR="00000000" w:rsidDel="00000000" w:rsidP="00000000" w:rsidRDefault="00000000" w:rsidRPr="00000000" w14:paraId="00000E4F">
      <w:pPr>
        <w:pStyle w:val="Heading4"/>
        <w:spacing w:after="0" w:line="240" w:lineRule="auto"/>
        <w:rPr/>
      </w:pPr>
      <w:r w:rsidDel="00000000" w:rsidR="00000000" w:rsidRPr="00000000">
        <w:rPr>
          <w:rtl w:val="0"/>
        </w:rPr>
        <w:t xml:space="preserve">Figura 5.37: “Evidencia de ejecución CU-33”.</w:t>
      </w:r>
    </w:p>
    <w:p w:rsidR="00000000" w:rsidDel="00000000" w:rsidP="00000000" w:rsidRDefault="00000000" w:rsidRPr="00000000" w14:paraId="00000E50">
      <w:pPr>
        <w:rPr/>
      </w:pPr>
      <w:r w:rsidDel="00000000" w:rsidR="00000000" w:rsidRPr="00000000">
        <w:rPr/>
        <w:drawing>
          <wp:inline distB="114300" distT="114300" distL="114300" distR="114300">
            <wp:extent cx="5882605" cy="2679700"/>
            <wp:effectExtent b="0" l="0" r="0" t="0"/>
            <wp:docPr id="300"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588260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E51">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52">
      <w:pPr>
        <w:spacing w:line="240" w:lineRule="auto"/>
        <w:jc w:val="left"/>
        <w:rPr>
          <w:i w:val="1"/>
          <w:iCs w:val="1"/>
          <w:sz w:val="18"/>
          <w:szCs w:val="18"/>
        </w:rPr>
      </w:pPr>
      <w:r w:rsidDel="00000000" w:rsidR="00000000" w:rsidRPr="00000000">
        <w:rPr>
          <w:rtl w:val="0"/>
        </w:rPr>
      </w:r>
    </w:p>
    <w:p w:rsidR="00000000" w:rsidDel="00000000" w:rsidP="00000000" w:rsidRDefault="00000000" w:rsidRPr="00000000" w14:paraId="00000E53">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54">
      <w:pPr>
        <w:pStyle w:val="Heading3"/>
        <w:ind w:left="566.9291338582675" w:firstLine="0"/>
        <w:rPr/>
      </w:pPr>
      <w:bookmarkStart w:colFirst="0" w:colLast="0" w:name="_heading=h.tnfcwci5cmb4" w:id="182"/>
      <w:bookmarkEnd w:id="182"/>
      <w:r w:rsidDel="00000000" w:rsidR="00000000" w:rsidRPr="00000000">
        <w:rPr>
          <w:rtl w:val="0"/>
        </w:rPr>
        <w:t xml:space="preserve">5.2.25. CU-34: Registrando devolución de materiales o herramientas a proveedor</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Casos de Prueba:</w:t>
      </w:r>
    </w:p>
    <w:p w:rsidR="00000000" w:rsidDel="00000000" w:rsidP="00000000" w:rsidRDefault="00000000" w:rsidRPr="00000000" w14:paraId="00000E57">
      <w:pPr>
        <w:spacing w:line="276" w:lineRule="auto"/>
        <w:jc w:val="center"/>
        <w:rPr/>
      </w:pPr>
      <w:r w:rsidDel="00000000" w:rsidR="00000000" w:rsidRPr="00000000">
        <w:rPr>
          <w:rtl w:val="0"/>
        </w:rPr>
        <w:t xml:space="preserve"> </w:t>
      </w:r>
    </w:p>
    <w:p w:rsidR="00000000" w:rsidDel="00000000" w:rsidP="00000000" w:rsidRDefault="00000000" w:rsidRPr="00000000" w14:paraId="00000E58">
      <w:pPr>
        <w:ind w:left="1080" w:hanging="360"/>
        <w:rPr/>
      </w:pPr>
      <w:r w:rsidDel="00000000" w:rsidR="00000000" w:rsidRPr="00000000">
        <w:rPr>
          <w:rtl w:val="0"/>
        </w:rPr>
        <w:t xml:space="preserve">1.  Verificar la visualización del formulario “Registrar Devolución a Proveedor” en el módulo de Bodega.</w:t>
      </w:r>
    </w:p>
    <w:p w:rsidR="00000000" w:rsidDel="00000000" w:rsidP="00000000" w:rsidRDefault="00000000" w:rsidRPr="00000000" w14:paraId="00000E59">
      <w:pPr>
        <w:ind w:left="1080" w:hanging="360"/>
        <w:rPr/>
      </w:pPr>
      <w:r w:rsidDel="00000000" w:rsidR="00000000" w:rsidRPr="00000000">
        <w:rPr>
          <w:rtl w:val="0"/>
        </w:rPr>
        <w:t xml:space="preserve">2.  Verificar que el actor pueda asociar la devolución a una Orden de Compra e ingresar la cantidad devuelta y el número de guía de despacho.</w:t>
      </w:r>
    </w:p>
    <w:p w:rsidR="00000000" w:rsidDel="00000000" w:rsidP="00000000" w:rsidRDefault="00000000" w:rsidRPr="00000000" w14:paraId="00000E5A">
      <w:pPr>
        <w:ind w:left="1080" w:hanging="360"/>
        <w:rPr/>
      </w:pPr>
      <w:r w:rsidDel="00000000" w:rsidR="00000000" w:rsidRPr="00000000">
        <w:rPr>
          <w:rtl w:val="0"/>
        </w:rPr>
        <w:t xml:space="preserve">3.  Verificar que el sistema exija clasificar el motivo entre Material equivocado, Material defectuoso o Excedente no requerido.</w:t>
      </w:r>
    </w:p>
    <w:p w:rsidR="00000000" w:rsidDel="00000000" w:rsidP="00000000" w:rsidRDefault="00000000" w:rsidRPr="00000000" w14:paraId="00000E5B">
      <w:pPr>
        <w:ind w:left="1080" w:hanging="360"/>
        <w:rPr/>
      </w:pPr>
      <w:r w:rsidDel="00000000" w:rsidR="00000000" w:rsidRPr="00000000">
        <w:rPr>
          <w:rtl w:val="0"/>
        </w:rPr>
        <w:t xml:space="preserve">4.  Verificar que el sistema oculte al rol Bodega los precios unitarios y el valor total de la Orden de Compra asociada.</w:t>
      </w:r>
    </w:p>
    <w:p w:rsidR="00000000" w:rsidDel="00000000" w:rsidP="00000000" w:rsidRDefault="00000000" w:rsidRPr="00000000" w14:paraId="00000E5C">
      <w:pPr>
        <w:spacing w:line="276" w:lineRule="auto"/>
        <w:jc w:val="center"/>
        <w:rPr/>
      </w:pPr>
      <w:r w:rsidDel="00000000" w:rsidR="00000000" w:rsidRPr="00000000">
        <w:rPr>
          <w:rtl w:val="0"/>
        </w:rPr>
        <w:t xml:space="preserve"> </w:t>
      </w:r>
    </w:p>
    <w:p w:rsidR="00000000" w:rsidDel="00000000" w:rsidP="00000000" w:rsidRDefault="00000000" w:rsidRPr="00000000" w14:paraId="00000E5D">
      <w:pPr>
        <w:rPr/>
      </w:pPr>
      <w:r w:rsidDel="00000000" w:rsidR="00000000" w:rsidRPr="00000000">
        <w:rPr>
          <w:rtl w:val="0"/>
        </w:rPr>
        <w:t xml:space="preserve">Resultados Esperados:</w:t>
      </w:r>
    </w:p>
    <w:p w:rsidR="00000000" w:rsidDel="00000000" w:rsidP="00000000" w:rsidRDefault="00000000" w:rsidRPr="00000000" w14:paraId="00000E5E">
      <w:pPr>
        <w:spacing w:line="276" w:lineRule="auto"/>
        <w:jc w:val="center"/>
        <w:rPr/>
      </w:pPr>
      <w:r w:rsidDel="00000000" w:rsidR="00000000" w:rsidRPr="00000000">
        <w:rPr>
          <w:rtl w:val="0"/>
        </w:rPr>
        <w:t xml:space="preserve"> </w:t>
      </w:r>
    </w:p>
    <w:p w:rsidR="00000000" w:rsidDel="00000000" w:rsidP="00000000" w:rsidRDefault="00000000" w:rsidRPr="00000000" w14:paraId="00000E5F">
      <w:pPr>
        <w:ind w:left="1080" w:hanging="360"/>
        <w:rPr/>
      </w:pPr>
      <w:r w:rsidDel="00000000" w:rsidR="00000000" w:rsidRPr="00000000">
        <w:rPr>
          <w:rtl w:val="0"/>
        </w:rPr>
        <w:t xml:space="preserve">1.   El formulario de devolución a proveedor está disponible para el rol Bodega.</w:t>
      </w:r>
    </w:p>
    <w:p w:rsidR="00000000" w:rsidDel="00000000" w:rsidP="00000000" w:rsidRDefault="00000000" w:rsidRPr="00000000" w14:paraId="00000E60">
      <w:pPr>
        <w:ind w:left="1080" w:hanging="360"/>
        <w:rPr/>
      </w:pPr>
      <w:r w:rsidDel="00000000" w:rsidR="00000000" w:rsidRPr="00000000">
        <w:rPr>
          <w:rtl w:val="0"/>
        </w:rPr>
        <w:t xml:space="preserve">2. La devolución queda asociada a la Orden de Compra indicada, con su cantidad y su guía de despacho.</w:t>
      </w:r>
    </w:p>
    <w:p w:rsidR="00000000" w:rsidDel="00000000" w:rsidP="00000000" w:rsidRDefault="00000000" w:rsidRPr="00000000" w14:paraId="00000E61">
      <w:pPr>
        <w:ind w:left="1080" w:hanging="360"/>
        <w:rPr/>
      </w:pPr>
      <w:r w:rsidDel="00000000" w:rsidR="00000000" w:rsidRPr="00000000">
        <w:rPr>
          <w:rtl w:val="0"/>
        </w:rPr>
        <w:t xml:space="preserve">3. El sistema bloquea el registro mientras no se seleccione uno de los tres motivos válidos.</w:t>
      </w:r>
    </w:p>
    <w:p w:rsidR="00000000" w:rsidDel="00000000" w:rsidP="00000000" w:rsidRDefault="00000000" w:rsidRPr="00000000" w14:paraId="00000E62">
      <w:pPr>
        <w:ind w:left="1080" w:hanging="360"/>
        <w:rPr/>
      </w:pPr>
      <w:r w:rsidDel="00000000" w:rsidR="00000000" w:rsidRPr="00000000">
        <w:rPr>
          <w:rtl w:val="0"/>
        </w:rPr>
        <w:t xml:space="preserve">4.   Ningún precio unitario ni el valor total de la Orden de Compra son visibles para el rol Bodega.</w:t>
      </w:r>
    </w:p>
    <w:p w:rsidR="00000000" w:rsidDel="00000000" w:rsidP="00000000" w:rsidRDefault="00000000" w:rsidRPr="00000000" w14:paraId="00000E63">
      <w:pPr>
        <w:spacing w:line="276" w:lineRule="auto"/>
        <w:jc w:val="center"/>
        <w:rPr/>
      </w:pPr>
      <w:r w:rsidDel="00000000" w:rsidR="00000000" w:rsidRPr="00000000">
        <w:rPr>
          <w:rtl w:val="0"/>
        </w:rPr>
        <w:t xml:space="preserve"> </w:t>
      </w:r>
    </w:p>
    <w:p w:rsidR="00000000" w:rsidDel="00000000" w:rsidP="00000000" w:rsidRDefault="00000000" w:rsidRPr="00000000" w14:paraId="00000E64">
      <w:pPr>
        <w:rPr/>
      </w:pPr>
      <w:r w:rsidDel="00000000" w:rsidR="00000000" w:rsidRPr="00000000">
        <w:rPr>
          <w:rtl w:val="0"/>
        </w:rPr>
        <w:t xml:space="preserve">Resultados Obtenidos, evidencia en la Figura 5.38:</w:t>
      </w:r>
    </w:p>
    <w:p w:rsidR="00000000" w:rsidDel="00000000" w:rsidP="00000000" w:rsidRDefault="00000000" w:rsidRPr="00000000" w14:paraId="00000E65">
      <w:pPr>
        <w:spacing w:line="276" w:lineRule="auto"/>
        <w:jc w:val="center"/>
        <w:rPr/>
      </w:pPr>
      <w:r w:rsidDel="00000000" w:rsidR="00000000" w:rsidRPr="00000000">
        <w:rPr>
          <w:rtl w:val="0"/>
        </w:rPr>
        <w:t xml:space="preserve"> </w:t>
      </w:r>
    </w:p>
    <w:p w:rsidR="00000000" w:rsidDel="00000000" w:rsidP="00000000" w:rsidRDefault="00000000" w:rsidRPr="00000000" w14:paraId="00000E66">
      <w:pPr>
        <w:ind w:left="1080" w:hanging="360"/>
        <w:rPr/>
      </w:pPr>
      <w:r w:rsidDel="00000000" w:rsidR="00000000" w:rsidRPr="00000000">
        <w:rPr>
          <w:rtl w:val="0"/>
        </w:rPr>
        <w:t xml:space="preserve">1.   El formulario de devolución a proveedor funciona correctamente.</w:t>
      </w:r>
    </w:p>
    <w:p w:rsidR="00000000" w:rsidDel="00000000" w:rsidP="00000000" w:rsidRDefault="00000000" w:rsidRPr="00000000" w14:paraId="00000E67">
      <w:pPr>
        <w:ind w:left="1080" w:hanging="360"/>
        <w:rPr/>
      </w:pPr>
      <w:r w:rsidDel="00000000" w:rsidR="00000000" w:rsidRPr="00000000">
        <w:rPr>
          <w:rtl w:val="0"/>
        </w:rPr>
        <w:t xml:space="preserve">2. La asociación con la Orden de Compra y los datos de la devolución se registran sin errores.</w:t>
      </w:r>
    </w:p>
    <w:p w:rsidR="00000000" w:rsidDel="00000000" w:rsidP="00000000" w:rsidRDefault="00000000" w:rsidRPr="00000000" w14:paraId="00000E68">
      <w:pPr>
        <w:ind w:left="1080" w:hanging="360"/>
        <w:rPr/>
      </w:pPr>
      <w:r w:rsidDel="00000000" w:rsidR="00000000" w:rsidRPr="00000000">
        <w:rPr>
          <w:rtl w:val="0"/>
        </w:rPr>
        <w:t xml:space="preserve">3.   La exigencia del motivo de clasificación funciona correctamente.</w:t>
      </w:r>
    </w:p>
    <w:p w:rsidR="00000000" w:rsidDel="00000000" w:rsidP="00000000" w:rsidRDefault="00000000" w:rsidRPr="00000000" w14:paraId="00000E69">
      <w:pPr>
        <w:ind w:left="1080" w:hanging="360"/>
        <w:rPr/>
      </w:pPr>
      <w:r w:rsidDel="00000000" w:rsidR="00000000" w:rsidRPr="00000000">
        <w:rPr>
          <w:rtl w:val="0"/>
        </w:rPr>
        <w:t xml:space="preserve">4.   Los precios se mantienen ocultos para el rol Bodega, tal como se esperaba.</w:t>
      </w:r>
    </w:p>
    <w:p w:rsidR="00000000" w:rsidDel="00000000" w:rsidP="00000000" w:rsidRDefault="00000000" w:rsidRPr="00000000" w14:paraId="00000E6A">
      <w:pPr>
        <w:spacing w:line="276" w:lineRule="auto"/>
        <w:jc w:val="center"/>
        <w:rPr/>
      </w:pPr>
      <w:r w:rsidDel="00000000" w:rsidR="00000000" w:rsidRPr="00000000">
        <w:rPr>
          <w:rtl w:val="0"/>
        </w:rPr>
        <w:t xml:space="preserve"> </w:t>
      </w:r>
    </w:p>
    <w:p w:rsidR="00000000" w:rsidDel="00000000" w:rsidP="00000000" w:rsidRDefault="00000000" w:rsidRPr="00000000" w14:paraId="00000E6B">
      <w:pPr>
        <w:pStyle w:val="Heading4"/>
        <w:spacing w:after="0" w:line="240" w:lineRule="auto"/>
        <w:rPr/>
      </w:pPr>
      <w:r w:rsidDel="00000000" w:rsidR="00000000" w:rsidRPr="00000000">
        <w:rPr>
          <w:rtl w:val="0"/>
        </w:rPr>
        <w:t xml:space="preserve">Figura 5.38: “Evidencia de ejecución CU-34”.</w:t>
      </w:r>
    </w:p>
    <w:p w:rsidR="00000000" w:rsidDel="00000000" w:rsidP="00000000" w:rsidRDefault="00000000" w:rsidRPr="00000000" w14:paraId="00000E6C">
      <w:pPr>
        <w:rPr/>
      </w:pPr>
      <w:r w:rsidDel="00000000" w:rsidR="00000000" w:rsidRPr="00000000">
        <w:rPr/>
        <w:drawing>
          <wp:inline distB="114300" distT="114300" distL="114300" distR="114300">
            <wp:extent cx="5882605" cy="3009900"/>
            <wp:effectExtent b="0" l="0" r="0" t="0"/>
            <wp:docPr id="301" name="image60.png"/>
            <a:graphic>
              <a:graphicData uri="http://schemas.openxmlformats.org/drawingml/2006/picture">
                <pic:pic>
                  <pic:nvPicPr>
                    <pic:cNvPr id="0" name="image60.png"/>
                    <pic:cNvPicPr preferRelativeResize="0"/>
                  </pic:nvPicPr>
                  <pic:blipFill>
                    <a:blip r:embed="rId96"/>
                    <a:srcRect b="0" l="0" r="0" t="0"/>
                    <a:stretch>
                      <a:fillRect/>
                    </a:stretch>
                  </pic:blipFill>
                  <pic:spPr>
                    <a:xfrm>
                      <a:off x="0" y="0"/>
                      <a:ext cx="588260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E6D">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6E">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6F">
      <w:pPr>
        <w:pStyle w:val="Heading3"/>
        <w:ind w:left="566.9291338582675" w:firstLine="0"/>
        <w:rPr/>
      </w:pPr>
      <w:bookmarkStart w:colFirst="0" w:colLast="0" w:name="_heading=h.8yhr94uthydj" w:id="183"/>
      <w:bookmarkEnd w:id="183"/>
      <w:r w:rsidDel="00000000" w:rsidR="00000000" w:rsidRPr="00000000">
        <w:rPr>
          <w:rtl w:val="0"/>
        </w:rPr>
        <w:t xml:space="preserve">5.2.26. CU-35: Alertando stock crítico bajo el mínimo</w:t>
      </w:r>
    </w:p>
    <w:p w:rsidR="00000000" w:rsidDel="00000000" w:rsidP="00000000" w:rsidRDefault="00000000" w:rsidRPr="00000000" w14:paraId="00000E70">
      <w:pPr>
        <w:pStyle w:val="Heading4"/>
        <w:spacing w:after="0" w:line="240" w:lineRule="auto"/>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Casos de Prueba:</w:t>
      </w:r>
    </w:p>
    <w:p w:rsidR="00000000" w:rsidDel="00000000" w:rsidP="00000000" w:rsidRDefault="00000000" w:rsidRPr="00000000" w14:paraId="00000E72">
      <w:pPr>
        <w:spacing w:line="276" w:lineRule="auto"/>
        <w:jc w:val="center"/>
        <w:rPr/>
      </w:pPr>
      <w:r w:rsidDel="00000000" w:rsidR="00000000" w:rsidRPr="00000000">
        <w:rPr>
          <w:rtl w:val="0"/>
        </w:rPr>
        <w:t xml:space="preserve"> </w:t>
      </w:r>
    </w:p>
    <w:p w:rsidR="00000000" w:rsidDel="00000000" w:rsidP="00000000" w:rsidRDefault="00000000" w:rsidRPr="00000000" w14:paraId="00000E73">
      <w:pPr>
        <w:ind w:left="1080" w:hanging="360"/>
        <w:rPr/>
      </w:pPr>
      <w:r w:rsidDel="00000000" w:rsidR="00000000" w:rsidRPr="00000000">
        <w:rPr>
          <w:rtl w:val="0"/>
        </w:rPr>
        <w:t xml:space="preserve">1.   Verificar que el sistema detecte la actualización de stock de un material crítico.</w:t>
      </w:r>
    </w:p>
    <w:p w:rsidR="00000000" w:rsidDel="00000000" w:rsidP="00000000" w:rsidRDefault="00000000" w:rsidRPr="00000000" w14:paraId="00000E74">
      <w:pPr>
        <w:ind w:left="1080" w:hanging="360"/>
        <w:rPr/>
      </w:pPr>
      <w:r w:rsidDel="00000000" w:rsidR="00000000" w:rsidRPr="00000000">
        <w:rPr>
          <w:rtl w:val="0"/>
        </w:rPr>
        <w:t xml:space="preserve">2.  Verificar que el sistema compare el stock resultante contra el nivel de stock mínimo configurado por Administración.</w:t>
      </w:r>
    </w:p>
    <w:p w:rsidR="00000000" w:rsidDel="00000000" w:rsidP="00000000" w:rsidRDefault="00000000" w:rsidRPr="00000000" w14:paraId="00000E75">
      <w:pPr>
        <w:ind w:left="1080" w:hanging="360"/>
        <w:rPr/>
      </w:pPr>
      <w:r w:rsidDel="00000000" w:rsidR="00000000" w:rsidRPr="00000000">
        <w:rPr>
          <w:rtl w:val="0"/>
        </w:rPr>
        <w:t xml:space="preserve">3.  Verificar que se despliegue la alerta visual en la interfaz de bodega cuando el stock queda igual o por debajo del mínimo.</w:t>
      </w:r>
    </w:p>
    <w:p w:rsidR="00000000" w:rsidDel="00000000" w:rsidP="00000000" w:rsidRDefault="00000000" w:rsidRPr="00000000" w14:paraId="00000E76">
      <w:pPr>
        <w:ind w:left="1080" w:hanging="360"/>
        <w:rPr/>
      </w:pPr>
      <w:r w:rsidDel="00000000" w:rsidR="00000000" w:rsidRPr="00000000">
        <w:rPr>
          <w:rtl w:val="0"/>
        </w:rPr>
        <w:t xml:space="preserve">4. Verificar que no se genere ninguna alerta cuando el stock resultante se mantiene sobre el nivel mínimo.</w:t>
      </w:r>
    </w:p>
    <w:p w:rsidR="00000000" w:rsidDel="00000000" w:rsidP="00000000" w:rsidRDefault="00000000" w:rsidRPr="00000000" w14:paraId="00000E77">
      <w:pPr>
        <w:spacing w:line="276" w:lineRule="auto"/>
        <w:jc w:val="center"/>
        <w:rPr/>
      </w:pPr>
      <w:r w:rsidDel="00000000" w:rsidR="00000000" w:rsidRPr="00000000">
        <w:rPr>
          <w:rtl w:val="0"/>
        </w:rPr>
        <w:t xml:space="preserve"> </w:t>
      </w:r>
    </w:p>
    <w:p w:rsidR="00000000" w:rsidDel="00000000" w:rsidP="00000000" w:rsidRDefault="00000000" w:rsidRPr="00000000" w14:paraId="00000E78">
      <w:pPr>
        <w:rPr/>
      </w:pPr>
      <w:r w:rsidDel="00000000" w:rsidR="00000000" w:rsidRPr="00000000">
        <w:rPr>
          <w:rtl w:val="0"/>
        </w:rPr>
        <w:t xml:space="preserve">Resultados Esperados:</w:t>
      </w:r>
    </w:p>
    <w:p w:rsidR="00000000" w:rsidDel="00000000" w:rsidP="00000000" w:rsidRDefault="00000000" w:rsidRPr="00000000" w14:paraId="00000E79">
      <w:pPr>
        <w:spacing w:line="276" w:lineRule="auto"/>
        <w:jc w:val="center"/>
        <w:rPr/>
      </w:pPr>
      <w:r w:rsidDel="00000000" w:rsidR="00000000" w:rsidRPr="00000000">
        <w:rPr>
          <w:rtl w:val="0"/>
        </w:rPr>
        <w:t xml:space="preserve"> </w:t>
      </w:r>
    </w:p>
    <w:p w:rsidR="00000000" w:rsidDel="00000000" w:rsidP="00000000" w:rsidRDefault="00000000" w:rsidRPr="00000000" w14:paraId="00000E7A">
      <w:pPr>
        <w:ind w:left="1080" w:hanging="360"/>
        <w:rPr/>
      </w:pPr>
      <w:r w:rsidDel="00000000" w:rsidR="00000000" w:rsidRPr="00000000">
        <w:rPr>
          <w:rtl w:val="0"/>
        </w:rPr>
        <w:t xml:space="preserve">1.  El sistema reconoce cada movimiento que modifica el stock de un material crítico.</w:t>
      </w:r>
    </w:p>
    <w:p w:rsidR="00000000" w:rsidDel="00000000" w:rsidP="00000000" w:rsidRDefault="00000000" w:rsidRPr="00000000" w14:paraId="00000E7B">
      <w:pPr>
        <w:ind w:left="1080" w:hanging="360"/>
        <w:rPr/>
      </w:pPr>
      <w:r w:rsidDel="00000000" w:rsidR="00000000" w:rsidRPr="00000000">
        <w:rPr>
          <w:rtl w:val="0"/>
        </w:rPr>
        <w:t xml:space="preserve">2.  La comparación se realiza contra el nivel mínimo configurado para ese material.</w:t>
      </w:r>
    </w:p>
    <w:p w:rsidR="00000000" w:rsidDel="00000000" w:rsidP="00000000" w:rsidRDefault="00000000" w:rsidRPr="00000000" w14:paraId="00000E7C">
      <w:pPr>
        <w:ind w:left="1080" w:hanging="360"/>
        <w:rPr/>
      </w:pPr>
      <w:r w:rsidDel="00000000" w:rsidR="00000000" w:rsidRPr="00000000">
        <w:rPr>
          <w:rtl w:val="0"/>
        </w:rPr>
        <w:t xml:space="preserve">3.  La interfaz de bodega muestra la alerta visual del material bajo su stock mínimo.</w:t>
      </w:r>
    </w:p>
    <w:p w:rsidR="00000000" w:rsidDel="00000000" w:rsidP="00000000" w:rsidRDefault="00000000" w:rsidRPr="00000000" w14:paraId="00000E7D">
      <w:pPr>
        <w:ind w:left="1080" w:hanging="360"/>
        <w:rPr/>
      </w:pPr>
      <w:r w:rsidDel="00000000" w:rsidR="00000000" w:rsidRPr="00000000">
        <w:rPr>
          <w:rtl w:val="0"/>
        </w:rPr>
        <w:t xml:space="preserve">4.  La interfaz no presenta alertas para los materiales cuyo stock se mantiene sobre el mínimo.</w:t>
      </w:r>
    </w:p>
    <w:p w:rsidR="00000000" w:rsidDel="00000000" w:rsidP="00000000" w:rsidRDefault="00000000" w:rsidRPr="00000000" w14:paraId="00000E7E">
      <w:pPr>
        <w:spacing w:line="276" w:lineRule="auto"/>
        <w:jc w:val="center"/>
        <w:rPr/>
      </w:pPr>
      <w:r w:rsidDel="00000000" w:rsidR="00000000" w:rsidRPr="00000000">
        <w:rPr>
          <w:rtl w:val="0"/>
        </w:rPr>
        <w:t xml:space="preserve"> </w:t>
      </w:r>
    </w:p>
    <w:p w:rsidR="00000000" w:rsidDel="00000000" w:rsidP="00000000" w:rsidRDefault="00000000" w:rsidRPr="00000000" w14:paraId="00000E7F">
      <w:pPr>
        <w:rPr/>
      </w:pPr>
      <w:r w:rsidDel="00000000" w:rsidR="00000000" w:rsidRPr="00000000">
        <w:rPr>
          <w:rtl w:val="0"/>
        </w:rPr>
        <w:t xml:space="preserve">Resultados Obtenidos, evidencia en la Figura 5.39:</w:t>
      </w:r>
    </w:p>
    <w:p w:rsidR="00000000" w:rsidDel="00000000" w:rsidP="00000000" w:rsidRDefault="00000000" w:rsidRPr="00000000" w14:paraId="00000E80">
      <w:pPr>
        <w:spacing w:line="276" w:lineRule="auto"/>
        <w:jc w:val="center"/>
        <w:rPr/>
      </w:pPr>
      <w:r w:rsidDel="00000000" w:rsidR="00000000" w:rsidRPr="00000000">
        <w:rPr>
          <w:rtl w:val="0"/>
        </w:rPr>
        <w:t xml:space="preserve"> </w:t>
      </w:r>
    </w:p>
    <w:p w:rsidR="00000000" w:rsidDel="00000000" w:rsidP="00000000" w:rsidRDefault="00000000" w:rsidRPr="00000000" w14:paraId="00000E81">
      <w:pPr>
        <w:ind w:left="1080" w:hanging="360"/>
        <w:rPr/>
      </w:pPr>
      <w:r w:rsidDel="00000000" w:rsidR="00000000" w:rsidRPr="00000000">
        <w:rPr>
          <w:rtl w:val="0"/>
        </w:rPr>
        <w:t xml:space="preserve">1.   La detección de los movimientos de stock funciona correctamente.</w:t>
      </w:r>
    </w:p>
    <w:p w:rsidR="00000000" w:rsidDel="00000000" w:rsidP="00000000" w:rsidRDefault="00000000" w:rsidRPr="00000000" w14:paraId="00000E82">
      <w:pPr>
        <w:ind w:left="1080" w:hanging="360"/>
        <w:rPr/>
      </w:pPr>
      <w:r w:rsidDel="00000000" w:rsidR="00000000" w:rsidRPr="00000000">
        <w:rPr>
          <w:rtl w:val="0"/>
        </w:rPr>
        <w:t xml:space="preserve">2.   La comparación contra el nivel mínimo configurado se ejecuta correctamente.</w:t>
      </w:r>
    </w:p>
    <w:p w:rsidR="00000000" w:rsidDel="00000000" w:rsidP="00000000" w:rsidRDefault="00000000" w:rsidRPr="00000000" w14:paraId="00000E83">
      <w:pPr>
        <w:ind w:left="1080" w:hanging="360"/>
        <w:rPr/>
      </w:pPr>
      <w:r w:rsidDel="00000000" w:rsidR="00000000" w:rsidRPr="00000000">
        <w:rPr>
          <w:rtl w:val="0"/>
        </w:rPr>
        <w:t xml:space="preserve">3.   La alerta visual se despliega correctamente en la interfaz de bodega.</w:t>
      </w:r>
    </w:p>
    <w:p w:rsidR="00000000" w:rsidDel="00000000" w:rsidP="00000000" w:rsidRDefault="00000000" w:rsidRPr="00000000" w14:paraId="00000E84">
      <w:pPr>
        <w:ind w:left="1080" w:hanging="360"/>
        <w:rPr/>
      </w:pPr>
      <w:r w:rsidDel="00000000" w:rsidR="00000000" w:rsidRPr="00000000">
        <w:rPr>
          <w:rtl w:val="0"/>
        </w:rPr>
        <w:t xml:space="preserve">4.   No se generan alertas cuando el stock se mantiene sobre el mínimo, tal como se esperaba.</w:t>
      </w:r>
    </w:p>
    <w:p w:rsidR="00000000" w:rsidDel="00000000" w:rsidP="00000000" w:rsidRDefault="00000000" w:rsidRPr="00000000" w14:paraId="00000E85">
      <w:pPr>
        <w:jc w:val="center"/>
        <w:rPr/>
      </w:pPr>
      <w:r w:rsidDel="00000000" w:rsidR="00000000" w:rsidRPr="00000000">
        <w:rPr>
          <w:rtl w:val="0"/>
        </w:rPr>
      </w:r>
    </w:p>
    <w:p w:rsidR="00000000" w:rsidDel="00000000" w:rsidP="00000000" w:rsidRDefault="00000000" w:rsidRPr="00000000" w14:paraId="00000E86">
      <w:pPr>
        <w:pStyle w:val="Heading4"/>
        <w:spacing w:after="0" w:line="240" w:lineRule="auto"/>
        <w:rPr/>
      </w:pPr>
      <w:r w:rsidDel="00000000" w:rsidR="00000000" w:rsidRPr="00000000">
        <w:rPr>
          <w:rtl w:val="0"/>
        </w:rPr>
        <w:t xml:space="preserve">Figura 5.39: “Evidencia de ejecución CU-35”.</w:t>
      </w:r>
    </w:p>
    <w:p w:rsidR="00000000" w:rsidDel="00000000" w:rsidP="00000000" w:rsidRDefault="00000000" w:rsidRPr="00000000" w14:paraId="00000E87">
      <w:pPr>
        <w:rPr/>
      </w:pPr>
      <w:r w:rsidDel="00000000" w:rsidR="00000000" w:rsidRPr="00000000">
        <w:rPr/>
        <w:drawing>
          <wp:inline distB="114300" distT="114300" distL="114300" distR="114300">
            <wp:extent cx="5882605" cy="2933700"/>
            <wp:effectExtent b="0" l="0" r="0" t="0"/>
            <wp:docPr id="302" name="image62.png"/>
            <a:graphic>
              <a:graphicData uri="http://schemas.openxmlformats.org/drawingml/2006/picture">
                <pic:pic>
                  <pic:nvPicPr>
                    <pic:cNvPr id="0" name="image62.png"/>
                    <pic:cNvPicPr preferRelativeResize="0"/>
                  </pic:nvPicPr>
                  <pic:blipFill>
                    <a:blip r:embed="rId97"/>
                    <a:srcRect b="0" l="0" r="0" t="0"/>
                    <a:stretch>
                      <a:fillRect/>
                    </a:stretch>
                  </pic:blipFill>
                  <pic:spPr>
                    <a:xfrm>
                      <a:off x="0" y="0"/>
                      <a:ext cx="588260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E88">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89">
      <w:pPr>
        <w:pStyle w:val="Heading3"/>
        <w:ind w:left="0" w:firstLine="0"/>
        <w:rPr/>
      </w:pPr>
      <w:bookmarkStart w:colFirst="0" w:colLast="0" w:name="_heading=h.cfcdrelbdyvx" w:id="184"/>
      <w:bookmarkEnd w:id="184"/>
      <w:r w:rsidDel="00000000" w:rsidR="00000000" w:rsidRPr="00000000">
        <w:rPr>
          <w:rtl w:val="0"/>
        </w:rPr>
      </w:r>
    </w:p>
    <w:p w:rsidR="00000000" w:rsidDel="00000000" w:rsidP="00000000" w:rsidRDefault="00000000" w:rsidRPr="00000000" w14:paraId="00000E8A">
      <w:pPr>
        <w:pStyle w:val="Heading3"/>
        <w:ind w:left="566.9291338582675" w:firstLine="0"/>
        <w:rPr/>
      </w:pPr>
      <w:bookmarkStart w:colFirst="0" w:colLast="0" w:name="_heading=h.bzobfdt9nbhu" w:id="185"/>
      <w:bookmarkEnd w:id="185"/>
      <w:r w:rsidDel="00000000" w:rsidR="00000000" w:rsidRPr="00000000">
        <w:rPr>
          <w:rtl w:val="0"/>
        </w:rPr>
        <w:t xml:space="preserve">5.2.27. CU-36: Actualizando estado de recepción de Orden de Compra</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Casos de Prueba:</w:t>
      </w:r>
    </w:p>
    <w:p w:rsidR="00000000" w:rsidDel="00000000" w:rsidP="00000000" w:rsidRDefault="00000000" w:rsidRPr="00000000" w14:paraId="00000E8D">
      <w:pPr>
        <w:spacing w:line="276" w:lineRule="auto"/>
        <w:jc w:val="center"/>
        <w:rPr/>
      </w:pPr>
      <w:r w:rsidDel="00000000" w:rsidR="00000000" w:rsidRPr="00000000">
        <w:rPr>
          <w:rtl w:val="0"/>
        </w:rPr>
        <w:t xml:space="preserve"> </w:t>
      </w:r>
    </w:p>
    <w:p w:rsidR="00000000" w:rsidDel="00000000" w:rsidP="00000000" w:rsidRDefault="00000000" w:rsidRPr="00000000" w14:paraId="00000E8E">
      <w:pPr>
        <w:ind w:left="1080" w:hanging="360"/>
        <w:rPr/>
      </w:pPr>
      <w:r w:rsidDel="00000000" w:rsidR="00000000" w:rsidRPr="00000000">
        <w:rPr>
          <w:rtl w:val="0"/>
        </w:rPr>
        <w:t xml:space="preserve">1.   Verificar la visualización de la opción “Actualizar Estado de Recepción” en una Orden de Compra en estado Enviada.</w:t>
      </w:r>
    </w:p>
    <w:p w:rsidR="00000000" w:rsidDel="00000000" w:rsidP="00000000" w:rsidRDefault="00000000" w:rsidRPr="00000000" w14:paraId="00000E8F">
      <w:pPr>
        <w:ind w:left="1080" w:hanging="360"/>
        <w:rPr/>
      </w:pPr>
      <w:r w:rsidDel="00000000" w:rsidR="00000000" w:rsidRPr="00000000">
        <w:rPr>
          <w:rtl w:val="0"/>
        </w:rPr>
        <w:t xml:space="preserve">2.   Verificar que el actor pueda indicar el nuevo estado entre Recibida, Recepción Parcial y No Recibida.</w:t>
      </w:r>
    </w:p>
    <w:p w:rsidR="00000000" w:rsidDel="00000000" w:rsidP="00000000" w:rsidRDefault="00000000" w:rsidRPr="00000000" w14:paraId="00000E90">
      <w:pPr>
        <w:ind w:left="1080" w:hanging="360"/>
        <w:rPr/>
      </w:pPr>
      <w:r w:rsidDel="00000000" w:rsidR="00000000" w:rsidRPr="00000000">
        <w:rPr>
          <w:rtl w:val="0"/>
        </w:rPr>
        <w:t xml:space="preserve">3.  Verificar que el sistema exija la cantidad recibida de cada material cuando el estado indicado es Recepción Parcial.</w:t>
      </w:r>
    </w:p>
    <w:p w:rsidR="00000000" w:rsidDel="00000000" w:rsidP="00000000" w:rsidRDefault="00000000" w:rsidRPr="00000000" w14:paraId="00000E91">
      <w:pPr>
        <w:ind w:left="1080" w:hanging="360"/>
        <w:rPr/>
      </w:pPr>
      <w:r w:rsidDel="00000000" w:rsidR="00000000" w:rsidRPr="00000000">
        <w:rPr>
          <w:rtl w:val="0"/>
        </w:rPr>
        <w:t xml:space="preserve">4. Verificar que la Orden de Compra quede con su nuevo estado y que se notifique al Jefe de Proyecto responsable con las cantidades recibidas.</w:t>
      </w:r>
    </w:p>
    <w:p w:rsidR="00000000" w:rsidDel="00000000" w:rsidP="00000000" w:rsidRDefault="00000000" w:rsidRPr="00000000" w14:paraId="00000E92">
      <w:pPr>
        <w:spacing w:line="276" w:lineRule="auto"/>
        <w:jc w:val="cente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Resultados Esperados:</w:t>
      </w:r>
    </w:p>
    <w:p w:rsidR="00000000" w:rsidDel="00000000" w:rsidP="00000000" w:rsidRDefault="00000000" w:rsidRPr="00000000" w14:paraId="00000E94">
      <w:pPr>
        <w:spacing w:line="276" w:lineRule="auto"/>
        <w:jc w:val="center"/>
        <w:rPr/>
      </w:pPr>
      <w:r w:rsidDel="00000000" w:rsidR="00000000" w:rsidRPr="00000000">
        <w:rPr>
          <w:rtl w:val="0"/>
        </w:rPr>
        <w:t xml:space="preserve"> </w:t>
      </w:r>
    </w:p>
    <w:p w:rsidR="00000000" w:rsidDel="00000000" w:rsidP="00000000" w:rsidRDefault="00000000" w:rsidRPr="00000000" w14:paraId="00000E95">
      <w:pPr>
        <w:ind w:left="1080" w:hanging="360"/>
        <w:rPr/>
      </w:pPr>
      <w:r w:rsidDel="00000000" w:rsidR="00000000" w:rsidRPr="00000000">
        <w:rPr>
          <w:rtl w:val="0"/>
        </w:rPr>
        <w:t xml:space="preserve">1.   La opción está disponible para el usuario de Adquisiciones en las Órdenes de Compra enviadas.</w:t>
      </w:r>
    </w:p>
    <w:p w:rsidR="00000000" w:rsidDel="00000000" w:rsidP="00000000" w:rsidRDefault="00000000" w:rsidRPr="00000000" w14:paraId="00000E96">
      <w:pPr>
        <w:ind w:left="1080" w:hanging="360"/>
        <w:rPr/>
      </w:pPr>
      <w:r w:rsidDel="00000000" w:rsidR="00000000" w:rsidRPr="00000000">
        <w:rPr>
          <w:rtl w:val="0"/>
        </w:rPr>
        <w:t xml:space="preserve">2.   El sistema permite seleccionar cualquiera de los tres estados de recepción.</w:t>
      </w:r>
    </w:p>
    <w:p w:rsidR="00000000" w:rsidDel="00000000" w:rsidP="00000000" w:rsidRDefault="00000000" w:rsidRPr="00000000" w14:paraId="00000E97">
      <w:pPr>
        <w:ind w:left="1080" w:hanging="360"/>
        <w:rPr/>
      </w:pPr>
      <w:r w:rsidDel="00000000" w:rsidR="00000000" w:rsidRPr="00000000">
        <w:rPr>
          <w:rtl w:val="0"/>
        </w:rPr>
        <w:t xml:space="preserve">3. El sistema bloquea la confirmación mientras el detalle de las cantidades recibidas no esté completo.</w:t>
      </w:r>
    </w:p>
    <w:p w:rsidR="00000000" w:rsidDel="00000000" w:rsidP="00000000" w:rsidRDefault="00000000" w:rsidRPr="00000000" w14:paraId="00000E98">
      <w:pPr>
        <w:ind w:left="1080" w:hanging="360"/>
        <w:rPr/>
      </w:pPr>
      <w:r w:rsidDel="00000000" w:rsidR="00000000" w:rsidRPr="00000000">
        <w:rPr>
          <w:rtl w:val="0"/>
        </w:rPr>
        <w:t xml:space="preserve">4. El estado de la Orden de Compra se actualiza y el Jefe de Proyecto responsable recibe la notificación con el detalle correspondiente.</w:t>
      </w:r>
    </w:p>
    <w:p w:rsidR="00000000" w:rsidDel="00000000" w:rsidP="00000000" w:rsidRDefault="00000000" w:rsidRPr="00000000" w14:paraId="00000E99">
      <w:pPr>
        <w:spacing w:line="276" w:lineRule="auto"/>
        <w:jc w:val="center"/>
        <w:rPr/>
      </w:pPr>
      <w:r w:rsidDel="00000000" w:rsidR="00000000" w:rsidRPr="00000000">
        <w:rPr>
          <w:rtl w:val="0"/>
        </w:rPr>
        <w:t xml:space="preserve"> </w:t>
      </w:r>
    </w:p>
    <w:p w:rsidR="00000000" w:rsidDel="00000000" w:rsidP="00000000" w:rsidRDefault="00000000" w:rsidRPr="00000000" w14:paraId="00000E9A">
      <w:pPr>
        <w:rPr/>
      </w:pPr>
      <w:r w:rsidDel="00000000" w:rsidR="00000000" w:rsidRPr="00000000">
        <w:rPr>
          <w:rtl w:val="0"/>
        </w:rPr>
        <w:t xml:space="preserve">Resultados Obtenidos, evidencia en la Figura 5.40:</w:t>
      </w:r>
    </w:p>
    <w:p w:rsidR="00000000" w:rsidDel="00000000" w:rsidP="00000000" w:rsidRDefault="00000000" w:rsidRPr="00000000" w14:paraId="00000E9B">
      <w:pPr>
        <w:spacing w:line="276" w:lineRule="auto"/>
        <w:jc w:val="center"/>
        <w:rPr/>
      </w:pPr>
      <w:r w:rsidDel="00000000" w:rsidR="00000000" w:rsidRPr="00000000">
        <w:rPr>
          <w:rtl w:val="0"/>
        </w:rPr>
        <w:t xml:space="preserve"> </w:t>
      </w:r>
    </w:p>
    <w:p w:rsidR="00000000" w:rsidDel="00000000" w:rsidP="00000000" w:rsidRDefault="00000000" w:rsidRPr="00000000" w14:paraId="00000E9C">
      <w:pPr>
        <w:ind w:left="1080" w:hanging="360"/>
        <w:rPr/>
      </w:pPr>
      <w:r w:rsidDel="00000000" w:rsidR="00000000" w:rsidRPr="00000000">
        <w:rPr>
          <w:rtl w:val="0"/>
        </w:rPr>
        <w:t xml:space="preserve">1.   La opción de actualización de estado funciona correctamente.</w:t>
      </w:r>
    </w:p>
    <w:p w:rsidR="00000000" w:rsidDel="00000000" w:rsidP="00000000" w:rsidRDefault="00000000" w:rsidRPr="00000000" w14:paraId="00000E9D">
      <w:pPr>
        <w:ind w:left="1080" w:hanging="360"/>
        <w:rPr/>
      </w:pPr>
      <w:r w:rsidDel="00000000" w:rsidR="00000000" w:rsidRPr="00000000">
        <w:rPr>
          <w:rtl w:val="0"/>
        </w:rPr>
        <w:t xml:space="preserve">2.   La selección del estado de recepción se realiza sin errores.</w:t>
      </w:r>
    </w:p>
    <w:p w:rsidR="00000000" w:rsidDel="00000000" w:rsidP="00000000" w:rsidRDefault="00000000" w:rsidRPr="00000000" w14:paraId="00000E9E">
      <w:pPr>
        <w:ind w:left="1080" w:hanging="360"/>
        <w:rPr/>
      </w:pPr>
      <w:r w:rsidDel="00000000" w:rsidR="00000000" w:rsidRPr="00000000">
        <w:rPr>
          <w:rtl w:val="0"/>
        </w:rPr>
        <w:t xml:space="preserve">3. La validación del detalle de cantidades en la recepción parcial funciona correctamente.</w:t>
      </w:r>
    </w:p>
    <w:p w:rsidR="00000000" w:rsidDel="00000000" w:rsidP="00000000" w:rsidRDefault="00000000" w:rsidRPr="00000000" w14:paraId="00000E9F">
      <w:pPr>
        <w:ind w:left="1080" w:hanging="360"/>
        <w:rPr/>
      </w:pPr>
      <w:r w:rsidDel="00000000" w:rsidR="00000000" w:rsidRPr="00000000">
        <w:rPr>
          <w:rtl w:val="0"/>
        </w:rPr>
        <w:t xml:space="preserve">4.  La actualización del estado y la notificación al Jefe de Proyecto se ejecutan correctamente.</w:t>
      </w:r>
    </w:p>
    <w:p w:rsidR="00000000" w:rsidDel="00000000" w:rsidP="00000000" w:rsidRDefault="00000000" w:rsidRPr="00000000" w14:paraId="00000EA0">
      <w:pPr>
        <w:jc w:val="left"/>
        <w:rPr/>
      </w:pPr>
      <w:r w:rsidDel="00000000" w:rsidR="00000000" w:rsidRPr="00000000">
        <w:rPr>
          <w:rtl w:val="0"/>
        </w:rPr>
      </w:r>
    </w:p>
    <w:p w:rsidR="00000000" w:rsidDel="00000000" w:rsidP="00000000" w:rsidRDefault="00000000" w:rsidRPr="00000000" w14:paraId="00000EA1">
      <w:pPr>
        <w:pStyle w:val="Heading4"/>
        <w:spacing w:after="0" w:line="240" w:lineRule="auto"/>
        <w:rPr/>
      </w:pPr>
      <w:r w:rsidDel="00000000" w:rsidR="00000000" w:rsidRPr="00000000">
        <w:rPr>
          <w:rtl w:val="0"/>
        </w:rPr>
        <w:t xml:space="preserve">Figura 5.40: “Evidencia de ejecución CU-36”.</w:t>
      </w:r>
    </w:p>
    <w:p w:rsidR="00000000" w:rsidDel="00000000" w:rsidP="00000000" w:rsidRDefault="00000000" w:rsidRPr="00000000" w14:paraId="00000EA2">
      <w:pPr>
        <w:rPr/>
      </w:pPr>
      <w:r w:rsidDel="00000000" w:rsidR="00000000" w:rsidRPr="00000000">
        <w:rPr/>
        <w:drawing>
          <wp:inline distB="114300" distT="114300" distL="114300" distR="114300">
            <wp:extent cx="5882605" cy="2565400"/>
            <wp:effectExtent b="0" l="0" r="0" t="0"/>
            <wp:docPr id="292" name="image49.png"/>
            <a:graphic>
              <a:graphicData uri="http://schemas.openxmlformats.org/drawingml/2006/picture">
                <pic:pic>
                  <pic:nvPicPr>
                    <pic:cNvPr id="0" name="image49.png"/>
                    <pic:cNvPicPr preferRelativeResize="0"/>
                  </pic:nvPicPr>
                  <pic:blipFill>
                    <a:blip r:embed="rId98"/>
                    <a:srcRect b="0" l="0" r="0" t="0"/>
                    <a:stretch>
                      <a:fillRect/>
                    </a:stretch>
                  </pic:blipFill>
                  <pic:spPr>
                    <a:xfrm>
                      <a:off x="0" y="0"/>
                      <a:ext cx="588260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EA3">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A4">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A5">
      <w:pPr>
        <w:pStyle w:val="Heading3"/>
        <w:ind w:left="566.9291338582675" w:firstLine="0"/>
        <w:rPr/>
      </w:pPr>
      <w:bookmarkStart w:colFirst="0" w:colLast="0" w:name="_heading=h.iagxvtoonoom" w:id="186"/>
      <w:bookmarkEnd w:id="186"/>
      <w:r w:rsidDel="00000000" w:rsidR="00000000" w:rsidRPr="00000000">
        <w:rPr>
          <w:rtl w:val="0"/>
        </w:rPr>
        <w:t xml:space="preserve">5.2.28. CU-37: Consultando estado de recepción de Órdenes de Compra en una SM</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Casos de Prueba:</w:t>
      </w:r>
    </w:p>
    <w:p w:rsidR="00000000" w:rsidDel="00000000" w:rsidP="00000000" w:rsidRDefault="00000000" w:rsidRPr="00000000" w14:paraId="00000EA8">
      <w:pPr>
        <w:spacing w:line="276" w:lineRule="auto"/>
        <w:jc w:val="center"/>
        <w:rPr/>
      </w:pPr>
      <w:r w:rsidDel="00000000" w:rsidR="00000000" w:rsidRPr="00000000">
        <w:rPr>
          <w:rtl w:val="0"/>
        </w:rPr>
        <w:t xml:space="preserve"> </w:t>
      </w:r>
    </w:p>
    <w:p w:rsidR="00000000" w:rsidDel="00000000" w:rsidP="00000000" w:rsidRDefault="00000000" w:rsidRPr="00000000" w14:paraId="00000EA9">
      <w:pPr>
        <w:ind w:left="1080" w:hanging="360"/>
        <w:rPr/>
      </w:pPr>
      <w:r w:rsidDel="00000000" w:rsidR="00000000" w:rsidRPr="00000000">
        <w:rPr>
          <w:rtl w:val="0"/>
        </w:rPr>
        <w:t xml:space="preserve">1.  Verificar la visualización del detalle de una Solicitud de Materiales con Órdenes de Compra asociadas.</w:t>
      </w:r>
    </w:p>
    <w:p w:rsidR="00000000" w:rsidDel="00000000" w:rsidP="00000000" w:rsidRDefault="00000000" w:rsidRPr="00000000" w14:paraId="00000EAA">
      <w:pPr>
        <w:ind w:left="1080" w:hanging="360"/>
        <w:rPr/>
      </w:pPr>
      <w:r w:rsidDel="00000000" w:rsidR="00000000" w:rsidRPr="00000000">
        <w:rPr>
          <w:rtl w:val="0"/>
        </w:rPr>
        <w:t xml:space="preserve">2. Verificar que el sistema despliegue por separado el estado de recepción de cada Orden de Compra asociada a la solicitud.</w:t>
      </w:r>
    </w:p>
    <w:p w:rsidR="00000000" w:rsidDel="00000000" w:rsidP="00000000" w:rsidRDefault="00000000" w:rsidRPr="00000000" w14:paraId="00000EAB">
      <w:pPr>
        <w:ind w:left="1080" w:hanging="360"/>
        <w:rPr/>
      </w:pPr>
      <w:r w:rsidDel="00000000" w:rsidR="00000000" w:rsidRPr="00000000">
        <w:rPr>
          <w:rtl w:val="0"/>
        </w:rPr>
        <w:t xml:space="preserve">3. Verificar que el actor pueda identificar cuáles Órdenes de Compra ya fueron recibidas y cuáles siguen pendientes.</w:t>
      </w:r>
    </w:p>
    <w:p w:rsidR="00000000" w:rsidDel="00000000" w:rsidP="00000000" w:rsidRDefault="00000000" w:rsidRPr="00000000" w14:paraId="00000EAC">
      <w:pPr>
        <w:ind w:left="1080" w:hanging="360"/>
        <w:rPr/>
      </w:pPr>
      <w:r w:rsidDel="00000000" w:rsidR="00000000" w:rsidRPr="00000000">
        <w:rPr>
          <w:rtl w:val="0"/>
        </w:rPr>
        <w:t xml:space="preserve">4.  Verificar el comportamiento del sistema cuando la Solicitud de Materiales aún no tiene Órdenes de Compra generadas.</w:t>
      </w:r>
    </w:p>
    <w:p w:rsidR="00000000" w:rsidDel="00000000" w:rsidP="00000000" w:rsidRDefault="00000000" w:rsidRPr="00000000" w14:paraId="00000EAD">
      <w:pPr>
        <w:spacing w:line="276" w:lineRule="auto"/>
        <w:jc w:val="center"/>
        <w:rPr/>
      </w:pPr>
      <w:r w:rsidDel="00000000" w:rsidR="00000000" w:rsidRPr="00000000">
        <w:rPr>
          <w:rtl w:val="0"/>
        </w:rPr>
        <w:t xml:space="preserve"> </w:t>
      </w:r>
    </w:p>
    <w:p w:rsidR="00000000" w:rsidDel="00000000" w:rsidP="00000000" w:rsidRDefault="00000000" w:rsidRPr="00000000" w14:paraId="00000EAE">
      <w:pPr>
        <w:rPr/>
      </w:pPr>
      <w:r w:rsidDel="00000000" w:rsidR="00000000" w:rsidRPr="00000000">
        <w:rPr>
          <w:rtl w:val="0"/>
        </w:rPr>
        <w:t xml:space="preserve">Resultados Esperados:</w:t>
      </w:r>
    </w:p>
    <w:p w:rsidR="00000000" w:rsidDel="00000000" w:rsidP="00000000" w:rsidRDefault="00000000" w:rsidRPr="00000000" w14:paraId="00000EAF">
      <w:pPr>
        <w:spacing w:line="276" w:lineRule="auto"/>
        <w:jc w:val="center"/>
        <w:rPr/>
      </w:pPr>
      <w:r w:rsidDel="00000000" w:rsidR="00000000" w:rsidRPr="00000000">
        <w:rPr>
          <w:rtl w:val="0"/>
        </w:rPr>
        <w:t xml:space="preserve"> </w:t>
      </w:r>
    </w:p>
    <w:p w:rsidR="00000000" w:rsidDel="00000000" w:rsidP="00000000" w:rsidRDefault="00000000" w:rsidRPr="00000000" w14:paraId="00000EB0">
      <w:pPr>
        <w:ind w:left="1080" w:hanging="360"/>
        <w:rPr/>
      </w:pPr>
      <w:r w:rsidDel="00000000" w:rsidR="00000000" w:rsidRPr="00000000">
        <w:rPr>
          <w:rtl w:val="0"/>
        </w:rPr>
        <w:t xml:space="preserve">1. El detalle de la Solicitud de Materiales está disponible para el Jefe de Proyecto y para Adquisiciones.</w:t>
      </w:r>
    </w:p>
    <w:p w:rsidR="00000000" w:rsidDel="00000000" w:rsidP="00000000" w:rsidRDefault="00000000" w:rsidRPr="00000000" w14:paraId="00000EB1">
      <w:pPr>
        <w:ind w:left="1080" w:hanging="360"/>
        <w:rPr/>
      </w:pPr>
      <w:r w:rsidDel="00000000" w:rsidR="00000000" w:rsidRPr="00000000">
        <w:rPr>
          <w:rtl w:val="0"/>
        </w:rPr>
        <w:t xml:space="preserve">2. Cada Orden de Compra asociada se presenta con su propio estado de recepción.</w:t>
      </w:r>
    </w:p>
    <w:p w:rsidR="00000000" w:rsidDel="00000000" w:rsidP="00000000" w:rsidRDefault="00000000" w:rsidRPr="00000000" w14:paraId="00000EB2">
      <w:pPr>
        <w:ind w:left="1080" w:hanging="360"/>
        <w:rPr/>
      </w:pPr>
      <w:r w:rsidDel="00000000" w:rsidR="00000000" w:rsidRPr="00000000">
        <w:rPr>
          <w:rtl w:val="0"/>
        </w:rPr>
        <w:t xml:space="preserve">3. La vista distingue con claridad las Órdenes de Compra recibidas de las pendientes.</w:t>
      </w:r>
    </w:p>
    <w:p w:rsidR="00000000" w:rsidDel="00000000" w:rsidP="00000000" w:rsidRDefault="00000000" w:rsidRPr="00000000" w14:paraId="00000EB3">
      <w:pPr>
        <w:ind w:left="1080" w:hanging="360"/>
        <w:rPr/>
      </w:pPr>
      <w:r w:rsidDel="00000000" w:rsidR="00000000" w:rsidRPr="00000000">
        <w:rPr>
          <w:rtl w:val="0"/>
        </w:rPr>
        <w:t xml:space="preserve">4.   El sistema muestra la sección vacía con el mensaje que indica que aún no hay Órdenes de Compra asociadas.</w:t>
      </w:r>
    </w:p>
    <w:p w:rsidR="00000000" w:rsidDel="00000000" w:rsidP="00000000" w:rsidRDefault="00000000" w:rsidRPr="00000000" w14:paraId="00000EB4">
      <w:pPr>
        <w:spacing w:line="276" w:lineRule="auto"/>
        <w:jc w:val="center"/>
        <w:rPr/>
      </w:pPr>
      <w:r w:rsidDel="00000000" w:rsidR="00000000" w:rsidRPr="00000000">
        <w:rPr>
          <w:rtl w:val="0"/>
        </w:rPr>
        <w:t xml:space="preserve"> </w:t>
      </w:r>
    </w:p>
    <w:p w:rsidR="00000000" w:rsidDel="00000000" w:rsidP="00000000" w:rsidRDefault="00000000" w:rsidRPr="00000000" w14:paraId="00000EB5">
      <w:pPr>
        <w:rPr/>
      </w:pPr>
      <w:r w:rsidDel="00000000" w:rsidR="00000000" w:rsidRPr="00000000">
        <w:rPr>
          <w:rtl w:val="0"/>
        </w:rPr>
        <w:t xml:space="preserve">Resultados Obtenidos, evidencia en la Figura 5.41:</w:t>
      </w:r>
    </w:p>
    <w:p w:rsidR="00000000" w:rsidDel="00000000" w:rsidP="00000000" w:rsidRDefault="00000000" w:rsidRPr="00000000" w14:paraId="00000EB6">
      <w:pPr>
        <w:spacing w:line="276" w:lineRule="auto"/>
        <w:jc w:val="center"/>
        <w:rPr/>
      </w:pPr>
      <w:r w:rsidDel="00000000" w:rsidR="00000000" w:rsidRPr="00000000">
        <w:rPr>
          <w:rtl w:val="0"/>
        </w:rPr>
        <w:t xml:space="preserve"> </w:t>
      </w:r>
    </w:p>
    <w:p w:rsidR="00000000" w:rsidDel="00000000" w:rsidP="00000000" w:rsidRDefault="00000000" w:rsidRPr="00000000" w14:paraId="00000EB7">
      <w:pPr>
        <w:ind w:left="1080" w:hanging="360"/>
        <w:rPr/>
      </w:pPr>
      <w:r w:rsidDel="00000000" w:rsidR="00000000" w:rsidRPr="00000000">
        <w:rPr>
          <w:rtl w:val="0"/>
        </w:rPr>
        <w:t xml:space="preserve">1.   El detalle de la solicitud se visualiza correctamente.</w:t>
      </w:r>
    </w:p>
    <w:p w:rsidR="00000000" w:rsidDel="00000000" w:rsidP="00000000" w:rsidRDefault="00000000" w:rsidRPr="00000000" w14:paraId="00000EB8">
      <w:pPr>
        <w:ind w:left="1080" w:hanging="360"/>
        <w:rPr/>
      </w:pPr>
      <w:r w:rsidDel="00000000" w:rsidR="00000000" w:rsidRPr="00000000">
        <w:rPr>
          <w:rtl w:val="0"/>
        </w:rPr>
        <w:t xml:space="preserve">2.  Los estados de recepción se despliegan por separado para cada Orden de Compra.</w:t>
      </w:r>
    </w:p>
    <w:p w:rsidR="00000000" w:rsidDel="00000000" w:rsidP="00000000" w:rsidRDefault="00000000" w:rsidRPr="00000000" w14:paraId="00000EB9">
      <w:pPr>
        <w:ind w:left="1080" w:hanging="360"/>
        <w:rPr/>
      </w:pPr>
      <w:r w:rsidDel="00000000" w:rsidR="00000000" w:rsidRPr="00000000">
        <w:rPr>
          <w:rtl w:val="0"/>
        </w:rPr>
        <w:t xml:space="preserve">3.  La identificación de las Órdenes de Compra recibidas y pendientes funciona correctamente.</w:t>
      </w:r>
    </w:p>
    <w:p w:rsidR="00000000" w:rsidDel="00000000" w:rsidP="00000000" w:rsidRDefault="00000000" w:rsidRPr="00000000" w14:paraId="00000EBA">
      <w:pPr>
        <w:ind w:left="1080" w:hanging="360"/>
        <w:rPr/>
      </w:pPr>
      <w:r w:rsidDel="00000000" w:rsidR="00000000" w:rsidRPr="00000000">
        <w:rPr>
          <w:rtl w:val="0"/>
        </w:rPr>
        <w:t xml:space="preserve">4. El mensaje para las solicitudes sin Órdenes de Compra se muestra correctamente.</w:t>
      </w:r>
    </w:p>
    <w:p w:rsidR="00000000" w:rsidDel="00000000" w:rsidP="00000000" w:rsidRDefault="00000000" w:rsidRPr="00000000" w14:paraId="00000EBB">
      <w:pPr>
        <w:ind w:left="1080" w:hanging="360"/>
        <w:rPr/>
      </w:pPr>
      <w:r w:rsidDel="00000000" w:rsidR="00000000" w:rsidRPr="00000000">
        <w:rPr>
          <w:rtl w:val="0"/>
        </w:rPr>
      </w:r>
    </w:p>
    <w:p w:rsidR="00000000" w:rsidDel="00000000" w:rsidP="00000000" w:rsidRDefault="00000000" w:rsidRPr="00000000" w14:paraId="00000EBC">
      <w:pPr>
        <w:pStyle w:val="Heading4"/>
        <w:spacing w:after="0" w:line="240" w:lineRule="auto"/>
        <w:rPr/>
      </w:pPr>
      <w:r w:rsidDel="00000000" w:rsidR="00000000" w:rsidRPr="00000000">
        <w:rPr>
          <w:rtl w:val="0"/>
        </w:rPr>
        <w:t xml:space="preserve">Figura 5.41: “Evidencia de ejecución CU-37”.</w:t>
      </w:r>
    </w:p>
    <w:p w:rsidR="00000000" w:rsidDel="00000000" w:rsidP="00000000" w:rsidRDefault="00000000" w:rsidRPr="00000000" w14:paraId="00000EBD">
      <w:pPr>
        <w:rPr/>
      </w:pPr>
      <w:r w:rsidDel="00000000" w:rsidR="00000000" w:rsidRPr="00000000">
        <w:rPr/>
        <w:drawing>
          <wp:inline distB="114300" distT="114300" distL="114300" distR="114300">
            <wp:extent cx="5882605" cy="2832100"/>
            <wp:effectExtent b="0" l="0" r="0" t="0"/>
            <wp:docPr id="293" name="image53.png"/>
            <a:graphic>
              <a:graphicData uri="http://schemas.openxmlformats.org/drawingml/2006/picture">
                <pic:pic>
                  <pic:nvPicPr>
                    <pic:cNvPr id="0" name="image53.png"/>
                    <pic:cNvPicPr preferRelativeResize="0"/>
                  </pic:nvPicPr>
                  <pic:blipFill>
                    <a:blip r:embed="rId99"/>
                    <a:srcRect b="0" l="0" r="0" t="0"/>
                    <a:stretch>
                      <a:fillRect/>
                    </a:stretch>
                  </pic:blipFill>
                  <pic:spPr>
                    <a:xfrm>
                      <a:off x="0" y="0"/>
                      <a:ext cx="588260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EBE">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BF">
      <w:pPr>
        <w:spacing w:line="240" w:lineRule="auto"/>
        <w:jc w:val="left"/>
        <w:rPr>
          <w:i w:val="1"/>
          <w:iCs w:val="1"/>
          <w:sz w:val="18"/>
          <w:szCs w:val="18"/>
        </w:rPr>
      </w:pPr>
      <w:r w:rsidDel="00000000" w:rsidR="00000000" w:rsidRPr="00000000">
        <w:rPr>
          <w:rtl w:val="0"/>
        </w:rPr>
      </w:r>
    </w:p>
    <w:p w:rsidR="00000000" w:rsidDel="00000000" w:rsidP="00000000" w:rsidRDefault="00000000" w:rsidRPr="00000000" w14:paraId="00000EC0">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C1">
      <w:pPr>
        <w:pStyle w:val="Heading3"/>
        <w:ind w:left="566.9291338582675" w:firstLine="0"/>
        <w:rPr/>
      </w:pPr>
      <w:bookmarkStart w:colFirst="0" w:colLast="0" w:name="_heading=h.9fda1fpx2ajl" w:id="187"/>
      <w:bookmarkEnd w:id="187"/>
      <w:r w:rsidDel="00000000" w:rsidR="00000000" w:rsidRPr="00000000">
        <w:rPr>
          <w:rtl w:val="0"/>
        </w:rPr>
        <w:t xml:space="preserve">5.2.29. CU-38: Recepcionando factura de proveedor</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Casos de Prueba:</w:t>
      </w:r>
    </w:p>
    <w:p w:rsidR="00000000" w:rsidDel="00000000" w:rsidP="00000000" w:rsidRDefault="00000000" w:rsidRPr="00000000" w14:paraId="00000EC4">
      <w:pPr>
        <w:spacing w:line="276" w:lineRule="auto"/>
        <w:jc w:val="center"/>
        <w:rPr/>
      </w:pPr>
      <w:r w:rsidDel="00000000" w:rsidR="00000000" w:rsidRPr="00000000">
        <w:rPr>
          <w:rtl w:val="0"/>
        </w:rPr>
        <w:t xml:space="preserve"> </w:t>
      </w:r>
    </w:p>
    <w:p w:rsidR="00000000" w:rsidDel="00000000" w:rsidP="00000000" w:rsidRDefault="00000000" w:rsidRPr="00000000" w14:paraId="00000EC5">
      <w:pPr>
        <w:ind w:left="1080" w:hanging="360"/>
        <w:rPr/>
      </w:pPr>
      <w:r w:rsidDel="00000000" w:rsidR="00000000" w:rsidRPr="00000000">
        <w:rPr>
          <w:rtl w:val="0"/>
        </w:rPr>
        <w:t xml:space="preserve">1.  Verificar la visualización del formulario “Recepcionar Factura” en el módulo de Contabilidad.</w:t>
      </w:r>
    </w:p>
    <w:p w:rsidR="00000000" w:rsidDel="00000000" w:rsidP="00000000" w:rsidRDefault="00000000" w:rsidRPr="00000000" w14:paraId="00000EC6">
      <w:pPr>
        <w:ind w:left="1080" w:hanging="360"/>
        <w:rPr/>
      </w:pPr>
      <w:r w:rsidDel="00000000" w:rsidR="00000000" w:rsidRPr="00000000">
        <w:rPr>
          <w:rtl w:val="0"/>
        </w:rPr>
        <w:t xml:space="preserve">2.  Verificar que el usuario pueda vincular la factura a una o más Órdenes de Compra en estado Enviada e ingresar el número de factura, la fecha de emisión y la fecha de vencimiento comercial.</w:t>
      </w:r>
    </w:p>
    <w:p w:rsidR="00000000" w:rsidDel="00000000" w:rsidP="00000000" w:rsidRDefault="00000000" w:rsidRPr="00000000" w14:paraId="00000EC7">
      <w:pPr>
        <w:ind w:left="1080" w:hanging="360"/>
        <w:rPr/>
      </w:pPr>
      <w:r w:rsidDel="00000000" w:rsidR="00000000" w:rsidRPr="00000000">
        <w:rPr>
          <w:rtl w:val="0"/>
        </w:rPr>
        <w:t xml:space="preserve">3.  Verificar que el sistema valide los campos obligatorios y compare el monto de la factura contra el monto total de la Orden de Compra asociada.</w:t>
      </w:r>
    </w:p>
    <w:p w:rsidR="00000000" w:rsidDel="00000000" w:rsidP="00000000" w:rsidRDefault="00000000" w:rsidRPr="00000000" w14:paraId="00000EC8">
      <w:pPr>
        <w:ind w:left="1080" w:hanging="360"/>
        <w:rPr/>
      </w:pPr>
      <w:r w:rsidDel="00000000" w:rsidR="00000000" w:rsidRPr="00000000">
        <w:rPr>
          <w:rtl w:val="0"/>
        </w:rPr>
        <w:t xml:space="preserve">4.  Verificar que la Orden de Compra quede marcada como Facturada y que el registro se bloquee cuando la diferencia supera el margen de tolerancia.</w:t>
      </w:r>
    </w:p>
    <w:p w:rsidR="00000000" w:rsidDel="00000000" w:rsidP="00000000" w:rsidRDefault="00000000" w:rsidRPr="00000000" w14:paraId="00000EC9">
      <w:pPr>
        <w:spacing w:line="276" w:lineRule="auto"/>
        <w:jc w:val="center"/>
        <w:rPr/>
      </w:pPr>
      <w:r w:rsidDel="00000000" w:rsidR="00000000" w:rsidRPr="00000000">
        <w:rPr>
          <w:rtl w:val="0"/>
        </w:rPr>
        <w:t xml:space="preserve"> </w:t>
      </w:r>
    </w:p>
    <w:p w:rsidR="00000000" w:rsidDel="00000000" w:rsidP="00000000" w:rsidRDefault="00000000" w:rsidRPr="00000000" w14:paraId="00000ECA">
      <w:pPr>
        <w:rPr/>
      </w:pPr>
      <w:r w:rsidDel="00000000" w:rsidR="00000000" w:rsidRPr="00000000">
        <w:rPr>
          <w:rtl w:val="0"/>
        </w:rPr>
        <w:t xml:space="preserve">Resultados Esperados:</w:t>
      </w:r>
    </w:p>
    <w:p w:rsidR="00000000" w:rsidDel="00000000" w:rsidP="00000000" w:rsidRDefault="00000000" w:rsidRPr="00000000" w14:paraId="00000ECB">
      <w:pPr>
        <w:spacing w:line="276" w:lineRule="auto"/>
        <w:jc w:val="center"/>
        <w:rPr/>
      </w:pPr>
      <w:r w:rsidDel="00000000" w:rsidR="00000000" w:rsidRPr="00000000">
        <w:rPr>
          <w:rtl w:val="0"/>
        </w:rPr>
        <w:t xml:space="preserve"> </w:t>
      </w:r>
    </w:p>
    <w:p w:rsidR="00000000" w:rsidDel="00000000" w:rsidP="00000000" w:rsidRDefault="00000000" w:rsidRPr="00000000" w14:paraId="00000ECC">
      <w:pPr>
        <w:ind w:left="1080" w:hanging="360"/>
        <w:rPr/>
      </w:pPr>
      <w:r w:rsidDel="00000000" w:rsidR="00000000" w:rsidRPr="00000000">
        <w:rPr>
          <w:rtl w:val="0"/>
        </w:rPr>
        <w:t xml:space="preserve">1.   El formulario de recepción de facturas está disponible para el rol Contabilidad.</w:t>
      </w:r>
    </w:p>
    <w:p w:rsidR="00000000" w:rsidDel="00000000" w:rsidP="00000000" w:rsidRDefault="00000000" w:rsidRPr="00000000" w14:paraId="00000ECD">
      <w:pPr>
        <w:ind w:left="1080" w:hanging="360"/>
        <w:rPr/>
      </w:pPr>
      <w:r w:rsidDel="00000000" w:rsidR="00000000" w:rsidRPr="00000000">
        <w:rPr>
          <w:rtl w:val="0"/>
        </w:rPr>
        <w:t xml:space="preserve">2.  El sistema permite vincular la factura a las Órdenes de Compra enviadas y registrar correctamente sus datos.</w:t>
      </w:r>
    </w:p>
    <w:p w:rsidR="00000000" w:rsidDel="00000000" w:rsidP="00000000" w:rsidRDefault="00000000" w:rsidRPr="00000000" w14:paraId="00000ECE">
      <w:pPr>
        <w:ind w:left="1080" w:hanging="360"/>
        <w:rPr/>
      </w:pPr>
      <w:r w:rsidDel="00000000" w:rsidR="00000000" w:rsidRPr="00000000">
        <w:rPr>
          <w:rtl w:val="0"/>
        </w:rPr>
        <w:t xml:space="preserve">3.  El sistema marca los campos faltantes y compara el monto ingresado con el total de la Orden de Compra.</w:t>
      </w:r>
    </w:p>
    <w:p w:rsidR="00000000" w:rsidDel="00000000" w:rsidP="00000000" w:rsidRDefault="00000000" w:rsidRPr="00000000" w14:paraId="00000ECF">
      <w:pPr>
        <w:ind w:left="1080" w:hanging="360"/>
        <w:rPr/>
      </w:pPr>
      <w:r w:rsidDel="00000000" w:rsidR="00000000" w:rsidRPr="00000000">
        <w:rPr>
          <w:rtl w:val="0"/>
        </w:rPr>
        <w:t xml:space="preserve">4. La Orden de Compra queda marcada como Facturada, en un campo independiente de su estado de recepción, salvo que el registro sea bloqueado por exceder el margen de tolerancia.</w:t>
      </w:r>
    </w:p>
    <w:p w:rsidR="00000000" w:rsidDel="00000000" w:rsidP="00000000" w:rsidRDefault="00000000" w:rsidRPr="00000000" w14:paraId="00000ED0">
      <w:pPr>
        <w:spacing w:line="276" w:lineRule="auto"/>
        <w:jc w:val="cente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Resultados Obtenidos, evidencia en la Figura 5.42:</w:t>
      </w:r>
    </w:p>
    <w:p w:rsidR="00000000" w:rsidDel="00000000" w:rsidP="00000000" w:rsidRDefault="00000000" w:rsidRPr="00000000" w14:paraId="00000ED2">
      <w:pPr>
        <w:spacing w:line="276" w:lineRule="auto"/>
        <w:jc w:val="center"/>
        <w:rPr/>
      </w:pPr>
      <w:r w:rsidDel="00000000" w:rsidR="00000000" w:rsidRPr="00000000">
        <w:rPr>
          <w:rtl w:val="0"/>
        </w:rPr>
        <w:t xml:space="preserve"> </w:t>
      </w:r>
    </w:p>
    <w:p w:rsidR="00000000" w:rsidDel="00000000" w:rsidP="00000000" w:rsidRDefault="00000000" w:rsidRPr="00000000" w14:paraId="00000ED3">
      <w:pPr>
        <w:ind w:left="1080" w:hanging="360"/>
        <w:rPr/>
      </w:pPr>
      <w:r w:rsidDel="00000000" w:rsidR="00000000" w:rsidRPr="00000000">
        <w:rPr>
          <w:rtl w:val="0"/>
        </w:rPr>
        <w:t xml:space="preserve">1.   El formulario de recepción de facturas funciona correctamente.</w:t>
      </w:r>
    </w:p>
    <w:p w:rsidR="00000000" w:rsidDel="00000000" w:rsidP="00000000" w:rsidRDefault="00000000" w:rsidRPr="00000000" w14:paraId="00000ED4">
      <w:pPr>
        <w:ind w:left="1080" w:hanging="360"/>
        <w:rPr/>
      </w:pPr>
      <w:r w:rsidDel="00000000" w:rsidR="00000000" w:rsidRPr="00000000">
        <w:rPr>
          <w:rtl w:val="0"/>
        </w:rPr>
        <w:t xml:space="preserve">2.  La vinculación con las Órdenes de Compra y el ingreso de los datos se realizan sin errores.</w:t>
      </w:r>
    </w:p>
    <w:p w:rsidR="00000000" w:rsidDel="00000000" w:rsidP="00000000" w:rsidRDefault="00000000" w:rsidRPr="00000000" w14:paraId="00000ED5">
      <w:pPr>
        <w:ind w:left="1080" w:hanging="360"/>
        <w:rPr/>
      </w:pPr>
      <w:r w:rsidDel="00000000" w:rsidR="00000000" w:rsidRPr="00000000">
        <w:rPr>
          <w:rtl w:val="0"/>
        </w:rPr>
        <w:t xml:space="preserve">3.   Las validaciones de campos obligatorios y de monto funcionan correctamente.</w:t>
      </w:r>
    </w:p>
    <w:p w:rsidR="00000000" w:rsidDel="00000000" w:rsidP="00000000" w:rsidRDefault="00000000" w:rsidRPr="00000000" w14:paraId="00000ED6">
      <w:pPr>
        <w:ind w:left="1080" w:hanging="360"/>
        <w:rPr/>
      </w:pPr>
      <w:r w:rsidDel="00000000" w:rsidR="00000000" w:rsidRPr="00000000">
        <w:rPr>
          <w:rtl w:val="0"/>
        </w:rPr>
        <w:t xml:space="preserve">4. La marca de Facturada y el bloqueo por exceso de tolerancia operan correctamente.</w:t>
      </w:r>
    </w:p>
    <w:p w:rsidR="00000000" w:rsidDel="00000000" w:rsidP="00000000" w:rsidRDefault="00000000" w:rsidRPr="00000000" w14:paraId="00000ED7">
      <w:pPr>
        <w:jc w:val="center"/>
        <w:rPr/>
      </w:pPr>
      <w:r w:rsidDel="00000000" w:rsidR="00000000" w:rsidRPr="00000000">
        <w:rPr>
          <w:rtl w:val="0"/>
        </w:rPr>
      </w:r>
    </w:p>
    <w:p w:rsidR="00000000" w:rsidDel="00000000" w:rsidP="00000000" w:rsidRDefault="00000000" w:rsidRPr="00000000" w14:paraId="00000ED8">
      <w:pPr>
        <w:pStyle w:val="Heading4"/>
        <w:spacing w:after="0" w:line="240" w:lineRule="auto"/>
        <w:rPr/>
      </w:pPr>
      <w:r w:rsidDel="00000000" w:rsidR="00000000" w:rsidRPr="00000000">
        <w:rPr>
          <w:rtl w:val="0"/>
        </w:rPr>
        <w:t xml:space="preserve">Figura 5.42: “Evidencia de ejecución CU-38”.</w:t>
      </w:r>
    </w:p>
    <w:p w:rsidR="00000000" w:rsidDel="00000000" w:rsidP="00000000" w:rsidRDefault="00000000" w:rsidRPr="00000000" w14:paraId="00000ED9">
      <w:pPr>
        <w:rPr/>
      </w:pPr>
      <w:r w:rsidDel="00000000" w:rsidR="00000000" w:rsidRPr="00000000">
        <w:rPr/>
        <w:drawing>
          <wp:inline distB="114300" distT="114300" distL="114300" distR="114300">
            <wp:extent cx="5882605" cy="3835400"/>
            <wp:effectExtent b="0" l="0" r="0" t="0"/>
            <wp:docPr id="294" name="image54.png"/>
            <a:graphic>
              <a:graphicData uri="http://schemas.openxmlformats.org/drawingml/2006/picture">
                <pic:pic>
                  <pic:nvPicPr>
                    <pic:cNvPr id="0" name="image54.png"/>
                    <pic:cNvPicPr preferRelativeResize="0"/>
                  </pic:nvPicPr>
                  <pic:blipFill>
                    <a:blip r:embed="rId100"/>
                    <a:srcRect b="0" l="0" r="0" t="0"/>
                    <a:stretch>
                      <a:fillRect/>
                    </a:stretch>
                  </pic:blipFill>
                  <pic:spPr>
                    <a:xfrm>
                      <a:off x="0" y="0"/>
                      <a:ext cx="588260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DA">
      <w:pPr>
        <w:spacing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DB">
      <w:pPr>
        <w:spacing w:line="240" w:lineRule="auto"/>
        <w:jc w:val="left"/>
        <w:rPr>
          <w:i w:val="1"/>
          <w:iCs w:val="1"/>
          <w:sz w:val="18"/>
          <w:szCs w:val="18"/>
        </w:rPr>
      </w:pPr>
      <w:r w:rsidDel="00000000" w:rsidR="00000000" w:rsidRPr="00000000">
        <w:rPr>
          <w:rtl w:val="0"/>
        </w:rPr>
      </w:r>
    </w:p>
    <w:p w:rsidR="00000000" w:rsidDel="00000000" w:rsidP="00000000" w:rsidRDefault="00000000" w:rsidRPr="00000000" w14:paraId="00000EDC">
      <w:pPr>
        <w:pStyle w:val="Heading3"/>
        <w:ind w:left="566.9291338582675" w:firstLine="0"/>
        <w:rPr/>
      </w:pPr>
      <w:bookmarkStart w:colFirst="0" w:colLast="0" w:name="_heading=h.pi99colfxmo" w:id="188"/>
      <w:bookmarkEnd w:id="188"/>
      <w:r w:rsidDel="00000000" w:rsidR="00000000" w:rsidRPr="00000000">
        <w:rPr>
          <w:rtl w:val="0"/>
        </w:rPr>
        <w:t xml:space="preserve">5.2.30. CU-39: Desbloqueando registro de factura fuera de tolerancia</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Casos de Prueba:</w:t>
      </w:r>
    </w:p>
    <w:p w:rsidR="00000000" w:rsidDel="00000000" w:rsidP="00000000" w:rsidRDefault="00000000" w:rsidRPr="00000000" w14:paraId="00000EDF">
      <w:pPr>
        <w:spacing w:line="276" w:lineRule="auto"/>
        <w:jc w:val="center"/>
        <w:rPr/>
      </w:pPr>
      <w:r w:rsidDel="00000000" w:rsidR="00000000" w:rsidRPr="00000000">
        <w:rPr>
          <w:rtl w:val="0"/>
        </w:rPr>
        <w:t xml:space="preserve"> </w:t>
      </w:r>
    </w:p>
    <w:p w:rsidR="00000000" w:rsidDel="00000000" w:rsidP="00000000" w:rsidRDefault="00000000" w:rsidRPr="00000000" w14:paraId="00000EE0">
      <w:pPr>
        <w:ind w:left="1080" w:hanging="360"/>
        <w:rPr/>
      </w:pPr>
      <w:r w:rsidDel="00000000" w:rsidR="00000000" w:rsidRPr="00000000">
        <w:rPr>
          <w:rtl w:val="0"/>
        </w:rPr>
        <w:t xml:space="preserve">1. Verificar la visualización del listado de facturas bloqueadas por exceder el margen de tolerancia.</w:t>
      </w:r>
    </w:p>
    <w:p w:rsidR="00000000" w:rsidDel="00000000" w:rsidP="00000000" w:rsidRDefault="00000000" w:rsidRPr="00000000" w14:paraId="00000EE1">
      <w:pPr>
        <w:ind w:left="1080" w:hanging="360"/>
        <w:rPr/>
      </w:pPr>
      <w:r w:rsidDel="00000000" w:rsidR="00000000" w:rsidRPr="00000000">
        <w:rPr>
          <w:rtl w:val="0"/>
        </w:rPr>
        <w:t xml:space="preserve">2.  Verificar que el actor pueda revisar la diferencia de monto entre la factura y la Orden de Compra asociada.</w:t>
      </w:r>
    </w:p>
    <w:p w:rsidR="00000000" w:rsidDel="00000000" w:rsidP="00000000" w:rsidRDefault="00000000" w:rsidRPr="00000000" w14:paraId="00000EE2">
      <w:pPr>
        <w:ind w:left="1080" w:hanging="360"/>
        <w:rPr/>
      </w:pPr>
      <w:r w:rsidDel="00000000" w:rsidR="00000000" w:rsidRPr="00000000">
        <w:rPr>
          <w:rtl w:val="0"/>
        </w:rPr>
        <w:t xml:space="preserve">3.  Verificar que el sistema permita completar el registro de la factura cuando Administración autoriza el desbloqueo.</w:t>
      </w:r>
    </w:p>
    <w:p w:rsidR="00000000" w:rsidDel="00000000" w:rsidP="00000000" w:rsidRDefault="00000000" w:rsidRPr="00000000" w14:paraId="00000EE3">
      <w:pPr>
        <w:ind w:left="1080" w:hanging="360"/>
        <w:rPr/>
      </w:pPr>
      <w:r w:rsidDel="00000000" w:rsidR="00000000" w:rsidRPr="00000000">
        <w:rPr>
          <w:rtl w:val="0"/>
        </w:rPr>
        <w:t xml:space="preserve">4.  Verificar que la factura se mantenga bloqueada y sin registrar cuando la diferencia no es considerada válida.</w:t>
      </w:r>
    </w:p>
    <w:p w:rsidR="00000000" w:rsidDel="00000000" w:rsidP="00000000" w:rsidRDefault="00000000" w:rsidRPr="00000000" w14:paraId="00000EE4">
      <w:pPr>
        <w:spacing w:line="276" w:lineRule="auto"/>
        <w:jc w:val="center"/>
        <w:rPr/>
      </w:pPr>
      <w:r w:rsidDel="00000000" w:rsidR="00000000" w:rsidRPr="00000000">
        <w:rPr>
          <w:rtl w:val="0"/>
        </w:rPr>
        <w:t xml:space="preserve"> </w:t>
      </w:r>
    </w:p>
    <w:p w:rsidR="00000000" w:rsidDel="00000000" w:rsidP="00000000" w:rsidRDefault="00000000" w:rsidRPr="00000000" w14:paraId="00000EE5">
      <w:pPr>
        <w:rPr/>
      </w:pPr>
      <w:r w:rsidDel="00000000" w:rsidR="00000000" w:rsidRPr="00000000">
        <w:rPr>
          <w:rtl w:val="0"/>
        </w:rPr>
        <w:t xml:space="preserve">Resultados Esperados:</w:t>
      </w:r>
    </w:p>
    <w:p w:rsidR="00000000" w:rsidDel="00000000" w:rsidP="00000000" w:rsidRDefault="00000000" w:rsidRPr="00000000" w14:paraId="00000EE6">
      <w:pPr>
        <w:spacing w:line="276" w:lineRule="auto"/>
        <w:jc w:val="center"/>
        <w:rPr/>
      </w:pPr>
      <w:r w:rsidDel="00000000" w:rsidR="00000000" w:rsidRPr="00000000">
        <w:rPr>
          <w:rtl w:val="0"/>
        </w:rPr>
        <w:t xml:space="preserve"> </w:t>
      </w:r>
    </w:p>
    <w:p w:rsidR="00000000" w:rsidDel="00000000" w:rsidP="00000000" w:rsidRDefault="00000000" w:rsidRPr="00000000" w14:paraId="00000EE7">
      <w:pPr>
        <w:ind w:left="1080" w:hanging="360"/>
        <w:rPr/>
      </w:pPr>
      <w:r w:rsidDel="00000000" w:rsidR="00000000" w:rsidRPr="00000000">
        <w:rPr>
          <w:rtl w:val="0"/>
        </w:rPr>
        <w:t xml:space="preserve">1.  El listado de facturas bloqueadas está disponible para el rol Administrador.</w:t>
      </w:r>
    </w:p>
    <w:p w:rsidR="00000000" w:rsidDel="00000000" w:rsidP="00000000" w:rsidRDefault="00000000" w:rsidRPr="00000000" w14:paraId="00000EE8">
      <w:pPr>
        <w:ind w:left="1080" w:hanging="360"/>
        <w:rPr/>
      </w:pPr>
      <w:r w:rsidDel="00000000" w:rsidR="00000000" w:rsidRPr="00000000">
        <w:rPr>
          <w:rtl w:val="0"/>
        </w:rPr>
        <w:t xml:space="preserve">2. La vista presenta la diferencia de monto respecto de la Orden de Compra asociada.</w:t>
      </w:r>
    </w:p>
    <w:p w:rsidR="00000000" w:rsidDel="00000000" w:rsidP="00000000" w:rsidRDefault="00000000" w:rsidRPr="00000000" w14:paraId="00000EE9">
      <w:pPr>
        <w:ind w:left="1080" w:hanging="360"/>
        <w:rPr/>
      </w:pPr>
      <w:r w:rsidDel="00000000" w:rsidR="00000000" w:rsidRPr="00000000">
        <w:rPr>
          <w:rtl w:val="0"/>
        </w:rPr>
        <w:t xml:space="preserve">3. La factura queda registrada y vinculada a la Orden de Compra, con el desbloqueo trazable.</w:t>
      </w:r>
    </w:p>
    <w:p w:rsidR="00000000" w:rsidDel="00000000" w:rsidP="00000000" w:rsidRDefault="00000000" w:rsidRPr="00000000" w14:paraId="00000EEA">
      <w:pPr>
        <w:ind w:left="1080" w:hanging="360"/>
        <w:rPr/>
      </w:pPr>
      <w:r w:rsidDel="00000000" w:rsidR="00000000" w:rsidRPr="00000000">
        <w:rPr>
          <w:rtl w:val="0"/>
        </w:rPr>
        <w:t xml:space="preserve">4. La factura permanece bloqueada, sin efectos sobre la Orden de Compra asociada.</w:t>
      </w:r>
    </w:p>
    <w:p w:rsidR="00000000" w:rsidDel="00000000" w:rsidP="00000000" w:rsidRDefault="00000000" w:rsidRPr="00000000" w14:paraId="00000EEB">
      <w:pPr>
        <w:spacing w:line="276" w:lineRule="auto"/>
        <w:jc w:val="center"/>
        <w:rPr/>
      </w:pPr>
      <w:r w:rsidDel="00000000" w:rsidR="00000000" w:rsidRPr="00000000">
        <w:rPr>
          <w:rtl w:val="0"/>
        </w:rPr>
        <w:t xml:space="preserve"> </w:t>
      </w:r>
    </w:p>
    <w:p w:rsidR="00000000" w:rsidDel="00000000" w:rsidP="00000000" w:rsidRDefault="00000000" w:rsidRPr="00000000" w14:paraId="00000EEC">
      <w:pPr>
        <w:rPr/>
      </w:pPr>
      <w:r w:rsidDel="00000000" w:rsidR="00000000" w:rsidRPr="00000000">
        <w:rPr>
          <w:rtl w:val="0"/>
        </w:rPr>
        <w:t xml:space="preserve">Resultados Obtenidos, evidencia en la Figura 5.43:</w:t>
      </w:r>
    </w:p>
    <w:p w:rsidR="00000000" w:rsidDel="00000000" w:rsidP="00000000" w:rsidRDefault="00000000" w:rsidRPr="00000000" w14:paraId="00000EED">
      <w:pPr>
        <w:spacing w:line="276" w:lineRule="auto"/>
        <w:jc w:val="center"/>
        <w:rPr/>
      </w:pPr>
      <w:r w:rsidDel="00000000" w:rsidR="00000000" w:rsidRPr="00000000">
        <w:rPr>
          <w:rtl w:val="0"/>
        </w:rPr>
        <w:t xml:space="preserve"> </w:t>
      </w:r>
    </w:p>
    <w:p w:rsidR="00000000" w:rsidDel="00000000" w:rsidP="00000000" w:rsidRDefault="00000000" w:rsidRPr="00000000" w14:paraId="00000EEE">
      <w:pPr>
        <w:ind w:left="1080" w:hanging="360"/>
        <w:rPr/>
      </w:pPr>
      <w:r w:rsidDel="00000000" w:rsidR="00000000" w:rsidRPr="00000000">
        <w:rPr>
          <w:rtl w:val="0"/>
        </w:rPr>
        <w:t xml:space="preserve">1.   El listado de facturas bloqueadas se visualiza correctamente.</w:t>
      </w:r>
    </w:p>
    <w:p w:rsidR="00000000" w:rsidDel="00000000" w:rsidP="00000000" w:rsidRDefault="00000000" w:rsidRPr="00000000" w14:paraId="00000EEF">
      <w:pPr>
        <w:ind w:left="1080" w:hanging="360"/>
        <w:rPr/>
      </w:pPr>
      <w:r w:rsidDel="00000000" w:rsidR="00000000" w:rsidRPr="00000000">
        <w:rPr>
          <w:rtl w:val="0"/>
        </w:rPr>
        <w:t xml:space="preserve">2.   La revisión de la diferencia de monto puede realizarse sin errores.</w:t>
      </w:r>
    </w:p>
    <w:p w:rsidR="00000000" w:rsidDel="00000000" w:rsidP="00000000" w:rsidRDefault="00000000" w:rsidRPr="00000000" w14:paraId="00000EF0">
      <w:pPr>
        <w:ind w:left="1080" w:hanging="360"/>
        <w:rPr/>
      </w:pPr>
      <w:r w:rsidDel="00000000" w:rsidR="00000000" w:rsidRPr="00000000">
        <w:rPr>
          <w:rtl w:val="0"/>
        </w:rPr>
        <w:t xml:space="preserve">3.   La autorización del desbloqueo funciona correctamente y queda registrada.</w:t>
      </w:r>
    </w:p>
    <w:p w:rsidR="00000000" w:rsidDel="00000000" w:rsidP="00000000" w:rsidRDefault="00000000" w:rsidRPr="00000000" w14:paraId="00000EF1">
      <w:pPr>
        <w:ind w:left="1080" w:hanging="360"/>
        <w:rPr/>
      </w:pPr>
      <w:r w:rsidDel="00000000" w:rsidR="00000000" w:rsidRPr="00000000">
        <w:rPr>
          <w:rtl w:val="0"/>
        </w:rPr>
        <w:t xml:space="preserve">4. El rechazo del desbloqueo mantiene la factura bloqueada, tal como se esperaba.</w:t>
      </w:r>
    </w:p>
    <w:p w:rsidR="00000000" w:rsidDel="00000000" w:rsidP="00000000" w:rsidRDefault="00000000" w:rsidRPr="00000000" w14:paraId="00000EF2">
      <w:pPr>
        <w:ind w:left="1080" w:hanging="360"/>
        <w:rPr/>
      </w:pPr>
      <w:r w:rsidDel="00000000" w:rsidR="00000000" w:rsidRPr="00000000">
        <w:rPr>
          <w:rtl w:val="0"/>
        </w:rPr>
      </w:r>
    </w:p>
    <w:p w:rsidR="00000000" w:rsidDel="00000000" w:rsidP="00000000" w:rsidRDefault="00000000" w:rsidRPr="00000000" w14:paraId="00000EF3">
      <w:pPr>
        <w:pStyle w:val="Heading4"/>
        <w:spacing w:after="0" w:line="240" w:lineRule="auto"/>
        <w:rPr/>
      </w:pPr>
      <w:r w:rsidDel="00000000" w:rsidR="00000000" w:rsidRPr="00000000">
        <w:rPr>
          <w:rtl w:val="0"/>
        </w:rPr>
        <w:t xml:space="preserve">Figura 5.43: “Evidencia de ejecución CU-39”.</w:t>
      </w:r>
    </w:p>
    <w:p w:rsidR="00000000" w:rsidDel="00000000" w:rsidP="00000000" w:rsidRDefault="00000000" w:rsidRPr="00000000" w14:paraId="00000EF4">
      <w:pPr>
        <w:rPr/>
      </w:pPr>
      <w:r w:rsidDel="00000000" w:rsidR="00000000" w:rsidRPr="00000000">
        <w:rPr/>
        <w:drawing>
          <wp:inline distB="114300" distT="114300" distL="114300" distR="114300">
            <wp:extent cx="5882605" cy="2387600"/>
            <wp:effectExtent b="0" l="0" r="0" t="0"/>
            <wp:docPr id="295" name="image57.png"/>
            <a:graphic>
              <a:graphicData uri="http://schemas.openxmlformats.org/drawingml/2006/picture">
                <pic:pic>
                  <pic:nvPicPr>
                    <pic:cNvPr id="0" name="image57.png"/>
                    <pic:cNvPicPr preferRelativeResize="0"/>
                  </pic:nvPicPr>
                  <pic:blipFill>
                    <a:blip r:embed="rId101"/>
                    <a:srcRect b="0" l="0" r="0" t="0"/>
                    <a:stretch>
                      <a:fillRect/>
                    </a:stretch>
                  </pic:blipFill>
                  <pic:spPr>
                    <a:xfrm>
                      <a:off x="0" y="0"/>
                      <a:ext cx="588260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EF5">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F6">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F7">
      <w:pPr>
        <w:pStyle w:val="Heading3"/>
        <w:ind w:left="566.9291338582675" w:firstLine="0"/>
        <w:rPr/>
      </w:pPr>
      <w:bookmarkStart w:colFirst="0" w:colLast="0" w:name="_heading=h.w6k454pvb9lb" w:id="189"/>
      <w:bookmarkEnd w:id="189"/>
      <w:r w:rsidDel="00000000" w:rsidR="00000000" w:rsidRPr="00000000">
        <w:rPr>
          <w:rtl w:val="0"/>
        </w:rPr>
        <w:t xml:space="preserve">5.2.31. CU-40: Consultando vista de Cuentas por Pagar</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Casos de Prueba:</w:t>
      </w:r>
    </w:p>
    <w:p w:rsidR="00000000" w:rsidDel="00000000" w:rsidP="00000000" w:rsidRDefault="00000000" w:rsidRPr="00000000" w14:paraId="00000EFA">
      <w:pPr>
        <w:spacing w:line="276" w:lineRule="auto"/>
        <w:jc w:val="center"/>
        <w:rPr/>
      </w:pPr>
      <w:r w:rsidDel="00000000" w:rsidR="00000000" w:rsidRPr="00000000">
        <w:rPr>
          <w:rtl w:val="0"/>
        </w:rPr>
        <w:t xml:space="preserve"> </w:t>
      </w:r>
    </w:p>
    <w:p w:rsidR="00000000" w:rsidDel="00000000" w:rsidP="00000000" w:rsidRDefault="00000000" w:rsidRPr="00000000" w14:paraId="00000EFB">
      <w:pPr>
        <w:ind w:left="1080" w:hanging="360"/>
        <w:rPr/>
      </w:pPr>
      <w:r w:rsidDel="00000000" w:rsidR="00000000" w:rsidRPr="00000000">
        <w:rPr>
          <w:rtl w:val="0"/>
        </w:rPr>
        <w:t xml:space="preserve">1. Verificar la visualización de la vista “Cuentas por Pagar” en el módulo de Contabilidad.</w:t>
      </w:r>
    </w:p>
    <w:p w:rsidR="00000000" w:rsidDel="00000000" w:rsidP="00000000" w:rsidRDefault="00000000" w:rsidRPr="00000000" w14:paraId="00000EFC">
      <w:pPr>
        <w:ind w:left="1080" w:hanging="360"/>
        <w:rPr/>
      </w:pPr>
      <w:r w:rsidDel="00000000" w:rsidR="00000000" w:rsidRPr="00000000">
        <w:rPr>
          <w:rtl w:val="0"/>
        </w:rPr>
        <w:t xml:space="preserve">2.   Verificar que el sistema recupere todas las facturas registradas en el sistema.</w:t>
      </w:r>
    </w:p>
    <w:p w:rsidR="00000000" w:rsidDel="00000000" w:rsidP="00000000" w:rsidRDefault="00000000" w:rsidRPr="00000000" w14:paraId="00000EFD">
      <w:pPr>
        <w:ind w:left="1080" w:hanging="360"/>
        <w:rPr/>
      </w:pPr>
      <w:r w:rsidDel="00000000" w:rsidR="00000000" w:rsidRPr="00000000">
        <w:rPr>
          <w:rtl w:val="0"/>
        </w:rPr>
        <w:t xml:space="preserve">3.   Verificar que las facturas se desplieguen ordenadas por fecha de vencimiento, de la más antigua a la más reciente.</w:t>
      </w:r>
    </w:p>
    <w:p w:rsidR="00000000" w:rsidDel="00000000" w:rsidP="00000000" w:rsidRDefault="00000000" w:rsidRPr="00000000" w14:paraId="00000EFE">
      <w:pPr>
        <w:ind w:left="1080" w:hanging="360"/>
        <w:rPr/>
      </w:pPr>
      <w:r w:rsidDel="00000000" w:rsidR="00000000" w:rsidRPr="00000000">
        <w:rPr>
          <w:rtl w:val="0"/>
        </w:rPr>
        <w:t xml:space="preserve">4.   Verificar el comportamiento de la vista cuando no existen facturas registradas.</w:t>
      </w:r>
    </w:p>
    <w:p w:rsidR="00000000" w:rsidDel="00000000" w:rsidP="00000000" w:rsidRDefault="00000000" w:rsidRPr="00000000" w14:paraId="00000EFF">
      <w:pPr>
        <w:spacing w:line="276" w:lineRule="auto"/>
        <w:jc w:val="center"/>
        <w:rPr/>
      </w:pPr>
      <w:r w:rsidDel="00000000" w:rsidR="00000000" w:rsidRPr="00000000">
        <w:rPr>
          <w:rtl w:val="0"/>
        </w:rPr>
        <w:t xml:space="preserve"> </w:t>
      </w:r>
    </w:p>
    <w:p w:rsidR="00000000" w:rsidDel="00000000" w:rsidP="00000000" w:rsidRDefault="00000000" w:rsidRPr="00000000" w14:paraId="00000F00">
      <w:pPr>
        <w:rPr/>
      </w:pPr>
      <w:r w:rsidDel="00000000" w:rsidR="00000000" w:rsidRPr="00000000">
        <w:rPr>
          <w:rtl w:val="0"/>
        </w:rPr>
        <w:t xml:space="preserve">Resultados Esperados:</w:t>
      </w:r>
    </w:p>
    <w:p w:rsidR="00000000" w:rsidDel="00000000" w:rsidP="00000000" w:rsidRDefault="00000000" w:rsidRPr="00000000" w14:paraId="00000F01">
      <w:pPr>
        <w:spacing w:line="276" w:lineRule="auto"/>
        <w:jc w:val="center"/>
        <w:rPr/>
      </w:pPr>
      <w:r w:rsidDel="00000000" w:rsidR="00000000" w:rsidRPr="00000000">
        <w:rPr>
          <w:rtl w:val="0"/>
        </w:rPr>
        <w:t xml:space="preserve"> </w:t>
      </w:r>
    </w:p>
    <w:p w:rsidR="00000000" w:rsidDel="00000000" w:rsidP="00000000" w:rsidRDefault="00000000" w:rsidRPr="00000000" w14:paraId="00000F02">
      <w:pPr>
        <w:ind w:left="1080" w:hanging="360"/>
        <w:rPr/>
      </w:pPr>
      <w:r w:rsidDel="00000000" w:rsidR="00000000" w:rsidRPr="00000000">
        <w:rPr>
          <w:rtl w:val="0"/>
        </w:rPr>
        <w:t xml:space="preserve">1.   La vista de Cuentas por Pagar está disponible para el rol Contabilidad.</w:t>
      </w:r>
    </w:p>
    <w:p w:rsidR="00000000" w:rsidDel="00000000" w:rsidP="00000000" w:rsidRDefault="00000000" w:rsidRPr="00000000" w14:paraId="00000F03">
      <w:pPr>
        <w:ind w:left="1080" w:hanging="360"/>
        <w:rPr/>
      </w:pPr>
      <w:r w:rsidDel="00000000" w:rsidR="00000000" w:rsidRPr="00000000">
        <w:rPr>
          <w:rtl w:val="0"/>
        </w:rPr>
        <w:t xml:space="preserve">2.   El listado incluye la totalidad de las facturas registradas.</w:t>
      </w:r>
    </w:p>
    <w:p w:rsidR="00000000" w:rsidDel="00000000" w:rsidP="00000000" w:rsidRDefault="00000000" w:rsidRPr="00000000" w14:paraId="00000F04">
      <w:pPr>
        <w:ind w:left="1080" w:hanging="360"/>
        <w:rPr/>
      </w:pPr>
      <w:r w:rsidDel="00000000" w:rsidR="00000000" w:rsidRPr="00000000">
        <w:rPr>
          <w:rtl w:val="0"/>
        </w:rPr>
        <w:t xml:space="preserve">3.   El orden por fecha de vencimiento permite priorizar los pagos más próximos.</w:t>
      </w:r>
    </w:p>
    <w:p w:rsidR="00000000" w:rsidDel="00000000" w:rsidP="00000000" w:rsidRDefault="00000000" w:rsidRPr="00000000" w14:paraId="00000F05">
      <w:pPr>
        <w:ind w:left="1080" w:hanging="360"/>
        <w:rPr/>
      </w:pPr>
      <w:r w:rsidDel="00000000" w:rsidR="00000000" w:rsidRPr="00000000">
        <w:rPr>
          <w:rtl w:val="0"/>
        </w:rPr>
        <w:t xml:space="preserve">4.  El sistema muestra la vista vacía con el mensaje que indica que no hay cuentas por pagar.</w:t>
      </w:r>
    </w:p>
    <w:p w:rsidR="00000000" w:rsidDel="00000000" w:rsidP="00000000" w:rsidRDefault="00000000" w:rsidRPr="00000000" w14:paraId="00000F06">
      <w:pPr>
        <w:spacing w:line="276" w:lineRule="auto"/>
        <w:jc w:val="center"/>
        <w:rPr/>
      </w:pPr>
      <w:r w:rsidDel="00000000" w:rsidR="00000000" w:rsidRPr="00000000">
        <w:rPr>
          <w:rtl w:val="0"/>
        </w:rPr>
        <w:t xml:space="preserve"> </w:t>
      </w:r>
    </w:p>
    <w:p w:rsidR="00000000" w:rsidDel="00000000" w:rsidP="00000000" w:rsidRDefault="00000000" w:rsidRPr="00000000" w14:paraId="00000F07">
      <w:pPr>
        <w:rPr/>
      </w:pPr>
      <w:r w:rsidDel="00000000" w:rsidR="00000000" w:rsidRPr="00000000">
        <w:rPr>
          <w:rtl w:val="0"/>
        </w:rPr>
        <w:t xml:space="preserve">Resultados Obtenidos, evidencia en la Figura 5.44:</w:t>
      </w:r>
    </w:p>
    <w:p w:rsidR="00000000" w:rsidDel="00000000" w:rsidP="00000000" w:rsidRDefault="00000000" w:rsidRPr="00000000" w14:paraId="00000F08">
      <w:pPr>
        <w:spacing w:line="276" w:lineRule="auto"/>
        <w:jc w:val="center"/>
        <w:rPr/>
      </w:pPr>
      <w:r w:rsidDel="00000000" w:rsidR="00000000" w:rsidRPr="00000000">
        <w:rPr>
          <w:rtl w:val="0"/>
        </w:rPr>
        <w:t xml:space="preserve"> </w:t>
      </w:r>
    </w:p>
    <w:p w:rsidR="00000000" w:rsidDel="00000000" w:rsidP="00000000" w:rsidRDefault="00000000" w:rsidRPr="00000000" w14:paraId="00000F09">
      <w:pPr>
        <w:ind w:left="1080" w:hanging="360"/>
        <w:rPr/>
      </w:pPr>
      <w:r w:rsidDel="00000000" w:rsidR="00000000" w:rsidRPr="00000000">
        <w:rPr>
          <w:rtl w:val="0"/>
        </w:rPr>
        <w:t xml:space="preserve">1.   La vista de Cuentas por Pagar se visualiza correctamente.</w:t>
      </w:r>
    </w:p>
    <w:p w:rsidR="00000000" w:rsidDel="00000000" w:rsidP="00000000" w:rsidRDefault="00000000" w:rsidRPr="00000000" w14:paraId="00000F0A">
      <w:pPr>
        <w:ind w:left="1080" w:hanging="360"/>
        <w:rPr/>
      </w:pPr>
      <w:r w:rsidDel="00000000" w:rsidR="00000000" w:rsidRPr="00000000">
        <w:rPr>
          <w:rtl w:val="0"/>
        </w:rPr>
        <w:t xml:space="preserve">2.   La recuperación de las facturas registradas funciona correctamente.</w:t>
      </w:r>
    </w:p>
    <w:p w:rsidR="00000000" w:rsidDel="00000000" w:rsidP="00000000" w:rsidRDefault="00000000" w:rsidRPr="00000000" w14:paraId="00000F0B">
      <w:pPr>
        <w:ind w:left="1080" w:hanging="360"/>
        <w:rPr/>
      </w:pPr>
      <w:r w:rsidDel="00000000" w:rsidR="00000000" w:rsidRPr="00000000">
        <w:rPr>
          <w:rtl w:val="0"/>
        </w:rPr>
        <w:t xml:space="preserve">3.   El ordenamiento por fecha de vencimiento se aplica correctamente.</w:t>
      </w:r>
    </w:p>
    <w:p w:rsidR="00000000" w:rsidDel="00000000" w:rsidP="00000000" w:rsidRDefault="00000000" w:rsidRPr="00000000" w14:paraId="00000F0C">
      <w:pPr>
        <w:ind w:left="1080" w:hanging="360"/>
        <w:rPr>
          <w:i w:val="1"/>
          <w:iCs w:val="1"/>
          <w:sz w:val="18"/>
          <w:szCs w:val="18"/>
        </w:rPr>
      </w:pPr>
      <w:r w:rsidDel="00000000" w:rsidR="00000000" w:rsidRPr="00000000">
        <w:rPr>
          <w:rtl w:val="0"/>
        </w:rPr>
        <w:t xml:space="preserve">4.   El mensaje de la vista sin facturas se muestra correctamente.</w:t>
      </w:r>
      <w:r w:rsidDel="00000000" w:rsidR="00000000" w:rsidRPr="00000000">
        <w:rPr>
          <w:rtl w:val="0"/>
        </w:rPr>
      </w:r>
    </w:p>
    <w:p w:rsidR="00000000" w:rsidDel="00000000" w:rsidP="00000000" w:rsidRDefault="00000000" w:rsidRPr="00000000" w14:paraId="00000F0D">
      <w:pPr>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0E">
      <w:pPr>
        <w:pStyle w:val="Heading4"/>
        <w:spacing w:after="0" w:line="240" w:lineRule="auto"/>
        <w:rPr/>
      </w:pPr>
      <w:bookmarkStart w:colFirst="0" w:colLast="0" w:name="_heading=h.s6cy8ubqirxg" w:id="190"/>
      <w:bookmarkEnd w:id="190"/>
      <w:r w:rsidDel="00000000" w:rsidR="00000000" w:rsidRPr="00000000">
        <w:rPr>
          <w:rtl w:val="0"/>
        </w:rPr>
        <w:t xml:space="preserve">Figura 5.44: “Evidencia de ejecución CU-40”.</w:t>
      </w:r>
    </w:p>
    <w:p w:rsidR="00000000" w:rsidDel="00000000" w:rsidP="00000000" w:rsidRDefault="00000000" w:rsidRPr="00000000" w14:paraId="00000F0F">
      <w:pPr>
        <w:rPr/>
      </w:pPr>
      <w:r w:rsidDel="00000000" w:rsidR="00000000" w:rsidRPr="00000000">
        <w:rPr/>
        <w:drawing>
          <wp:inline distB="114300" distT="114300" distL="114300" distR="114300">
            <wp:extent cx="5882605" cy="2082800"/>
            <wp:effectExtent b="0" l="0" r="0" t="0"/>
            <wp:docPr id="329" name="image90.png"/>
            <a:graphic>
              <a:graphicData uri="http://schemas.openxmlformats.org/drawingml/2006/picture">
                <pic:pic>
                  <pic:nvPicPr>
                    <pic:cNvPr id="0" name="image90.png"/>
                    <pic:cNvPicPr preferRelativeResize="0"/>
                  </pic:nvPicPr>
                  <pic:blipFill>
                    <a:blip r:embed="rId102"/>
                    <a:srcRect b="0" l="0" r="0" t="0"/>
                    <a:stretch>
                      <a:fillRect/>
                    </a:stretch>
                  </pic:blipFill>
                  <pic:spPr>
                    <a:xfrm>
                      <a:off x="0" y="0"/>
                      <a:ext cx="588260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F10">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11">
      <w:pPr>
        <w:pStyle w:val="Heading1"/>
        <w:spacing w:after="0" w:before="0" w:lineRule="auto"/>
        <w:ind w:left="0" w:firstLine="0"/>
        <w:rPr/>
      </w:pPr>
      <w:r w:rsidDel="00000000" w:rsidR="00000000" w:rsidRPr="00000000">
        <w:rPr>
          <w:rtl w:val="0"/>
        </w:rPr>
      </w:r>
    </w:p>
    <w:p w:rsidR="00000000" w:rsidDel="00000000" w:rsidP="00000000" w:rsidRDefault="00000000" w:rsidRPr="00000000" w14:paraId="00000F12">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F13">
      <w:pPr>
        <w:pStyle w:val="Heading1"/>
        <w:spacing w:after="0" w:before="0" w:lineRule="auto"/>
        <w:ind w:left="0" w:firstLine="0"/>
        <w:rPr/>
      </w:pPr>
      <w:r w:rsidDel="00000000" w:rsidR="00000000" w:rsidRPr="00000000">
        <w:rPr>
          <w:rtl w:val="0"/>
        </w:rPr>
        <w:t xml:space="preserve">6. RETROSPECTIVA DEL INCREMENTO</w:t>
      </w:r>
    </w:p>
    <w:p w:rsidR="00000000" w:rsidDel="00000000" w:rsidP="00000000" w:rsidRDefault="00000000" w:rsidRPr="00000000" w14:paraId="00000F14">
      <w:pPr>
        <w:pStyle w:val="Heading2"/>
        <w:spacing w:after="0" w:before="0" w:line="360" w:lineRule="auto"/>
        <w:rPr/>
      </w:pPr>
      <w:r w:rsidDel="00000000" w:rsidR="00000000" w:rsidRPr="00000000">
        <w:rPr>
          <w:rtl w:val="0"/>
        </w:rPr>
      </w:r>
    </w:p>
    <w:p w:rsidR="00000000" w:rsidDel="00000000" w:rsidP="00000000" w:rsidRDefault="00000000" w:rsidRPr="00000000" w14:paraId="00000F15">
      <w:pPr>
        <w:pStyle w:val="Heading2"/>
        <w:spacing w:after="0" w:before="0" w:line="360" w:lineRule="auto"/>
        <w:rPr/>
      </w:pPr>
      <w:r w:rsidDel="00000000" w:rsidR="00000000" w:rsidRPr="00000000">
        <w:rPr>
          <w:rtl w:val="0"/>
        </w:rPr>
      </w:r>
    </w:p>
    <w:p w:rsidR="00000000" w:rsidDel="00000000" w:rsidP="00000000" w:rsidRDefault="00000000" w:rsidRPr="00000000" w14:paraId="00000F16">
      <w:pPr>
        <w:pStyle w:val="Heading2"/>
        <w:spacing w:after="0" w:before="0" w:line="360" w:lineRule="auto"/>
        <w:rPr/>
      </w:pPr>
      <w:r w:rsidDel="00000000" w:rsidR="00000000" w:rsidRPr="00000000">
        <w:rPr>
          <w:rtl w:val="0"/>
        </w:rPr>
        <w:t xml:space="preserve">6.1. Cierre del sprint</w:t>
      </w:r>
    </w:p>
    <w:p w:rsidR="00000000" w:rsidDel="00000000" w:rsidP="00000000" w:rsidRDefault="00000000" w:rsidRPr="00000000" w14:paraId="00000F17">
      <w:pPr>
        <w:spacing w:after="0" w:before="0" w:lineRule="auto"/>
        <w:ind w:left="283.46456692913375" w:firstLine="0"/>
        <w:rPr/>
      </w:pPr>
      <w:r w:rsidDel="00000000" w:rsidR="00000000" w:rsidRPr="00000000">
        <w:rPr>
          <w:rtl w:val="0"/>
        </w:rPr>
      </w:r>
    </w:p>
    <w:p w:rsidR="00000000" w:rsidDel="00000000" w:rsidP="00000000" w:rsidRDefault="00000000" w:rsidRPr="00000000" w14:paraId="00000F18">
      <w:pPr>
        <w:spacing w:after="0" w:before="0" w:line="360" w:lineRule="auto"/>
        <w:ind w:left="283.46456692913375" w:firstLine="0"/>
        <w:jc w:val="both"/>
        <w:rPr/>
      </w:pPr>
      <w:r w:rsidDel="00000000" w:rsidR="00000000" w:rsidRPr="00000000">
        <w:rPr>
          <w:rtl w:val="0"/>
        </w:rPr>
        <w:t xml:space="preserve">El sprint del Incremento 2 cerró con los treinta y dos casos de uso comprometidos en estado “Finalizado”, cumpliendo la definición de terminado establecida en el Capítulo 2. Las cincuenta y dos tareas técnicas de la planificación quedaron igualmente finalizadas dentro de la ventana del sprint, entre el 24 de agosto y el 13 de septiembre de 2026.</w:t>
      </w:r>
    </w:p>
    <w:p w:rsidR="00000000" w:rsidDel="00000000" w:rsidP="00000000" w:rsidRDefault="00000000" w:rsidRPr="00000000" w14:paraId="00000F19">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1A">
      <w:pPr>
        <w:spacing w:after="0" w:before="0" w:line="360" w:lineRule="auto"/>
        <w:ind w:left="283.46456692913375" w:firstLine="0"/>
        <w:jc w:val="both"/>
        <w:rPr/>
      </w:pPr>
      <w:r w:rsidDel="00000000" w:rsidR="00000000" w:rsidRPr="00000000">
        <w:rPr>
          <w:rtl w:val="0"/>
        </w:rPr>
        <w:t xml:space="preserve">El esfuerzo total estimado del Incremento 2 fue de 358 horas-hombre, mientras que el esfuerzo real alcanzó las 370 horas-hombre. Esto representa una desviación global de 12 horas-hombre, equivalente a un 3,4 %, concentrada principalmente en el módulo de Inventario y Bodega, que es el de mayor peso del incremento, y en la generación de las Órdenes de Compra por proveedor, cuya lógica de agrupación resultó más compleja de lo previsto. Sumado al Incremento 1, que aportó 158 horas-hombre estimadas y 164 reales, el proyecto acumula 516 horas-hombre estimadas y 534 reales en sus dos incrementos.</w:t>
      </w:r>
    </w:p>
    <w:p w:rsidR="00000000" w:rsidDel="00000000" w:rsidP="00000000" w:rsidRDefault="00000000" w:rsidRPr="00000000" w14:paraId="00000F1B">
      <w:pPr>
        <w:spacing w:after="0" w:before="0" w:line="240" w:lineRule="auto"/>
        <w:jc w:val="left"/>
        <w:rPr>
          <w:i w:val="1"/>
          <w:iCs w:val="1"/>
          <w:sz w:val="18"/>
          <w:szCs w:val="18"/>
        </w:rPr>
      </w:pPr>
      <w:r w:rsidDel="00000000" w:rsidR="00000000" w:rsidRPr="00000000">
        <w:rPr>
          <w:rtl w:val="0"/>
        </w:rPr>
      </w:r>
    </w:p>
    <w:p w:rsidR="00000000" w:rsidDel="00000000" w:rsidP="00000000" w:rsidRDefault="00000000" w:rsidRPr="00000000" w14:paraId="00000F1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1D">
      <w:pPr>
        <w:pStyle w:val="Heading2"/>
        <w:spacing w:after="0" w:before="0" w:line="360" w:lineRule="auto"/>
        <w:rPr/>
      </w:pPr>
      <w:r w:rsidDel="00000000" w:rsidR="00000000" w:rsidRPr="00000000">
        <w:rPr>
          <w:rtl w:val="0"/>
        </w:rPr>
        <w:t xml:space="preserve">6.2. </w:t>
      </w:r>
      <w:r w:rsidDel="00000000" w:rsidR="00000000" w:rsidRPr="00000000">
        <w:rPr>
          <w:rtl w:val="0"/>
        </w:rPr>
        <w:t xml:space="preserve">Tabla de esfuerzo del sprint</w:t>
      </w:r>
      <w:r w:rsidDel="00000000" w:rsidR="00000000" w:rsidRPr="00000000">
        <w:rPr>
          <w:rtl w:val="0"/>
        </w:rPr>
      </w:r>
    </w:p>
    <w:p w:rsidR="00000000" w:rsidDel="00000000" w:rsidP="00000000" w:rsidRDefault="00000000" w:rsidRPr="00000000" w14:paraId="00000F1E">
      <w:pPr>
        <w:spacing w:after="0" w:before="0" w:lineRule="auto"/>
        <w:rPr/>
      </w:pPr>
      <w:r w:rsidDel="00000000" w:rsidR="00000000" w:rsidRPr="00000000">
        <w:rPr>
          <w:rtl w:val="0"/>
        </w:rPr>
      </w:r>
    </w:p>
    <w:p w:rsidR="00000000" w:rsidDel="00000000" w:rsidP="00000000" w:rsidRDefault="00000000" w:rsidRPr="00000000" w14:paraId="00000F1F">
      <w:pPr>
        <w:spacing w:after="0" w:before="0" w:line="360" w:lineRule="auto"/>
        <w:ind w:left="283.46456692913375" w:firstLine="0"/>
        <w:jc w:val="both"/>
        <w:rPr/>
      </w:pPr>
      <w:r w:rsidDel="00000000" w:rsidR="00000000" w:rsidRPr="00000000">
        <w:rPr>
          <w:rtl w:val="0"/>
        </w:rPr>
        <w:t xml:space="preserve">La siguiente Figura 6.1 se registra el esfuerzo acumulado de los dos incrementos en una sola figura: reúne los 21 días de sprint del Incremento 1, identificados con la franja morada "SPRINT 1 · INCREMENTO 1", y los 21 días de sprint del Incremento 2, con la franja azul "SPRINT 2 · INCREMENTO 2", para un total de 42 días de seguimiento. Cada celda muestra las horas-hombre pendientes de esa tarea en ese día, bajo un mapa de calor independiente del color de incremento: gris cuando la tarea está terminada, verde cuando quedan pocas horas pendientes y naranja cuando quedan muchas. La curva no se reinicia al comenzar el segundo sprint: durante los 21 días del Sprint 1, las tareas del Sprint 2 figuran con la totalidad de sus horas pendientes, porque su alcance ya estaba comprometido en la planificación aunque aún no se ejecutaba. Sobre el total del proyecto, 516 horas-hombre estimadas y 534 horas-hombre reales, se calculan las filas de resumen del encabezado: tareas pendientes, horas pendientes acumuladas, y el desglose de horas pendientes por incremento. Esta tabla es la base de los cuatro gráficos de la siguiente sección: BurnDown y BurnUp del Incremento 2 aislado, y BurnDown y BurnUp del acumulado de los dos incrementos. </w:t>
      </w:r>
    </w:p>
    <w:p w:rsidR="00000000" w:rsidDel="00000000" w:rsidP="00000000" w:rsidRDefault="00000000" w:rsidRPr="00000000" w14:paraId="00000F20">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21">
      <w:pPr>
        <w:pStyle w:val="Heading4"/>
        <w:spacing w:after="0" w:line="240" w:lineRule="auto"/>
        <w:rPr/>
      </w:pPr>
      <w:bookmarkStart w:colFirst="0" w:colLast="0" w:name="_heading=h.p49ugff9qc2r" w:id="191"/>
      <w:bookmarkEnd w:id="191"/>
      <w:r w:rsidDel="00000000" w:rsidR="00000000" w:rsidRPr="00000000">
        <w:rPr>
          <w:rtl w:val="0"/>
        </w:rPr>
        <w:t xml:space="preserve">Figura 6.1: “Tabla de esfuerzo del sprint 1 y 2”.</w:t>
      </w:r>
    </w:p>
    <w:p w:rsidR="00000000" w:rsidDel="00000000" w:rsidP="00000000" w:rsidRDefault="00000000" w:rsidRPr="00000000" w14:paraId="00000F22">
      <w:pPr>
        <w:spacing w:line="240" w:lineRule="auto"/>
        <w:ind w:left="0" w:right="0" w:firstLine="0"/>
        <w:jc w:val="center"/>
        <w:rPr/>
      </w:pPr>
      <w:r w:rsidDel="00000000" w:rsidR="00000000" w:rsidRPr="00000000">
        <w:rPr/>
        <w:drawing>
          <wp:inline distB="114300" distT="114300" distL="114300" distR="114300">
            <wp:extent cx="6349013" cy="5553075"/>
            <wp:effectExtent b="0" l="0" r="0" t="0"/>
            <wp:docPr id="331" name="image91.png"/>
            <a:graphic>
              <a:graphicData uri="http://schemas.openxmlformats.org/drawingml/2006/picture">
                <pic:pic>
                  <pic:nvPicPr>
                    <pic:cNvPr id="0" name="image91.png"/>
                    <pic:cNvPicPr preferRelativeResize="0"/>
                  </pic:nvPicPr>
                  <pic:blipFill>
                    <a:blip r:embed="rId103"/>
                    <a:srcRect b="0" l="0" r="0" t="0"/>
                    <a:stretch>
                      <a:fillRect/>
                    </a:stretch>
                  </pic:blipFill>
                  <pic:spPr>
                    <a:xfrm>
                      <a:off x="0" y="0"/>
                      <a:ext cx="6349013"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F2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24">
      <w:pPr>
        <w:spacing w:line="240" w:lineRule="auto"/>
        <w:ind w:left="283.46456692913375" w:firstLine="0"/>
        <w:jc w:val="center"/>
        <w:rPr>
          <w:i w:val="1"/>
          <w:iCs w:val="1"/>
          <w:sz w:val="18"/>
          <w:szCs w:val="18"/>
        </w:rPr>
      </w:pPr>
      <w:r w:rsidDel="00000000" w:rsidR="00000000" w:rsidRPr="00000000">
        <w:rPr>
          <w:sz w:val="18"/>
          <w:szCs w:val="18"/>
          <w:rtl w:val="0"/>
        </w:rPr>
        <w:t xml:space="preserve">Para mayor detalle ver el documento “Grupo_23_Tablas_de_M5.xlsx”.</w:t>
      </w:r>
      <w:r w:rsidDel="00000000" w:rsidR="00000000" w:rsidRPr="00000000">
        <w:rPr>
          <w:rtl w:val="0"/>
        </w:rPr>
      </w:r>
    </w:p>
    <w:p w:rsidR="00000000" w:rsidDel="00000000" w:rsidP="00000000" w:rsidRDefault="00000000" w:rsidRPr="00000000" w14:paraId="00000F25">
      <w:pPr>
        <w:ind w:left="0" w:firstLine="0"/>
        <w:rPr/>
      </w:pPr>
      <w:r w:rsidDel="00000000" w:rsidR="00000000" w:rsidRPr="00000000">
        <w:rPr>
          <w:rtl w:val="0"/>
        </w:rPr>
      </w:r>
    </w:p>
    <w:p w:rsidR="00000000" w:rsidDel="00000000" w:rsidP="00000000" w:rsidRDefault="00000000" w:rsidRPr="00000000" w14:paraId="00000F26">
      <w:pPr>
        <w:pStyle w:val="Heading2"/>
        <w:spacing w:after="0" w:before="0" w:line="360" w:lineRule="auto"/>
        <w:rPr/>
      </w:pPr>
      <w:r w:rsidDel="00000000" w:rsidR="00000000" w:rsidRPr="00000000">
        <w:rPr>
          <w:rtl w:val="0"/>
        </w:rPr>
        <w:t xml:space="preserve">6.3. Gráficas de seguimiento </w:t>
      </w:r>
      <w:r w:rsidDel="00000000" w:rsidR="00000000" w:rsidRPr="00000000">
        <w:rPr>
          <w:rtl w:val="0"/>
        </w:rPr>
      </w:r>
    </w:p>
    <w:p w:rsidR="00000000" w:rsidDel="00000000" w:rsidP="00000000" w:rsidRDefault="00000000" w:rsidRPr="00000000" w14:paraId="00000F27">
      <w:pPr>
        <w:spacing w:after="0" w:before="0" w:line="360" w:lineRule="auto"/>
        <w:ind w:left="283.46456692913375" w:firstLine="0"/>
        <w:jc w:val="both"/>
        <w:rPr/>
      </w:pPr>
      <w:r w:rsidDel="00000000" w:rsidR="00000000" w:rsidRPr="00000000">
        <w:rPr>
          <w:rtl w:val="0"/>
        </w:rPr>
        <w:t xml:space="preserve">Las cuatro gráficas siguientes se distinguen por color el tramo de cada incremento: en morado el esfuerzo heredado del Incremento 1 y en azul el del Incremento 2. En las gráficas acumuladas la línea planificada se traza por tramo, de modo que ambas curvas se encuentran exactamente en el cierre del primer sprint.</w:t>
      </w:r>
    </w:p>
    <w:p w:rsidR="00000000" w:rsidDel="00000000" w:rsidP="00000000" w:rsidRDefault="00000000" w:rsidRPr="00000000" w14:paraId="00000F28">
      <w:pPr>
        <w:spacing w:after="0" w:before="0" w:lineRule="auto"/>
        <w:rPr/>
      </w:pPr>
      <w:r w:rsidDel="00000000" w:rsidR="00000000" w:rsidRPr="00000000">
        <w:rPr>
          <w:rtl w:val="0"/>
        </w:rPr>
      </w:r>
    </w:p>
    <w:p w:rsidR="00000000" w:rsidDel="00000000" w:rsidP="00000000" w:rsidRDefault="00000000" w:rsidRPr="00000000" w14:paraId="00000F29">
      <w:pPr>
        <w:pStyle w:val="Heading3"/>
        <w:spacing w:after="0" w:before="0" w:lineRule="auto"/>
        <w:ind w:left="566.9291338582675" w:firstLine="0"/>
        <w:rPr/>
      </w:pPr>
      <w:bookmarkStart w:colFirst="0" w:colLast="0" w:name="_heading=h.ggsbcnk525yc" w:id="192"/>
      <w:bookmarkEnd w:id="192"/>
      <w:r w:rsidDel="00000000" w:rsidR="00000000" w:rsidRPr="00000000">
        <w:rPr>
          <w:rtl w:val="0"/>
        </w:rPr>
        <w:t xml:space="preserve">6.3.1. BurnDown Incremento 2</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pStyle w:val="Heading4"/>
        <w:spacing w:after="0" w:before="0" w:line="240" w:lineRule="auto"/>
        <w:rPr/>
      </w:pPr>
      <w:bookmarkStart w:colFirst="0" w:colLast="0" w:name="_heading=h.z7c9cfiuv7i5" w:id="193"/>
      <w:bookmarkEnd w:id="193"/>
      <w:r w:rsidDel="00000000" w:rsidR="00000000" w:rsidRPr="00000000">
        <w:rPr>
          <w:rtl w:val="0"/>
        </w:rPr>
        <w:t xml:space="preserve">Figura 6.2: “Gráfico Burn-Down: esfuerzo pendiente real versus estimado [HH]”.</w:t>
      </w:r>
    </w:p>
    <w:p w:rsidR="00000000" w:rsidDel="00000000" w:rsidP="00000000" w:rsidRDefault="00000000" w:rsidRPr="00000000" w14:paraId="00000F2C">
      <w:pPr>
        <w:spacing w:line="240" w:lineRule="auto"/>
        <w:ind w:left="0" w:right="0" w:firstLine="0"/>
        <w:jc w:val="center"/>
        <w:rPr/>
      </w:pPr>
      <w:r w:rsidDel="00000000" w:rsidR="00000000" w:rsidRPr="00000000">
        <w:rPr/>
        <w:drawing>
          <wp:inline distB="0" distT="0" distL="114300" distR="114300">
            <wp:extent cx="5669280" cy="3142995"/>
            <wp:effectExtent b="0" l="0" r="0" t="0"/>
            <wp:docPr id="333" name="image93.png"/>
            <a:graphic>
              <a:graphicData uri="http://schemas.openxmlformats.org/drawingml/2006/picture">
                <pic:pic>
                  <pic:nvPicPr>
                    <pic:cNvPr id="0" name="image93.png"/>
                    <pic:cNvPicPr preferRelativeResize="0"/>
                  </pic:nvPicPr>
                  <pic:blipFill>
                    <a:blip r:embed="rId104"/>
                    <a:srcRect b="0" l="0" r="0" t="0"/>
                    <a:stretch>
                      <a:fillRect/>
                    </a:stretch>
                  </pic:blipFill>
                  <pic:spPr>
                    <a:xfrm>
                      <a:off x="0" y="0"/>
                      <a:ext cx="5669280" cy="3142995"/>
                    </a:xfrm>
                    <a:prstGeom prst="rect"/>
                    <a:ln/>
                  </pic:spPr>
                </pic:pic>
              </a:graphicData>
            </a:graphic>
          </wp:inline>
        </w:drawing>
      </w:r>
      <w:r w:rsidDel="00000000" w:rsidR="00000000" w:rsidRPr="00000000">
        <w:rPr>
          <w:rtl w:val="0"/>
        </w:rPr>
      </w:r>
    </w:p>
    <w:p w:rsidR="00000000" w:rsidDel="00000000" w:rsidP="00000000" w:rsidRDefault="00000000" w:rsidRPr="00000000" w14:paraId="00000F2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pStyle w:val="Heading3"/>
        <w:ind w:left="566.9291338582675" w:firstLine="0"/>
        <w:rPr/>
      </w:pPr>
      <w:bookmarkStart w:colFirst="0" w:colLast="0" w:name="_heading=h.drno9zzfpfov" w:id="194"/>
      <w:bookmarkEnd w:id="194"/>
      <w:r w:rsidDel="00000000" w:rsidR="00000000" w:rsidRPr="00000000">
        <w:rPr>
          <w:rtl w:val="0"/>
        </w:rPr>
        <w:t xml:space="preserve">6.3.2. BurnDown Acumulado</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pStyle w:val="Heading4"/>
        <w:spacing w:after="0" w:line="240" w:lineRule="auto"/>
        <w:rPr/>
      </w:pPr>
      <w:bookmarkStart w:colFirst="0" w:colLast="0" w:name="_heading=h.bb3pu3i7zolo" w:id="195"/>
      <w:bookmarkEnd w:id="195"/>
      <w:r w:rsidDel="00000000" w:rsidR="00000000" w:rsidRPr="00000000">
        <w:rPr>
          <w:rtl w:val="0"/>
        </w:rPr>
        <w:t xml:space="preserve">Figura 6.3: “Gráfico Burn-Down: esfuerzo pendiente real versus estimado [HH] acumulado”.</w:t>
      </w:r>
    </w:p>
    <w:p w:rsidR="00000000" w:rsidDel="00000000" w:rsidP="00000000" w:rsidRDefault="00000000" w:rsidRPr="00000000" w14:paraId="00000F32">
      <w:pPr>
        <w:spacing w:line="240" w:lineRule="auto"/>
        <w:ind w:left="0" w:right="0" w:firstLine="0"/>
        <w:jc w:val="center"/>
        <w:rPr/>
      </w:pPr>
      <w:r w:rsidDel="00000000" w:rsidR="00000000" w:rsidRPr="00000000">
        <w:rPr/>
        <w:drawing>
          <wp:inline distB="0" distT="0" distL="114300" distR="114300">
            <wp:extent cx="5669280" cy="3142995"/>
            <wp:effectExtent b="0" l="0" r="0" t="0"/>
            <wp:docPr id="335" name="image95.png"/>
            <a:graphic>
              <a:graphicData uri="http://schemas.openxmlformats.org/drawingml/2006/picture">
                <pic:pic>
                  <pic:nvPicPr>
                    <pic:cNvPr id="0" name="image95.png"/>
                    <pic:cNvPicPr preferRelativeResize="0"/>
                  </pic:nvPicPr>
                  <pic:blipFill>
                    <a:blip r:embed="rId105"/>
                    <a:srcRect b="0" l="0" r="0" t="0"/>
                    <a:stretch>
                      <a:fillRect/>
                    </a:stretch>
                  </pic:blipFill>
                  <pic:spPr>
                    <a:xfrm>
                      <a:off x="0" y="0"/>
                      <a:ext cx="5669280" cy="3142995"/>
                    </a:xfrm>
                    <a:prstGeom prst="rect"/>
                    <a:ln/>
                  </pic:spPr>
                </pic:pic>
              </a:graphicData>
            </a:graphic>
          </wp:inline>
        </w:drawing>
      </w:r>
      <w:r w:rsidDel="00000000" w:rsidR="00000000" w:rsidRPr="00000000">
        <w:rPr>
          <w:rtl w:val="0"/>
        </w:rPr>
      </w:r>
    </w:p>
    <w:p w:rsidR="00000000" w:rsidDel="00000000" w:rsidP="00000000" w:rsidRDefault="00000000" w:rsidRPr="00000000" w14:paraId="00000F33">
      <w:pPr>
        <w:spacing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F34">
      <w:pPr>
        <w:pStyle w:val="Heading3"/>
        <w:spacing w:after="0" w:before="0" w:lineRule="auto"/>
        <w:ind w:left="566.9291338582675" w:firstLine="0"/>
        <w:rPr/>
      </w:pPr>
      <w:bookmarkStart w:colFirst="0" w:colLast="0" w:name="_heading=h.jiwirk5wz2hn" w:id="196"/>
      <w:bookmarkEnd w:id="196"/>
      <w:r w:rsidDel="00000000" w:rsidR="00000000" w:rsidRPr="00000000">
        <w:rPr>
          <w:rtl w:val="0"/>
        </w:rPr>
      </w:r>
    </w:p>
    <w:p w:rsidR="00000000" w:rsidDel="00000000" w:rsidP="00000000" w:rsidRDefault="00000000" w:rsidRPr="00000000" w14:paraId="00000F35">
      <w:pPr>
        <w:pStyle w:val="Heading3"/>
        <w:spacing w:after="0" w:before="0" w:lineRule="auto"/>
        <w:ind w:left="566.9291338582675" w:firstLine="0"/>
        <w:rPr/>
      </w:pPr>
      <w:bookmarkStart w:colFirst="0" w:colLast="0" w:name="_heading=h.1v0pk71840li" w:id="197"/>
      <w:bookmarkEnd w:id="197"/>
      <w:r w:rsidDel="00000000" w:rsidR="00000000" w:rsidRPr="00000000">
        <w:rPr>
          <w:rtl w:val="0"/>
        </w:rPr>
        <w:t xml:space="preserve">6.3.3. BurnUp Incremento 2</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pStyle w:val="Heading4"/>
        <w:spacing w:after="0" w:before="0" w:line="240" w:lineRule="auto"/>
        <w:ind w:left="0" w:firstLine="0"/>
        <w:jc w:val="center"/>
        <w:rPr/>
      </w:pPr>
      <w:r w:rsidDel="00000000" w:rsidR="00000000" w:rsidRPr="00000000">
        <w:rPr>
          <w:rtl w:val="0"/>
        </w:rPr>
        <w:t xml:space="preserve">Figura 6.4: “Gráfico Burn-Up: esfuerzo acumulado real versus estimado [HH]”.</w:t>
      </w:r>
    </w:p>
    <w:p w:rsidR="00000000" w:rsidDel="00000000" w:rsidP="00000000" w:rsidRDefault="00000000" w:rsidRPr="00000000" w14:paraId="00000F38">
      <w:pPr>
        <w:spacing w:line="240" w:lineRule="auto"/>
        <w:ind w:left="0" w:right="0" w:firstLine="0"/>
        <w:jc w:val="center"/>
        <w:rPr/>
      </w:pPr>
      <w:r w:rsidDel="00000000" w:rsidR="00000000" w:rsidRPr="00000000">
        <w:rPr/>
        <w:drawing>
          <wp:inline distB="0" distT="0" distL="114300" distR="114300">
            <wp:extent cx="5669280" cy="3142995"/>
            <wp:effectExtent b="0" l="0" r="0" t="0"/>
            <wp:docPr id="337" name="image96.png"/>
            <a:graphic>
              <a:graphicData uri="http://schemas.openxmlformats.org/drawingml/2006/picture">
                <pic:pic>
                  <pic:nvPicPr>
                    <pic:cNvPr id="0" name="image96.png"/>
                    <pic:cNvPicPr preferRelativeResize="0"/>
                  </pic:nvPicPr>
                  <pic:blipFill>
                    <a:blip r:embed="rId106"/>
                    <a:srcRect b="0" l="0" r="0" t="0"/>
                    <a:stretch>
                      <a:fillRect/>
                    </a:stretch>
                  </pic:blipFill>
                  <pic:spPr>
                    <a:xfrm>
                      <a:off x="0" y="0"/>
                      <a:ext cx="5669280" cy="3142995"/>
                    </a:xfrm>
                    <a:prstGeom prst="rect"/>
                    <a:ln/>
                  </pic:spPr>
                </pic:pic>
              </a:graphicData>
            </a:graphic>
          </wp:inline>
        </w:drawing>
      </w:r>
      <w:r w:rsidDel="00000000" w:rsidR="00000000" w:rsidRPr="00000000">
        <w:rPr>
          <w:rtl w:val="0"/>
        </w:rPr>
      </w:r>
    </w:p>
    <w:p w:rsidR="00000000" w:rsidDel="00000000" w:rsidP="00000000" w:rsidRDefault="00000000" w:rsidRPr="00000000" w14:paraId="00000F3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3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3B">
      <w:pPr>
        <w:pStyle w:val="Heading3"/>
        <w:ind w:left="566.9291338582675" w:firstLine="0"/>
        <w:rPr/>
      </w:pPr>
      <w:bookmarkStart w:colFirst="0" w:colLast="0" w:name="_heading=h.ppywr4tkdpzm" w:id="198"/>
      <w:bookmarkEnd w:id="198"/>
      <w:r w:rsidDel="00000000" w:rsidR="00000000" w:rsidRPr="00000000">
        <w:rPr>
          <w:rtl w:val="0"/>
        </w:rPr>
        <w:t xml:space="preserve">6.3.4. BurnUp Acumulado</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pStyle w:val="Heading4"/>
        <w:spacing w:after="0" w:line="240" w:lineRule="auto"/>
        <w:rPr/>
      </w:pPr>
      <w:bookmarkStart w:colFirst="0" w:colLast="0" w:name="_heading=h.xgcno7n6pwk4" w:id="199"/>
      <w:bookmarkEnd w:id="199"/>
      <w:r w:rsidDel="00000000" w:rsidR="00000000" w:rsidRPr="00000000">
        <w:rPr>
          <w:rtl w:val="0"/>
        </w:rPr>
        <w:t xml:space="preserve">Figura 6.5: “Gráfico Burn-Up: esfuerzo acumulado real versus estimado [HH] acumulado”.</w:t>
      </w:r>
    </w:p>
    <w:p w:rsidR="00000000" w:rsidDel="00000000" w:rsidP="00000000" w:rsidRDefault="00000000" w:rsidRPr="00000000" w14:paraId="00000F3E">
      <w:pPr>
        <w:spacing w:line="240" w:lineRule="auto"/>
        <w:ind w:left="0" w:right="0" w:firstLine="0"/>
        <w:jc w:val="center"/>
        <w:rPr/>
      </w:pPr>
      <w:r w:rsidDel="00000000" w:rsidR="00000000" w:rsidRPr="00000000">
        <w:rPr/>
        <w:drawing>
          <wp:inline distB="0" distT="0" distL="114300" distR="114300">
            <wp:extent cx="5669280" cy="3142995"/>
            <wp:effectExtent b="0" l="0" r="0" t="0"/>
            <wp:docPr id="340" name="image102.png"/>
            <a:graphic>
              <a:graphicData uri="http://schemas.openxmlformats.org/drawingml/2006/picture">
                <pic:pic>
                  <pic:nvPicPr>
                    <pic:cNvPr id="0" name="image102.png"/>
                    <pic:cNvPicPr preferRelativeResize="0"/>
                  </pic:nvPicPr>
                  <pic:blipFill>
                    <a:blip r:embed="rId107"/>
                    <a:srcRect b="0" l="0" r="0" t="0"/>
                    <a:stretch>
                      <a:fillRect/>
                    </a:stretch>
                  </pic:blipFill>
                  <pic:spPr>
                    <a:xfrm>
                      <a:off x="0" y="0"/>
                      <a:ext cx="5669280" cy="3142995"/>
                    </a:xfrm>
                    <a:prstGeom prst="rect"/>
                    <a:ln/>
                  </pic:spPr>
                </pic:pic>
              </a:graphicData>
            </a:graphic>
          </wp:inline>
        </w:drawing>
      </w:r>
      <w:r w:rsidDel="00000000" w:rsidR="00000000" w:rsidRPr="00000000">
        <w:rPr>
          <w:rtl w:val="0"/>
        </w:rPr>
      </w:r>
    </w:p>
    <w:p w:rsidR="00000000" w:rsidDel="00000000" w:rsidP="00000000" w:rsidRDefault="00000000" w:rsidRPr="00000000" w14:paraId="00000F3F">
      <w:pPr>
        <w:spacing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40">
      <w:pPr>
        <w:pStyle w:val="Heading2"/>
        <w:spacing w:after="0" w:before="0" w:line="240" w:lineRule="auto"/>
        <w:ind w:left="0" w:firstLine="0"/>
        <w:jc w:val="left"/>
        <w:rPr/>
      </w:pPr>
      <w:r w:rsidDel="00000000" w:rsidR="00000000" w:rsidRPr="00000000">
        <w:rPr>
          <w:rtl w:val="0"/>
        </w:rPr>
      </w:r>
    </w:p>
    <w:p w:rsidR="00000000" w:rsidDel="00000000" w:rsidP="00000000" w:rsidRDefault="00000000" w:rsidRPr="00000000" w14:paraId="00000F41">
      <w:pPr>
        <w:pStyle w:val="Heading2"/>
        <w:spacing w:after="0" w:before="0" w:line="360" w:lineRule="auto"/>
        <w:rPr/>
      </w:pPr>
      <w:r w:rsidDel="00000000" w:rsidR="00000000" w:rsidRPr="00000000">
        <w:rPr>
          <w:rtl w:val="0"/>
        </w:rPr>
        <w:t xml:space="preserve">6.4. Análisis del incremento</w:t>
      </w:r>
    </w:p>
    <w:p w:rsidR="00000000" w:rsidDel="00000000" w:rsidP="00000000" w:rsidRDefault="00000000" w:rsidRPr="00000000" w14:paraId="00000F42">
      <w:pPr>
        <w:spacing w:after="0" w:before="0" w:lineRule="auto"/>
        <w:rPr/>
      </w:pPr>
      <w:r w:rsidDel="00000000" w:rsidR="00000000" w:rsidRPr="00000000">
        <w:rPr>
          <w:rtl w:val="0"/>
        </w:rPr>
      </w:r>
    </w:p>
    <w:p w:rsidR="00000000" w:rsidDel="00000000" w:rsidP="00000000" w:rsidRDefault="00000000" w:rsidRPr="00000000" w14:paraId="00000F43">
      <w:pPr>
        <w:spacing w:after="0" w:before="0" w:line="360" w:lineRule="auto"/>
        <w:ind w:left="283.46456692913375" w:firstLine="0"/>
        <w:jc w:val="both"/>
        <w:rPr/>
      </w:pPr>
      <w:r w:rsidDel="00000000" w:rsidR="00000000" w:rsidRPr="00000000">
        <w:rPr>
          <w:rtl w:val="0"/>
        </w:rPr>
        <w:t xml:space="preserve">El incremento cerró con la totalidad de los casos de uso comprometidos en verde y con una desviación de esfuerzo dentro del margen aceptable para un sprint de este tamaño. La incorporación de cinco integrantes permitió abordar en una sola ventana un alcance más de dos veces mayor que el del Incremento 1, a costa de un mayor esfuerzo de coordinación durante los primeros días, visible en el arranque más lento de la curva Burn-Up.</w:t>
      </w:r>
    </w:p>
    <w:p w:rsidR="00000000" w:rsidDel="00000000" w:rsidP="00000000" w:rsidRDefault="00000000" w:rsidRPr="00000000" w14:paraId="00000F44">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45">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F46">
      <w:pPr>
        <w:pStyle w:val="Heading1"/>
        <w:spacing w:after="0" w:before="0" w:lineRule="auto"/>
        <w:ind w:left="0" w:firstLine="0"/>
        <w:rPr/>
      </w:pPr>
      <w:r w:rsidDel="00000000" w:rsidR="00000000" w:rsidRPr="00000000">
        <w:rPr>
          <w:rtl w:val="0"/>
        </w:rPr>
        <w:t xml:space="preserve">ANEXOS</w:t>
      </w:r>
    </w:p>
    <w:p w:rsidR="00000000" w:rsidDel="00000000" w:rsidP="00000000" w:rsidRDefault="00000000" w:rsidRPr="00000000" w14:paraId="00000F47">
      <w:pPr>
        <w:spacing w:after="0" w:before="0" w:line="360" w:lineRule="auto"/>
        <w:rPr/>
      </w:pPr>
      <w:r w:rsidDel="00000000" w:rsidR="00000000" w:rsidRPr="00000000">
        <w:rPr>
          <w:rtl w:val="0"/>
        </w:rPr>
      </w:r>
    </w:p>
    <w:p w:rsidR="00000000" w:rsidDel="00000000" w:rsidP="00000000" w:rsidRDefault="00000000" w:rsidRPr="00000000" w14:paraId="00000F48">
      <w:pPr>
        <w:spacing w:after="0" w:before="0" w:line="360" w:lineRule="auto"/>
        <w:rPr/>
      </w:pPr>
      <w:r w:rsidDel="00000000" w:rsidR="00000000" w:rsidRPr="00000000">
        <w:rPr>
          <w:rtl w:val="0"/>
        </w:rPr>
      </w:r>
    </w:p>
    <w:p w:rsidR="00000000" w:rsidDel="00000000" w:rsidP="00000000" w:rsidRDefault="00000000" w:rsidRPr="00000000" w14:paraId="00000F49">
      <w:pPr>
        <w:pStyle w:val="Heading2"/>
        <w:spacing w:after="0" w:before="0" w:line="360" w:lineRule="auto"/>
        <w:ind w:left="283.46456692913375" w:firstLine="0"/>
        <w:rPr>
          <w:sz w:val="24"/>
          <w:szCs w:val="24"/>
        </w:rPr>
      </w:pPr>
      <w:bookmarkStart w:colFirst="0" w:colLast="0" w:name="_heading=h.p7yi5iniqyw4" w:id="200"/>
      <w:bookmarkEnd w:id="200"/>
      <w:r w:rsidDel="00000000" w:rsidR="00000000" w:rsidRPr="00000000">
        <w:rPr>
          <w:sz w:val="24"/>
          <w:szCs w:val="24"/>
          <w:rtl w:val="0"/>
        </w:rPr>
        <w:t xml:space="preserve">Anexo A. Metodología Scrum++ </w:t>
      </w:r>
    </w:p>
    <w:p w:rsidR="00000000" w:rsidDel="00000000" w:rsidP="00000000" w:rsidRDefault="00000000" w:rsidRPr="00000000" w14:paraId="00000F4A">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4B">
      <w:pPr>
        <w:spacing w:after="0" w:before="0" w:line="360" w:lineRule="auto"/>
        <w:ind w:left="283.46456692913375" w:firstLine="0"/>
        <w:rPr/>
      </w:pPr>
      <w:r w:rsidDel="00000000" w:rsidR="00000000" w:rsidRPr="00000000">
        <w:rPr>
          <w:rtl w:val="0"/>
        </w:rPr>
        <w:t xml:space="preserve">El proyecto fue desarrollado utilizando la metodología Scrum++, la cual añade flexibilidad a la gestión de proyectos complejos. Esta metodología se centra en la entrega incremental de productos, lo que permite al equipo adaptarse en cada uno de los incrementos a las necesidades y requerimientos que vaya presentando el cliente conforme avanza el proyecto. Para complementar la metodología se hizo uso de las vistas 4+1 de Kruchten, las cuales permitieron entregar una visión completa del sistema a través de los enfoques de lógica, desarrollo, procesos, física y casos de uso, proporcionando una documentación arquitectónica integral acorde a los estándares académicos del curso. </w:t>
      </w:r>
    </w:p>
    <w:p w:rsidR="00000000" w:rsidDel="00000000" w:rsidP="00000000" w:rsidRDefault="00000000" w:rsidRPr="00000000" w14:paraId="00000F4C">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4D">
      <w:pPr>
        <w:pStyle w:val="Heading2"/>
        <w:spacing w:after="0" w:before="0" w:line="360" w:lineRule="auto"/>
        <w:ind w:left="283.46456692913375" w:firstLine="0"/>
        <w:rPr>
          <w:sz w:val="24"/>
          <w:szCs w:val="24"/>
        </w:rPr>
      </w:pPr>
      <w:bookmarkStart w:colFirst="0" w:colLast="0" w:name="_heading=h.1hc99iofbhhi" w:id="201"/>
      <w:bookmarkEnd w:id="201"/>
      <w:r w:rsidDel="00000000" w:rsidR="00000000" w:rsidRPr="00000000">
        <w:rPr>
          <w:sz w:val="24"/>
          <w:szCs w:val="24"/>
          <w:rtl w:val="0"/>
        </w:rPr>
        <w:t xml:space="preserve">Anexo B. Daily Scrum </w:t>
      </w:r>
    </w:p>
    <w:p w:rsidR="00000000" w:rsidDel="00000000" w:rsidP="00000000" w:rsidRDefault="00000000" w:rsidRPr="00000000" w14:paraId="00000F4E">
      <w:pPr>
        <w:spacing w:after="0" w:before="0" w:line="360" w:lineRule="auto"/>
        <w:rPr/>
      </w:pPr>
      <w:r w:rsidDel="00000000" w:rsidR="00000000" w:rsidRPr="00000000">
        <w:rPr>
          <w:rtl w:val="0"/>
        </w:rPr>
      </w:r>
    </w:p>
    <w:p w:rsidR="00000000" w:rsidDel="00000000" w:rsidP="00000000" w:rsidRDefault="00000000" w:rsidRPr="00000000" w14:paraId="00000F4F">
      <w:pPr>
        <w:spacing w:after="0" w:before="0" w:line="360" w:lineRule="auto"/>
        <w:ind w:left="283.46456692913375" w:firstLine="0"/>
        <w:rPr/>
      </w:pPr>
      <w:r w:rsidDel="00000000" w:rsidR="00000000" w:rsidRPr="00000000">
        <w:rPr>
          <w:rtl w:val="0"/>
        </w:rPr>
        <w:t xml:space="preserve">La adaptación del equipo a los Daily Scrums se llevó a cabo mediante la utilización de herramientas como Discord y WhatsApp, para mantener a todos los integrantes informados y coordinados respecto a las actividades pendientes, las que se encontraban en desarrollo, las que ya habían sido completadas y las que habían sido revisadas por otros integrantes del equipo. </w:t>
      </w:r>
    </w:p>
    <w:p w:rsidR="00000000" w:rsidDel="00000000" w:rsidP="00000000" w:rsidRDefault="00000000" w:rsidRPr="00000000" w14:paraId="00000F50">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51">
      <w:pPr>
        <w:spacing w:after="0" w:before="0" w:line="360" w:lineRule="auto"/>
        <w:ind w:left="283.46456692913375" w:firstLine="0"/>
        <w:rPr/>
      </w:pPr>
      <w:r w:rsidDel="00000000" w:rsidR="00000000" w:rsidRPr="00000000">
        <w:rPr>
          <w:rtl w:val="0"/>
        </w:rPr>
        <w:t xml:space="preserve">Las reuniones internas del equipo de trabajo se realizaron principalmente a través de Discord para instancias sincrónicas y mediante mensajes de WhatsApp para la coordinación asincrónica. Las reuniones sincrónicas tuvieron una duración variable dependiendo de las tareas que se estuvieran resolviendo, pudiendo realizarse una o varias veces al día entre distintos integrantes del equipo, complementando información y avances entre ellos. La participación completa del equipo se dio principalmente en las instancias en que se debía avanzar en el desarrollo o reportar el estado de cada integrante, asegurando que todos estuvieran alineados con los objetivos del sprint en curso. </w:t>
      </w:r>
    </w:p>
    <w:p w:rsidR="00000000" w:rsidDel="00000000" w:rsidP="00000000" w:rsidRDefault="00000000" w:rsidRPr="00000000" w14:paraId="00000F52">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53">
      <w:pPr>
        <w:pStyle w:val="Heading2"/>
        <w:spacing w:after="0" w:before="0" w:line="360" w:lineRule="auto"/>
        <w:ind w:left="283.46456692913375" w:firstLine="0"/>
        <w:rPr>
          <w:sz w:val="24"/>
          <w:szCs w:val="24"/>
        </w:rPr>
      </w:pPr>
      <w:r w:rsidDel="00000000" w:rsidR="00000000" w:rsidRPr="00000000">
        <w:rPr>
          <w:sz w:val="24"/>
          <w:szCs w:val="24"/>
          <w:rtl w:val="0"/>
        </w:rPr>
        <w:t xml:space="preserve">Anexo C. Documento 0 corregido</w:t>
      </w:r>
    </w:p>
    <w:p w:rsidR="00000000" w:rsidDel="00000000" w:rsidP="00000000" w:rsidRDefault="00000000" w:rsidRPr="00000000" w14:paraId="00000F54">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55">
      <w:pPr>
        <w:spacing w:after="0" w:before="0" w:line="360" w:lineRule="auto"/>
        <w:ind w:left="283.46456692913375" w:firstLine="0"/>
        <w:jc w:val="both"/>
        <w:rPr/>
      </w:pPr>
      <w:r w:rsidDel="00000000" w:rsidR="00000000" w:rsidRPr="00000000">
        <w:rPr>
          <w:rtl w:val="0"/>
        </w:rPr>
        <w:t xml:space="preserve">En esta sección se incorpora el Documento 0 corregido del proyecto, con las observaciones del docente atendidas, incluida la incorporación de la sección de base de datos y la numeración secuencial de figuras y tablas. El documento 0 se encuentra en el drive bajo el nombre “Grupo_23_Documento_0_Corregido”</w:t>
      </w:r>
    </w:p>
    <w:p w:rsidR="00000000" w:rsidDel="00000000" w:rsidP="00000000" w:rsidRDefault="00000000" w:rsidRPr="00000000" w14:paraId="00000F56">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57">
      <w:pPr>
        <w:pStyle w:val="Heading2"/>
        <w:spacing w:after="0" w:before="0" w:line="360" w:lineRule="auto"/>
        <w:ind w:left="283.46456692913375" w:firstLine="0"/>
        <w:rPr>
          <w:sz w:val="24"/>
          <w:szCs w:val="24"/>
        </w:rPr>
      </w:pPr>
      <w:r w:rsidDel="00000000" w:rsidR="00000000" w:rsidRPr="00000000">
        <w:rPr>
          <w:sz w:val="24"/>
          <w:szCs w:val="24"/>
          <w:rtl w:val="0"/>
        </w:rPr>
        <w:t xml:space="preserve">Anexo D. Informe del Incremento 1</w:t>
      </w:r>
    </w:p>
    <w:p w:rsidR="00000000" w:rsidDel="00000000" w:rsidP="00000000" w:rsidRDefault="00000000" w:rsidRPr="00000000" w14:paraId="00000F58">
      <w:pPr>
        <w:spacing w:after="0" w:before="0" w:line="360" w:lineRule="auto"/>
        <w:rPr/>
      </w:pPr>
      <w:r w:rsidDel="00000000" w:rsidR="00000000" w:rsidRPr="00000000">
        <w:rPr>
          <w:rtl w:val="0"/>
        </w:rPr>
      </w:r>
    </w:p>
    <w:p w:rsidR="00000000" w:rsidDel="00000000" w:rsidP="00000000" w:rsidRDefault="00000000" w:rsidRPr="00000000" w14:paraId="00000F59">
      <w:pPr>
        <w:spacing w:after="0" w:before="0" w:line="360" w:lineRule="auto"/>
        <w:ind w:left="283.46456692913375" w:firstLine="0"/>
        <w:jc w:val="both"/>
        <w:rPr/>
      </w:pPr>
      <w:r w:rsidDel="00000000" w:rsidR="00000000" w:rsidRPr="00000000">
        <w:rPr>
          <w:rtl w:val="0"/>
        </w:rPr>
        <w:t xml:space="preserve">Se adjunta el informe del primer incremento, con el fin de facilitar la verificación de la continuidad entre entregables y de las pruebas de regresión documentadas en el Capítulo 7. El informe del incremento 1 se encuentra en el drive bajo el nombre “Grupo_23_Incremento_1.docx”</w:t>
      </w:r>
    </w:p>
    <w:p w:rsidR="00000000" w:rsidDel="00000000" w:rsidP="00000000" w:rsidRDefault="00000000" w:rsidRPr="00000000" w14:paraId="00000F5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F5B">
      <w:pPr>
        <w:pStyle w:val="Heading2"/>
        <w:spacing w:after="0" w:before="0" w:line="360" w:lineRule="auto"/>
        <w:ind w:left="283.46456692913375" w:firstLine="0"/>
        <w:rPr/>
      </w:pPr>
      <w:r w:rsidDel="00000000" w:rsidR="00000000" w:rsidRPr="00000000">
        <w:rPr>
          <w:sz w:val="24"/>
          <w:szCs w:val="24"/>
          <w:rtl w:val="0"/>
        </w:rPr>
        <w:t xml:space="preserve">Anexo E. Manual de instalación</w:t>
      </w:r>
      <w:r w:rsidDel="00000000" w:rsidR="00000000" w:rsidRPr="00000000">
        <w:rPr>
          <w:rtl w:val="0"/>
        </w:rPr>
      </w:r>
    </w:p>
    <w:p w:rsidR="00000000" w:rsidDel="00000000" w:rsidP="00000000" w:rsidRDefault="00000000" w:rsidRPr="00000000" w14:paraId="00000F5C">
      <w:pPr>
        <w:spacing w:after="0" w:before="0" w:line="360" w:lineRule="auto"/>
        <w:ind w:left="283.46456692913375" w:firstLine="0"/>
        <w:rPr/>
      </w:pPr>
      <w:r w:rsidDel="00000000" w:rsidR="00000000" w:rsidRPr="00000000">
        <w:rPr>
          <w:rtl w:val="0"/>
        </w:rPr>
        <w:t xml:space="preserve">Se adjunta el video del manual de instalación del sistema. Con el fin de dejar documentada la forma de acceder al sistema en caso de revisión externa. El video se encuentra en el drive bajo el nombre “video instalacion sistema(vm).mp4”</w:t>
      </w:r>
    </w:p>
    <w:p w:rsidR="00000000" w:rsidDel="00000000" w:rsidP="00000000" w:rsidRDefault="00000000" w:rsidRPr="00000000" w14:paraId="00000F5D">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5E">
      <w:pPr>
        <w:pStyle w:val="Heading2"/>
        <w:spacing w:after="0" w:before="0" w:line="360" w:lineRule="auto"/>
        <w:ind w:left="283.46456692913375" w:firstLine="0"/>
        <w:rPr>
          <w:sz w:val="24"/>
          <w:szCs w:val="24"/>
        </w:rPr>
      </w:pPr>
      <w:bookmarkStart w:colFirst="0" w:colLast="0" w:name="_heading=h.7egvjw6b2vvn" w:id="202"/>
      <w:bookmarkEnd w:id="202"/>
      <w:r w:rsidDel="00000000" w:rsidR="00000000" w:rsidRPr="00000000">
        <w:rPr>
          <w:sz w:val="24"/>
          <w:szCs w:val="24"/>
          <w:rtl w:val="0"/>
        </w:rPr>
        <w:t xml:space="preserve">Anexo F. Github del sistema</w:t>
      </w:r>
    </w:p>
    <w:p w:rsidR="00000000" w:rsidDel="00000000" w:rsidP="00000000" w:rsidRDefault="00000000" w:rsidRPr="00000000" w14:paraId="00000F5F">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60">
      <w:pPr>
        <w:spacing w:after="0" w:before="0" w:line="360" w:lineRule="auto"/>
        <w:ind w:left="283.46456692913375" w:firstLine="0"/>
        <w:rPr/>
      </w:pPr>
      <w:r w:rsidDel="00000000" w:rsidR="00000000" w:rsidRPr="00000000">
        <w:rPr>
          <w:rtl w:val="0"/>
        </w:rPr>
        <w:t xml:space="preserve">Se adjunta el enlace al ambiente de trabajo usado para el desarrollo del proyecto, que contiene el código base, ademas del “README.md” con instrucciones de instalación. Se encuentra en el siguiente link: </w:t>
      </w:r>
      <w:hyperlink r:id="rId108">
        <w:r w:rsidDel="00000000" w:rsidR="00000000" w:rsidRPr="00000000">
          <w:rPr>
            <w:color w:val="1155cc"/>
            <w:u w:val="single"/>
            <w:rtl w:val="0"/>
          </w:rPr>
          <w:t xml:space="preserve">https://github.com/matiasmedina-bit/m5_adquisiciones</w:t>
        </w:r>
      </w:hyperlink>
      <w:r w:rsidDel="00000000" w:rsidR="00000000" w:rsidRPr="00000000">
        <w:br w:type="page"/>
      </w:r>
      <w:r w:rsidDel="00000000" w:rsidR="00000000" w:rsidRPr="00000000">
        <w:rPr>
          <w:rtl w:val="0"/>
        </w:rPr>
      </w:r>
    </w:p>
    <w:p w:rsidR="00000000" w:rsidDel="00000000" w:rsidP="00000000" w:rsidRDefault="00000000" w:rsidRPr="00000000" w14:paraId="00000F61">
      <w:pPr>
        <w:pStyle w:val="Heading1"/>
        <w:spacing w:after="0" w:before="0" w:lineRule="auto"/>
        <w:ind w:left="0" w:firstLine="0"/>
        <w:rPr/>
      </w:pPr>
      <w:bookmarkStart w:colFirst="0" w:colLast="0" w:name="_heading=h.pjia119stte8" w:id="203"/>
      <w:bookmarkEnd w:id="203"/>
      <w:r w:rsidDel="00000000" w:rsidR="00000000" w:rsidRPr="00000000">
        <w:rPr>
          <w:rtl w:val="0"/>
        </w:rPr>
        <w:t xml:space="preserve">BIBLIOGRAFÍA</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spacing w:after="0" w:before="0" w:lineRule="auto"/>
        <w:rPr/>
      </w:pPr>
      <w:r w:rsidDel="00000000" w:rsidR="00000000" w:rsidRPr="00000000">
        <w:rPr>
          <w:rtl w:val="0"/>
        </w:rPr>
      </w:r>
    </w:p>
    <w:p w:rsidR="00000000" w:rsidDel="00000000" w:rsidP="00000000" w:rsidRDefault="00000000" w:rsidRPr="00000000" w14:paraId="00000F64">
      <w:pPr>
        <w:spacing w:after="0" w:before="0" w:lineRule="auto"/>
        <w:ind w:left="567" w:firstLine="0"/>
        <w:rPr/>
      </w:pPr>
      <w:r w:rsidDel="00000000" w:rsidR="00000000" w:rsidRPr="00000000">
        <w:rPr>
          <w:rtl w:val="0"/>
        </w:rPr>
        <w:t xml:space="preserve">Aalto, J.-M. y Jaaksi, A. (1994). Object-Oriented Development of Interactive Systems with OMT++. En R. Ege, M. Singh y B. Meyer (Eds.), TOOLS 14, Technology of Object-Oriented Languages &amp; Systems (pp. 205-218). Prentice Hall.</w:t>
      </w:r>
    </w:p>
    <w:p w:rsidR="00000000" w:rsidDel="00000000" w:rsidP="00000000" w:rsidRDefault="00000000" w:rsidRPr="00000000" w14:paraId="00000F65">
      <w:pPr>
        <w:spacing w:after="0" w:before="0" w:lineRule="auto"/>
        <w:ind w:left="567" w:firstLine="0"/>
        <w:rPr/>
      </w:pPr>
      <w:r w:rsidDel="00000000" w:rsidR="00000000" w:rsidRPr="00000000">
        <w:rPr>
          <w:rtl w:val="0"/>
        </w:rPr>
        <w:t xml:space="preserve">Bootstrap team. (2024). Bootstrap documentation (v5).</w:t>
      </w:r>
    </w:p>
    <w:p w:rsidR="00000000" w:rsidDel="00000000" w:rsidP="00000000" w:rsidRDefault="00000000" w:rsidRPr="00000000" w14:paraId="00000F66">
      <w:pPr>
        <w:spacing w:after="0" w:before="0" w:lineRule="auto"/>
        <w:ind w:left="567" w:firstLine="0"/>
        <w:rPr/>
      </w:pPr>
      <w:r w:rsidDel="00000000" w:rsidR="00000000" w:rsidRPr="00000000">
        <w:rPr>
          <w:rtl w:val="0"/>
        </w:rPr>
        <w:t xml:space="preserve">Django Software Foundation. (2024). Django documentation (versión 5.0).</w:t>
      </w:r>
    </w:p>
    <w:p w:rsidR="00000000" w:rsidDel="00000000" w:rsidP="00000000" w:rsidRDefault="00000000" w:rsidRPr="00000000" w14:paraId="00000F67">
      <w:pPr>
        <w:spacing w:after="0" w:before="0" w:lineRule="auto"/>
        <w:ind w:left="567" w:firstLine="0"/>
        <w:rPr/>
      </w:pPr>
      <w:r w:rsidDel="00000000" w:rsidR="00000000" w:rsidRPr="00000000">
        <w:rPr>
          <w:rtl w:val="0"/>
        </w:rPr>
        <w:t xml:space="preserve">Jaaksi, A. (1995a). Implementing Interactive Applications in C++ (MVC++). Software—Practice &amp; Experience.</w:t>
      </w:r>
    </w:p>
    <w:p w:rsidR="00000000" w:rsidDel="00000000" w:rsidP="00000000" w:rsidRDefault="00000000" w:rsidRPr="00000000" w14:paraId="00000F68">
      <w:pPr>
        <w:spacing w:after="0" w:before="0" w:lineRule="auto"/>
        <w:ind w:left="567" w:firstLine="0"/>
        <w:rPr/>
      </w:pPr>
      <w:r w:rsidDel="00000000" w:rsidR="00000000" w:rsidRPr="00000000">
        <w:rPr>
          <w:rtl w:val="0"/>
        </w:rPr>
        <w:t xml:space="preserve">Jaaksi, A. (1995b). Object-Oriented Specification of User Interfaces. Software—Practice &amp; Experience.</w:t>
      </w:r>
    </w:p>
    <w:p w:rsidR="00000000" w:rsidDel="00000000" w:rsidP="00000000" w:rsidRDefault="00000000" w:rsidRPr="00000000" w14:paraId="00000F69">
      <w:pPr>
        <w:spacing w:after="0" w:before="0" w:lineRule="auto"/>
        <w:ind w:left="567" w:firstLine="0"/>
        <w:rPr/>
      </w:pPr>
      <w:r w:rsidDel="00000000" w:rsidR="00000000" w:rsidRPr="00000000">
        <w:rPr>
          <w:rtl w:val="0"/>
        </w:rPr>
        <w:t xml:space="preserve">Jaaksi, A. (1996). Modelling the Behaviour of Object Systems with Event Traces. TOOLS USA. Prentice Hall.</w:t>
      </w:r>
    </w:p>
    <w:p w:rsidR="00000000" w:rsidDel="00000000" w:rsidP="00000000" w:rsidRDefault="00000000" w:rsidRPr="00000000" w14:paraId="00000F6A">
      <w:pPr>
        <w:spacing w:after="0" w:before="0" w:lineRule="auto"/>
        <w:ind w:left="567" w:firstLine="0"/>
        <w:rPr/>
      </w:pPr>
      <w:r w:rsidDel="00000000" w:rsidR="00000000" w:rsidRPr="00000000">
        <w:rPr>
          <w:rtl w:val="0"/>
        </w:rPr>
        <w:t xml:space="preserve">Jaaksi, A. (1997). Type-safe Callbacks with Abstract Partners. Nokia Telecommunications.</w:t>
      </w:r>
    </w:p>
    <w:p w:rsidR="00000000" w:rsidDel="00000000" w:rsidP="00000000" w:rsidRDefault="00000000" w:rsidRPr="00000000" w14:paraId="00000F6B">
      <w:pPr>
        <w:spacing w:after="0" w:before="0" w:lineRule="auto"/>
        <w:ind w:left="567" w:firstLine="0"/>
        <w:rPr/>
      </w:pPr>
      <w:r w:rsidDel="00000000" w:rsidR="00000000" w:rsidRPr="00000000">
        <w:rPr>
          <w:rtl w:val="0"/>
        </w:rPr>
        <w:t xml:space="preserve">Jaaksi, A. (1998a). A Method for Your First Object-Oriented Project. Journal of Object-Oriented Programming, 10(9), 17-25.</w:t>
      </w:r>
    </w:p>
    <w:p w:rsidR="00000000" w:rsidDel="00000000" w:rsidP="00000000" w:rsidRDefault="00000000" w:rsidRPr="00000000" w14:paraId="00000F6C">
      <w:pPr>
        <w:spacing w:after="0" w:before="0" w:lineRule="auto"/>
        <w:ind w:left="567" w:firstLine="0"/>
        <w:rPr/>
      </w:pPr>
      <w:r w:rsidDel="00000000" w:rsidR="00000000" w:rsidRPr="00000000">
        <w:rPr>
          <w:rtl w:val="0"/>
        </w:rPr>
        <w:t xml:space="preserve">Jaaksi, A. (1998b). Our Cases with Use Cases. Journal of Object-Oriented Programming, 10(9), 58-65.</w:t>
      </w:r>
    </w:p>
    <w:p w:rsidR="00000000" w:rsidDel="00000000" w:rsidP="00000000" w:rsidRDefault="00000000" w:rsidRPr="00000000" w14:paraId="00000F6D">
      <w:pPr>
        <w:spacing w:after="0" w:before="0" w:lineRule="auto"/>
        <w:ind w:left="567" w:firstLine="0"/>
        <w:rPr/>
      </w:pPr>
      <w:r w:rsidDel="00000000" w:rsidR="00000000" w:rsidRPr="00000000">
        <w:rPr>
          <w:rtl w:val="0"/>
        </w:rPr>
        <w:t xml:space="preserve">Kruchten, P. (1995). Architectural Blueprints—The 4+1 View Model of Software Architecture. IEEE Software, 12(6), 42-50.</w:t>
      </w:r>
    </w:p>
    <w:p w:rsidR="00000000" w:rsidDel="00000000" w:rsidP="00000000" w:rsidRDefault="00000000" w:rsidRPr="00000000" w14:paraId="00000F6E">
      <w:pPr>
        <w:spacing w:after="0" w:before="0" w:lineRule="auto"/>
        <w:ind w:left="567" w:firstLine="0"/>
        <w:rPr/>
      </w:pPr>
      <w:r w:rsidDel="00000000" w:rsidR="00000000" w:rsidRPr="00000000">
        <w:rPr>
          <w:rtl w:val="0"/>
        </w:rPr>
        <w:t xml:space="preserve">Letelier, P. y Penadés, M. C. (s. f.). Rational Unified Process (RUP). Universidad Politécnica de Valencia.</w:t>
      </w:r>
    </w:p>
    <w:p w:rsidR="00000000" w:rsidDel="00000000" w:rsidP="00000000" w:rsidRDefault="00000000" w:rsidRPr="00000000" w14:paraId="00000F6F">
      <w:pPr>
        <w:spacing w:after="0" w:before="0" w:lineRule="auto"/>
        <w:ind w:left="567" w:firstLine="0"/>
        <w:rPr/>
      </w:pPr>
      <w:r w:rsidDel="00000000" w:rsidR="00000000" w:rsidRPr="00000000">
        <w:rPr>
          <w:rtl w:val="0"/>
        </w:rPr>
        <w:t xml:space="preserve">Sabja, C., Soto, A. y Antillanca, H. (s. f.). Método para transformar el diseño de una aplicación basada en la arquitectura MVC++ a una aplicación Web. Universidad de Santiago de Chile.</w:t>
      </w:r>
    </w:p>
    <w:p w:rsidR="00000000" w:rsidDel="00000000" w:rsidP="00000000" w:rsidRDefault="00000000" w:rsidRPr="00000000" w14:paraId="00000F70">
      <w:pPr>
        <w:spacing w:after="0" w:before="0" w:lineRule="auto"/>
        <w:ind w:left="567" w:firstLine="0"/>
        <w:rPr/>
      </w:pPr>
      <w:r w:rsidDel="00000000" w:rsidR="00000000" w:rsidRPr="00000000">
        <w:rPr>
          <w:rtl w:val="0"/>
        </w:rPr>
        <w:t xml:space="preserve">Schwaber, K. y Sutherland, J. (2020). La Guía de Scrum.</w:t>
      </w:r>
    </w:p>
    <w:p w:rsidR="00000000" w:rsidDel="00000000" w:rsidP="00000000" w:rsidRDefault="00000000" w:rsidRPr="00000000" w14:paraId="00000F71">
      <w:pPr>
        <w:spacing w:after="0" w:before="0" w:lineRule="auto"/>
        <w:ind w:left="567" w:firstLine="0"/>
        <w:rPr/>
      </w:pPr>
      <w:r w:rsidDel="00000000" w:rsidR="00000000" w:rsidRPr="00000000">
        <w:rPr>
          <w:rtl w:val="0"/>
        </w:rPr>
        <w:t xml:space="preserve">Sommerville, I. (2011). Ingeniería de Software (9.ª ed.). Pearson Educación.</w:t>
      </w:r>
    </w:p>
    <w:p w:rsidR="00000000" w:rsidDel="00000000" w:rsidP="00000000" w:rsidRDefault="00000000" w:rsidRPr="00000000" w14:paraId="00000F72">
      <w:pPr>
        <w:spacing w:after="0" w:before="0" w:lineRule="auto"/>
        <w:ind w:left="567" w:firstLine="0"/>
        <w:rPr/>
      </w:pPr>
      <w:r w:rsidDel="00000000" w:rsidR="00000000" w:rsidRPr="00000000">
        <w:rPr>
          <w:rtl w:val="0"/>
        </w:rPr>
        <w:t xml:space="preserve">The PostgreSQL Global Development Group. (2025). PostgreSQL documentation.</w:t>
      </w:r>
    </w:p>
    <w:sectPr>
      <w:headerReference r:id="rId109" w:type="default"/>
      <w:footerReference r:id="rId110" w:type="default"/>
      <w:footerReference r:id="rId111" w:type="first"/>
      <w:pgSz w:h="15840" w:w="12240" w:orient="portrait"/>
      <w:pgMar w:bottom="1417" w:top="1417" w:left="1559.0551181102362" w:right="1417" w:header="72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4">
    <w:pPr>
      <w:pBdr>
        <w:top w:color="cccccc" w:space="0" w:sz="4" w:val="single"/>
      </w:pBdr>
      <w:jc w:val="right"/>
      <w:rPr>
        <w:color w:val="666666"/>
        <w:sz w:val="18"/>
        <w:szCs w:val="18"/>
      </w:rPr>
    </w:pPr>
    <w:r w:rsidDel="00000000" w:rsidR="00000000" w:rsidRPr="00000000">
      <w:rPr>
        <w:color w:val="666666"/>
        <w:sz w:val="18"/>
        <w:szCs w:val="18"/>
        <w:rtl w:val="0"/>
      </w:rPr>
      <w:t xml:space="preserve">Facultad de Ingeniería — UNAB   </w:t>
    </w:r>
  </w:p>
  <w:p w:rsidR="00000000" w:rsidDel="00000000" w:rsidP="00000000" w:rsidRDefault="00000000" w:rsidRPr="00000000" w14:paraId="00000F75">
    <w:pPr>
      <w:pBdr>
        <w:top w:color="cccccc" w:space="0" w:sz="4" w:val="single"/>
      </w:pBdr>
      <w:jc w:val="right"/>
      <w:rPr>
        <w:sz w:val="30"/>
        <w:szCs w:val="3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3">
    <w:pPr>
      <w:pBdr>
        <w:bottom w:color="cccccc" w:space="0" w:sz="4" w:val="single"/>
      </w:pBdr>
      <w:rPr/>
    </w:pPr>
    <w:r w:rsidDel="00000000" w:rsidR="00000000" w:rsidRPr="00000000">
      <w:rPr>
        <w:i w:val="1"/>
        <w:iCs w:val="1"/>
        <w:color w:val="666666"/>
        <w:sz w:val="18"/>
        <w:szCs w:val="18"/>
        <w:rtl w:val="0"/>
      </w:rPr>
      <w:t xml:space="preserve">Sistema de Gestión de Adquisiciones e Inventario | Constructora M5 SpA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480" w:line="240" w:lineRule="auto"/>
      <w:ind w:left="720" w:hanging="360"/>
      <w:jc w:val="left"/>
    </w:pPr>
    <w:rPr>
      <w:b w:val="1"/>
      <w:bCs w:val="1"/>
      <w:sz w:val="32"/>
      <w:szCs w:val="32"/>
    </w:rPr>
  </w:style>
  <w:style w:type="paragraph" w:styleId="Heading2">
    <w:name w:val="heading 2"/>
    <w:basedOn w:val="Normal"/>
    <w:next w:val="Normal"/>
    <w:pPr>
      <w:spacing w:after="160" w:before="320" w:line="240" w:lineRule="auto"/>
      <w:ind w:left="283.46456692913375" w:firstLine="0"/>
      <w:jc w:val="left"/>
    </w:pPr>
    <w:rPr>
      <w:b w:val="1"/>
      <w:bCs w:val="1"/>
      <w:sz w:val="28"/>
      <w:szCs w:val="28"/>
    </w:rPr>
  </w:style>
  <w:style w:type="paragraph" w:styleId="Heading3">
    <w:name w:val="heading 3"/>
    <w:basedOn w:val="Normal"/>
    <w:next w:val="Normal"/>
    <w:pPr>
      <w:ind w:left="283.46456692913375" w:firstLine="0"/>
    </w:pPr>
    <w:rPr>
      <w:b w:val="1"/>
      <w:bCs w:val="1"/>
    </w:rPr>
  </w:style>
  <w:style w:type="paragraph" w:styleId="Heading4">
    <w:name w:val="heading 4"/>
    <w:basedOn w:val="Normal"/>
    <w:next w:val="Normal"/>
    <w:pPr>
      <w:spacing w:after="200" w:line="360" w:lineRule="auto"/>
      <w:jc w:val="center"/>
    </w:pPr>
    <w:rPr>
      <w:i w:val="1"/>
      <w:iCs w:val="1"/>
      <w:sz w:val="18"/>
      <w:szCs w:val="18"/>
    </w:rPr>
  </w:style>
  <w:style w:type="paragraph" w:styleId="Heading5">
    <w:name w:val="heading 5"/>
    <w:basedOn w:val="Normal"/>
    <w:next w:val="Normal"/>
    <w:pPr>
      <w:spacing w:after="60" w:line="360" w:lineRule="auto"/>
      <w:jc w:val="center"/>
    </w:pPr>
    <w:rPr>
      <w:i w:val="1"/>
      <w:iCs w:val="1"/>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sz w:val="34"/>
      <w:szCs w:val="3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00" w:lineRule="auto"/>
      <w:jc w:val="center"/>
    </w:pPr>
    <w:rPr>
      <w:i w:val="1"/>
      <w:iCs w:val="1"/>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4.png"/><Relationship Id="rId44" Type="http://schemas.openxmlformats.org/officeDocument/2006/relationships/image" Target="media/image15.png"/><Relationship Id="rId43" Type="http://schemas.openxmlformats.org/officeDocument/2006/relationships/image" Target="media/image16.png"/><Relationship Id="rId46" Type="http://schemas.openxmlformats.org/officeDocument/2006/relationships/image" Target="media/image24.png"/><Relationship Id="rId45" Type="http://schemas.openxmlformats.org/officeDocument/2006/relationships/image" Target="media/image22.png"/><Relationship Id="rId107" Type="http://schemas.openxmlformats.org/officeDocument/2006/relationships/image" Target="media/image102.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3.png"/><Relationship Id="rId109" Type="http://schemas.openxmlformats.org/officeDocument/2006/relationships/header" Target="header1.xml"/><Relationship Id="rId108" Type="http://schemas.openxmlformats.org/officeDocument/2006/relationships/hyperlink" Target="https://github.com/matiasmedina-bit/m5_adquisiciones" TargetMode="External"/><Relationship Id="rId48" Type="http://schemas.openxmlformats.org/officeDocument/2006/relationships/image" Target="media/image4.png"/><Relationship Id="rId47" Type="http://schemas.openxmlformats.org/officeDocument/2006/relationships/image" Target="media/image20.png"/><Relationship Id="rId49" Type="http://schemas.openxmlformats.org/officeDocument/2006/relationships/image" Target="media/image13.png"/><Relationship Id="rId103" Type="http://schemas.openxmlformats.org/officeDocument/2006/relationships/image" Target="media/image91.png"/><Relationship Id="rId102" Type="http://schemas.openxmlformats.org/officeDocument/2006/relationships/image" Target="media/image90.png"/><Relationship Id="rId101" Type="http://schemas.openxmlformats.org/officeDocument/2006/relationships/image" Target="media/image57.png"/><Relationship Id="rId100" Type="http://schemas.openxmlformats.org/officeDocument/2006/relationships/image" Target="media/image54.png"/><Relationship Id="rId31" Type="http://schemas.openxmlformats.org/officeDocument/2006/relationships/image" Target="media/image77.png"/><Relationship Id="rId30" Type="http://schemas.openxmlformats.org/officeDocument/2006/relationships/image" Target="media/image76.png"/><Relationship Id="rId33" Type="http://schemas.openxmlformats.org/officeDocument/2006/relationships/image" Target="media/image81.png"/><Relationship Id="rId32" Type="http://schemas.openxmlformats.org/officeDocument/2006/relationships/image" Target="media/image79.png"/><Relationship Id="rId35" Type="http://schemas.openxmlformats.org/officeDocument/2006/relationships/image" Target="media/image83.png"/><Relationship Id="rId34" Type="http://schemas.openxmlformats.org/officeDocument/2006/relationships/image" Target="media/image19.png"/><Relationship Id="rId37" Type="http://schemas.openxmlformats.org/officeDocument/2006/relationships/image" Target="media/image82.png"/><Relationship Id="rId36" Type="http://schemas.openxmlformats.org/officeDocument/2006/relationships/image" Target="media/image80.png"/><Relationship Id="rId39" Type="http://schemas.openxmlformats.org/officeDocument/2006/relationships/image" Target="media/image7.png"/><Relationship Id="rId38" Type="http://schemas.openxmlformats.org/officeDocument/2006/relationships/image" Target="media/image12.png"/><Relationship Id="rId20" Type="http://schemas.openxmlformats.org/officeDocument/2006/relationships/image" Target="media/image73.png"/><Relationship Id="rId22" Type="http://schemas.openxmlformats.org/officeDocument/2006/relationships/image" Target="media/image101.png"/><Relationship Id="rId21" Type="http://schemas.openxmlformats.org/officeDocument/2006/relationships/image" Target="media/image100.png"/><Relationship Id="rId24" Type="http://schemas.openxmlformats.org/officeDocument/2006/relationships/image" Target="media/image8.png"/><Relationship Id="rId23" Type="http://schemas.openxmlformats.org/officeDocument/2006/relationships/image" Target="media/image104.png"/><Relationship Id="rId26" Type="http://schemas.openxmlformats.org/officeDocument/2006/relationships/image" Target="media/image105.png"/><Relationship Id="rId25" Type="http://schemas.openxmlformats.org/officeDocument/2006/relationships/image" Target="media/image103.png"/><Relationship Id="rId28" Type="http://schemas.openxmlformats.org/officeDocument/2006/relationships/image" Target="media/image78.png"/><Relationship Id="rId27" Type="http://schemas.openxmlformats.org/officeDocument/2006/relationships/image" Target="media/image106.png"/><Relationship Id="rId29" Type="http://schemas.openxmlformats.org/officeDocument/2006/relationships/image" Target="media/image74.png"/><Relationship Id="rId95" Type="http://schemas.openxmlformats.org/officeDocument/2006/relationships/image" Target="media/image63.png"/><Relationship Id="rId94" Type="http://schemas.openxmlformats.org/officeDocument/2006/relationships/image" Target="media/image59.png"/><Relationship Id="rId97" Type="http://schemas.openxmlformats.org/officeDocument/2006/relationships/image" Target="media/image62.png"/><Relationship Id="rId96" Type="http://schemas.openxmlformats.org/officeDocument/2006/relationships/image" Target="media/image60.png"/><Relationship Id="rId11" Type="http://schemas.openxmlformats.org/officeDocument/2006/relationships/image" Target="media/image87.png"/><Relationship Id="rId99" Type="http://schemas.openxmlformats.org/officeDocument/2006/relationships/image" Target="media/image53.png"/><Relationship Id="rId10" Type="http://schemas.openxmlformats.org/officeDocument/2006/relationships/image" Target="media/image84.png"/><Relationship Id="rId98" Type="http://schemas.openxmlformats.org/officeDocument/2006/relationships/image" Target="media/image49.png"/><Relationship Id="rId13" Type="http://schemas.openxmlformats.org/officeDocument/2006/relationships/image" Target="media/image89.png"/><Relationship Id="rId12" Type="http://schemas.openxmlformats.org/officeDocument/2006/relationships/image" Target="media/image85.png"/><Relationship Id="rId91" Type="http://schemas.openxmlformats.org/officeDocument/2006/relationships/image" Target="media/image55.png"/><Relationship Id="rId90" Type="http://schemas.openxmlformats.org/officeDocument/2006/relationships/image" Target="media/image65.png"/><Relationship Id="rId93" Type="http://schemas.openxmlformats.org/officeDocument/2006/relationships/image" Target="media/image58.png"/><Relationship Id="rId92" Type="http://schemas.openxmlformats.org/officeDocument/2006/relationships/image" Target="media/image56.png"/><Relationship Id="rId15" Type="http://schemas.openxmlformats.org/officeDocument/2006/relationships/image" Target="media/image92.png"/><Relationship Id="rId110" Type="http://schemas.openxmlformats.org/officeDocument/2006/relationships/footer" Target="footer1.xml"/><Relationship Id="rId14" Type="http://schemas.openxmlformats.org/officeDocument/2006/relationships/image" Target="media/image88.png"/><Relationship Id="rId17" Type="http://schemas.openxmlformats.org/officeDocument/2006/relationships/image" Target="media/image98.png"/><Relationship Id="rId16" Type="http://schemas.openxmlformats.org/officeDocument/2006/relationships/image" Target="media/image94.png"/><Relationship Id="rId19" Type="http://schemas.openxmlformats.org/officeDocument/2006/relationships/image" Target="media/image99.png"/><Relationship Id="rId18" Type="http://schemas.openxmlformats.org/officeDocument/2006/relationships/image" Target="media/image97.png"/><Relationship Id="rId111" Type="http://schemas.openxmlformats.org/officeDocument/2006/relationships/footer" Target="footer2.xml"/><Relationship Id="rId84" Type="http://schemas.openxmlformats.org/officeDocument/2006/relationships/image" Target="media/image70.png"/><Relationship Id="rId83" Type="http://schemas.openxmlformats.org/officeDocument/2006/relationships/image" Target="media/image69.png"/><Relationship Id="rId86" Type="http://schemas.openxmlformats.org/officeDocument/2006/relationships/image" Target="media/image72.png"/><Relationship Id="rId85" Type="http://schemas.openxmlformats.org/officeDocument/2006/relationships/image" Target="media/image71.png"/><Relationship Id="rId88" Type="http://schemas.openxmlformats.org/officeDocument/2006/relationships/image" Target="media/image64.png"/><Relationship Id="rId87" Type="http://schemas.openxmlformats.org/officeDocument/2006/relationships/image" Target="media/image75.png"/><Relationship Id="rId89" Type="http://schemas.openxmlformats.org/officeDocument/2006/relationships/image" Target="media/image61.png"/><Relationship Id="rId80" Type="http://schemas.openxmlformats.org/officeDocument/2006/relationships/image" Target="media/image68.png"/><Relationship Id="rId82" Type="http://schemas.openxmlformats.org/officeDocument/2006/relationships/image" Target="media/image67.png"/><Relationship Id="rId81"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0.png"/><Relationship Id="rId8" Type="http://schemas.openxmlformats.org/officeDocument/2006/relationships/image" Target="media/image47.png"/><Relationship Id="rId73" Type="http://schemas.openxmlformats.org/officeDocument/2006/relationships/image" Target="media/image29.png"/><Relationship Id="rId72" Type="http://schemas.openxmlformats.org/officeDocument/2006/relationships/image" Target="media/image28.png"/><Relationship Id="rId75" Type="http://schemas.openxmlformats.org/officeDocument/2006/relationships/image" Target="media/image31.png"/><Relationship Id="rId74" Type="http://schemas.openxmlformats.org/officeDocument/2006/relationships/image" Target="media/image30.png"/><Relationship Id="rId77" Type="http://schemas.openxmlformats.org/officeDocument/2006/relationships/image" Target="media/image33.png"/><Relationship Id="rId76" Type="http://schemas.openxmlformats.org/officeDocument/2006/relationships/image" Target="media/image32.png"/><Relationship Id="rId79" Type="http://schemas.openxmlformats.org/officeDocument/2006/relationships/image" Target="media/image23.png"/><Relationship Id="rId78" Type="http://schemas.openxmlformats.org/officeDocument/2006/relationships/image" Target="media/image21.png"/><Relationship Id="rId71" Type="http://schemas.openxmlformats.org/officeDocument/2006/relationships/image" Target="media/image25.png"/><Relationship Id="rId70" Type="http://schemas.openxmlformats.org/officeDocument/2006/relationships/image" Target="media/image27.png"/><Relationship Id="rId62" Type="http://schemas.openxmlformats.org/officeDocument/2006/relationships/image" Target="media/image39.png"/><Relationship Id="rId61" Type="http://schemas.openxmlformats.org/officeDocument/2006/relationships/image" Target="media/image38.png"/><Relationship Id="rId64" Type="http://schemas.openxmlformats.org/officeDocument/2006/relationships/image" Target="media/image42.png"/><Relationship Id="rId63" Type="http://schemas.openxmlformats.org/officeDocument/2006/relationships/image" Target="media/image41.png"/><Relationship Id="rId66" Type="http://schemas.openxmlformats.org/officeDocument/2006/relationships/image" Target="media/image44.png"/><Relationship Id="rId65" Type="http://schemas.openxmlformats.org/officeDocument/2006/relationships/image" Target="media/image43.png"/><Relationship Id="rId68" Type="http://schemas.openxmlformats.org/officeDocument/2006/relationships/image" Target="media/image36.png"/><Relationship Id="rId67" Type="http://schemas.openxmlformats.org/officeDocument/2006/relationships/image" Target="media/image46.png"/><Relationship Id="rId60" Type="http://schemas.openxmlformats.org/officeDocument/2006/relationships/image" Target="media/image37.png"/><Relationship Id="rId69" Type="http://schemas.openxmlformats.org/officeDocument/2006/relationships/image" Target="media/image26.png"/><Relationship Id="rId51" Type="http://schemas.openxmlformats.org/officeDocument/2006/relationships/image" Target="media/image5.png"/><Relationship Id="rId50" Type="http://schemas.openxmlformats.org/officeDocument/2006/relationships/image" Target="media/image3.png"/><Relationship Id="rId53" Type="http://schemas.openxmlformats.org/officeDocument/2006/relationships/image" Target="media/image11.png"/><Relationship Id="rId52" Type="http://schemas.openxmlformats.org/officeDocument/2006/relationships/image" Target="media/image10.png"/><Relationship Id="rId55" Type="http://schemas.openxmlformats.org/officeDocument/2006/relationships/image" Target="media/image6.png"/><Relationship Id="rId54" Type="http://schemas.openxmlformats.org/officeDocument/2006/relationships/image" Target="media/image9.png"/><Relationship Id="rId57" Type="http://schemas.openxmlformats.org/officeDocument/2006/relationships/image" Target="media/image2.png"/><Relationship Id="rId56" Type="http://schemas.openxmlformats.org/officeDocument/2006/relationships/image" Target="media/image1.png"/><Relationship Id="rId59" Type="http://schemas.openxmlformats.org/officeDocument/2006/relationships/image" Target="media/image34.png"/><Relationship Id="rId5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xv9sZW4GdRd9Tc/f1xmttJYfA==">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