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wmf" ContentType="image/x-wmf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Tahoma" w:ascii="Tahoma" w:hAnsi="Tahoma"/>
          <w:b/>
          <w:bCs/>
          <w:color w:val="000000"/>
          <w:sz w:val="48"/>
          <w:szCs w:val="48"/>
          <w:lang w:eastAsia="es-AR"/>
        </w:rPr>
        <w:t>Universidad Nacional del Oeste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A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Tahoma" w:ascii="Tahoma" w:hAnsi="Tahoma"/>
          <w:b/>
          <w:bCs/>
          <w:color w:val="000000"/>
          <w:sz w:val="36"/>
          <w:szCs w:val="36"/>
          <w:lang w:eastAsia="es-AR"/>
        </w:rPr>
        <w:t>TRABAJO PRÁCTICO</w:t>
      </w:r>
    </w:p>
    <w:p>
      <w:pPr>
        <w:pStyle w:val="Normal"/>
        <w:spacing w:lineRule="auto" w:line="240" w:before="0" w:after="0"/>
        <w:jc w:val="center"/>
        <w:rPr>
          <w:rFonts w:ascii="Tahoma" w:hAnsi="Tahoma" w:eastAsia="Times New Roman" w:cs="Tahoma"/>
          <w:b/>
          <w:b/>
          <w:bCs/>
          <w:color w:val="000000"/>
          <w:sz w:val="36"/>
          <w:szCs w:val="36"/>
          <w:lang w:eastAsia="es-AR"/>
        </w:rPr>
      </w:pPr>
      <w:r>
        <w:rPr>
          <w:rFonts w:eastAsia="Times New Roman" w:cs="Tahoma" w:ascii="Tahoma" w:hAnsi="Tahoma"/>
          <w:b/>
          <w:bCs/>
          <w:color w:val="000000"/>
          <w:sz w:val="36"/>
          <w:szCs w:val="36"/>
          <w:lang w:eastAsia="es-AR"/>
        </w:rPr>
        <w:t>Base de Datos I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A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A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/>
        <w:drawing>
          <wp:inline distT="0" distB="0" distL="19050" distR="0">
            <wp:extent cx="3856990" cy="3856355"/>
            <wp:effectExtent l="0" t="0" r="0" b="0"/>
            <wp:docPr id="1" name="Picture 1" descr="logo universida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universidad.em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A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AR"/>
        </w:rPr>
      </w:r>
    </w:p>
    <w:p>
      <w:pPr>
        <w:pStyle w:val="Normal"/>
        <w:spacing w:lineRule="auto" w:line="240" w:before="0" w:after="0"/>
        <w:ind w:left="2160" w:firstLine="720"/>
        <w:jc w:val="both"/>
        <w:rPr>
          <w:rFonts w:ascii="Tahoma" w:hAnsi="Tahoma" w:eastAsia="Times New Roman" w:cs="Tahoma"/>
          <w:b/>
          <w:b/>
          <w:bCs/>
          <w:color w:val="000000"/>
          <w:lang w:eastAsia="es-AR"/>
        </w:rPr>
      </w:pPr>
      <w:r>
        <w:rPr>
          <w:rFonts w:eastAsia="Times New Roman" w:cs="Tahoma" w:ascii="Tahoma" w:hAnsi="Tahoma"/>
          <w:b/>
          <w:bCs/>
          <w:color w:val="000000"/>
          <w:lang w:eastAsia="es-AR"/>
        </w:rPr>
      </w:r>
    </w:p>
    <w:p>
      <w:pPr>
        <w:pStyle w:val="Normal"/>
        <w:spacing w:lineRule="auto" w:line="240" w:before="0" w:after="0"/>
        <w:ind w:left="2160" w:firstLine="720"/>
        <w:jc w:val="both"/>
        <w:rPr>
          <w:rFonts w:ascii="Tahoma" w:hAnsi="Tahoma" w:eastAsia="Times New Roman" w:cs="Tahoma"/>
          <w:b/>
          <w:b/>
          <w:bCs/>
          <w:color w:val="000000"/>
          <w:lang w:eastAsia="es-AR"/>
        </w:rPr>
      </w:pPr>
      <w:r>
        <w:rPr>
          <w:rFonts w:eastAsia="Times New Roman" w:cs="Tahoma" w:ascii="Tahoma" w:hAnsi="Tahoma"/>
          <w:b/>
          <w:bCs/>
          <w:color w:val="000000"/>
          <w:lang w:eastAsia="es-AR"/>
        </w:rPr>
      </w:r>
    </w:p>
    <w:p>
      <w:pPr>
        <w:pStyle w:val="Normal"/>
        <w:spacing w:lineRule="auto" w:line="240" w:before="0" w:after="0"/>
        <w:ind w:left="2160" w:firstLine="720"/>
        <w:jc w:val="both"/>
        <w:rPr>
          <w:rFonts w:ascii="Tahoma" w:hAnsi="Tahoma" w:eastAsia="Times New Roman" w:cs="Tahoma"/>
          <w:b/>
          <w:b/>
          <w:bCs/>
          <w:color w:val="000000"/>
          <w:lang w:eastAsia="es-AR"/>
        </w:rPr>
      </w:pPr>
      <w:r>
        <w:rPr>
          <w:rFonts w:eastAsia="Times New Roman" w:cs="Tahoma" w:ascii="Tahoma" w:hAnsi="Tahoma"/>
          <w:b/>
          <w:bCs/>
          <w:color w:val="000000"/>
          <w:lang w:eastAsia="es-AR"/>
        </w:rPr>
      </w:r>
    </w:p>
    <w:p>
      <w:pPr>
        <w:pStyle w:val="Normal"/>
        <w:spacing w:lineRule="auto" w:line="240" w:before="0" w:after="0"/>
        <w:ind w:left="2160" w:firstLine="720"/>
        <w:jc w:val="both"/>
        <w:rPr>
          <w:rFonts w:ascii="Tahoma" w:hAnsi="Tahoma" w:eastAsia="Times New Roman" w:cs="Tahoma"/>
          <w:color w:val="000000"/>
          <w:lang w:eastAsia="es-AR"/>
        </w:rPr>
      </w:pPr>
      <w:r>
        <w:rPr>
          <w:rFonts w:eastAsia="Times New Roman" w:cs="Tahoma" w:ascii="Tahoma" w:hAnsi="Tahoma"/>
          <w:b/>
          <w:bCs/>
          <w:color w:val="000000"/>
          <w:lang w:eastAsia="es-AR"/>
        </w:rPr>
        <w:t>Carrera:</w:t>
      </w:r>
      <w:r>
        <w:rPr>
          <w:rFonts w:eastAsia="Times New Roman" w:cs="Tahoma" w:ascii="Tahoma" w:hAnsi="Tahoma"/>
          <w:color w:val="000000"/>
          <w:lang w:eastAsia="es-AR"/>
        </w:rPr>
        <w:t xml:space="preserve"> </w:t>
        <w:tab/>
        <w:t>Licenciatura en Informática</w:t>
      </w:r>
    </w:p>
    <w:p>
      <w:pPr>
        <w:pStyle w:val="Normal"/>
        <w:spacing w:lineRule="auto" w:line="240" w:before="0" w:after="0"/>
        <w:ind w:left="2160"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AR"/>
        </w:rPr>
      </w:r>
    </w:p>
    <w:p>
      <w:pPr>
        <w:pStyle w:val="Normal"/>
        <w:spacing w:lineRule="auto" w:line="240" w:before="0" w:after="0"/>
        <w:ind w:left="2160"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Tahoma" w:ascii="Tahoma" w:hAnsi="Tahoma"/>
          <w:b/>
          <w:bCs/>
          <w:color w:val="000000"/>
          <w:lang w:eastAsia="es-AR"/>
        </w:rPr>
        <w:t>Materia:</w:t>
        <w:tab/>
      </w:r>
      <w:r>
        <w:rPr>
          <w:rFonts w:eastAsia="Times New Roman" w:cs="Tahoma" w:ascii="Tahoma" w:hAnsi="Tahoma"/>
          <w:color w:val="000000"/>
          <w:lang w:eastAsia="es-AR"/>
        </w:rPr>
        <w:t>Base de Datos I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AR"/>
        </w:rPr>
      </w:r>
    </w:p>
    <w:p>
      <w:pPr>
        <w:pStyle w:val="Normal"/>
        <w:spacing w:lineRule="auto" w:line="240" w:before="0" w:after="0"/>
        <w:ind w:left="2160" w:hanging="0"/>
        <w:jc w:val="both"/>
        <w:rPr>
          <w:rFonts w:ascii="Tahoma" w:hAnsi="Tahoma" w:eastAsia="Times New Roman" w:cs="Tahoma"/>
          <w:color w:val="000000"/>
          <w:lang w:eastAsia="es-AR"/>
        </w:rPr>
      </w:pPr>
      <w:r>
        <w:rPr>
          <w:rFonts w:eastAsia="Times New Roman" w:cs="Tahoma" w:ascii="Tahoma" w:hAnsi="Tahoma"/>
          <w:b/>
          <w:bCs/>
          <w:color w:val="000000"/>
          <w:lang w:eastAsia="es-AR"/>
        </w:rPr>
        <w:t xml:space="preserve">        </w:t>
      </w:r>
      <w:r>
        <w:rPr>
          <w:rFonts w:eastAsia="Times New Roman" w:cs="Tahoma" w:ascii="Tahoma" w:hAnsi="Tahoma"/>
          <w:b/>
          <w:bCs/>
          <w:color w:val="000000"/>
          <w:lang w:eastAsia="es-AR"/>
        </w:rPr>
        <w:t>Docentes:</w:t>
      </w:r>
      <w:r>
        <w:rPr>
          <w:rFonts w:eastAsia="Times New Roman" w:cs="Tahoma" w:ascii="Tahoma" w:hAnsi="Tahoma"/>
          <w:color w:val="000000"/>
          <w:lang w:eastAsia="es-AR"/>
        </w:rPr>
        <w:tab/>
        <w:t>Dejean, Gustavo.</w:t>
      </w:r>
    </w:p>
    <w:p>
      <w:pPr>
        <w:pStyle w:val="Normal"/>
        <w:spacing w:lineRule="auto" w:line="240" w:before="0" w:after="0"/>
        <w:ind w:left="216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Tahoma" w:ascii="Tahoma" w:hAnsi="Tahoma"/>
          <w:b/>
          <w:bCs/>
          <w:color w:val="000000"/>
          <w:lang w:eastAsia="es-AR"/>
        </w:rPr>
        <w:tab/>
        <w:tab/>
        <w:tab/>
      </w:r>
      <w:r>
        <w:rPr>
          <w:rFonts w:eastAsia="Times New Roman" w:cs="Tahoma" w:ascii="Tahoma" w:hAnsi="Tahoma"/>
          <w:bCs/>
          <w:color w:val="000000"/>
          <w:lang w:eastAsia="es-AR"/>
        </w:rPr>
        <w:t>Españadero, Juan Pablo.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AR"/>
        </w:rPr>
      </w:r>
    </w:p>
    <w:p>
      <w:pPr>
        <w:pStyle w:val="Normal"/>
        <w:spacing w:lineRule="auto" w:line="240" w:before="0" w:after="0"/>
        <w:ind w:left="1416" w:firstLine="708"/>
        <w:jc w:val="both"/>
        <w:rPr>
          <w:rFonts w:ascii="Tahoma" w:hAnsi="Tahoma" w:eastAsia="Times New Roman" w:cs="Tahoma"/>
          <w:bCs/>
          <w:color w:val="000000"/>
          <w:lang w:eastAsia="es-AR"/>
        </w:rPr>
      </w:pPr>
      <w:r>
        <w:rPr>
          <w:rFonts w:eastAsia="Times New Roman" w:cs="Tahoma" w:ascii="Tahoma" w:hAnsi="Tahoma"/>
          <w:b/>
          <w:bCs/>
          <w:color w:val="000000"/>
          <w:lang w:eastAsia="es-AR"/>
        </w:rPr>
        <w:t> </w:t>
      </w:r>
      <w:r>
        <w:rPr>
          <w:rFonts w:eastAsia="Times New Roman" w:cs="Tahoma" w:ascii="Tahoma" w:hAnsi="Tahoma"/>
          <w:b/>
          <w:bCs/>
          <w:color w:val="000000"/>
          <w:lang w:eastAsia="es-AR"/>
        </w:rPr>
        <w:t>Integrantes:</w:t>
        <w:tab/>
      </w:r>
      <w:r>
        <w:rPr>
          <w:rFonts w:eastAsia="Times New Roman" w:cs="Tahoma" w:ascii="Tahoma" w:hAnsi="Tahoma"/>
          <w:bCs/>
          <w:color w:val="000000"/>
          <w:lang w:eastAsia="es-AR"/>
        </w:rPr>
        <w:t>Certo, Walter.</w:t>
      </w:r>
    </w:p>
    <w:p>
      <w:pPr>
        <w:pStyle w:val="Normal"/>
        <w:spacing w:lineRule="auto" w:line="240" w:before="0" w:after="0"/>
        <w:ind w:left="3540"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Tahoma" w:ascii="Tahoma" w:hAnsi="Tahoma"/>
          <w:color w:val="000000"/>
          <w:lang w:eastAsia="es-AR"/>
        </w:rPr>
        <w:t>Noriega, Matías Nicolás.</w:t>
      </w:r>
    </w:p>
    <w:p>
      <w:pPr>
        <w:pStyle w:val="Normal"/>
        <w:spacing w:lineRule="auto" w:line="240" w:before="0" w:after="0"/>
        <w:jc w:val="both"/>
        <w:rPr>
          <w:rFonts w:ascii="Tahoma" w:hAnsi="Tahoma" w:eastAsia="Times New Roman" w:cs="Tahoma"/>
          <w:color w:val="000000"/>
          <w:lang w:eastAsia="es-AR"/>
        </w:rPr>
      </w:pPr>
      <w:r>
        <w:rPr>
          <w:rFonts w:eastAsia="Times New Roman" w:cs="Tahoma" w:ascii="Tahoma" w:hAnsi="Tahoma"/>
          <w:color w:val="000000"/>
          <w:lang w:eastAsia="es-AR"/>
        </w:rPr>
        <w:tab/>
        <w:tab/>
        <w:tab/>
        <w:tab/>
        <w:tab/>
        <w:tab/>
        <w:t>Sosa, Omar.</w:t>
      </w:r>
    </w:p>
    <w:p>
      <w:pPr>
        <w:pStyle w:val="Normal"/>
        <w:spacing w:lineRule="auto" w:line="240" w:before="0" w:after="0"/>
        <w:jc w:val="both"/>
        <w:rPr>
          <w:rFonts w:ascii="Tahoma" w:hAnsi="Tahoma" w:eastAsia="Times New Roman" w:cs="Tahoma"/>
          <w:color w:val="000000"/>
          <w:lang w:eastAsia="es-AR"/>
        </w:rPr>
      </w:pPr>
      <w:r>
        <w:rPr>
          <w:rFonts w:eastAsia="Times New Roman" w:cs="Tahoma" w:ascii="Tahoma" w:hAnsi="Tahoma"/>
          <w:color w:val="000000"/>
          <w:lang w:eastAsia="es-AR"/>
        </w:rPr>
        <w:tab/>
        <w:tab/>
        <w:tab/>
        <w:tab/>
        <w:tab/>
        <w:tab/>
        <w:t xml:space="preserve">Umansky, Axel Lautaro. </w:t>
      </w:r>
    </w:p>
    <w:p>
      <w:pPr>
        <w:pStyle w:val="Normal"/>
        <w:spacing w:lineRule="auto" w:line="240" w:before="0" w:after="0"/>
        <w:ind w:left="3540" w:firstLine="708"/>
        <w:jc w:val="both"/>
        <w:rPr>
          <w:rFonts w:ascii="Tahoma" w:hAnsi="Tahoma" w:eastAsia="Times New Roman" w:cs="Tahoma"/>
          <w:color w:val="000000"/>
          <w:lang w:eastAsia="es-AR"/>
        </w:rPr>
      </w:pPr>
      <w:r>
        <w:rPr>
          <w:rFonts w:eastAsia="Times New Roman" w:cs="Tahoma" w:ascii="Tahoma" w:hAnsi="Tahoma"/>
          <w:color w:val="000000"/>
          <w:lang w:eastAsia="es-AR"/>
        </w:rPr>
        <w:t>Vera Escobar, Ricardo.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AR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Tahoma" w:hAnsi="Tahoma" w:cs="Tahoma"/>
          <w:b/>
          <w:b/>
          <w:bCs/>
          <w:color w:val="000000"/>
          <w:sz w:val="26"/>
          <w:szCs w:val="26"/>
          <w:u w:val="single"/>
        </w:rPr>
      </w:pPr>
      <w:r>
        <w:rPr>
          <w:rFonts w:cs="Tahoma" w:ascii="Tahoma" w:hAnsi="Tahoma"/>
          <w:b/>
          <w:bCs/>
          <w:color w:val="000000"/>
          <w:sz w:val="26"/>
          <w:szCs w:val="26"/>
          <w:u w:val="single"/>
        </w:rPr>
        <w:t>Enunciado</w:t>
      </w:r>
    </w:p>
    <w:p>
      <w:pPr>
        <w:pStyle w:val="Normal"/>
        <w:rPr/>
      </w:pPr>
      <w:r>
        <w:rPr/>
        <w:t xml:space="preserve">Una multitienda se divide operativamente en varios departamentos (vestuario, perfumería, etc.). Cada departamento, que se identifica por un código, maneja un conjunto predefinido de artículos. Cada artículo, a su vez, tiene un código único, un nombre y un cierto precio de venta. Cada artículo puede ser adquirido a varios proveedores. </w:t>
      </w:r>
    </w:p>
    <w:p>
      <w:pPr>
        <w:pStyle w:val="Normal"/>
        <w:rPr/>
      </w:pPr>
      <w:r>
        <w:rPr/>
        <w:t xml:space="preserve"> </w:t>
      </w:r>
      <w:r>
        <w:rPr/>
        <w:t xml:space="preserve">El costo de adquisición de cada artículo varía dependiendo del proveedor. Los proveedores se identifican por CUIT, e interesa conocer su nombre y dirección. Cada artículo se encuentra disponible en un único departamento. </w:t>
      </w:r>
    </w:p>
    <w:p>
      <w:pPr>
        <w:pStyle w:val="Normal"/>
        <w:rPr/>
      </w:pPr>
      <w:r>
        <w:rPr/>
        <w:t xml:space="preserve"> </w:t>
      </w:r>
      <w:r>
        <w:rPr/>
        <w:t>Por su parte se desea llevar registro de las ventas, de los vendedores y de los clientes de cada departamento, para poder luego generar información estadística.</w:t>
      </w:r>
    </w:p>
    <w:p>
      <w:pPr>
        <w:pStyle w:val="Normal"/>
        <w:rPr/>
      </w:pPr>
      <w:r>
        <w:rPr/>
        <w:t>Se solicita generar un archivo PDF con una caratula que tenga apellido y nombre de los integrantes y enunciado.</w:t>
      </w:r>
    </w:p>
    <w:p>
      <w:pPr>
        <w:pStyle w:val="Normal"/>
        <w:rPr/>
      </w:pPr>
      <w:r>
        <w:rPr/>
        <w:t>Además, debe adjuntarse la resolución de los siguientes puntos:</w:t>
      </w:r>
    </w:p>
    <w:p>
      <w:pPr>
        <w:pStyle w:val="Normal"/>
        <w:rPr/>
      </w:pPr>
      <w:r>
        <w:rPr/>
        <w:t>1) Generar el modelo de interrelación correspondiente</w:t>
      </w:r>
    </w:p>
    <w:p>
      <w:pPr>
        <w:pStyle w:val="Normal"/>
        <w:rPr/>
      </w:pPr>
      <w:r>
        <w:rPr/>
        <w:t>2) A partir del MIR, generar el modelo relacional. Identificar PK y FK de cada relación.</w:t>
      </w:r>
    </w:p>
    <w:p>
      <w:pPr>
        <w:pStyle w:val="Normal"/>
        <w:rPr/>
      </w:pPr>
      <w:r>
        <w:rPr/>
        <w:t>3) Construir el diagrama de entidad-relación (DER) correspondiente. Identificar PK y FK de cada relación.</w:t>
      </w:r>
    </w:p>
    <w:p>
      <w:pPr>
        <w:pStyle w:val="Normal"/>
        <w:rPr/>
      </w:pPr>
      <w:r>
        <w:rPr/>
        <w:t>4) Generar un scrip</w:t>
      </w:r>
      <w:r>
        <w:rPr/>
        <w:t>t</w:t>
      </w:r>
      <w:r>
        <w:rPr/>
        <w:t xml:space="preserve"> para definir una base de datos, sus tablas. También los Inserts necesarios para realizar la carga de las mismas. El </w:t>
      </w:r>
      <w:r>
        <w:rPr/>
        <w:t>script</w:t>
      </w:r>
      <w:r>
        <w:rPr/>
        <w:t xml:space="preserve"> debe funcionar bajo el concepto de Copiar/Pegar y no debe dar ningún tipo de error.</w:t>
      </w:r>
    </w:p>
    <w:p>
      <w:pPr>
        <w:pStyle w:val="Normal"/>
        <w:rPr/>
      </w:pPr>
      <w:r>
        <w:rPr/>
        <w:t>5)Resolver las siguientes en SQL:</w:t>
      </w:r>
    </w:p>
    <w:p>
      <w:pPr>
        <w:pStyle w:val="Normal"/>
        <w:rPr/>
      </w:pPr>
      <w:r>
        <w:rPr/>
        <w:t xml:space="preserve">a- Listar los datos completos de los proveedores a los que se les compra mas cantidad de </w:t>
      </w:r>
      <w:r>
        <w:rPr/>
        <w:t>artículos</w:t>
      </w:r>
      <w:r>
        <w:rPr/>
        <w:t xml:space="preserve"> del rubro "Comida" que la cantidad total de </w:t>
      </w:r>
      <w:r>
        <w:rPr/>
        <w:t>artículos</w:t>
      </w:r>
      <w:r>
        <w:rPr/>
        <w:t xml:space="preserve"> vendidos por el vendedor "Juan </w:t>
      </w:r>
      <w:r>
        <w:rPr/>
        <w:t>Gómez</w:t>
      </w:r>
      <w:r>
        <w:rPr/>
        <w:t>".</w:t>
      </w:r>
    </w:p>
    <w:p>
      <w:pPr>
        <w:pStyle w:val="Normal"/>
        <w:rPr/>
      </w:pPr>
      <w:r>
        <w:rPr/>
        <w:t xml:space="preserve">b- Listar los datos completos de los clientes que compraron todos los </w:t>
      </w:r>
      <w:r>
        <w:rPr/>
        <w:t>artículos</w:t>
      </w:r>
      <w:r>
        <w:rPr/>
        <w:t xml:space="preserve"> que le compramos al proveedor "El Millonario SA" </w:t>
      </w:r>
    </w:p>
    <w:p>
      <w:pPr>
        <w:pStyle w:val="Normal"/>
        <w:rPr/>
      </w:pPr>
      <w:r>
        <w:rPr/>
        <w:t xml:space="preserve">c- Listar los datos completos de los clientes que no compraron </w:t>
      </w:r>
      <w:r>
        <w:rPr/>
        <w:t>ningún</w:t>
      </w:r>
      <w:r>
        <w:rPr/>
        <w:t xml:space="preserve"> articulo del rubro "Ropa"</w:t>
      </w:r>
    </w:p>
    <w:p>
      <w:pPr>
        <w:pStyle w:val="Normal"/>
        <w:rPr/>
      </w:pPr>
      <w:r>
        <w:rPr/>
        <w:t>d- Listar los datos completos de los vendedores que le vendieron a mas de 50 clientes diferentes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ahoma" w:ascii="Tahoma" w:hAnsi="Tahoma"/>
          <w:b/>
          <w:bCs/>
          <w:color w:val="000000"/>
          <w:sz w:val="26"/>
          <w:szCs w:val="26"/>
          <w:u w:val="single"/>
        </w:rPr>
        <w:t>DER</w:t>
      </w:r>
    </w:p>
    <w:p>
      <w:pPr>
        <w:pStyle w:val="Normal"/>
        <w:rPr/>
      </w:pPr>
      <w:r>
        <w:rPr/>
        <w:drawing>
          <wp:inline distT="0" distB="0" distL="19050" distR="9525">
            <wp:extent cx="5610225" cy="3009900"/>
            <wp:effectExtent l="0" t="0" r="0" b="0"/>
            <wp:docPr id="2" name="Imagen 3" descr="C:\Users\mnoriega\Downloads\MIR_TPD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C:\Users\mnoriega\Downloads\MIR_TPDB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Tahoma" w:ascii="Tahoma" w:hAnsi="Tahoma"/>
          <w:b/>
          <w:bCs/>
          <w:color w:val="000000"/>
          <w:sz w:val="26"/>
          <w:szCs w:val="26"/>
          <w:u w:val="single"/>
        </w:rPr>
        <w:t>MIR</w:t>
      </w:r>
    </w:p>
    <w:p>
      <w:pPr>
        <w:pStyle w:val="Normal"/>
        <w:rPr/>
      </w:pPr>
      <w:r>
        <w:rPr/>
        <w:drawing>
          <wp:inline distT="0" distB="0" distL="19050" distR="9525">
            <wp:extent cx="5610225" cy="3095625"/>
            <wp:effectExtent l="0" t="0" r="0" b="0"/>
            <wp:docPr id="3" name="Imagen 6" descr="C:\Users\mnoriega\Downloads\d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6" descr="C:\Users\mnoriega\Downloads\der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ahoma" w:hAnsi="Tahoma" w:cs="Tahoma"/>
          <w:b/>
          <w:b/>
          <w:bCs/>
          <w:color w:val="000000"/>
          <w:sz w:val="26"/>
          <w:szCs w:val="26"/>
          <w:u w:val="single"/>
        </w:rPr>
      </w:pPr>
      <w:r>
        <w:rPr>
          <w:rFonts w:cs="Tahoma" w:ascii="Tahoma" w:hAnsi="Tahoma"/>
          <w:b/>
          <w:bCs/>
          <w:color w:val="000000"/>
          <w:sz w:val="26"/>
          <w:szCs w:val="26"/>
          <w:u w:val="single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a68c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1658af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658af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658a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658a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Application>LibreOffice/5.1.6.2$Linux_X86_64 LibreOffice_project/10m0$Build-2</Application>
  <Pages>4</Pages>
  <Words>349</Words>
  <Characters>1876</Characters>
  <CharactersWithSpaces>2227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2018-11-09T12:31:00Z</dcterms:created>
  <dc:creator>Matias Nicolas Noriega</dc:creator>
  <dc:description/>
  <dc:language>es-AR</dc:language>
  <cp:lastModifiedBy/>
  <cp:lastPrinted>2018-11-09T16:14:00Z</cp:lastPrinted>
  <dcterms:modified xsi:type="dcterms:W3CDTF">2018-11-10T18:58:15Z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