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92" w:rsidRDefault="00B02C92" w:rsidP="00F27A08">
      <w:pPr>
        <w:rPr>
          <w:b/>
          <w:bCs/>
          <w:u w:val="single"/>
        </w:rPr>
      </w:pPr>
    </w:p>
    <w:p w:rsidR="00F27A08" w:rsidRDefault="00F27A08" w:rsidP="00F27A08">
      <w:pPr>
        <w:rPr>
          <w:b/>
          <w:bCs/>
          <w:u w:val="single"/>
        </w:rPr>
      </w:pPr>
      <w:r w:rsidRPr="00F27A08">
        <w:rPr>
          <w:b/>
          <w:bCs/>
          <w:u w:val="single"/>
        </w:rPr>
        <w:t>Ejercitación 1</w:t>
      </w:r>
    </w:p>
    <w:p w:rsidR="00F27A08" w:rsidRDefault="00F27A08" w:rsidP="00F27A0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Ventajas de HTML5.</w:t>
      </w:r>
    </w:p>
    <w:p w:rsidR="00F27A08" w:rsidRDefault="00F27A08" w:rsidP="00F27A08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Nueva estructura de etiquetas mejorada, esta nueva estructura permite definir por separado el encabezado, la barra de navegación, las secciones de la página web, los textos del sitio, los diálogos y el </w:t>
      </w:r>
      <w:proofErr w:type="spellStart"/>
      <w:r>
        <w:t>pié</w:t>
      </w:r>
      <w:proofErr w:type="spellEnd"/>
      <w:r>
        <w:t xml:space="preserve"> de página de los sitios web. Esta nueva estructura, incluso permite desarrollar blogs con gran facilidad.</w:t>
      </w:r>
    </w:p>
    <w:p w:rsidR="00F27A08" w:rsidRDefault="00F27A08" w:rsidP="00F27A08">
      <w:pPr>
        <w:pStyle w:val="Prrafodelista"/>
        <w:numPr>
          <w:ilvl w:val="0"/>
          <w:numId w:val="2"/>
        </w:numPr>
      </w:pPr>
      <w:r>
        <w:t xml:space="preserve">Inclusión de las etiquetas video y audio, dicha etiqueta soporta de manera eficiente y estable cualquier opción de ejecución de video y audio, sin generar errores o incluir código </w:t>
      </w:r>
      <w:proofErr w:type="gramStart"/>
      <w:r>
        <w:t>flash</w:t>
      </w:r>
      <w:proofErr w:type="gramEnd"/>
      <w:r>
        <w:t xml:space="preserve"> en nuestro sitio web.</w:t>
      </w:r>
    </w:p>
    <w:p w:rsidR="00F27A08" w:rsidRDefault="00F27A08" w:rsidP="00F27A08">
      <w:pPr>
        <w:pStyle w:val="Prrafodelista"/>
        <w:numPr>
          <w:ilvl w:val="0"/>
          <w:numId w:val="2"/>
        </w:numPr>
      </w:pPr>
      <w:r>
        <w:t>Capacidad de realizar ejecuciones offline de las páginas web creadas con código HTML5, lo que permite realizar aplicaciones de escritorio con este código tan versátil.</w:t>
      </w:r>
    </w:p>
    <w:p w:rsidR="00F27A08" w:rsidRDefault="00F27A08" w:rsidP="00F27A08">
      <w:pPr>
        <w:pStyle w:val="Prrafodelista"/>
        <w:numPr>
          <w:ilvl w:val="0"/>
          <w:numId w:val="2"/>
        </w:numPr>
      </w:pPr>
      <w:r>
        <w:t xml:space="preserve">Incluye una nueva etiqueta de dibujo sobre la página web, llamada </w:t>
      </w:r>
      <w:proofErr w:type="spellStart"/>
      <w:r>
        <w:t>canvas</w:t>
      </w:r>
      <w:proofErr w:type="spellEnd"/>
      <w:r>
        <w:t>, que vuelve el proceso de crear dibujos en el sitio web tan fácil como dibujar con aplicaciones como Paint.</w:t>
      </w:r>
    </w:p>
    <w:p w:rsidR="00F27A08" w:rsidRDefault="00F27A08" w:rsidP="00F27A08">
      <w:pPr>
        <w:pStyle w:val="Prrafodelista"/>
        <w:numPr>
          <w:ilvl w:val="0"/>
          <w:numId w:val="2"/>
        </w:numPr>
      </w:pPr>
      <w:r>
        <w:t>Eliminación total de las etiquetas obsoletas, que tienen los estándares anteriores de HTML.</w:t>
      </w:r>
    </w:p>
    <w:p w:rsidR="00F27A08" w:rsidRDefault="00F27A08" w:rsidP="00F27A08">
      <w:pPr>
        <w:pStyle w:val="Prrafodelista"/>
        <w:numPr>
          <w:ilvl w:val="0"/>
          <w:numId w:val="2"/>
        </w:numPr>
      </w:pPr>
      <w:r>
        <w:t>Ofrece la posibilidad de obtener un código más limpio y fácil de depurar, que los códigos de los estándares anteriores.</w:t>
      </w:r>
    </w:p>
    <w:p w:rsidR="00F27A08" w:rsidRDefault="00F27A08" w:rsidP="00F27A08">
      <w:pPr>
        <w:pStyle w:val="Prrafodelista"/>
        <w:numPr>
          <w:ilvl w:val="0"/>
          <w:numId w:val="1"/>
        </w:numPr>
        <w:rPr>
          <w:b/>
          <w:bCs/>
        </w:rPr>
      </w:pPr>
      <w:r w:rsidRPr="00F27A08">
        <w:rPr>
          <w:b/>
          <w:bCs/>
        </w:rPr>
        <w:t>¿Por qué utilizarlo?</w:t>
      </w:r>
    </w:p>
    <w:p w:rsidR="00F27A08" w:rsidRDefault="00F27A08" w:rsidP="00F27A08">
      <w:pPr>
        <w:pStyle w:val="Prrafodelista"/>
      </w:pPr>
      <w:r>
        <w:t>Es recomendable usar HTML5 ya que ofrece diferentes beneficios, entre ellos: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>Al ser el código más sencillo y simplificado, cargan más rápido las páginas en el navegador.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 xml:space="preserve">Las páginas y los elementos que </w:t>
      </w:r>
      <w:r>
        <w:t>contienen</w:t>
      </w:r>
      <w:r>
        <w:t xml:space="preserve"> se ven perfectamente en todos los navegadores. La gran mayoría de los navegadores de los teléfonos Smartphone y las tabletas, son compatibles con HTML5, si posees uno de estos dispositivos puedes comprobarlo, accediendo con él a la siguiente página: Detector e identificador de dispositivos móviles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>Los pl</w:t>
      </w:r>
      <w:proofErr w:type="spellStart"/>
      <w:r>
        <w:t>ugins</w:t>
      </w:r>
      <w:proofErr w:type="spellEnd"/>
      <w:r>
        <w:t>, widgets y botones que ofrecen los desarrolladores de las redes como Facebook, Twitter y otras, escritos en HTML 5 funcionan</w:t>
      </w:r>
      <w:r>
        <w:t xml:space="preserve"> </w:t>
      </w:r>
      <w:r>
        <w:t xml:space="preserve">excelentemente, con más opciones que los clásicos en XHTML o que los </w:t>
      </w:r>
      <w:proofErr w:type="spellStart"/>
      <w:r>
        <w:t>i</w:t>
      </w:r>
      <w:r>
        <w:t>frames</w:t>
      </w:r>
      <w:proofErr w:type="spellEnd"/>
      <w:r>
        <w:t>.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 xml:space="preserve">Es posible insertar directamente videos en las páginas sin tener que acudir a los </w:t>
      </w:r>
      <w:proofErr w:type="spellStart"/>
      <w:r>
        <w:t>iframes</w:t>
      </w:r>
      <w:proofErr w:type="spellEnd"/>
      <w:r>
        <w:t xml:space="preserve"> o usar la etiqueta </w:t>
      </w:r>
      <w:proofErr w:type="spellStart"/>
      <w:r>
        <w:t>object</w:t>
      </w:r>
      <w:proofErr w:type="spellEnd"/>
      <w:r>
        <w:t>.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 xml:space="preserve">HTML 5 incluye etiquetas orientadas principalmente a los buscadores, para facilitarles comprender el contenido de las páginas, lo que nos beneficia, por ejemplo: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nav</w:t>
      </w:r>
      <w:proofErr w:type="spellEnd"/>
      <w:r>
        <w:t>, etc.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 xml:space="preserve">Permite la </w:t>
      </w:r>
      <w:proofErr w:type="spellStart"/>
      <w:r>
        <w:t>Geolocalizacion</w:t>
      </w:r>
      <w:proofErr w:type="spellEnd"/>
      <w:r>
        <w:t xml:space="preserve"> del usuario.</w:t>
      </w:r>
    </w:p>
    <w:p w:rsidR="00F27A08" w:rsidRDefault="00F27A08" w:rsidP="00F27A08">
      <w:pPr>
        <w:pStyle w:val="Prrafodelista"/>
        <w:numPr>
          <w:ilvl w:val="0"/>
          <w:numId w:val="3"/>
        </w:numPr>
      </w:pPr>
      <w:r>
        <w:t xml:space="preserve">Otras de las razones es el empleo del </w:t>
      </w:r>
      <w:proofErr w:type="spellStart"/>
      <w:r>
        <w:t>microformato</w:t>
      </w:r>
      <w:proofErr w:type="spellEnd"/>
      <w:r>
        <w:t xml:space="preserve"> en las páginas web, que algunos son totalmente incompatibles con otros lenguajes por lo que no validan correctamente a no ser que se use HTML5.</w:t>
      </w:r>
    </w:p>
    <w:p w:rsidR="00F27A08" w:rsidRPr="00F27A08" w:rsidRDefault="00F27A08" w:rsidP="00F27A08">
      <w:pPr>
        <w:rPr>
          <w:b/>
          <w:bCs/>
          <w:u w:val="single"/>
        </w:rPr>
      </w:pPr>
      <w:r w:rsidRPr="00F27A08">
        <w:rPr>
          <w:b/>
          <w:bCs/>
          <w:u w:val="single"/>
        </w:rPr>
        <w:t>Ejercitación 2</w:t>
      </w:r>
    </w:p>
    <w:p w:rsidR="00F27A08" w:rsidRDefault="00F27A08" w:rsidP="00F27A08">
      <w:pPr>
        <w:ind w:firstLine="708"/>
        <w:rPr>
          <w:b/>
          <w:bCs/>
        </w:rPr>
      </w:pPr>
      <w:r w:rsidRPr="00F27A08">
        <w:rPr>
          <w:b/>
          <w:bCs/>
        </w:rPr>
        <w:t xml:space="preserve">¿Qué formatos </w:t>
      </w:r>
      <w:r>
        <w:rPr>
          <w:b/>
          <w:bCs/>
        </w:rPr>
        <w:t xml:space="preserve">de audio </w:t>
      </w:r>
      <w:r w:rsidRPr="00F27A08">
        <w:rPr>
          <w:b/>
          <w:bCs/>
        </w:rPr>
        <w:t>soporta?</w:t>
      </w:r>
    </w:p>
    <w:p w:rsidR="00F27A08" w:rsidRPr="00F27A08" w:rsidRDefault="00F27A08" w:rsidP="00F27A08">
      <w:pPr>
        <w:pStyle w:val="Prrafodelista"/>
        <w:numPr>
          <w:ilvl w:val="0"/>
          <w:numId w:val="4"/>
        </w:numPr>
      </w:pPr>
      <w:r w:rsidRPr="00F27A08">
        <w:lastRenderedPageBreak/>
        <w:t>WAV, o WAVE. Es un formato de audio digital sin compresión de datos. Desarrollado por Microsoft e IBM.</w:t>
      </w:r>
    </w:p>
    <w:p w:rsidR="00F27A08" w:rsidRPr="00F27A08" w:rsidRDefault="00F27A08" w:rsidP="00F27A08">
      <w:pPr>
        <w:pStyle w:val="Prrafodelista"/>
        <w:numPr>
          <w:ilvl w:val="0"/>
          <w:numId w:val="4"/>
        </w:numPr>
      </w:pPr>
      <w:r w:rsidRPr="00F27A08">
        <w:t xml:space="preserve">MP3, formato de compresión de audio digital. Desarrollado por el </w:t>
      </w:r>
      <w:proofErr w:type="spellStart"/>
      <w:r w:rsidRPr="00F27A08">
        <w:t>Moving</w:t>
      </w:r>
      <w:proofErr w:type="spellEnd"/>
      <w:r w:rsidRPr="00F27A08">
        <w:t xml:space="preserve"> Picture </w:t>
      </w:r>
      <w:proofErr w:type="spellStart"/>
      <w:r w:rsidRPr="00F27A08">
        <w:t>Experts</w:t>
      </w:r>
      <w:proofErr w:type="spellEnd"/>
      <w:r w:rsidRPr="00F27A08">
        <w:t xml:space="preserve"> </w:t>
      </w:r>
      <w:proofErr w:type="spellStart"/>
      <w:r w:rsidRPr="00F27A08">
        <w:t>Group</w:t>
      </w:r>
      <w:proofErr w:type="spellEnd"/>
      <w:r w:rsidRPr="00F27A08">
        <w:t xml:space="preserve"> (MPEG)</w:t>
      </w:r>
    </w:p>
    <w:p w:rsidR="00F27A08" w:rsidRPr="00F27A08" w:rsidRDefault="00F27A08" w:rsidP="00F27A08">
      <w:pPr>
        <w:pStyle w:val="Prrafodelista"/>
        <w:numPr>
          <w:ilvl w:val="0"/>
          <w:numId w:val="4"/>
        </w:numPr>
      </w:pPr>
      <w:r w:rsidRPr="00F27A08">
        <w:t xml:space="preserve">AAC, o </w:t>
      </w:r>
      <w:proofErr w:type="spellStart"/>
      <w:r w:rsidRPr="00F27A08">
        <w:t>Advanced</w:t>
      </w:r>
      <w:proofErr w:type="spellEnd"/>
      <w:r w:rsidRPr="00F27A08">
        <w:t xml:space="preserve"> Audio </w:t>
      </w:r>
      <w:proofErr w:type="spellStart"/>
      <w:r w:rsidRPr="00F27A08">
        <w:t>Coding</w:t>
      </w:r>
      <w:proofErr w:type="spellEnd"/>
      <w:r w:rsidRPr="00F27A08">
        <w:t xml:space="preserve">. Es un </w:t>
      </w:r>
      <w:proofErr w:type="spellStart"/>
      <w:r w:rsidRPr="00F27A08">
        <w:t>codec</w:t>
      </w:r>
      <w:proofErr w:type="spellEnd"/>
      <w:r w:rsidRPr="00F27A08">
        <w:t xml:space="preserve"> digital con perdida que se corresponde al estándar internacional “ISO/IEC 13818-7” como una extensión de MPEG-2. Es muy utilizado en dispositivos Apple.</w:t>
      </w:r>
    </w:p>
    <w:p w:rsidR="00F27A08" w:rsidRPr="00F27A08" w:rsidRDefault="00F27A08" w:rsidP="00F27A08">
      <w:pPr>
        <w:pStyle w:val="Prrafodelista"/>
        <w:numPr>
          <w:ilvl w:val="0"/>
          <w:numId w:val="4"/>
        </w:numPr>
      </w:pPr>
      <w:proofErr w:type="spellStart"/>
      <w:r w:rsidRPr="00F27A08">
        <w:t>Vorbis</w:t>
      </w:r>
      <w:proofErr w:type="spellEnd"/>
      <w:r w:rsidRPr="00F27A08">
        <w:t xml:space="preserve">, </w:t>
      </w:r>
      <w:proofErr w:type="spellStart"/>
      <w:r w:rsidRPr="00F27A08">
        <w:t>codec</w:t>
      </w:r>
      <w:proofErr w:type="spellEnd"/>
      <w:r w:rsidRPr="00F27A08">
        <w:t xml:space="preserve"> digital con perdida, conseguida mediante la compresión de datos, y de formato abierto. El contenedor utilizado es Ogg. Desarrollador por Xiph.org</w:t>
      </w:r>
    </w:p>
    <w:p w:rsidR="00F27A08" w:rsidRPr="00495BEE" w:rsidRDefault="00F27A08" w:rsidP="00F27A08">
      <w:pPr>
        <w:pStyle w:val="Prrafodelista"/>
        <w:numPr>
          <w:ilvl w:val="0"/>
          <w:numId w:val="4"/>
        </w:numPr>
        <w:rPr>
          <w:b/>
          <w:bCs/>
        </w:rPr>
      </w:pPr>
      <w:r w:rsidRPr="00F27A08">
        <w:t xml:space="preserve">Opus, </w:t>
      </w:r>
      <w:proofErr w:type="spellStart"/>
      <w:r w:rsidRPr="00F27A08">
        <w:t>codec</w:t>
      </w:r>
      <w:proofErr w:type="spellEnd"/>
      <w:r w:rsidRPr="00F27A08">
        <w:t xml:space="preserve"> digital con pérdida, de formato abierto. El contenedor utilizado es Ogg. Está estandarizado por el Internet </w:t>
      </w:r>
      <w:proofErr w:type="spellStart"/>
      <w:r w:rsidRPr="00F27A08">
        <w:t>Engineering</w:t>
      </w:r>
      <w:proofErr w:type="spellEnd"/>
      <w:r w:rsidRPr="00F27A08">
        <w:t xml:space="preserve"> </w:t>
      </w:r>
      <w:proofErr w:type="spellStart"/>
      <w:r w:rsidRPr="00F27A08">
        <w:t>Task</w:t>
      </w:r>
      <w:proofErr w:type="spellEnd"/>
      <w:r w:rsidRPr="00F27A08">
        <w:t xml:space="preserve"> </w:t>
      </w:r>
      <w:proofErr w:type="spellStart"/>
      <w:r w:rsidRPr="00F27A08">
        <w:t>Force</w:t>
      </w:r>
      <w:proofErr w:type="spellEnd"/>
      <w:r w:rsidRPr="00F27A08">
        <w:t xml:space="preserve"> (IETF).</w:t>
      </w:r>
    </w:p>
    <w:p w:rsidR="00495BEE" w:rsidRDefault="00495BEE" w:rsidP="00495BEE">
      <w:pPr>
        <w:rPr>
          <w:b/>
          <w:bCs/>
          <w:u w:val="single"/>
        </w:rPr>
      </w:pPr>
      <w:r w:rsidRPr="00495BEE">
        <w:rPr>
          <w:b/>
          <w:bCs/>
          <w:u w:val="single"/>
        </w:rPr>
        <w:t>Ejercitación 3</w:t>
      </w:r>
    </w:p>
    <w:p w:rsidR="00495BEE" w:rsidRDefault="00495BEE" w:rsidP="00495BEE">
      <w:pPr>
        <w:rPr>
          <w:b/>
          <w:bCs/>
        </w:rPr>
      </w:pPr>
      <w:r>
        <w:rPr>
          <w:b/>
          <w:bCs/>
        </w:rPr>
        <w:tab/>
        <w:t>¿Qué formatos de video soporta?</w:t>
      </w:r>
    </w:p>
    <w:p w:rsidR="00495BEE" w:rsidRPr="00495BEE" w:rsidRDefault="00495BEE" w:rsidP="00495BEE">
      <w:pPr>
        <w:pStyle w:val="Prrafodelista"/>
        <w:numPr>
          <w:ilvl w:val="0"/>
          <w:numId w:val="5"/>
        </w:numPr>
      </w:pPr>
      <w:r>
        <w:t>mp</w:t>
      </w:r>
      <w:r w:rsidRPr="00495BEE">
        <w:t xml:space="preserve">4 </w:t>
      </w:r>
    </w:p>
    <w:p w:rsidR="00495BEE" w:rsidRPr="00495BEE" w:rsidRDefault="00495BEE" w:rsidP="00495BEE">
      <w:pPr>
        <w:pStyle w:val="Prrafodelista"/>
        <w:numPr>
          <w:ilvl w:val="0"/>
          <w:numId w:val="5"/>
        </w:numPr>
      </w:pPr>
      <w:proofErr w:type="spellStart"/>
      <w:r w:rsidRPr="00495BEE">
        <w:t>ogg</w:t>
      </w:r>
      <w:proofErr w:type="spellEnd"/>
      <w:r>
        <w:t xml:space="preserve"> / </w:t>
      </w:r>
      <w:proofErr w:type="spellStart"/>
      <w:r w:rsidRPr="00495BEE">
        <w:t>ogv</w:t>
      </w:r>
      <w:proofErr w:type="spellEnd"/>
      <w:r w:rsidRPr="00495BEE">
        <w:t xml:space="preserve"> </w:t>
      </w:r>
    </w:p>
    <w:p w:rsidR="00495BEE" w:rsidRPr="00495BEE" w:rsidRDefault="00495BEE" w:rsidP="00495BEE">
      <w:pPr>
        <w:pStyle w:val="Prrafodelista"/>
        <w:numPr>
          <w:ilvl w:val="0"/>
          <w:numId w:val="5"/>
        </w:numPr>
      </w:pPr>
      <w:proofErr w:type="spellStart"/>
      <w:r w:rsidRPr="00495BEE">
        <w:t>webm</w:t>
      </w:r>
      <w:proofErr w:type="spellEnd"/>
      <w:r w:rsidRPr="00495BEE">
        <w:t xml:space="preserve"> </w:t>
      </w:r>
    </w:p>
    <w:p w:rsidR="00F27A08" w:rsidRDefault="00F27A08" w:rsidP="00F27A08">
      <w:pPr>
        <w:ind w:firstLine="708"/>
        <w:rPr>
          <w:b/>
          <w:bCs/>
        </w:rPr>
      </w:pPr>
    </w:p>
    <w:p w:rsidR="00F27A08" w:rsidRPr="00F27A08" w:rsidRDefault="00F27A08" w:rsidP="00F27A08">
      <w:pPr>
        <w:rPr>
          <w:b/>
          <w:bCs/>
        </w:rPr>
      </w:pPr>
      <w:r>
        <w:rPr>
          <w:b/>
          <w:bCs/>
        </w:rPr>
        <w:tab/>
      </w:r>
    </w:p>
    <w:p w:rsidR="00F27A08" w:rsidRPr="00F27A08" w:rsidRDefault="00F27A08" w:rsidP="00F27A08">
      <w:pPr>
        <w:pStyle w:val="Prrafodelista"/>
        <w:ind w:left="1440"/>
      </w:pPr>
    </w:p>
    <w:sectPr w:rsidR="00F27A08" w:rsidRPr="00F27A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543" w:rsidRDefault="00D06543" w:rsidP="00B02C92">
      <w:pPr>
        <w:spacing w:after="0" w:line="240" w:lineRule="auto"/>
      </w:pPr>
      <w:r>
        <w:separator/>
      </w:r>
    </w:p>
  </w:endnote>
  <w:endnote w:type="continuationSeparator" w:id="0">
    <w:p w:rsidR="00D06543" w:rsidRDefault="00D06543" w:rsidP="00B0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543" w:rsidRDefault="00D06543" w:rsidP="00B02C92">
      <w:pPr>
        <w:spacing w:after="0" w:line="240" w:lineRule="auto"/>
      </w:pPr>
      <w:r>
        <w:separator/>
      </w:r>
    </w:p>
  </w:footnote>
  <w:footnote w:type="continuationSeparator" w:id="0">
    <w:p w:rsidR="00D06543" w:rsidRDefault="00D06543" w:rsidP="00B0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92" w:rsidRDefault="00B02C9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02C92" w:rsidRDefault="00B02C9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Práctica complementaria entornos gráficos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02C92" w:rsidRDefault="00B02C9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Práctica complementaria entornos gráficos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Peralta Matías Nahuel</w:t>
    </w:r>
    <w:r>
      <w:tab/>
      <w:t>Legajo:43693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E0C"/>
    <w:multiLevelType w:val="hybridMultilevel"/>
    <w:tmpl w:val="A1A8409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F2354F"/>
    <w:multiLevelType w:val="hybridMultilevel"/>
    <w:tmpl w:val="12CEA532"/>
    <w:lvl w:ilvl="0" w:tplc="1AE2CE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B4CA6"/>
    <w:multiLevelType w:val="hybridMultilevel"/>
    <w:tmpl w:val="8312C4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D0315"/>
    <w:multiLevelType w:val="hybridMultilevel"/>
    <w:tmpl w:val="B6DCC88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A45551"/>
    <w:multiLevelType w:val="hybridMultilevel"/>
    <w:tmpl w:val="8BF4BB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8"/>
    <w:rsid w:val="00495BEE"/>
    <w:rsid w:val="00A355F6"/>
    <w:rsid w:val="00AE40F4"/>
    <w:rsid w:val="00B02C92"/>
    <w:rsid w:val="00D06543"/>
    <w:rsid w:val="00F27A08"/>
    <w:rsid w:val="00F5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F8B63"/>
  <w15:chartTrackingRefBased/>
  <w15:docId w15:val="{0B8481D3-E8A4-4A6E-9632-948DEB10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7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27A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C92"/>
  </w:style>
  <w:style w:type="paragraph" w:styleId="Piedepgina">
    <w:name w:val="footer"/>
    <w:basedOn w:val="Normal"/>
    <w:link w:val="PiedepginaCar"/>
    <w:uiPriority w:val="99"/>
    <w:unhideWhenUsed/>
    <w:rsid w:val="00B02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37">
          <w:marLeft w:val="0"/>
          <w:marRight w:val="0"/>
          <w:marTop w:val="180"/>
          <w:marBottom w:val="180"/>
          <w:divBdr>
            <w:top w:val="single" w:sz="6" w:space="9" w:color="CCCCCC"/>
            <w:left w:val="single" w:sz="6" w:space="9" w:color="CCCCCC"/>
            <w:bottom w:val="single" w:sz="6" w:space="9" w:color="CCCCCC"/>
            <w:right w:val="single" w:sz="6" w:space="9" w:color="CCCCCC"/>
          </w:divBdr>
        </w:div>
      </w:divsChild>
    </w:div>
    <w:div w:id="861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complementaria entornos gráficos</dc:title>
  <dc:subject/>
  <dc:creator>Matias Peralta</dc:creator>
  <cp:keywords/>
  <dc:description/>
  <cp:lastModifiedBy>Matias Peralta</cp:lastModifiedBy>
  <cp:revision>1</cp:revision>
  <dcterms:created xsi:type="dcterms:W3CDTF">2020-04-08T23:33:00Z</dcterms:created>
  <dcterms:modified xsi:type="dcterms:W3CDTF">2020-04-09T00:25:00Z</dcterms:modified>
</cp:coreProperties>
</file>