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FF6" w:rsidRPr="002B778B" w:rsidRDefault="00E11FF6">
      <w:r w:rsidRPr="002B778B">
        <w:t>Práctica Nº2 Entornos Gráficos</w:t>
      </w:r>
      <w:r w:rsidR="00BD2CF4">
        <w:t xml:space="preserve"> – Peralta Matías</w:t>
      </w:r>
    </w:p>
    <w:p w:rsidR="00E11FF6" w:rsidRPr="002B778B" w:rsidRDefault="00E11FF6" w:rsidP="00E11FF6">
      <w:pPr>
        <w:rPr>
          <w:rFonts w:cs="Times New Roman"/>
          <w:b/>
          <w:color w:val="000000"/>
          <w:sz w:val="28"/>
          <w:szCs w:val="28"/>
          <w:u w:val="single"/>
        </w:rPr>
      </w:pPr>
      <w:r w:rsidRPr="002B778B">
        <w:rPr>
          <w:b/>
          <w:sz w:val="28"/>
          <w:szCs w:val="28"/>
          <w:u w:val="single"/>
        </w:rPr>
        <w:t xml:space="preserve">Ejercitación 1 </w:t>
      </w:r>
    </w:p>
    <w:p w:rsidR="00E11FF6" w:rsidRPr="002B778B" w:rsidRDefault="00E11FF6" w:rsidP="00E11FF6">
      <w:pPr>
        <w:pStyle w:val="Default"/>
        <w:numPr>
          <w:ilvl w:val="0"/>
          <w:numId w:val="2"/>
        </w:numPr>
        <w:rPr>
          <w:rFonts w:asciiTheme="minorHAnsi" w:hAnsiTheme="minorHAnsi"/>
          <w:sz w:val="28"/>
          <w:szCs w:val="28"/>
          <w:u w:val="single"/>
        </w:rPr>
      </w:pPr>
      <w:r w:rsidRPr="002B778B">
        <w:rPr>
          <w:rFonts w:asciiTheme="minorHAnsi" w:hAnsiTheme="minorHAnsi"/>
          <w:sz w:val="28"/>
          <w:szCs w:val="28"/>
          <w:u w:val="single"/>
        </w:rPr>
        <w:t>¿</w:t>
      </w:r>
      <w:r w:rsidRPr="002B778B">
        <w:rPr>
          <w:rFonts w:asciiTheme="minorHAnsi" w:hAnsiTheme="minorHAnsi"/>
          <w:sz w:val="28"/>
          <w:szCs w:val="28"/>
          <w:u w:val="single"/>
        </w:rPr>
        <w:t xml:space="preserve">Qué es CSS y para qué se usa? </w:t>
      </w:r>
    </w:p>
    <w:p w:rsidR="00E11FF6" w:rsidRPr="002B778B" w:rsidRDefault="00E11FF6" w:rsidP="00E11FF6">
      <w:pPr>
        <w:pStyle w:val="Default"/>
        <w:ind w:left="720"/>
        <w:rPr>
          <w:rFonts w:asciiTheme="minorHAnsi" w:hAnsiTheme="minorHAnsi"/>
          <w:sz w:val="22"/>
          <w:szCs w:val="22"/>
        </w:rPr>
      </w:pPr>
      <w:r w:rsidRPr="002B778B">
        <w:rPr>
          <w:rFonts w:asciiTheme="minorHAnsi" w:hAnsiTheme="minorHAnsi"/>
          <w:sz w:val="22"/>
          <w:szCs w:val="22"/>
        </w:rPr>
        <w:t xml:space="preserve">CSS o en otras palabras Hojas de estilo en cascada es un lenguaje de marcas enfocado a definir, crear y mejorar la presentación de un documento basado en HTML. Entre otras cosas es utilizado para separar las estructuras de un documento HTML de su presentación. Además, mejora el rendimiento de nuestro sitio web.  </w:t>
      </w:r>
    </w:p>
    <w:p w:rsidR="00BA4B59" w:rsidRPr="002B778B" w:rsidRDefault="00BA4B59" w:rsidP="00E11FF6">
      <w:pPr>
        <w:pStyle w:val="Default"/>
        <w:ind w:left="720"/>
        <w:rPr>
          <w:rFonts w:asciiTheme="minorHAnsi" w:hAnsiTheme="minorHAnsi"/>
          <w:sz w:val="22"/>
          <w:szCs w:val="22"/>
        </w:rPr>
      </w:pPr>
    </w:p>
    <w:p w:rsidR="00E11FF6" w:rsidRPr="002B778B" w:rsidRDefault="00E11FF6" w:rsidP="00E11FF6">
      <w:pPr>
        <w:pStyle w:val="Default"/>
        <w:numPr>
          <w:ilvl w:val="0"/>
          <w:numId w:val="2"/>
        </w:numPr>
        <w:rPr>
          <w:rFonts w:asciiTheme="minorHAnsi" w:hAnsiTheme="minorHAnsi"/>
          <w:sz w:val="28"/>
          <w:szCs w:val="28"/>
          <w:u w:val="single"/>
        </w:rPr>
      </w:pPr>
      <w:r w:rsidRPr="002B778B">
        <w:rPr>
          <w:rFonts w:asciiTheme="minorHAnsi" w:hAnsiTheme="minorHAnsi"/>
          <w:sz w:val="28"/>
          <w:szCs w:val="28"/>
          <w:u w:val="single"/>
        </w:rPr>
        <w:t xml:space="preserve">CSS utiliza reglas para las declaraciones de estilo, ¿cómo funcionan? </w:t>
      </w:r>
    </w:p>
    <w:p w:rsidR="00E11FF6" w:rsidRPr="002B778B" w:rsidRDefault="00852A8B" w:rsidP="00852A8B">
      <w:pPr>
        <w:pStyle w:val="Default"/>
        <w:ind w:left="720"/>
        <w:rPr>
          <w:rFonts w:asciiTheme="minorHAnsi" w:hAnsiTheme="minorHAnsi"/>
          <w:sz w:val="22"/>
          <w:szCs w:val="22"/>
        </w:rPr>
      </w:pPr>
      <w:r w:rsidRPr="002B778B">
        <w:rPr>
          <w:rFonts w:asciiTheme="minorHAnsi" w:hAnsiTheme="minorHAnsi"/>
          <w:sz w:val="22"/>
          <w:szCs w:val="22"/>
        </w:rPr>
        <w:t>Las reglas son las siguientes:</w:t>
      </w:r>
      <w:bookmarkStart w:id="0" w:name="_GoBack"/>
      <w:bookmarkEnd w:id="0"/>
    </w:p>
    <w:p w:rsidR="00852A8B" w:rsidRPr="002B778B" w:rsidRDefault="00852A8B" w:rsidP="00852A8B">
      <w:pPr>
        <w:pStyle w:val="Default"/>
        <w:ind w:left="720"/>
        <w:rPr>
          <w:rFonts w:asciiTheme="minorHAnsi" w:hAnsiTheme="minorHAnsi"/>
          <w:sz w:val="22"/>
          <w:szCs w:val="22"/>
        </w:rPr>
      </w:pPr>
      <w:r w:rsidRPr="002B778B">
        <w:rPr>
          <w:rFonts w:asciiTheme="minorHAnsi" w:hAnsiTheme="minorHAnsi"/>
          <w:sz w:val="22"/>
          <w:szCs w:val="22"/>
        </w:rPr>
        <w:t>Selectores: Cualquier elemento HTML es un posible selector.</w:t>
      </w:r>
    </w:p>
    <w:p w:rsidR="00852A8B" w:rsidRPr="002B778B" w:rsidRDefault="00852A8B" w:rsidP="00852A8B">
      <w:pPr>
        <w:pStyle w:val="Default"/>
        <w:ind w:left="720"/>
        <w:rPr>
          <w:rFonts w:asciiTheme="minorHAnsi" w:hAnsiTheme="minorHAnsi"/>
          <w:sz w:val="22"/>
          <w:szCs w:val="22"/>
        </w:rPr>
      </w:pPr>
      <w:r w:rsidRPr="002B778B">
        <w:rPr>
          <w:rFonts w:asciiTheme="minorHAnsi" w:hAnsiTheme="minorHAnsi"/>
          <w:sz w:val="22"/>
          <w:szCs w:val="22"/>
        </w:rPr>
        <w:t>Declaraciones: Establece cual será el efecto que se va a producir.</w:t>
      </w:r>
    </w:p>
    <w:p w:rsidR="00852A8B" w:rsidRPr="002B778B" w:rsidRDefault="00852A8B" w:rsidP="00852A8B">
      <w:pPr>
        <w:pStyle w:val="Default"/>
        <w:ind w:left="720"/>
        <w:rPr>
          <w:rFonts w:asciiTheme="minorHAnsi" w:hAnsiTheme="minorHAnsi"/>
          <w:sz w:val="22"/>
          <w:szCs w:val="22"/>
        </w:rPr>
      </w:pPr>
      <w:r w:rsidRPr="002B778B">
        <w:rPr>
          <w:rFonts w:asciiTheme="minorHAnsi" w:hAnsiTheme="minorHAnsi"/>
          <w:sz w:val="22"/>
          <w:szCs w:val="22"/>
        </w:rPr>
        <w:t>Propiedad: Especifica lo que se va a cambiar.</w:t>
      </w:r>
    </w:p>
    <w:p w:rsidR="00852A8B" w:rsidRPr="002B778B" w:rsidRDefault="00852A8B" w:rsidP="00BA4B59">
      <w:pPr>
        <w:pStyle w:val="Default"/>
        <w:tabs>
          <w:tab w:val="left" w:pos="6461"/>
        </w:tabs>
        <w:ind w:left="720"/>
        <w:rPr>
          <w:rFonts w:asciiTheme="minorHAnsi" w:hAnsiTheme="minorHAnsi"/>
          <w:sz w:val="22"/>
          <w:szCs w:val="22"/>
        </w:rPr>
      </w:pPr>
      <w:r w:rsidRPr="002B778B">
        <w:rPr>
          <w:rFonts w:asciiTheme="minorHAnsi" w:hAnsiTheme="minorHAnsi"/>
          <w:sz w:val="22"/>
          <w:szCs w:val="22"/>
        </w:rPr>
        <w:t>Valor: Establece que valor tomará una propiedad indicada.</w:t>
      </w:r>
      <w:r w:rsidR="00BA4B59" w:rsidRPr="002B778B">
        <w:rPr>
          <w:rFonts w:asciiTheme="minorHAnsi" w:hAnsiTheme="minorHAnsi"/>
          <w:sz w:val="22"/>
          <w:szCs w:val="22"/>
        </w:rPr>
        <w:tab/>
      </w:r>
    </w:p>
    <w:p w:rsidR="00BA4B59" w:rsidRPr="002B778B" w:rsidRDefault="00BA4B59" w:rsidP="00BA4B59">
      <w:pPr>
        <w:pStyle w:val="Default"/>
        <w:tabs>
          <w:tab w:val="left" w:pos="6461"/>
        </w:tabs>
        <w:ind w:left="720"/>
        <w:rPr>
          <w:rFonts w:asciiTheme="minorHAnsi" w:hAnsiTheme="minorHAnsi"/>
          <w:sz w:val="22"/>
          <w:szCs w:val="22"/>
        </w:rPr>
      </w:pPr>
    </w:p>
    <w:p w:rsidR="00E11FF6" w:rsidRPr="002B778B" w:rsidRDefault="00852A8B" w:rsidP="00852A8B">
      <w:pPr>
        <w:pStyle w:val="Default"/>
        <w:numPr>
          <w:ilvl w:val="0"/>
          <w:numId w:val="2"/>
        </w:numPr>
        <w:rPr>
          <w:rFonts w:asciiTheme="minorHAnsi" w:hAnsiTheme="minorHAnsi"/>
          <w:sz w:val="28"/>
          <w:szCs w:val="28"/>
          <w:u w:val="single"/>
        </w:rPr>
      </w:pPr>
      <w:r w:rsidRPr="002B778B">
        <w:rPr>
          <w:rFonts w:asciiTheme="minorHAnsi" w:hAnsiTheme="minorHAnsi"/>
          <w:sz w:val="28"/>
          <w:szCs w:val="28"/>
          <w:u w:val="single"/>
        </w:rPr>
        <w:t>¿</w:t>
      </w:r>
      <w:r w:rsidR="00E11FF6" w:rsidRPr="002B778B">
        <w:rPr>
          <w:rFonts w:asciiTheme="minorHAnsi" w:hAnsiTheme="minorHAnsi"/>
          <w:sz w:val="28"/>
          <w:szCs w:val="28"/>
          <w:u w:val="single"/>
        </w:rPr>
        <w:t xml:space="preserve">Cuáles son las tres formas de dar estilo a un documento? </w:t>
      </w:r>
    </w:p>
    <w:p w:rsidR="00852A8B" w:rsidRPr="002B778B" w:rsidRDefault="00852A8B" w:rsidP="00852A8B">
      <w:pPr>
        <w:pStyle w:val="Default"/>
        <w:ind w:left="720"/>
        <w:rPr>
          <w:rFonts w:asciiTheme="minorHAnsi" w:hAnsiTheme="minorHAnsi"/>
          <w:sz w:val="22"/>
          <w:szCs w:val="22"/>
        </w:rPr>
      </w:pPr>
      <w:r w:rsidRPr="002B778B">
        <w:rPr>
          <w:rFonts w:asciiTheme="minorHAnsi" w:hAnsiTheme="minorHAnsi"/>
          <w:sz w:val="22"/>
          <w:szCs w:val="22"/>
        </w:rPr>
        <w:t>Las tres formas de dar estilo a un documento son:</w:t>
      </w:r>
    </w:p>
    <w:p w:rsidR="00852A8B" w:rsidRPr="002B778B" w:rsidRDefault="00852A8B" w:rsidP="00852A8B">
      <w:pPr>
        <w:pStyle w:val="Default"/>
        <w:ind w:left="720"/>
        <w:rPr>
          <w:rFonts w:asciiTheme="minorHAnsi" w:hAnsiTheme="minorHAnsi"/>
          <w:sz w:val="22"/>
          <w:szCs w:val="22"/>
        </w:rPr>
      </w:pPr>
      <w:r w:rsidRPr="002B778B">
        <w:rPr>
          <w:rFonts w:asciiTheme="minorHAnsi" w:hAnsiTheme="minorHAnsi"/>
          <w:sz w:val="22"/>
          <w:szCs w:val="22"/>
        </w:rPr>
        <w:t>En el head de la página</w:t>
      </w:r>
    </w:p>
    <w:p w:rsidR="00852A8B" w:rsidRPr="002B778B" w:rsidRDefault="00852A8B" w:rsidP="00852A8B">
      <w:pPr>
        <w:pStyle w:val="Default"/>
        <w:rPr>
          <w:rFonts w:asciiTheme="minorHAnsi" w:hAnsiTheme="minorHAnsi"/>
          <w:sz w:val="22"/>
          <w:szCs w:val="22"/>
        </w:rPr>
      </w:pPr>
      <w:r w:rsidRPr="002B778B">
        <w:rPr>
          <w:rFonts w:asciiTheme="minorHAnsi" w:hAnsiTheme="minorHAnsi"/>
          <w:sz w:val="22"/>
          <w:szCs w:val="22"/>
        </w:rPr>
        <w:tab/>
        <w:t>Directamente a la marca</w:t>
      </w:r>
    </w:p>
    <w:p w:rsidR="00852A8B" w:rsidRPr="002B778B" w:rsidRDefault="00852A8B" w:rsidP="00BA4B59">
      <w:pPr>
        <w:pStyle w:val="Default"/>
        <w:tabs>
          <w:tab w:val="left" w:pos="708"/>
          <w:tab w:val="left" w:pos="1416"/>
          <w:tab w:val="left" w:pos="2124"/>
          <w:tab w:val="left" w:pos="2832"/>
          <w:tab w:val="left" w:pos="3540"/>
          <w:tab w:val="left" w:pos="4248"/>
          <w:tab w:val="left" w:pos="4956"/>
          <w:tab w:val="left" w:pos="6449"/>
        </w:tabs>
        <w:rPr>
          <w:rFonts w:asciiTheme="minorHAnsi" w:hAnsiTheme="minorHAnsi"/>
          <w:sz w:val="22"/>
          <w:szCs w:val="22"/>
        </w:rPr>
      </w:pPr>
      <w:r w:rsidRPr="002B778B">
        <w:rPr>
          <w:rFonts w:asciiTheme="minorHAnsi" w:hAnsiTheme="minorHAnsi"/>
          <w:sz w:val="22"/>
          <w:szCs w:val="22"/>
        </w:rPr>
        <w:tab/>
        <w:t>En un archivo independiente con extensión .</w:t>
      </w:r>
      <w:proofErr w:type="spellStart"/>
      <w:r w:rsidRPr="002B778B">
        <w:rPr>
          <w:rFonts w:asciiTheme="minorHAnsi" w:hAnsiTheme="minorHAnsi"/>
          <w:sz w:val="22"/>
          <w:szCs w:val="22"/>
        </w:rPr>
        <w:t>css</w:t>
      </w:r>
      <w:proofErr w:type="spellEnd"/>
      <w:r w:rsidRPr="002B778B">
        <w:rPr>
          <w:rFonts w:asciiTheme="minorHAnsi" w:hAnsiTheme="minorHAnsi"/>
          <w:sz w:val="22"/>
          <w:szCs w:val="22"/>
        </w:rPr>
        <w:t>.</w:t>
      </w:r>
      <w:r w:rsidR="00BA4B59" w:rsidRPr="002B778B">
        <w:rPr>
          <w:rFonts w:asciiTheme="minorHAnsi" w:hAnsiTheme="minorHAnsi"/>
          <w:sz w:val="22"/>
          <w:szCs w:val="22"/>
        </w:rPr>
        <w:tab/>
      </w:r>
      <w:r w:rsidR="00BA4B59" w:rsidRPr="002B778B">
        <w:rPr>
          <w:rFonts w:asciiTheme="minorHAnsi" w:hAnsiTheme="minorHAnsi"/>
          <w:sz w:val="22"/>
          <w:szCs w:val="22"/>
        </w:rPr>
        <w:tab/>
      </w:r>
    </w:p>
    <w:p w:rsidR="00BA4B59" w:rsidRPr="002B778B" w:rsidRDefault="00BA4B59" w:rsidP="00BA4B59">
      <w:pPr>
        <w:pStyle w:val="Default"/>
        <w:tabs>
          <w:tab w:val="left" w:pos="708"/>
          <w:tab w:val="left" w:pos="1416"/>
          <w:tab w:val="left" w:pos="2124"/>
          <w:tab w:val="left" w:pos="2832"/>
          <w:tab w:val="left" w:pos="3540"/>
          <w:tab w:val="left" w:pos="4248"/>
          <w:tab w:val="left" w:pos="4956"/>
          <w:tab w:val="left" w:pos="6449"/>
        </w:tabs>
        <w:rPr>
          <w:rFonts w:asciiTheme="minorHAnsi" w:hAnsiTheme="minorHAnsi"/>
          <w:sz w:val="22"/>
          <w:szCs w:val="22"/>
        </w:rPr>
      </w:pPr>
    </w:p>
    <w:p w:rsidR="00E11FF6" w:rsidRPr="002B778B" w:rsidRDefault="00852A8B" w:rsidP="00E11FF6">
      <w:pPr>
        <w:pStyle w:val="Default"/>
        <w:numPr>
          <w:ilvl w:val="0"/>
          <w:numId w:val="2"/>
        </w:numPr>
        <w:rPr>
          <w:rFonts w:asciiTheme="minorHAnsi" w:hAnsiTheme="minorHAnsi"/>
          <w:sz w:val="28"/>
          <w:szCs w:val="28"/>
          <w:u w:val="single"/>
        </w:rPr>
      </w:pPr>
      <w:r w:rsidRPr="002B778B">
        <w:rPr>
          <w:rFonts w:asciiTheme="minorHAnsi" w:hAnsiTheme="minorHAnsi"/>
          <w:sz w:val="28"/>
          <w:szCs w:val="28"/>
          <w:u w:val="single"/>
        </w:rPr>
        <w:t>¿</w:t>
      </w:r>
      <w:r w:rsidR="00E11FF6" w:rsidRPr="002B778B">
        <w:rPr>
          <w:rFonts w:asciiTheme="minorHAnsi" w:hAnsiTheme="minorHAnsi"/>
          <w:sz w:val="28"/>
          <w:szCs w:val="28"/>
          <w:u w:val="single"/>
        </w:rPr>
        <w:t xml:space="preserve">Cuáles son los distintos tipos de selectores más utilizados? </w:t>
      </w:r>
      <w:r w:rsidRPr="002B778B">
        <w:rPr>
          <w:rFonts w:asciiTheme="minorHAnsi" w:hAnsiTheme="minorHAnsi"/>
          <w:sz w:val="28"/>
          <w:szCs w:val="28"/>
          <w:u w:val="single"/>
        </w:rPr>
        <w:t xml:space="preserve"> </w:t>
      </w:r>
      <w:r w:rsidR="00E11FF6" w:rsidRPr="002B778B">
        <w:rPr>
          <w:rFonts w:asciiTheme="minorHAnsi" w:hAnsiTheme="minorHAnsi"/>
          <w:sz w:val="28"/>
          <w:szCs w:val="28"/>
          <w:u w:val="single"/>
        </w:rPr>
        <w:t xml:space="preserve">Ejemplifique cada uno. </w:t>
      </w:r>
    </w:p>
    <w:p w:rsidR="00852A8B" w:rsidRPr="002B778B" w:rsidRDefault="00852A8B" w:rsidP="00852A8B">
      <w:pPr>
        <w:pStyle w:val="Default"/>
        <w:ind w:left="708"/>
        <w:rPr>
          <w:rFonts w:asciiTheme="minorHAnsi" w:hAnsiTheme="minorHAnsi"/>
          <w:sz w:val="22"/>
          <w:szCs w:val="22"/>
        </w:rPr>
      </w:pPr>
      <w:r w:rsidRPr="002B778B">
        <w:rPr>
          <w:rFonts w:asciiTheme="minorHAnsi" w:hAnsiTheme="minorHAnsi"/>
          <w:sz w:val="22"/>
          <w:szCs w:val="22"/>
        </w:rPr>
        <w:t>Los distintos tipos de selectores más utilizados son:</w:t>
      </w:r>
    </w:p>
    <w:p w:rsidR="00852A8B" w:rsidRPr="002B778B" w:rsidRDefault="00852A8B" w:rsidP="00852A8B">
      <w:pPr>
        <w:pStyle w:val="Default"/>
        <w:ind w:left="708"/>
        <w:rPr>
          <w:rFonts w:asciiTheme="minorHAnsi" w:hAnsiTheme="minorHAnsi"/>
          <w:sz w:val="22"/>
          <w:szCs w:val="22"/>
        </w:rPr>
      </w:pPr>
      <w:r w:rsidRPr="002B778B">
        <w:rPr>
          <w:rFonts w:asciiTheme="minorHAnsi" w:hAnsiTheme="minorHAnsi"/>
          <w:b/>
          <w:sz w:val="22"/>
          <w:szCs w:val="22"/>
          <w:u w:val="single"/>
        </w:rPr>
        <w:t>Selector universal:</w:t>
      </w:r>
      <w:r w:rsidRPr="002B778B">
        <w:rPr>
          <w:rFonts w:asciiTheme="minorHAnsi" w:hAnsiTheme="minorHAnsi"/>
          <w:sz w:val="22"/>
          <w:szCs w:val="22"/>
        </w:rPr>
        <w:t xml:space="preserve"> </w:t>
      </w:r>
      <w:r w:rsidRPr="002B778B">
        <w:rPr>
          <w:rFonts w:asciiTheme="minorHAnsi" w:hAnsiTheme="minorHAnsi"/>
          <w:sz w:val="22"/>
          <w:szCs w:val="22"/>
        </w:rPr>
        <w:t>Se utiliza para seleccionar todos los elementos de la página. El siguiente ejemplo elimina el margen y el relleno de todos los elementos HTML:</w:t>
      </w:r>
    </w:p>
    <w:p w:rsidR="00852A8B" w:rsidRPr="002B778B" w:rsidRDefault="00852A8B" w:rsidP="00852A8B">
      <w:pPr>
        <w:pStyle w:val="Default"/>
        <w:ind w:left="708"/>
        <w:rPr>
          <w:rFonts w:asciiTheme="minorHAnsi" w:hAnsiTheme="minorHAnsi"/>
          <w:sz w:val="22"/>
          <w:szCs w:val="22"/>
        </w:rPr>
      </w:pPr>
    </w:p>
    <w:p w:rsidR="00852A8B" w:rsidRPr="002B778B" w:rsidRDefault="00852A8B" w:rsidP="00852A8B">
      <w:pPr>
        <w:pStyle w:val="Default"/>
        <w:ind w:left="708"/>
        <w:rPr>
          <w:rFonts w:asciiTheme="minorHAnsi" w:hAnsiTheme="minorHAnsi"/>
          <w:sz w:val="22"/>
          <w:szCs w:val="22"/>
        </w:rPr>
      </w:pPr>
      <w:r w:rsidRPr="002B778B">
        <w:rPr>
          <w:rFonts w:asciiTheme="minorHAnsi" w:hAnsiTheme="minorHAnsi"/>
          <w:sz w:val="22"/>
          <w:szCs w:val="22"/>
        </w:rPr>
        <w:t>* {</w:t>
      </w:r>
    </w:p>
    <w:p w:rsidR="00852A8B" w:rsidRPr="002B778B" w:rsidRDefault="00852A8B" w:rsidP="00852A8B">
      <w:pPr>
        <w:pStyle w:val="Default"/>
        <w:ind w:left="708"/>
        <w:rPr>
          <w:rFonts w:asciiTheme="minorHAnsi" w:hAnsiTheme="minorHAnsi"/>
          <w:sz w:val="22"/>
          <w:szCs w:val="22"/>
        </w:rPr>
      </w:pPr>
      <w:r w:rsidRPr="002B778B">
        <w:rPr>
          <w:rFonts w:asciiTheme="minorHAnsi" w:hAnsiTheme="minorHAnsi"/>
          <w:sz w:val="22"/>
          <w:szCs w:val="22"/>
        </w:rPr>
        <w:t xml:space="preserve">  </w:t>
      </w:r>
      <w:proofErr w:type="spellStart"/>
      <w:proofErr w:type="gramStart"/>
      <w:r w:rsidRPr="002B778B">
        <w:rPr>
          <w:rFonts w:asciiTheme="minorHAnsi" w:hAnsiTheme="minorHAnsi"/>
          <w:sz w:val="22"/>
          <w:szCs w:val="22"/>
        </w:rPr>
        <w:t>margin</w:t>
      </w:r>
      <w:proofErr w:type="spellEnd"/>
      <w:proofErr w:type="gramEnd"/>
      <w:r w:rsidRPr="002B778B">
        <w:rPr>
          <w:rFonts w:asciiTheme="minorHAnsi" w:hAnsiTheme="minorHAnsi"/>
          <w:sz w:val="22"/>
          <w:szCs w:val="22"/>
        </w:rPr>
        <w:t>: 0;</w:t>
      </w:r>
    </w:p>
    <w:p w:rsidR="00852A8B" w:rsidRPr="002B778B" w:rsidRDefault="00852A8B" w:rsidP="00852A8B">
      <w:pPr>
        <w:pStyle w:val="Default"/>
        <w:ind w:left="708"/>
        <w:rPr>
          <w:rFonts w:asciiTheme="minorHAnsi" w:hAnsiTheme="minorHAnsi"/>
          <w:sz w:val="22"/>
          <w:szCs w:val="22"/>
        </w:rPr>
      </w:pPr>
      <w:r w:rsidRPr="002B778B">
        <w:rPr>
          <w:rFonts w:asciiTheme="minorHAnsi" w:hAnsiTheme="minorHAnsi"/>
          <w:sz w:val="22"/>
          <w:szCs w:val="22"/>
        </w:rPr>
        <w:t xml:space="preserve">  </w:t>
      </w:r>
      <w:proofErr w:type="spellStart"/>
      <w:proofErr w:type="gramStart"/>
      <w:r w:rsidRPr="002B778B">
        <w:rPr>
          <w:rFonts w:asciiTheme="minorHAnsi" w:hAnsiTheme="minorHAnsi"/>
          <w:sz w:val="22"/>
          <w:szCs w:val="22"/>
        </w:rPr>
        <w:t>padding</w:t>
      </w:r>
      <w:proofErr w:type="spellEnd"/>
      <w:proofErr w:type="gramEnd"/>
      <w:r w:rsidRPr="002B778B">
        <w:rPr>
          <w:rFonts w:asciiTheme="minorHAnsi" w:hAnsiTheme="minorHAnsi"/>
          <w:sz w:val="22"/>
          <w:szCs w:val="22"/>
        </w:rPr>
        <w:t>: 0;</w:t>
      </w:r>
    </w:p>
    <w:p w:rsidR="00852A8B" w:rsidRPr="002B778B" w:rsidRDefault="00852A8B" w:rsidP="00852A8B">
      <w:pPr>
        <w:pStyle w:val="Default"/>
        <w:tabs>
          <w:tab w:val="left" w:pos="1715"/>
        </w:tabs>
        <w:ind w:left="708"/>
        <w:rPr>
          <w:rFonts w:asciiTheme="minorHAnsi" w:hAnsiTheme="minorHAnsi"/>
          <w:sz w:val="22"/>
          <w:szCs w:val="22"/>
        </w:rPr>
      </w:pPr>
      <w:r w:rsidRPr="002B778B">
        <w:rPr>
          <w:rFonts w:asciiTheme="minorHAnsi" w:hAnsiTheme="minorHAnsi"/>
          <w:sz w:val="22"/>
          <w:szCs w:val="22"/>
        </w:rPr>
        <w:t>}</w:t>
      </w:r>
      <w:r w:rsidRPr="002B778B">
        <w:rPr>
          <w:rFonts w:asciiTheme="minorHAnsi" w:hAnsiTheme="minorHAnsi"/>
          <w:sz w:val="22"/>
          <w:szCs w:val="22"/>
        </w:rPr>
        <w:tab/>
      </w:r>
    </w:p>
    <w:p w:rsidR="00852A8B" w:rsidRPr="002B778B" w:rsidRDefault="00852A8B" w:rsidP="00852A8B">
      <w:pPr>
        <w:pStyle w:val="Default"/>
        <w:tabs>
          <w:tab w:val="left" w:pos="1715"/>
        </w:tabs>
        <w:ind w:left="708"/>
        <w:rPr>
          <w:rFonts w:asciiTheme="minorHAnsi" w:hAnsiTheme="minorHAnsi"/>
          <w:sz w:val="22"/>
          <w:szCs w:val="22"/>
        </w:rPr>
      </w:pPr>
    </w:p>
    <w:p w:rsidR="00852A8B" w:rsidRPr="002B778B" w:rsidRDefault="00852A8B" w:rsidP="00852A8B">
      <w:pPr>
        <w:pStyle w:val="Default"/>
        <w:ind w:left="708"/>
        <w:rPr>
          <w:rFonts w:asciiTheme="minorHAnsi" w:hAnsiTheme="minorHAnsi"/>
          <w:sz w:val="22"/>
          <w:szCs w:val="22"/>
        </w:rPr>
      </w:pPr>
      <w:r w:rsidRPr="002B778B">
        <w:rPr>
          <w:rFonts w:asciiTheme="minorHAnsi" w:hAnsiTheme="minorHAnsi"/>
          <w:sz w:val="22"/>
          <w:szCs w:val="22"/>
        </w:rPr>
        <w:t>El selector universal se indica mediante un asterisco (*). A pesar de su sencillez, no se utiliza habitualmente, ya que es difícil que un mismo estilo se pueda aplicar a todos los elementos de una página.</w:t>
      </w:r>
    </w:p>
    <w:p w:rsidR="00852A8B" w:rsidRPr="002B778B" w:rsidRDefault="00852A8B" w:rsidP="00852A8B">
      <w:pPr>
        <w:pStyle w:val="Default"/>
        <w:ind w:left="708"/>
        <w:rPr>
          <w:rFonts w:asciiTheme="minorHAnsi" w:hAnsiTheme="minorHAnsi"/>
          <w:sz w:val="22"/>
          <w:szCs w:val="22"/>
        </w:rPr>
      </w:pPr>
      <w:r w:rsidRPr="002B778B">
        <w:rPr>
          <w:rFonts w:asciiTheme="minorHAnsi" w:hAnsiTheme="minorHAnsi"/>
          <w:b/>
          <w:sz w:val="22"/>
          <w:szCs w:val="22"/>
          <w:u w:val="single"/>
        </w:rPr>
        <w:t>Selector de tipo o etiqueta:</w:t>
      </w:r>
      <w:r w:rsidRPr="002B778B">
        <w:rPr>
          <w:rFonts w:asciiTheme="minorHAnsi" w:hAnsiTheme="minorHAnsi"/>
          <w:sz w:val="22"/>
          <w:szCs w:val="22"/>
        </w:rPr>
        <w:t xml:space="preserve"> </w:t>
      </w:r>
      <w:r w:rsidRPr="002B778B">
        <w:rPr>
          <w:rFonts w:asciiTheme="minorHAnsi" w:hAnsiTheme="minorHAnsi"/>
          <w:sz w:val="22"/>
          <w:szCs w:val="22"/>
        </w:rPr>
        <w:t>Selecciona todos los elementos de la página cuya etiqueta HTML coincide con el valor del selector. El siguiente ejemplo selecciona t</w:t>
      </w:r>
      <w:r w:rsidRPr="002B778B">
        <w:rPr>
          <w:rFonts w:asciiTheme="minorHAnsi" w:hAnsiTheme="minorHAnsi"/>
          <w:sz w:val="22"/>
          <w:szCs w:val="22"/>
        </w:rPr>
        <w:t>odos los párrafos de la página:</w:t>
      </w:r>
    </w:p>
    <w:p w:rsidR="00852A8B" w:rsidRPr="002B778B" w:rsidRDefault="00852A8B" w:rsidP="00852A8B">
      <w:pPr>
        <w:pStyle w:val="Default"/>
        <w:ind w:left="708"/>
        <w:rPr>
          <w:rFonts w:asciiTheme="minorHAnsi" w:hAnsiTheme="minorHAnsi"/>
          <w:sz w:val="22"/>
          <w:szCs w:val="22"/>
        </w:rPr>
      </w:pPr>
      <w:r w:rsidRPr="002B778B">
        <w:rPr>
          <w:rFonts w:asciiTheme="minorHAnsi" w:hAnsiTheme="minorHAnsi"/>
          <w:sz w:val="22"/>
          <w:szCs w:val="22"/>
        </w:rPr>
        <w:t>p {</w:t>
      </w:r>
    </w:p>
    <w:p w:rsidR="00852A8B" w:rsidRPr="002B778B" w:rsidRDefault="00852A8B" w:rsidP="00852A8B">
      <w:pPr>
        <w:pStyle w:val="Default"/>
        <w:ind w:left="708"/>
        <w:rPr>
          <w:rFonts w:asciiTheme="minorHAnsi" w:hAnsiTheme="minorHAnsi"/>
          <w:sz w:val="22"/>
          <w:szCs w:val="22"/>
        </w:rPr>
      </w:pPr>
      <w:r w:rsidRPr="002B778B">
        <w:rPr>
          <w:rFonts w:asciiTheme="minorHAnsi" w:hAnsiTheme="minorHAnsi"/>
          <w:sz w:val="22"/>
          <w:szCs w:val="22"/>
        </w:rPr>
        <w:t xml:space="preserve">  ...</w:t>
      </w:r>
    </w:p>
    <w:p w:rsidR="00852A8B" w:rsidRPr="002B778B" w:rsidRDefault="00852A8B" w:rsidP="00852A8B">
      <w:pPr>
        <w:pStyle w:val="Default"/>
        <w:ind w:left="708"/>
        <w:rPr>
          <w:rFonts w:asciiTheme="minorHAnsi" w:hAnsiTheme="minorHAnsi"/>
          <w:sz w:val="22"/>
          <w:szCs w:val="22"/>
        </w:rPr>
      </w:pPr>
      <w:r w:rsidRPr="002B778B">
        <w:rPr>
          <w:rFonts w:asciiTheme="minorHAnsi" w:hAnsiTheme="minorHAnsi"/>
          <w:sz w:val="22"/>
          <w:szCs w:val="22"/>
        </w:rPr>
        <w:t>}</w:t>
      </w:r>
    </w:p>
    <w:p w:rsidR="00852A8B" w:rsidRPr="002B778B" w:rsidRDefault="00852A8B" w:rsidP="00852A8B">
      <w:pPr>
        <w:pStyle w:val="Default"/>
        <w:ind w:left="708"/>
        <w:rPr>
          <w:rFonts w:asciiTheme="minorHAnsi" w:hAnsiTheme="minorHAnsi"/>
          <w:sz w:val="22"/>
          <w:szCs w:val="22"/>
        </w:rPr>
      </w:pPr>
      <w:r w:rsidRPr="002B778B">
        <w:rPr>
          <w:rFonts w:asciiTheme="minorHAnsi" w:hAnsiTheme="minorHAnsi"/>
          <w:sz w:val="22"/>
          <w:szCs w:val="22"/>
        </w:rPr>
        <w:t>Para utilizar este selector, solamente es necesario indicar el nombre de una etiqueta HTML (sin los caracteres &lt; y &gt;) correspondiente a los elementos que se quieren seleccionar.</w:t>
      </w:r>
    </w:p>
    <w:p w:rsidR="00852A8B" w:rsidRPr="002B778B" w:rsidRDefault="00852A8B" w:rsidP="00852A8B">
      <w:pPr>
        <w:pStyle w:val="Default"/>
        <w:ind w:left="708"/>
        <w:rPr>
          <w:rFonts w:asciiTheme="minorHAnsi" w:hAnsiTheme="minorHAnsi"/>
          <w:sz w:val="22"/>
          <w:szCs w:val="22"/>
        </w:rPr>
      </w:pPr>
      <w:r w:rsidRPr="002B778B">
        <w:rPr>
          <w:rFonts w:asciiTheme="minorHAnsi" w:hAnsiTheme="minorHAnsi"/>
          <w:b/>
          <w:sz w:val="22"/>
          <w:szCs w:val="22"/>
          <w:u w:val="single"/>
        </w:rPr>
        <w:lastRenderedPageBreak/>
        <w:t>Selector descendente:</w:t>
      </w:r>
      <w:r w:rsidRPr="002B778B">
        <w:rPr>
          <w:rFonts w:asciiTheme="minorHAnsi" w:hAnsiTheme="minorHAnsi"/>
          <w:sz w:val="22"/>
          <w:szCs w:val="22"/>
        </w:rPr>
        <w:t xml:space="preserve"> </w:t>
      </w:r>
      <w:r w:rsidRPr="002B778B">
        <w:rPr>
          <w:rFonts w:asciiTheme="minorHAnsi" w:hAnsiTheme="minorHAnsi"/>
          <w:sz w:val="22"/>
          <w:szCs w:val="22"/>
        </w:rPr>
        <w:t>Selecciona los elementos que se encuentran dentro de otros elementos. Un elemento es descendiente de otro cuando se encuentra entre las etiquetas de apertura y de cierre del otro elemento.</w:t>
      </w:r>
    </w:p>
    <w:p w:rsidR="00852A8B" w:rsidRPr="002B778B" w:rsidRDefault="00852A8B" w:rsidP="00852A8B">
      <w:pPr>
        <w:pStyle w:val="Default"/>
        <w:ind w:left="708"/>
        <w:rPr>
          <w:rFonts w:asciiTheme="minorHAnsi" w:hAnsiTheme="minorHAnsi"/>
          <w:sz w:val="22"/>
          <w:szCs w:val="22"/>
        </w:rPr>
      </w:pPr>
    </w:p>
    <w:p w:rsidR="00852A8B" w:rsidRPr="002B778B" w:rsidRDefault="00852A8B" w:rsidP="00852A8B">
      <w:pPr>
        <w:pStyle w:val="Default"/>
        <w:ind w:left="708"/>
        <w:rPr>
          <w:rFonts w:asciiTheme="minorHAnsi" w:hAnsiTheme="minorHAnsi"/>
          <w:sz w:val="22"/>
          <w:szCs w:val="22"/>
        </w:rPr>
      </w:pPr>
      <w:r w:rsidRPr="002B778B">
        <w:rPr>
          <w:rFonts w:asciiTheme="minorHAnsi" w:hAnsiTheme="minorHAnsi"/>
          <w:sz w:val="22"/>
          <w:szCs w:val="22"/>
        </w:rPr>
        <w:t>El selector del siguiente ejemplo selecciona todos los elementos &lt;</w:t>
      </w:r>
      <w:proofErr w:type="spellStart"/>
      <w:r w:rsidRPr="002B778B">
        <w:rPr>
          <w:rFonts w:asciiTheme="minorHAnsi" w:hAnsiTheme="minorHAnsi"/>
          <w:sz w:val="22"/>
          <w:szCs w:val="22"/>
        </w:rPr>
        <w:t>span</w:t>
      </w:r>
      <w:proofErr w:type="spellEnd"/>
      <w:r w:rsidRPr="002B778B">
        <w:rPr>
          <w:rFonts w:asciiTheme="minorHAnsi" w:hAnsiTheme="minorHAnsi"/>
          <w:sz w:val="22"/>
          <w:szCs w:val="22"/>
        </w:rPr>
        <w:t>&gt; de la página que se encuentren dentro de un elemento &lt;p&gt;:</w:t>
      </w:r>
    </w:p>
    <w:p w:rsidR="00852A8B" w:rsidRPr="002B778B" w:rsidRDefault="00852A8B" w:rsidP="00852A8B">
      <w:pPr>
        <w:pStyle w:val="Default"/>
        <w:ind w:left="708"/>
        <w:rPr>
          <w:rFonts w:asciiTheme="minorHAnsi" w:hAnsiTheme="minorHAnsi"/>
          <w:sz w:val="22"/>
          <w:szCs w:val="22"/>
        </w:rPr>
      </w:pPr>
    </w:p>
    <w:p w:rsidR="00852A8B" w:rsidRPr="002B778B" w:rsidRDefault="00852A8B" w:rsidP="00852A8B">
      <w:pPr>
        <w:pStyle w:val="Default"/>
        <w:ind w:left="708"/>
        <w:rPr>
          <w:rFonts w:asciiTheme="minorHAnsi" w:hAnsiTheme="minorHAnsi"/>
          <w:sz w:val="22"/>
          <w:szCs w:val="22"/>
        </w:rPr>
      </w:pPr>
      <w:r w:rsidRPr="002B778B">
        <w:rPr>
          <w:rFonts w:asciiTheme="minorHAnsi" w:hAnsiTheme="minorHAnsi"/>
          <w:sz w:val="22"/>
          <w:szCs w:val="22"/>
        </w:rPr>
        <w:t xml:space="preserve">p </w:t>
      </w:r>
      <w:proofErr w:type="spellStart"/>
      <w:r w:rsidRPr="002B778B">
        <w:rPr>
          <w:rFonts w:asciiTheme="minorHAnsi" w:hAnsiTheme="minorHAnsi"/>
          <w:sz w:val="22"/>
          <w:szCs w:val="22"/>
        </w:rPr>
        <w:t>span</w:t>
      </w:r>
      <w:proofErr w:type="spellEnd"/>
      <w:r w:rsidRPr="002B778B">
        <w:rPr>
          <w:rFonts w:asciiTheme="minorHAnsi" w:hAnsiTheme="minorHAnsi"/>
          <w:sz w:val="22"/>
          <w:szCs w:val="22"/>
        </w:rPr>
        <w:t xml:space="preserve"> </w:t>
      </w:r>
      <w:proofErr w:type="gramStart"/>
      <w:r w:rsidRPr="002B778B">
        <w:rPr>
          <w:rFonts w:asciiTheme="minorHAnsi" w:hAnsiTheme="minorHAnsi"/>
          <w:sz w:val="22"/>
          <w:szCs w:val="22"/>
        </w:rPr>
        <w:t>{ color</w:t>
      </w:r>
      <w:proofErr w:type="gramEnd"/>
      <w:r w:rsidRPr="002B778B">
        <w:rPr>
          <w:rFonts w:asciiTheme="minorHAnsi" w:hAnsiTheme="minorHAnsi"/>
          <w:sz w:val="22"/>
          <w:szCs w:val="22"/>
        </w:rPr>
        <w:t>: red; }</w:t>
      </w:r>
    </w:p>
    <w:p w:rsidR="00BA4B59" w:rsidRPr="002B778B" w:rsidRDefault="00BA4B59" w:rsidP="00BA4B59">
      <w:pPr>
        <w:pStyle w:val="Default"/>
        <w:ind w:left="708"/>
        <w:rPr>
          <w:rFonts w:asciiTheme="minorHAnsi" w:hAnsiTheme="minorHAnsi"/>
          <w:sz w:val="22"/>
          <w:szCs w:val="22"/>
        </w:rPr>
      </w:pPr>
      <w:r w:rsidRPr="002B778B">
        <w:rPr>
          <w:rFonts w:asciiTheme="minorHAnsi" w:hAnsiTheme="minorHAnsi"/>
          <w:b/>
          <w:sz w:val="22"/>
          <w:szCs w:val="22"/>
          <w:u w:val="single"/>
        </w:rPr>
        <w:t xml:space="preserve">Selector de clase: </w:t>
      </w:r>
      <w:r w:rsidRPr="002B778B">
        <w:rPr>
          <w:rFonts w:asciiTheme="minorHAnsi" w:hAnsiTheme="minorHAnsi"/>
          <w:sz w:val="22"/>
          <w:szCs w:val="22"/>
        </w:rPr>
        <w:t>Es un selector sencillo el cual puede tener diferentes clases, permitiendo así al mismo elemento tener diferentes estilos. A continuación se muestra un</w:t>
      </w:r>
      <w:r w:rsidRPr="002B778B">
        <w:rPr>
          <w:rFonts w:asciiTheme="minorHAnsi" w:hAnsiTheme="minorHAnsi"/>
          <w:sz w:val="22"/>
          <w:szCs w:val="22"/>
        </w:rPr>
        <w:t xml:space="preserve"> ejemplo d</w:t>
      </w:r>
      <w:r w:rsidRPr="002B778B">
        <w:rPr>
          <w:rFonts w:asciiTheme="minorHAnsi" w:hAnsiTheme="minorHAnsi"/>
          <w:sz w:val="22"/>
          <w:szCs w:val="22"/>
        </w:rPr>
        <w:t>e selector</w:t>
      </w:r>
      <w:r w:rsidRPr="002B778B">
        <w:rPr>
          <w:rFonts w:asciiTheme="minorHAnsi" w:hAnsiTheme="minorHAnsi"/>
          <w:sz w:val="22"/>
          <w:szCs w:val="22"/>
        </w:rPr>
        <w:t xml:space="preserve"> de clase:</w:t>
      </w:r>
    </w:p>
    <w:p w:rsidR="00BA4B59" w:rsidRPr="002B778B" w:rsidRDefault="00BA4B59" w:rsidP="00BA4B59">
      <w:pPr>
        <w:pStyle w:val="Default"/>
        <w:ind w:left="708"/>
        <w:rPr>
          <w:rFonts w:asciiTheme="minorHAnsi" w:hAnsiTheme="minorHAnsi"/>
          <w:sz w:val="22"/>
          <w:szCs w:val="22"/>
        </w:rPr>
      </w:pPr>
    </w:p>
    <w:p w:rsidR="00BA4B59" w:rsidRPr="002B778B" w:rsidRDefault="00BA4B59" w:rsidP="00BA4B59">
      <w:pPr>
        <w:pStyle w:val="Default"/>
        <w:ind w:left="708"/>
        <w:rPr>
          <w:rFonts w:asciiTheme="minorHAnsi" w:hAnsiTheme="minorHAnsi"/>
          <w:sz w:val="22"/>
          <w:szCs w:val="22"/>
          <w:lang w:val="en-US"/>
        </w:rPr>
      </w:pPr>
      <w:r w:rsidRPr="002B778B">
        <w:rPr>
          <w:rFonts w:asciiTheme="minorHAnsi" w:hAnsiTheme="minorHAnsi"/>
          <w:sz w:val="22"/>
          <w:szCs w:val="22"/>
          <w:lang w:val="en-US"/>
        </w:rPr>
        <w:t>.aviso {</w:t>
      </w:r>
    </w:p>
    <w:p w:rsidR="00BA4B59" w:rsidRPr="002B778B" w:rsidRDefault="00BA4B59" w:rsidP="00BA4B59">
      <w:pPr>
        <w:pStyle w:val="Default"/>
        <w:ind w:left="708"/>
        <w:rPr>
          <w:rFonts w:asciiTheme="minorHAnsi" w:hAnsiTheme="minorHAnsi"/>
          <w:sz w:val="22"/>
          <w:szCs w:val="22"/>
          <w:lang w:val="en-US"/>
        </w:rPr>
      </w:pPr>
      <w:r w:rsidRPr="002B778B">
        <w:rPr>
          <w:rFonts w:asciiTheme="minorHAnsi" w:hAnsiTheme="minorHAnsi"/>
          <w:sz w:val="22"/>
          <w:szCs w:val="22"/>
          <w:lang w:val="en-US"/>
        </w:rPr>
        <w:t xml:space="preserve">  </w:t>
      </w:r>
      <w:proofErr w:type="gramStart"/>
      <w:r w:rsidRPr="002B778B">
        <w:rPr>
          <w:rFonts w:asciiTheme="minorHAnsi" w:hAnsiTheme="minorHAnsi"/>
          <w:sz w:val="22"/>
          <w:szCs w:val="22"/>
          <w:lang w:val="en-US"/>
        </w:rPr>
        <w:t>padding</w:t>
      </w:r>
      <w:proofErr w:type="gramEnd"/>
      <w:r w:rsidRPr="002B778B">
        <w:rPr>
          <w:rFonts w:asciiTheme="minorHAnsi" w:hAnsiTheme="minorHAnsi"/>
          <w:sz w:val="22"/>
          <w:szCs w:val="22"/>
          <w:lang w:val="en-US"/>
        </w:rPr>
        <w:t>: 0.5em;</w:t>
      </w:r>
    </w:p>
    <w:p w:rsidR="00BA4B59" w:rsidRPr="002B778B" w:rsidRDefault="00BA4B59" w:rsidP="00BA4B59">
      <w:pPr>
        <w:pStyle w:val="Default"/>
        <w:ind w:left="708"/>
        <w:rPr>
          <w:rFonts w:asciiTheme="minorHAnsi" w:hAnsiTheme="minorHAnsi"/>
          <w:sz w:val="22"/>
          <w:szCs w:val="22"/>
          <w:lang w:val="en-US"/>
        </w:rPr>
      </w:pPr>
      <w:r w:rsidRPr="002B778B">
        <w:rPr>
          <w:rFonts w:asciiTheme="minorHAnsi" w:hAnsiTheme="minorHAnsi"/>
          <w:sz w:val="22"/>
          <w:szCs w:val="22"/>
          <w:lang w:val="en-US"/>
        </w:rPr>
        <w:t xml:space="preserve">  </w:t>
      </w:r>
      <w:proofErr w:type="gramStart"/>
      <w:r w:rsidRPr="002B778B">
        <w:rPr>
          <w:rFonts w:asciiTheme="minorHAnsi" w:hAnsiTheme="minorHAnsi"/>
          <w:sz w:val="22"/>
          <w:szCs w:val="22"/>
          <w:lang w:val="en-US"/>
        </w:rPr>
        <w:t>border</w:t>
      </w:r>
      <w:proofErr w:type="gramEnd"/>
      <w:r w:rsidRPr="002B778B">
        <w:rPr>
          <w:rFonts w:asciiTheme="minorHAnsi" w:hAnsiTheme="minorHAnsi"/>
          <w:sz w:val="22"/>
          <w:szCs w:val="22"/>
          <w:lang w:val="en-US"/>
        </w:rPr>
        <w:t>: 1px solid #98be10;</w:t>
      </w:r>
    </w:p>
    <w:p w:rsidR="00BA4B59" w:rsidRPr="002B778B" w:rsidRDefault="00BA4B59" w:rsidP="00BA4B59">
      <w:pPr>
        <w:pStyle w:val="Default"/>
        <w:ind w:left="708"/>
        <w:rPr>
          <w:rFonts w:asciiTheme="minorHAnsi" w:hAnsiTheme="minorHAnsi"/>
          <w:sz w:val="22"/>
          <w:szCs w:val="22"/>
        </w:rPr>
      </w:pPr>
      <w:r w:rsidRPr="002B778B">
        <w:rPr>
          <w:rFonts w:asciiTheme="minorHAnsi" w:hAnsiTheme="minorHAnsi"/>
          <w:sz w:val="22"/>
          <w:szCs w:val="22"/>
          <w:lang w:val="en-US"/>
        </w:rPr>
        <w:t xml:space="preserve">  </w:t>
      </w:r>
      <w:proofErr w:type="spellStart"/>
      <w:proofErr w:type="gramStart"/>
      <w:r w:rsidRPr="002B778B">
        <w:rPr>
          <w:rFonts w:asciiTheme="minorHAnsi" w:hAnsiTheme="minorHAnsi"/>
          <w:sz w:val="22"/>
          <w:szCs w:val="22"/>
        </w:rPr>
        <w:t>background</w:t>
      </w:r>
      <w:proofErr w:type="spellEnd"/>
      <w:proofErr w:type="gramEnd"/>
      <w:r w:rsidRPr="002B778B">
        <w:rPr>
          <w:rFonts w:asciiTheme="minorHAnsi" w:hAnsiTheme="minorHAnsi"/>
          <w:sz w:val="22"/>
          <w:szCs w:val="22"/>
        </w:rPr>
        <w:t>: #f6feda;</w:t>
      </w:r>
    </w:p>
    <w:p w:rsidR="00BA4B59" w:rsidRPr="002B778B" w:rsidRDefault="00BA4B59" w:rsidP="00BA4B59">
      <w:pPr>
        <w:pStyle w:val="Default"/>
        <w:ind w:left="708"/>
        <w:rPr>
          <w:rFonts w:asciiTheme="minorHAnsi" w:hAnsiTheme="minorHAnsi"/>
          <w:sz w:val="22"/>
          <w:szCs w:val="22"/>
        </w:rPr>
      </w:pPr>
      <w:r w:rsidRPr="002B778B">
        <w:rPr>
          <w:rFonts w:asciiTheme="minorHAnsi" w:hAnsiTheme="minorHAnsi"/>
          <w:sz w:val="22"/>
          <w:szCs w:val="22"/>
        </w:rPr>
        <w:t>}</w:t>
      </w:r>
    </w:p>
    <w:p w:rsidR="00BA4B59" w:rsidRPr="002B778B" w:rsidRDefault="00BA4B59" w:rsidP="00BA4B59">
      <w:pPr>
        <w:pStyle w:val="Default"/>
        <w:ind w:left="708"/>
        <w:rPr>
          <w:rFonts w:asciiTheme="minorHAnsi" w:hAnsiTheme="minorHAnsi"/>
          <w:sz w:val="22"/>
          <w:szCs w:val="22"/>
        </w:rPr>
      </w:pPr>
    </w:p>
    <w:p w:rsidR="00BA4B59" w:rsidRPr="002B778B" w:rsidRDefault="00BA4B59" w:rsidP="00BA4B59">
      <w:pPr>
        <w:pStyle w:val="Default"/>
        <w:ind w:left="708"/>
        <w:rPr>
          <w:rFonts w:asciiTheme="minorHAnsi" w:hAnsiTheme="minorHAnsi"/>
          <w:sz w:val="22"/>
          <w:szCs w:val="22"/>
          <w:lang w:val="en-US"/>
        </w:rPr>
      </w:pPr>
      <w:r w:rsidRPr="002B778B">
        <w:rPr>
          <w:rFonts w:asciiTheme="minorHAnsi" w:hAnsiTheme="minorHAnsi"/>
          <w:sz w:val="22"/>
          <w:szCs w:val="22"/>
          <w:lang w:val="en-US"/>
        </w:rPr>
        <w:t>.error {</w:t>
      </w:r>
    </w:p>
    <w:p w:rsidR="00BA4B59" w:rsidRPr="002B778B" w:rsidRDefault="00BA4B59" w:rsidP="00BA4B59">
      <w:pPr>
        <w:pStyle w:val="Default"/>
        <w:ind w:left="708"/>
        <w:rPr>
          <w:rFonts w:asciiTheme="minorHAnsi" w:hAnsiTheme="minorHAnsi"/>
          <w:sz w:val="22"/>
          <w:szCs w:val="22"/>
          <w:lang w:val="en-US"/>
        </w:rPr>
      </w:pPr>
      <w:r w:rsidRPr="002B778B">
        <w:rPr>
          <w:rFonts w:asciiTheme="minorHAnsi" w:hAnsiTheme="minorHAnsi"/>
          <w:sz w:val="22"/>
          <w:szCs w:val="22"/>
          <w:lang w:val="en-US"/>
        </w:rPr>
        <w:t xml:space="preserve">  </w:t>
      </w:r>
      <w:proofErr w:type="gramStart"/>
      <w:r w:rsidRPr="002B778B">
        <w:rPr>
          <w:rFonts w:asciiTheme="minorHAnsi" w:hAnsiTheme="minorHAnsi"/>
          <w:sz w:val="22"/>
          <w:szCs w:val="22"/>
          <w:lang w:val="en-US"/>
        </w:rPr>
        <w:t>color</w:t>
      </w:r>
      <w:proofErr w:type="gramEnd"/>
      <w:r w:rsidRPr="002B778B">
        <w:rPr>
          <w:rFonts w:asciiTheme="minorHAnsi" w:hAnsiTheme="minorHAnsi"/>
          <w:sz w:val="22"/>
          <w:szCs w:val="22"/>
          <w:lang w:val="en-US"/>
        </w:rPr>
        <w:t>: #930;</w:t>
      </w:r>
    </w:p>
    <w:p w:rsidR="00BA4B59" w:rsidRPr="002B778B" w:rsidRDefault="00BA4B59" w:rsidP="00BA4B59">
      <w:pPr>
        <w:pStyle w:val="Default"/>
        <w:ind w:left="708"/>
        <w:rPr>
          <w:rFonts w:asciiTheme="minorHAnsi" w:hAnsiTheme="minorHAnsi"/>
          <w:sz w:val="22"/>
          <w:szCs w:val="22"/>
          <w:lang w:val="en-US"/>
        </w:rPr>
      </w:pPr>
      <w:r w:rsidRPr="002B778B">
        <w:rPr>
          <w:rFonts w:asciiTheme="minorHAnsi" w:hAnsiTheme="minorHAnsi"/>
          <w:sz w:val="22"/>
          <w:szCs w:val="22"/>
          <w:lang w:val="en-US"/>
        </w:rPr>
        <w:t xml:space="preserve">  </w:t>
      </w:r>
      <w:proofErr w:type="gramStart"/>
      <w:r w:rsidRPr="002B778B">
        <w:rPr>
          <w:rFonts w:asciiTheme="minorHAnsi" w:hAnsiTheme="minorHAnsi"/>
          <w:sz w:val="22"/>
          <w:szCs w:val="22"/>
          <w:lang w:val="en-US"/>
        </w:rPr>
        <w:t>font-weight</w:t>
      </w:r>
      <w:proofErr w:type="gramEnd"/>
      <w:r w:rsidRPr="002B778B">
        <w:rPr>
          <w:rFonts w:asciiTheme="minorHAnsi" w:hAnsiTheme="minorHAnsi"/>
          <w:sz w:val="22"/>
          <w:szCs w:val="22"/>
          <w:lang w:val="en-US"/>
        </w:rPr>
        <w:t>: bold;</w:t>
      </w:r>
    </w:p>
    <w:p w:rsidR="00BA4B59" w:rsidRPr="002B778B" w:rsidRDefault="00BA4B59" w:rsidP="00BA4B59">
      <w:pPr>
        <w:pStyle w:val="Default"/>
        <w:ind w:left="708"/>
        <w:rPr>
          <w:rFonts w:asciiTheme="minorHAnsi" w:hAnsiTheme="minorHAnsi"/>
          <w:sz w:val="22"/>
          <w:szCs w:val="22"/>
          <w:lang w:val="en-US"/>
        </w:rPr>
      </w:pPr>
      <w:r w:rsidRPr="002B778B">
        <w:rPr>
          <w:rFonts w:asciiTheme="minorHAnsi" w:hAnsiTheme="minorHAnsi"/>
          <w:sz w:val="22"/>
          <w:szCs w:val="22"/>
          <w:lang w:val="en-US"/>
        </w:rPr>
        <w:t>}</w:t>
      </w:r>
    </w:p>
    <w:p w:rsidR="00BA4B59" w:rsidRPr="002B778B" w:rsidRDefault="00BA4B59" w:rsidP="00BA4B59">
      <w:pPr>
        <w:pStyle w:val="Default"/>
        <w:ind w:left="708"/>
        <w:rPr>
          <w:rFonts w:asciiTheme="minorHAnsi" w:hAnsiTheme="minorHAnsi"/>
          <w:sz w:val="22"/>
          <w:szCs w:val="22"/>
          <w:lang w:val="en-US"/>
        </w:rPr>
      </w:pPr>
      <w:r w:rsidRPr="002B778B">
        <w:rPr>
          <w:rFonts w:asciiTheme="minorHAnsi" w:hAnsiTheme="minorHAnsi"/>
          <w:sz w:val="22"/>
          <w:szCs w:val="22"/>
          <w:lang w:val="en-US"/>
        </w:rPr>
        <w:t>&lt;span class="error"&gt;...&lt;/span&gt;</w:t>
      </w:r>
    </w:p>
    <w:p w:rsidR="00BA4B59" w:rsidRPr="002B778B" w:rsidRDefault="00BA4B59" w:rsidP="00BA4B59">
      <w:pPr>
        <w:pStyle w:val="Default"/>
        <w:ind w:left="708"/>
        <w:rPr>
          <w:rFonts w:asciiTheme="minorHAnsi" w:hAnsiTheme="minorHAnsi"/>
          <w:sz w:val="22"/>
          <w:szCs w:val="22"/>
          <w:lang w:val="en-US"/>
        </w:rPr>
      </w:pPr>
    </w:p>
    <w:p w:rsidR="00BA4B59" w:rsidRPr="002B778B" w:rsidRDefault="00BA4B59" w:rsidP="00BA4B59">
      <w:pPr>
        <w:pStyle w:val="Default"/>
        <w:ind w:left="708"/>
        <w:rPr>
          <w:rFonts w:asciiTheme="minorHAnsi" w:hAnsiTheme="minorHAnsi"/>
          <w:sz w:val="22"/>
          <w:szCs w:val="22"/>
          <w:lang w:val="en-US"/>
        </w:rPr>
      </w:pPr>
      <w:r w:rsidRPr="002B778B">
        <w:rPr>
          <w:rFonts w:asciiTheme="minorHAnsi" w:hAnsiTheme="minorHAnsi"/>
          <w:sz w:val="22"/>
          <w:szCs w:val="22"/>
          <w:lang w:val="en-US"/>
        </w:rPr>
        <w:t>&lt;div class="aviso"&gt;...&lt;/div&gt;</w:t>
      </w:r>
    </w:p>
    <w:p w:rsidR="00BA4B59" w:rsidRPr="002B778B" w:rsidRDefault="00BA4B59" w:rsidP="00BA4B59">
      <w:pPr>
        <w:pStyle w:val="Default"/>
        <w:ind w:left="708"/>
        <w:rPr>
          <w:rFonts w:asciiTheme="minorHAnsi" w:hAnsiTheme="minorHAnsi"/>
          <w:sz w:val="22"/>
          <w:szCs w:val="22"/>
        </w:rPr>
      </w:pPr>
      <w:r w:rsidRPr="002B778B">
        <w:rPr>
          <w:rFonts w:asciiTheme="minorHAnsi" w:hAnsiTheme="minorHAnsi"/>
          <w:sz w:val="22"/>
          <w:szCs w:val="22"/>
        </w:rPr>
        <w:t>El elemento &lt;</w:t>
      </w:r>
      <w:proofErr w:type="spellStart"/>
      <w:r w:rsidRPr="002B778B">
        <w:rPr>
          <w:rFonts w:asciiTheme="minorHAnsi" w:hAnsiTheme="minorHAnsi"/>
          <w:sz w:val="22"/>
          <w:szCs w:val="22"/>
        </w:rPr>
        <w:t>span</w:t>
      </w:r>
      <w:proofErr w:type="spellEnd"/>
      <w:r w:rsidRPr="002B778B">
        <w:rPr>
          <w:rFonts w:asciiTheme="minorHAnsi" w:hAnsiTheme="minorHAnsi"/>
          <w:sz w:val="22"/>
          <w:szCs w:val="22"/>
        </w:rPr>
        <w:t xml:space="preserve">&gt; tiene un atributo </w:t>
      </w:r>
      <w:proofErr w:type="spellStart"/>
      <w:r w:rsidRPr="002B778B">
        <w:rPr>
          <w:rFonts w:asciiTheme="minorHAnsi" w:hAnsiTheme="minorHAnsi"/>
          <w:sz w:val="22"/>
          <w:szCs w:val="22"/>
        </w:rPr>
        <w:t>class</w:t>
      </w:r>
      <w:proofErr w:type="spellEnd"/>
      <w:r w:rsidRPr="002B778B">
        <w:rPr>
          <w:rFonts w:asciiTheme="minorHAnsi" w:hAnsiTheme="minorHAnsi"/>
          <w:sz w:val="22"/>
          <w:szCs w:val="22"/>
        </w:rPr>
        <w:t xml:space="preserve">="error", por lo que se le aplican las reglas CSS indicadas por el selector .error. Por su parte, el elemento &lt;div&gt; tiene un atributo </w:t>
      </w:r>
      <w:proofErr w:type="spellStart"/>
      <w:r w:rsidRPr="002B778B">
        <w:rPr>
          <w:rFonts w:asciiTheme="minorHAnsi" w:hAnsiTheme="minorHAnsi"/>
          <w:sz w:val="22"/>
          <w:szCs w:val="22"/>
        </w:rPr>
        <w:t>class</w:t>
      </w:r>
      <w:proofErr w:type="spellEnd"/>
      <w:r w:rsidRPr="002B778B">
        <w:rPr>
          <w:rFonts w:asciiTheme="minorHAnsi" w:hAnsiTheme="minorHAnsi"/>
          <w:sz w:val="22"/>
          <w:szCs w:val="22"/>
        </w:rPr>
        <w:t>="aviso", por lo que su estilo es el que definen las reglas CSS del selector .aviso.</w:t>
      </w:r>
    </w:p>
    <w:p w:rsidR="00852A8B" w:rsidRPr="002B778B" w:rsidRDefault="00852A8B" w:rsidP="00852A8B">
      <w:pPr>
        <w:pStyle w:val="Default"/>
        <w:ind w:left="708"/>
        <w:rPr>
          <w:rFonts w:asciiTheme="minorHAnsi" w:hAnsiTheme="minorHAnsi"/>
          <w:sz w:val="22"/>
          <w:szCs w:val="22"/>
        </w:rPr>
      </w:pPr>
    </w:p>
    <w:p w:rsidR="00E11FF6" w:rsidRPr="002B778B" w:rsidRDefault="00BA4B59" w:rsidP="00BA4B59">
      <w:pPr>
        <w:pStyle w:val="Default"/>
        <w:numPr>
          <w:ilvl w:val="0"/>
          <w:numId w:val="2"/>
        </w:numPr>
        <w:rPr>
          <w:rFonts w:asciiTheme="minorHAnsi" w:hAnsiTheme="minorHAnsi"/>
          <w:sz w:val="28"/>
          <w:szCs w:val="28"/>
          <w:u w:val="single"/>
        </w:rPr>
      </w:pPr>
      <w:r w:rsidRPr="002B778B">
        <w:rPr>
          <w:rFonts w:asciiTheme="minorHAnsi" w:hAnsiTheme="minorHAnsi"/>
          <w:sz w:val="28"/>
          <w:szCs w:val="28"/>
          <w:u w:val="single"/>
        </w:rPr>
        <w:t>¿</w:t>
      </w:r>
      <w:r w:rsidR="00E11FF6" w:rsidRPr="002B778B">
        <w:rPr>
          <w:rFonts w:asciiTheme="minorHAnsi" w:hAnsiTheme="minorHAnsi"/>
          <w:sz w:val="28"/>
          <w:szCs w:val="28"/>
          <w:u w:val="single"/>
        </w:rPr>
        <w:t xml:space="preserve">Qué es una </w:t>
      </w:r>
      <w:proofErr w:type="spellStart"/>
      <w:r w:rsidR="00E11FF6" w:rsidRPr="002B778B">
        <w:rPr>
          <w:rFonts w:asciiTheme="minorHAnsi" w:hAnsiTheme="minorHAnsi"/>
          <w:sz w:val="28"/>
          <w:szCs w:val="28"/>
          <w:u w:val="single"/>
        </w:rPr>
        <w:t>pseudo</w:t>
      </w:r>
      <w:proofErr w:type="spellEnd"/>
      <w:r w:rsidR="00E11FF6" w:rsidRPr="002B778B">
        <w:rPr>
          <w:rFonts w:asciiTheme="minorHAnsi" w:hAnsiTheme="minorHAnsi"/>
          <w:sz w:val="28"/>
          <w:szCs w:val="28"/>
          <w:u w:val="single"/>
        </w:rPr>
        <w:t>-clase? Cuáles son las más utilizadas aplicadas a vínculos</w:t>
      </w:r>
      <w:proofErr w:type="gramStart"/>
      <w:r w:rsidR="00E11FF6" w:rsidRPr="002B778B">
        <w:rPr>
          <w:rFonts w:asciiTheme="minorHAnsi" w:hAnsiTheme="minorHAnsi"/>
          <w:sz w:val="28"/>
          <w:szCs w:val="28"/>
          <w:u w:val="single"/>
        </w:rPr>
        <w:t>?</w:t>
      </w:r>
      <w:proofErr w:type="gramEnd"/>
      <w:r w:rsidR="00E11FF6" w:rsidRPr="002B778B">
        <w:rPr>
          <w:rFonts w:asciiTheme="minorHAnsi" w:hAnsiTheme="minorHAnsi"/>
          <w:sz w:val="28"/>
          <w:szCs w:val="28"/>
          <w:u w:val="single"/>
        </w:rPr>
        <w:t xml:space="preserve"> </w:t>
      </w:r>
    </w:p>
    <w:p w:rsidR="00BA4B59" w:rsidRPr="002B778B" w:rsidRDefault="00BA4B59" w:rsidP="00BA4B59">
      <w:pPr>
        <w:pStyle w:val="Default"/>
        <w:ind w:left="720"/>
        <w:rPr>
          <w:rFonts w:asciiTheme="minorHAnsi" w:hAnsiTheme="minorHAnsi"/>
          <w:sz w:val="22"/>
          <w:szCs w:val="22"/>
        </w:rPr>
      </w:pPr>
      <w:r w:rsidRPr="002B778B">
        <w:rPr>
          <w:rFonts w:asciiTheme="minorHAnsi" w:hAnsiTheme="minorHAnsi"/>
          <w:sz w:val="22"/>
          <w:szCs w:val="22"/>
        </w:rPr>
        <w:t xml:space="preserve">Una </w:t>
      </w:r>
      <w:proofErr w:type="spellStart"/>
      <w:r w:rsidRPr="002B778B">
        <w:rPr>
          <w:rFonts w:asciiTheme="minorHAnsi" w:hAnsiTheme="minorHAnsi"/>
          <w:sz w:val="22"/>
          <w:szCs w:val="22"/>
        </w:rPr>
        <w:t>pseudo</w:t>
      </w:r>
      <w:proofErr w:type="spellEnd"/>
      <w:r w:rsidRPr="002B778B">
        <w:rPr>
          <w:rFonts w:asciiTheme="minorHAnsi" w:hAnsiTheme="minorHAnsi"/>
          <w:sz w:val="22"/>
          <w:szCs w:val="22"/>
        </w:rPr>
        <w:t>-clase CSS es una palabra clave que se añade a los selectores y que especifica un estado especial del elemento seleccionado.</w:t>
      </w:r>
    </w:p>
    <w:p w:rsidR="00BA4B59" w:rsidRPr="002B778B" w:rsidRDefault="00BA4B59" w:rsidP="00BA4B59">
      <w:pPr>
        <w:pStyle w:val="Default"/>
        <w:rPr>
          <w:rFonts w:asciiTheme="minorHAnsi" w:hAnsiTheme="minorHAnsi"/>
          <w:sz w:val="22"/>
          <w:szCs w:val="22"/>
        </w:rPr>
      </w:pPr>
      <w:r w:rsidRPr="002B778B">
        <w:rPr>
          <w:rFonts w:asciiTheme="minorHAnsi" w:hAnsiTheme="minorHAnsi"/>
          <w:sz w:val="22"/>
          <w:szCs w:val="22"/>
        </w:rPr>
        <w:tab/>
        <w:t>Las más utilizadas son :</w:t>
      </w:r>
      <w:proofErr w:type="gramStart"/>
      <w:r w:rsidRPr="002B778B">
        <w:rPr>
          <w:rFonts w:asciiTheme="minorHAnsi" w:hAnsiTheme="minorHAnsi"/>
          <w:sz w:val="22"/>
          <w:szCs w:val="22"/>
        </w:rPr>
        <w:t>active, :</w:t>
      </w:r>
      <w:proofErr w:type="spellStart"/>
      <w:r w:rsidRPr="002B778B">
        <w:rPr>
          <w:rFonts w:asciiTheme="minorHAnsi" w:hAnsiTheme="minorHAnsi"/>
          <w:sz w:val="22"/>
          <w:szCs w:val="22"/>
        </w:rPr>
        <w:t>checked</w:t>
      </w:r>
      <w:proofErr w:type="spellEnd"/>
      <w:proofErr w:type="gramEnd"/>
      <w:r w:rsidRPr="002B778B">
        <w:rPr>
          <w:rFonts w:asciiTheme="minorHAnsi" w:hAnsiTheme="minorHAnsi"/>
          <w:sz w:val="22"/>
          <w:szCs w:val="22"/>
        </w:rPr>
        <w:t>, :default, :</w:t>
      </w:r>
      <w:proofErr w:type="spellStart"/>
      <w:r w:rsidRPr="002B778B">
        <w:rPr>
          <w:rFonts w:asciiTheme="minorHAnsi" w:hAnsiTheme="minorHAnsi"/>
          <w:sz w:val="22"/>
          <w:szCs w:val="22"/>
        </w:rPr>
        <w:t>dir</w:t>
      </w:r>
      <w:proofErr w:type="spellEnd"/>
      <w:r w:rsidRPr="002B778B">
        <w:rPr>
          <w:rFonts w:asciiTheme="minorHAnsi" w:hAnsiTheme="minorHAnsi"/>
          <w:sz w:val="22"/>
          <w:szCs w:val="22"/>
        </w:rPr>
        <w:t>, :</w:t>
      </w:r>
      <w:proofErr w:type="spellStart"/>
      <w:r w:rsidRPr="002B778B">
        <w:rPr>
          <w:rFonts w:asciiTheme="minorHAnsi" w:hAnsiTheme="minorHAnsi"/>
          <w:sz w:val="22"/>
          <w:szCs w:val="22"/>
        </w:rPr>
        <w:t>disabled</w:t>
      </w:r>
      <w:proofErr w:type="spellEnd"/>
      <w:r w:rsidRPr="002B778B">
        <w:rPr>
          <w:rFonts w:asciiTheme="minorHAnsi" w:hAnsiTheme="minorHAnsi"/>
          <w:sz w:val="22"/>
          <w:szCs w:val="22"/>
        </w:rPr>
        <w:t>.</w:t>
      </w:r>
    </w:p>
    <w:p w:rsidR="00BA4B59" w:rsidRPr="002B778B" w:rsidRDefault="00BA4B59" w:rsidP="00BA4B59">
      <w:pPr>
        <w:pStyle w:val="Default"/>
        <w:rPr>
          <w:rFonts w:asciiTheme="minorHAnsi" w:hAnsiTheme="minorHAnsi"/>
          <w:sz w:val="22"/>
          <w:szCs w:val="22"/>
        </w:rPr>
      </w:pPr>
    </w:p>
    <w:p w:rsidR="00E11FF6" w:rsidRPr="002B778B" w:rsidRDefault="00BA4B59" w:rsidP="00BA4B59">
      <w:pPr>
        <w:pStyle w:val="Default"/>
        <w:numPr>
          <w:ilvl w:val="0"/>
          <w:numId w:val="2"/>
        </w:numPr>
        <w:rPr>
          <w:rFonts w:asciiTheme="minorHAnsi" w:hAnsiTheme="minorHAnsi"/>
          <w:sz w:val="28"/>
          <w:szCs w:val="28"/>
          <w:u w:val="single"/>
        </w:rPr>
      </w:pPr>
      <w:r w:rsidRPr="002B778B">
        <w:rPr>
          <w:rFonts w:asciiTheme="minorHAnsi" w:hAnsiTheme="minorHAnsi"/>
          <w:sz w:val="28"/>
          <w:szCs w:val="28"/>
          <w:u w:val="single"/>
        </w:rPr>
        <w:t>¿</w:t>
      </w:r>
      <w:r w:rsidR="00E11FF6" w:rsidRPr="002B778B">
        <w:rPr>
          <w:rFonts w:asciiTheme="minorHAnsi" w:hAnsiTheme="minorHAnsi"/>
          <w:sz w:val="28"/>
          <w:szCs w:val="28"/>
          <w:u w:val="single"/>
        </w:rPr>
        <w:t xml:space="preserve">Qué es la herencia? </w:t>
      </w:r>
    </w:p>
    <w:p w:rsidR="00BA4B59" w:rsidRPr="002B778B" w:rsidRDefault="00BA4B59" w:rsidP="00BA4B59">
      <w:pPr>
        <w:pStyle w:val="Default"/>
        <w:ind w:left="720"/>
        <w:rPr>
          <w:rFonts w:asciiTheme="minorHAnsi" w:hAnsiTheme="minorHAnsi"/>
          <w:sz w:val="22"/>
          <w:szCs w:val="22"/>
        </w:rPr>
      </w:pPr>
      <w:r w:rsidRPr="002B778B">
        <w:rPr>
          <w:rFonts w:asciiTheme="minorHAnsi" w:hAnsiTheme="minorHAnsi"/>
          <w:sz w:val="22"/>
          <w:szCs w:val="22"/>
        </w:rPr>
        <w:t xml:space="preserve">La herencia en CSS es el mecanismo mediante el cual determinadas propiedades de un elemento padre se transmiten a sus hijos. </w:t>
      </w:r>
    </w:p>
    <w:p w:rsidR="00BA4B59" w:rsidRPr="002B778B" w:rsidRDefault="00BA4B59" w:rsidP="00BA4B59">
      <w:pPr>
        <w:pStyle w:val="Default"/>
        <w:ind w:left="720"/>
        <w:rPr>
          <w:rFonts w:asciiTheme="minorHAnsi" w:hAnsiTheme="minorHAnsi"/>
          <w:sz w:val="22"/>
          <w:szCs w:val="22"/>
        </w:rPr>
      </w:pPr>
    </w:p>
    <w:p w:rsidR="00BA4B59" w:rsidRPr="002B778B" w:rsidRDefault="00BA4B59" w:rsidP="00BA4B59">
      <w:pPr>
        <w:pStyle w:val="Prrafodelista"/>
        <w:numPr>
          <w:ilvl w:val="0"/>
          <w:numId w:val="2"/>
        </w:numPr>
        <w:rPr>
          <w:sz w:val="28"/>
          <w:szCs w:val="28"/>
          <w:u w:val="single"/>
        </w:rPr>
      </w:pPr>
      <w:r w:rsidRPr="002B778B">
        <w:rPr>
          <w:sz w:val="28"/>
          <w:szCs w:val="28"/>
          <w:u w:val="single"/>
        </w:rPr>
        <w:t>¿</w:t>
      </w:r>
      <w:r w:rsidR="00E11FF6" w:rsidRPr="002B778B">
        <w:rPr>
          <w:sz w:val="28"/>
          <w:szCs w:val="28"/>
          <w:u w:val="single"/>
        </w:rPr>
        <w:t>En qué consiste el proceso denominado cascada?</w:t>
      </w:r>
    </w:p>
    <w:p w:rsidR="00BA4B59" w:rsidRPr="002B778B" w:rsidRDefault="00BA4B59" w:rsidP="00BA4B59">
      <w:pPr>
        <w:pStyle w:val="Prrafodelista"/>
      </w:pPr>
      <w:r w:rsidRPr="002B778B">
        <w:t>Es el mecanismo que controla el resultado final cuando se aplican varias declaraciones CSS contrapuestas al mismo elemento. Consiste en que si dos declaraciones tienen la misma importancia, la especificidad de las reglas decidirá cuál se debe aplicar. Si las reglas tienen la misma especificidad, el orden de las fuentes controla el resultado.</w:t>
      </w:r>
    </w:p>
    <w:p w:rsidR="00BA4B59" w:rsidRDefault="00BA4B59" w:rsidP="00BA4B59">
      <w:pPr>
        <w:rPr>
          <w:b/>
          <w:sz w:val="28"/>
          <w:szCs w:val="28"/>
          <w:u w:val="single"/>
        </w:rPr>
      </w:pPr>
      <w:r w:rsidRPr="002B778B">
        <w:rPr>
          <w:b/>
          <w:sz w:val="28"/>
          <w:szCs w:val="28"/>
          <w:u w:val="single"/>
        </w:rPr>
        <w:lastRenderedPageBreak/>
        <w:t>Ejercitación 2</w:t>
      </w:r>
    </w:p>
    <w:p w:rsidR="002B778B" w:rsidRPr="00BD2CF4" w:rsidRDefault="002B778B" w:rsidP="002B778B">
      <w:pPr>
        <w:rPr>
          <w:b/>
          <w:lang w:val="en-US"/>
        </w:rPr>
      </w:pPr>
      <w:proofErr w:type="spellStart"/>
      <w:proofErr w:type="gramStart"/>
      <w:r w:rsidRPr="00BD2CF4">
        <w:rPr>
          <w:b/>
          <w:lang w:val="en-US"/>
        </w:rPr>
        <w:t>p#</w:t>
      </w:r>
      <w:proofErr w:type="gramEnd"/>
      <w:r w:rsidRPr="00BD2CF4">
        <w:rPr>
          <w:b/>
          <w:lang w:val="en-US"/>
        </w:rPr>
        <w:t>normal</w:t>
      </w:r>
      <w:proofErr w:type="spellEnd"/>
      <w:r w:rsidRPr="00BD2CF4">
        <w:rPr>
          <w:b/>
          <w:lang w:val="en-US"/>
        </w:rPr>
        <w:t xml:space="preserve"> {</w:t>
      </w:r>
      <w:r w:rsidRPr="00BD2CF4">
        <w:rPr>
          <w:b/>
          <w:lang w:val="en-US"/>
        </w:rPr>
        <w:br/>
        <w:t xml:space="preserve">font-family: </w:t>
      </w:r>
      <w:proofErr w:type="spellStart"/>
      <w:r w:rsidRPr="00BD2CF4">
        <w:rPr>
          <w:b/>
          <w:lang w:val="en-US"/>
        </w:rPr>
        <w:t>arial,helvetica</w:t>
      </w:r>
      <w:proofErr w:type="spellEnd"/>
      <w:r w:rsidRPr="00BD2CF4">
        <w:rPr>
          <w:b/>
          <w:lang w:val="en-US"/>
        </w:rPr>
        <w:t>;</w:t>
      </w:r>
      <w:r w:rsidRPr="00BD2CF4">
        <w:rPr>
          <w:b/>
          <w:lang w:val="en-US"/>
        </w:rPr>
        <w:br/>
        <w:t>font-size: 11px;</w:t>
      </w:r>
      <w:r w:rsidRPr="00BD2CF4">
        <w:rPr>
          <w:b/>
          <w:lang w:val="en-US"/>
        </w:rPr>
        <w:br/>
        <w:t>font-weight: bold;</w:t>
      </w:r>
      <w:r w:rsidRPr="00BD2CF4">
        <w:rPr>
          <w:b/>
          <w:lang w:val="en-US"/>
        </w:rPr>
        <w:br/>
      </w:r>
      <w:r w:rsidRPr="00BD2CF4">
        <w:rPr>
          <w:b/>
          <w:lang w:val="en-US"/>
        </w:rPr>
        <w:t>}</w:t>
      </w:r>
    </w:p>
    <w:p w:rsidR="002B778B" w:rsidRDefault="00FA5CE9" w:rsidP="002B778B">
      <w:r>
        <w:t>Este código es aplicado</w:t>
      </w:r>
      <w:r w:rsidR="002B778B">
        <w:t xml:space="preserve"> a los párrafos</w:t>
      </w:r>
      <w:r w:rsidR="002B778B" w:rsidRPr="002B778B">
        <w:t xml:space="preserve"> con id= “normal”</w:t>
      </w:r>
      <w:r w:rsidR="002B778B">
        <w:t xml:space="preserve">. Se establecen una serie de reglas específicas tales como: </w:t>
      </w:r>
      <w:proofErr w:type="spellStart"/>
      <w:r w:rsidR="002B778B">
        <w:t>font-family</w:t>
      </w:r>
      <w:proofErr w:type="spellEnd"/>
      <w:r w:rsidR="002B778B">
        <w:t xml:space="preserve">, </w:t>
      </w:r>
      <w:proofErr w:type="spellStart"/>
      <w:r w:rsidR="002B778B">
        <w:t>font-size</w:t>
      </w:r>
      <w:proofErr w:type="spellEnd"/>
      <w:r w:rsidR="002B778B">
        <w:t xml:space="preserve">, </w:t>
      </w:r>
      <w:proofErr w:type="spellStart"/>
      <w:r w:rsidR="002B778B">
        <w:t>font-weight</w:t>
      </w:r>
      <w:proofErr w:type="spellEnd"/>
      <w:r w:rsidR="002B778B">
        <w:t xml:space="preserve">. Los efectos producidos son: fuente del texto </w:t>
      </w:r>
      <w:proofErr w:type="spellStart"/>
      <w:r w:rsidR="002B778B">
        <w:t>arial</w:t>
      </w:r>
      <w:proofErr w:type="spellEnd"/>
      <w:r w:rsidR="002B778B">
        <w:t>, tamaño fuente de 11 y texto en negrita.</w:t>
      </w:r>
    </w:p>
    <w:p w:rsidR="002B778B" w:rsidRPr="00BD2CF4" w:rsidRDefault="002B778B" w:rsidP="002B778B">
      <w:pPr>
        <w:pStyle w:val="Default"/>
        <w:rPr>
          <w:b/>
          <w:sz w:val="22"/>
          <w:szCs w:val="22"/>
          <w:lang w:val="en-US"/>
        </w:rPr>
      </w:pPr>
      <w:r w:rsidRPr="00BD2CF4">
        <w:rPr>
          <w:b/>
          <w:sz w:val="22"/>
          <w:szCs w:val="22"/>
          <w:lang w:val="en-US"/>
        </w:rPr>
        <w:t>*#</w:t>
      </w:r>
      <w:proofErr w:type="spellStart"/>
      <w:r w:rsidRPr="00BD2CF4">
        <w:rPr>
          <w:b/>
          <w:sz w:val="22"/>
          <w:szCs w:val="22"/>
          <w:lang w:val="en-US"/>
        </w:rPr>
        <w:t>destacado</w:t>
      </w:r>
      <w:proofErr w:type="spellEnd"/>
      <w:r w:rsidRPr="00BD2CF4">
        <w:rPr>
          <w:b/>
          <w:sz w:val="22"/>
          <w:szCs w:val="22"/>
          <w:lang w:val="en-US"/>
        </w:rPr>
        <w:t xml:space="preserve"> { </w:t>
      </w:r>
    </w:p>
    <w:p w:rsidR="002B778B" w:rsidRPr="00BD2CF4" w:rsidRDefault="002B778B" w:rsidP="002B778B">
      <w:pPr>
        <w:pStyle w:val="Default"/>
        <w:rPr>
          <w:b/>
          <w:sz w:val="22"/>
          <w:szCs w:val="22"/>
          <w:lang w:val="en-US"/>
        </w:rPr>
      </w:pPr>
      <w:proofErr w:type="gramStart"/>
      <w:r w:rsidRPr="00BD2CF4">
        <w:rPr>
          <w:b/>
          <w:sz w:val="22"/>
          <w:szCs w:val="22"/>
          <w:lang w:val="en-US"/>
        </w:rPr>
        <w:t>border-style</w:t>
      </w:r>
      <w:proofErr w:type="gramEnd"/>
      <w:r w:rsidRPr="00BD2CF4">
        <w:rPr>
          <w:b/>
          <w:sz w:val="22"/>
          <w:szCs w:val="22"/>
          <w:lang w:val="en-US"/>
        </w:rPr>
        <w:t xml:space="preserve">: solid; </w:t>
      </w:r>
    </w:p>
    <w:p w:rsidR="002B778B" w:rsidRPr="00BD2CF4" w:rsidRDefault="002B778B" w:rsidP="002B778B">
      <w:pPr>
        <w:pStyle w:val="Default"/>
        <w:rPr>
          <w:b/>
          <w:sz w:val="22"/>
          <w:szCs w:val="22"/>
          <w:lang w:val="en-US"/>
        </w:rPr>
      </w:pPr>
      <w:proofErr w:type="gramStart"/>
      <w:r w:rsidRPr="00BD2CF4">
        <w:rPr>
          <w:b/>
          <w:sz w:val="22"/>
          <w:szCs w:val="22"/>
          <w:lang w:val="en-US"/>
        </w:rPr>
        <w:t>border-color</w:t>
      </w:r>
      <w:proofErr w:type="gramEnd"/>
      <w:r w:rsidRPr="00BD2CF4">
        <w:rPr>
          <w:b/>
          <w:sz w:val="22"/>
          <w:szCs w:val="22"/>
          <w:lang w:val="en-US"/>
        </w:rPr>
        <w:t>: blue;</w:t>
      </w:r>
      <w:r w:rsidRPr="00BD2CF4">
        <w:rPr>
          <w:b/>
          <w:sz w:val="22"/>
          <w:szCs w:val="22"/>
          <w:lang w:val="en-US"/>
        </w:rPr>
        <w:br/>
      </w:r>
      <w:r w:rsidRPr="00BD2CF4">
        <w:rPr>
          <w:b/>
          <w:sz w:val="22"/>
          <w:szCs w:val="22"/>
          <w:lang w:val="en-US"/>
        </w:rPr>
        <w:t>border-width: 2px;</w:t>
      </w:r>
    </w:p>
    <w:p w:rsidR="00E11FF6" w:rsidRPr="00BD2CF4" w:rsidRDefault="002B778B" w:rsidP="002B778B">
      <w:pPr>
        <w:rPr>
          <w:b/>
          <w:lang w:val="en-US"/>
        </w:rPr>
      </w:pPr>
      <w:r w:rsidRPr="00BD2CF4">
        <w:rPr>
          <w:b/>
          <w:lang w:val="en-US"/>
        </w:rPr>
        <w:t xml:space="preserve">} </w:t>
      </w:r>
    </w:p>
    <w:p w:rsidR="002B778B" w:rsidRDefault="00FA5CE9" w:rsidP="002B778B">
      <w:r w:rsidRPr="00FA5CE9">
        <w:t>Este código es aplicado a los p</w:t>
      </w:r>
      <w:r>
        <w:t xml:space="preserve">árrafos con id= “destacado”. Se establecen una serie de reglas específicas tales como: </w:t>
      </w:r>
      <w:proofErr w:type="spellStart"/>
      <w:r>
        <w:t>border-style</w:t>
      </w:r>
      <w:proofErr w:type="spellEnd"/>
      <w:r>
        <w:t xml:space="preserve">, </w:t>
      </w:r>
      <w:proofErr w:type="spellStart"/>
      <w:r>
        <w:t>border</w:t>
      </w:r>
      <w:proofErr w:type="spellEnd"/>
      <w:r>
        <w:t xml:space="preserve">-color, </w:t>
      </w:r>
      <w:proofErr w:type="spellStart"/>
      <w:r>
        <w:t>border-width</w:t>
      </w:r>
      <w:proofErr w:type="spellEnd"/>
      <w:r>
        <w:t xml:space="preserve">. Los efectos producidos son: línea </w:t>
      </w:r>
      <w:proofErr w:type="gramStart"/>
      <w:r>
        <w:t>continua</w:t>
      </w:r>
      <w:proofErr w:type="gramEnd"/>
      <w:r>
        <w:t xml:space="preserve"> en los bordes de los elementos, color del borde azul y con un grosor de 2 pixeles.</w:t>
      </w:r>
    </w:p>
    <w:p w:rsidR="00FA5CE9" w:rsidRPr="00BD2CF4" w:rsidRDefault="00FA5CE9" w:rsidP="00FA5CE9">
      <w:pPr>
        <w:pStyle w:val="Default"/>
        <w:rPr>
          <w:b/>
          <w:sz w:val="22"/>
          <w:szCs w:val="22"/>
          <w:lang w:val="en-US"/>
        </w:rPr>
      </w:pPr>
      <w:r w:rsidRPr="00BD2CF4">
        <w:rPr>
          <w:b/>
          <w:sz w:val="22"/>
          <w:szCs w:val="22"/>
          <w:lang w:val="en-US"/>
        </w:rPr>
        <w:t>#</w:t>
      </w:r>
      <w:proofErr w:type="spellStart"/>
      <w:r w:rsidRPr="00BD2CF4">
        <w:rPr>
          <w:b/>
          <w:sz w:val="22"/>
          <w:szCs w:val="22"/>
          <w:lang w:val="en-US"/>
        </w:rPr>
        <w:t>distinto</w:t>
      </w:r>
      <w:proofErr w:type="spellEnd"/>
      <w:r w:rsidRPr="00BD2CF4">
        <w:rPr>
          <w:b/>
          <w:sz w:val="22"/>
          <w:szCs w:val="22"/>
          <w:lang w:val="en-US"/>
        </w:rPr>
        <w:t xml:space="preserve"> { </w:t>
      </w:r>
    </w:p>
    <w:p w:rsidR="00FA5CE9" w:rsidRPr="00BD2CF4" w:rsidRDefault="00FA5CE9" w:rsidP="00FA5CE9">
      <w:pPr>
        <w:pStyle w:val="Default"/>
        <w:rPr>
          <w:b/>
          <w:sz w:val="22"/>
          <w:szCs w:val="22"/>
          <w:lang w:val="en-US"/>
        </w:rPr>
      </w:pPr>
      <w:proofErr w:type="gramStart"/>
      <w:r w:rsidRPr="00BD2CF4">
        <w:rPr>
          <w:b/>
          <w:sz w:val="22"/>
          <w:szCs w:val="22"/>
          <w:lang w:val="en-US"/>
        </w:rPr>
        <w:t>background-color</w:t>
      </w:r>
      <w:proofErr w:type="gramEnd"/>
      <w:r w:rsidRPr="00BD2CF4">
        <w:rPr>
          <w:b/>
          <w:sz w:val="22"/>
          <w:szCs w:val="22"/>
          <w:lang w:val="en-US"/>
        </w:rPr>
        <w:t xml:space="preserve">: #9EC7EB; </w:t>
      </w:r>
    </w:p>
    <w:p w:rsidR="00FA5CE9" w:rsidRPr="00BD2CF4" w:rsidRDefault="00FA5CE9" w:rsidP="00FA5CE9">
      <w:pPr>
        <w:pStyle w:val="Default"/>
        <w:rPr>
          <w:b/>
          <w:sz w:val="22"/>
          <w:szCs w:val="22"/>
          <w:lang w:val="en-US"/>
        </w:rPr>
      </w:pPr>
      <w:proofErr w:type="gramStart"/>
      <w:r w:rsidRPr="00BD2CF4">
        <w:rPr>
          <w:b/>
          <w:sz w:val="22"/>
          <w:szCs w:val="22"/>
          <w:lang w:val="en-US"/>
        </w:rPr>
        <w:t>color</w:t>
      </w:r>
      <w:proofErr w:type="gramEnd"/>
      <w:r w:rsidRPr="00BD2CF4">
        <w:rPr>
          <w:b/>
          <w:sz w:val="22"/>
          <w:szCs w:val="22"/>
          <w:lang w:val="en-US"/>
        </w:rPr>
        <w:t xml:space="preserve">: red; </w:t>
      </w:r>
    </w:p>
    <w:p w:rsidR="00FA5CE9" w:rsidRPr="00BD2CF4" w:rsidRDefault="00FA5CE9" w:rsidP="00FA5CE9">
      <w:pPr>
        <w:rPr>
          <w:b/>
        </w:rPr>
      </w:pPr>
      <w:r w:rsidRPr="00BD2CF4">
        <w:rPr>
          <w:b/>
        </w:rPr>
        <w:t>}</w:t>
      </w:r>
    </w:p>
    <w:p w:rsidR="00FA5CE9" w:rsidRDefault="00FA5CE9" w:rsidP="00FA5CE9">
      <w:r w:rsidRPr="00FA5CE9">
        <w:t>Este código es aplicado a los p</w:t>
      </w:r>
      <w:r>
        <w:t>árrafos con id= “</w:t>
      </w:r>
      <w:r>
        <w:t>distinto</w:t>
      </w:r>
      <w:r>
        <w:t xml:space="preserve">”. Se establecen una serie de reglas específicas tales como: </w:t>
      </w:r>
      <w:proofErr w:type="spellStart"/>
      <w:r>
        <w:t>background</w:t>
      </w:r>
      <w:proofErr w:type="spellEnd"/>
      <w:r>
        <w:t>-color y color</w:t>
      </w:r>
      <w:r>
        <w:t xml:space="preserve">. Los efectos producidos son: </w:t>
      </w:r>
      <w:r>
        <w:t>el color de fondo de un elemento cambia al indicado en el código hexadecimal y se define el color de la letra del elemento a roja.</w:t>
      </w:r>
    </w:p>
    <w:p w:rsidR="00FA5CE9" w:rsidRDefault="00FA5CE9" w:rsidP="00FA5CE9">
      <w:pPr>
        <w:rPr>
          <w:b/>
          <w:sz w:val="28"/>
          <w:szCs w:val="28"/>
          <w:u w:val="single"/>
        </w:rPr>
      </w:pPr>
      <w:r w:rsidRPr="00FA5CE9">
        <w:rPr>
          <w:b/>
          <w:sz w:val="28"/>
          <w:szCs w:val="28"/>
          <w:u w:val="single"/>
        </w:rPr>
        <w:t>Ejercitación 3</w:t>
      </w:r>
    </w:p>
    <w:p w:rsidR="00FA5CE9" w:rsidRPr="00BD2CF4" w:rsidRDefault="00FA5CE9" w:rsidP="00FA5CE9">
      <w:pPr>
        <w:rPr>
          <w:b/>
        </w:rPr>
      </w:pPr>
      <w:proofErr w:type="spellStart"/>
      <w:r w:rsidRPr="00BD2CF4">
        <w:rPr>
          <w:b/>
        </w:rPr>
        <w:t>p.quitar</w:t>
      </w:r>
      <w:proofErr w:type="spellEnd"/>
      <w:r w:rsidRPr="00BD2CF4">
        <w:rPr>
          <w:b/>
        </w:rPr>
        <w:t xml:space="preserve"> {</w:t>
      </w:r>
      <w:r w:rsidRPr="00BD2CF4">
        <w:rPr>
          <w:b/>
        </w:rPr>
        <w:br/>
        <w:t>color: red;</w:t>
      </w:r>
      <w:r w:rsidRPr="00BD2CF4">
        <w:rPr>
          <w:b/>
        </w:rPr>
        <w:br/>
      </w:r>
      <w:r w:rsidRPr="00BD2CF4">
        <w:rPr>
          <w:b/>
        </w:rPr>
        <w:t>}</w:t>
      </w:r>
    </w:p>
    <w:p w:rsidR="00FA5CE9" w:rsidRDefault="00FA5CE9" w:rsidP="00FA5CE9">
      <w:r w:rsidRPr="00FA5CE9">
        <w:t>Este código es aplicado a los p</w:t>
      </w:r>
      <w:r>
        <w:t xml:space="preserve">árrafos con </w:t>
      </w:r>
      <w:proofErr w:type="spellStart"/>
      <w:r>
        <w:t>class</w:t>
      </w:r>
      <w:proofErr w:type="spellEnd"/>
      <w:r>
        <w:t>= “</w:t>
      </w:r>
      <w:r>
        <w:t>quitar</w:t>
      </w:r>
      <w:r>
        <w:t xml:space="preserve">”. Se establecen una serie de reglas específicas tales como: color. Los efectos producidos son: </w:t>
      </w:r>
      <w:r>
        <w:t>El color de la letra del elemento se cambia a roja.</w:t>
      </w:r>
    </w:p>
    <w:p w:rsidR="00FA5CE9" w:rsidRPr="00BD2CF4" w:rsidRDefault="00FA5CE9" w:rsidP="00FA5CE9">
      <w:pPr>
        <w:rPr>
          <w:b/>
          <w:lang w:val="en-US"/>
        </w:rPr>
      </w:pPr>
      <w:r w:rsidRPr="00BD2CF4">
        <w:rPr>
          <w:b/>
        </w:rPr>
        <w:t>*.desarrollo {</w:t>
      </w:r>
      <w:r w:rsidRPr="00BD2CF4">
        <w:rPr>
          <w:b/>
        </w:rPr>
        <w:br/>
      </w:r>
      <w:r w:rsidRPr="00BD2CF4">
        <w:rPr>
          <w:b/>
          <w:lang w:val="en-US"/>
        </w:rPr>
        <w:t>font-size: 8px;</w:t>
      </w:r>
      <w:r w:rsidRPr="00BD2CF4">
        <w:rPr>
          <w:b/>
        </w:rPr>
        <w:br/>
      </w:r>
      <w:r w:rsidRPr="00BD2CF4">
        <w:rPr>
          <w:b/>
          <w:lang w:val="en-US"/>
        </w:rPr>
        <w:t>}</w:t>
      </w:r>
    </w:p>
    <w:p w:rsidR="00FA5CE9" w:rsidRPr="00FA5CE9" w:rsidRDefault="00FA5CE9" w:rsidP="00FA5CE9">
      <w:r w:rsidRPr="00FA5CE9">
        <w:lastRenderedPageBreak/>
        <w:t>Este código es aplicado a los p</w:t>
      </w:r>
      <w:r>
        <w:t xml:space="preserve">árrafos con </w:t>
      </w:r>
      <w:proofErr w:type="spellStart"/>
      <w:r>
        <w:t>class</w:t>
      </w:r>
      <w:proofErr w:type="spellEnd"/>
      <w:r>
        <w:t>= “</w:t>
      </w:r>
      <w:r>
        <w:t>desarrollo</w:t>
      </w:r>
      <w:r>
        <w:t xml:space="preserve">”. Se establecen una serie de reglas específicas tales como: </w:t>
      </w:r>
      <w:proofErr w:type="spellStart"/>
      <w:r>
        <w:t>font-size</w:t>
      </w:r>
      <w:proofErr w:type="spellEnd"/>
      <w:r>
        <w:t xml:space="preserve">. Los efectos producidos son: </w:t>
      </w:r>
      <w:r>
        <w:t>el tamaño de la letra del elemento cambia a 8 pixeles.</w:t>
      </w:r>
    </w:p>
    <w:p w:rsidR="00FA5CE9" w:rsidRPr="00BD2CF4" w:rsidRDefault="00FA5CE9" w:rsidP="00FA5CE9">
      <w:pPr>
        <w:rPr>
          <w:b/>
        </w:rPr>
      </w:pPr>
      <w:r w:rsidRPr="00BD2CF4">
        <w:rPr>
          <w:b/>
          <w:lang w:val="en-US"/>
        </w:rPr>
        <w:t>.</w:t>
      </w:r>
      <w:proofErr w:type="spellStart"/>
      <w:r w:rsidRPr="00BD2CF4">
        <w:rPr>
          <w:b/>
          <w:lang w:val="en-US"/>
        </w:rPr>
        <w:t>importante</w:t>
      </w:r>
      <w:proofErr w:type="spellEnd"/>
      <w:r w:rsidRPr="00BD2CF4">
        <w:rPr>
          <w:b/>
          <w:lang w:val="en-US"/>
        </w:rPr>
        <w:t xml:space="preserve"> {</w:t>
      </w:r>
      <w:r w:rsidRPr="00BD2CF4">
        <w:rPr>
          <w:b/>
          <w:lang w:val="en-US"/>
        </w:rPr>
        <w:br/>
        <w:t>font-size: 20px;</w:t>
      </w:r>
      <w:r w:rsidRPr="00BD2CF4">
        <w:rPr>
          <w:b/>
          <w:lang w:val="en-US"/>
        </w:rPr>
        <w:br/>
      </w:r>
      <w:r w:rsidRPr="00BD2CF4">
        <w:rPr>
          <w:b/>
        </w:rPr>
        <w:t>}</w:t>
      </w:r>
    </w:p>
    <w:p w:rsidR="00FA5CE9" w:rsidRDefault="00FA5CE9" w:rsidP="00FA5CE9">
      <w:r w:rsidRPr="00FA5CE9">
        <w:t>Este código es aplicado a los p</w:t>
      </w:r>
      <w:r>
        <w:t xml:space="preserve">árrafos con </w:t>
      </w:r>
      <w:proofErr w:type="spellStart"/>
      <w:r>
        <w:t>class</w:t>
      </w:r>
      <w:proofErr w:type="spellEnd"/>
      <w:r>
        <w:t>= “</w:t>
      </w:r>
      <w:r>
        <w:t>importante</w:t>
      </w:r>
      <w:r>
        <w:t xml:space="preserve">”. Se establecen una serie de reglas específicas tales como: </w:t>
      </w:r>
      <w:proofErr w:type="spellStart"/>
      <w:r>
        <w:t>font-size</w:t>
      </w:r>
      <w:proofErr w:type="spellEnd"/>
      <w:r>
        <w:t xml:space="preserve">. Los efectos producidos son: </w:t>
      </w:r>
      <w:r>
        <w:t>el tamaño de la letra del elemento cambia a 8 pixeles</w:t>
      </w:r>
      <w:r>
        <w:t>.</w:t>
      </w:r>
    </w:p>
    <w:p w:rsidR="00FA5CE9" w:rsidRPr="00FA5CE9" w:rsidRDefault="00FA5CE9" w:rsidP="00FA5CE9">
      <w:pPr>
        <w:rPr>
          <w:b/>
          <w:sz w:val="28"/>
          <w:szCs w:val="28"/>
          <w:u w:val="single"/>
        </w:rPr>
      </w:pPr>
      <w:r w:rsidRPr="00FA5CE9">
        <w:rPr>
          <w:b/>
          <w:sz w:val="28"/>
          <w:szCs w:val="28"/>
          <w:u w:val="single"/>
        </w:rPr>
        <w:t>Ejercitación 4</w:t>
      </w:r>
    </w:p>
    <w:p w:rsidR="00FA5CE9" w:rsidRDefault="00A70F8E" w:rsidP="002B778B">
      <w:r>
        <w:t xml:space="preserve">Este código indica una propiedad en cascada. A medida que vayamos seleccionando elementos de la tabla el color irá variando. Las </w:t>
      </w:r>
      <w:proofErr w:type="spellStart"/>
      <w:r>
        <w:t>pseudoclases</w:t>
      </w:r>
      <w:proofErr w:type="spellEnd"/>
      <w:r>
        <w:t xml:space="preserve"> proporcionan este cambio. Inicialmente el color por defecto es el gris, luego si el mouse lo “toca” el color visible será el fucsia, después se inclinará a un color rojo cuando se haga </w:t>
      </w:r>
      <w:proofErr w:type="spellStart"/>
      <w:r>
        <w:t>click</w:t>
      </w:r>
      <w:proofErr w:type="spellEnd"/>
      <w:r>
        <w:t xml:space="preserve"> y por último si el link fue abierto el color será azul. </w:t>
      </w:r>
    </w:p>
    <w:p w:rsidR="00A70F8E" w:rsidRPr="00BD2CF4" w:rsidRDefault="00A70F8E" w:rsidP="00A70F8E">
      <w:pPr>
        <w:pStyle w:val="Default"/>
        <w:rPr>
          <w:rFonts w:asciiTheme="minorHAnsi" w:hAnsiTheme="minorHAnsi"/>
          <w:b/>
          <w:sz w:val="22"/>
          <w:szCs w:val="22"/>
          <w:lang w:val="en-US"/>
        </w:rPr>
      </w:pPr>
      <w:proofErr w:type="gramStart"/>
      <w:r w:rsidRPr="00BD2CF4">
        <w:rPr>
          <w:rFonts w:asciiTheme="minorHAnsi" w:hAnsiTheme="minorHAnsi"/>
          <w:b/>
          <w:sz w:val="22"/>
          <w:szCs w:val="22"/>
          <w:lang w:val="en-US"/>
        </w:rPr>
        <w:t>a:</w:t>
      </w:r>
      <w:proofErr w:type="gramEnd"/>
      <w:r w:rsidRPr="00BD2CF4">
        <w:rPr>
          <w:rFonts w:asciiTheme="minorHAnsi" w:hAnsiTheme="minorHAnsi"/>
          <w:b/>
          <w:sz w:val="22"/>
          <w:szCs w:val="22"/>
          <w:lang w:val="en-US"/>
        </w:rPr>
        <w:t>link {</w:t>
      </w:r>
      <w:proofErr w:type="spellStart"/>
      <w:r w:rsidRPr="00BD2CF4">
        <w:rPr>
          <w:rFonts w:asciiTheme="minorHAnsi" w:hAnsiTheme="minorHAnsi"/>
          <w:b/>
          <w:sz w:val="22"/>
          <w:szCs w:val="22"/>
          <w:lang w:val="en-US"/>
        </w:rPr>
        <w:t>color:gray</w:t>
      </w:r>
      <w:proofErr w:type="spellEnd"/>
      <w:r w:rsidRPr="00BD2CF4">
        <w:rPr>
          <w:rFonts w:asciiTheme="minorHAnsi" w:hAnsiTheme="minorHAnsi"/>
          <w:b/>
          <w:sz w:val="22"/>
          <w:szCs w:val="22"/>
          <w:lang w:val="en-US"/>
        </w:rPr>
        <w:t xml:space="preserve"> } </w:t>
      </w:r>
    </w:p>
    <w:p w:rsidR="00A70F8E" w:rsidRPr="00BD2CF4" w:rsidRDefault="00A70F8E" w:rsidP="00A70F8E">
      <w:pPr>
        <w:pStyle w:val="Default"/>
        <w:rPr>
          <w:rFonts w:asciiTheme="minorHAnsi" w:hAnsiTheme="minorHAnsi"/>
          <w:b/>
          <w:sz w:val="22"/>
          <w:szCs w:val="22"/>
          <w:lang w:val="en-US"/>
        </w:rPr>
      </w:pPr>
      <w:proofErr w:type="gramStart"/>
      <w:r w:rsidRPr="00BD2CF4">
        <w:rPr>
          <w:rFonts w:asciiTheme="minorHAnsi" w:hAnsiTheme="minorHAnsi"/>
          <w:b/>
          <w:sz w:val="22"/>
          <w:szCs w:val="22"/>
          <w:lang w:val="en-US"/>
        </w:rPr>
        <w:t>a:</w:t>
      </w:r>
      <w:proofErr w:type="gramEnd"/>
      <w:r w:rsidRPr="00BD2CF4">
        <w:rPr>
          <w:rFonts w:asciiTheme="minorHAnsi" w:hAnsiTheme="minorHAnsi"/>
          <w:b/>
          <w:sz w:val="22"/>
          <w:szCs w:val="22"/>
          <w:lang w:val="en-US"/>
        </w:rPr>
        <w:t xml:space="preserve">visited{color:blue } </w:t>
      </w:r>
    </w:p>
    <w:p w:rsidR="00A70F8E" w:rsidRPr="00BD2CF4" w:rsidRDefault="00A70F8E" w:rsidP="00A70F8E">
      <w:pPr>
        <w:pStyle w:val="Default"/>
        <w:rPr>
          <w:rFonts w:asciiTheme="minorHAnsi" w:hAnsiTheme="minorHAnsi"/>
          <w:b/>
          <w:sz w:val="22"/>
          <w:szCs w:val="22"/>
        </w:rPr>
      </w:pPr>
      <w:proofErr w:type="gramStart"/>
      <w:r w:rsidRPr="00BD2CF4">
        <w:rPr>
          <w:rFonts w:asciiTheme="minorHAnsi" w:hAnsiTheme="minorHAnsi"/>
          <w:b/>
          <w:sz w:val="22"/>
          <w:szCs w:val="22"/>
        </w:rPr>
        <w:t>a:</w:t>
      </w:r>
      <w:proofErr w:type="gramEnd"/>
      <w:r w:rsidRPr="00BD2CF4">
        <w:rPr>
          <w:rFonts w:asciiTheme="minorHAnsi" w:hAnsiTheme="minorHAnsi"/>
          <w:b/>
          <w:sz w:val="22"/>
          <w:szCs w:val="22"/>
        </w:rPr>
        <w:t>hover {</w:t>
      </w:r>
      <w:proofErr w:type="spellStart"/>
      <w:r w:rsidRPr="00BD2CF4">
        <w:rPr>
          <w:rFonts w:asciiTheme="minorHAnsi" w:hAnsiTheme="minorHAnsi"/>
          <w:b/>
          <w:sz w:val="22"/>
          <w:szCs w:val="22"/>
        </w:rPr>
        <w:t>color:fuchsia</w:t>
      </w:r>
      <w:proofErr w:type="spellEnd"/>
      <w:r w:rsidRPr="00BD2CF4">
        <w:rPr>
          <w:rFonts w:asciiTheme="minorHAnsi" w:hAnsiTheme="minorHAnsi"/>
          <w:b/>
          <w:sz w:val="22"/>
          <w:szCs w:val="22"/>
        </w:rPr>
        <w:t xml:space="preserve"> } </w:t>
      </w:r>
    </w:p>
    <w:p w:rsidR="00A70F8E" w:rsidRPr="00BD2CF4" w:rsidRDefault="00A70F8E" w:rsidP="00A70F8E">
      <w:pPr>
        <w:rPr>
          <w:b/>
        </w:rPr>
      </w:pPr>
      <w:proofErr w:type="gramStart"/>
      <w:r w:rsidRPr="00BD2CF4">
        <w:rPr>
          <w:b/>
        </w:rPr>
        <w:t>a:</w:t>
      </w:r>
      <w:proofErr w:type="gramEnd"/>
      <w:r w:rsidRPr="00BD2CF4">
        <w:rPr>
          <w:b/>
        </w:rPr>
        <w:t>active {</w:t>
      </w:r>
      <w:proofErr w:type="spellStart"/>
      <w:r w:rsidRPr="00BD2CF4">
        <w:rPr>
          <w:b/>
        </w:rPr>
        <w:t>color:red</w:t>
      </w:r>
      <w:proofErr w:type="spellEnd"/>
      <w:r w:rsidRPr="00BD2CF4">
        <w:rPr>
          <w:b/>
        </w:rPr>
        <w:t xml:space="preserve"> }</w:t>
      </w:r>
    </w:p>
    <w:p w:rsidR="00A70F8E" w:rsidRDefault="00A70F8E" w:rsidP="00A70F8E">
      <w:r>
        <w:t>Por lo tanto concluimos que esta parte del código es compartida.</w:t>
      </w:r>
    </w:p>
    <w:p w:rsidR="00A70F8E" w:rsidRDefault="00A70F8E" w:rsidP="00A70F8E">
      <w:r>
        <w:t>A continuación veremos la parte no compartida del código:</w:t>
      </w:r>
    </w:p>
    <w:p w:rsidR="00A70F8E" w:rsidRPr="00BD2CF4" w:rsidRDefault="00A70F8E" w:rsidP="00A70F8E">
      <w:pPr>
        <w:rPr>
          <w:b/>
          <w:lang w:val="en-US"/>
        </w:rPr>
      </w:pPr>
      <w:proofErr w:type="gramStart"/>
      <w:r w:rsidRPr="00BD2CF4">
        <w:rPr>
          <w:b/>
          <w:lang w:val="en-US"/>
        </w:rPr>
        <w:t>p</w:t>
      </w:r>
      <w:proofErr w:type="gramEnd"/>
      <w:r w:rsidRPr="00BD2CF4">
        <w:rPr>
          <w:b/>
          <w:lang w:val="en-US"/>
        </w:rPr>
        <w:t xml:space="preserve"> {font-family: </w:t>
      </w:r>
      <w:proofErr w:type="spellStart"/>
      <w:r w:rsidRPr="00BD2CF4">
        <w:rPr>
          <w:b/>
          <w:lang w:val="en-US"/>
        </w:rPr>
        <w:t>arial,helvetica</w:t>
      </w:r>
      <w:r w:rsidRPr="00BD2CF4">
        <w:rPr>
          <w:b/>
          <w:lang w:val="en-US"/>
        </w:rPr>
        <w:t>;font-size</w:t>
      </w:r>
      <w:proofErr w:type="spellEnd"/>
      <w:r w:rsidRPr="00BD2CF4">
        <w:rPr>
          <w:b/>
          <w:lang w:val="en-US"/>
        </w:rPr>
        <w:t>: 10px;color:black; }</w:t>
      </w:r>
      <w:r w:rsidRPr="00BD2CF4">
        <w:rPr>
          <w:b/>
          <w:lang w:val="en-US"/>
        </w:rPr>
        <w:br/>
      </w:r>
      <w:r w:rsidRPr="00BD2CF4">
        <w:rPr>
          <w:b/>
          <w:lang w:val="en-US"/>
        </w:rPr>
        <w:t>.</w:t>
      </w:r>
      <w:proofErr w:type="spellStart"/>
      <w:r w:rsidRPr="00BD2CF4">
        <w:rPr>
          <w:b/>
          <w:lang w:val="en-US"/>
        </w:rPr>
        <w:t>contenido</w:t>
      </w:r>
      <w:proofErr w:type="spellEnd"/>
      <w:r w:rsidRPr="00BD2CF4">
        <w:rPr>
          <w:b/>
          <w:lang w:val="en-US"/>
        </w:rPr>
        <w:t>{font-size: 14px;font-weight: bold; }</w:t>
      </w:r>
    </w:p>
    <w:p w:rsidR="00A70F8E" w:rsidRDefault="00A70F8E" w:rsidP="00A70F8E">
      <w:r w:rsidRPr="00A70F8E">
        <w:t xml:space="preserve">El código que se encuentra a la </w:t>
      </w:r>
      <w:r>
        <w:t>derecha</w:t>
      </w:r>
      <w:r w:rsidRPr="00A70F8E">
        <w:t xml:space="preserve"> de la </w:t>
      </w:r>
      <w:r>
        <w:t>tabla</w:t>
      </w:r>
      <w:r w:rsidRPr="00A70F8E">
        <w:t xml:space="preserve"> tiene una clase definida en</w:t>
      </w:r>
      <w:r>
        <w:t xml:space="preserve"> la definición del cuerpo del có</w:t>
      </w:r>
      <w:r w:rsidRPr="00A70F8E">
        <w:t xml:space="preserve">digo. </w:t>
      </w:r>
      <w:r>
        <w:t xml:space="preserve">Dicha clase es contenido. Por lo tanto su tamaño de fuente será de 14 pixeles y tendrá un resaltado en negrita. </w:t>
      </w:r>
      <w:r w:rsidR="00AA0892">
        <w:t xml:space="preserve">Esto mismo ocurrirá con el párrafo del código de la izquierda de la tabla. También, todos los demás párrafos definidos tendrán fuente </w:t>
      </w:r>
      <w:proofErr w:type="spellStart"/>
      <w:r w:rsidR="00AA0892">
        <w:t>arial</w:t>
      </w:r>
      <w:proofErr w:type="spellEnd"/>
      <w:r w:rsidR="00AA0892">
        <w:t xml:space="preserve">, tamaño 10 pixeles y color negro. </w:t>
      </w:r>
    </w:p>
    <w:p w:rsidR="00AA0892" w:rsidRDefault="00AA0892" w:rsidP="00A70F8E">
      <w:pPr>
        <w:rPr>
          <w:b/>
          <w:sz w:val="28"/>
          <w:szCs w:val="28"/>
          <w:u w:val="single"/>
        </w:rPr>
      </w:pPr>
      <w:r w:rsidRPr="00AA0892">
        <w:rPr>
          <w:b/>
          <w:sz w:val="28"/>
          <w:szCs w:val="28"/>
          <w:u w:val="single"/>
        </w:rPr>
        <w:t>Ejercitación 5</w:t>
      </w:r>
    </w:p>
    <w:p w:rsidR="00AA0892" w:rsidRDefault="00AA0892" w:rsidP="00AA0892">
      <w:r>
        <w:t>En cada caso, declarar una regla CSS que produzca el siguiente efecto:</w:t>
      </w:r>
    </w:p>
    <w:p w:rsidR="00AA0892" w:rsidRPr="00BD2CF4" w:rsidRDefault="00AA0892" w:rsidP="00AA0892">
      <w:pPr>
        <w:rPr>
          <w:b/>
        </w:rPr>
      </w:pPr>
      <w:r w:rsidRPr="00BD2CF4">
        <w:rPr>
          <w:b/>
        </w:rPr>
        <w:t>1. Los textos enfatizados dentro de cualquier título deben ser rojos.</w:t>
      </w:r>
    </w:p>
    <w:p w:rsidR="00AA0892" w:rsidRDefault="00AA0892" w:rsidP="00AA0892">
      <w:proofErr w:type="gramStart"/>
      <w:r>
        <w:t>h1{</w:t>
      </w:r>
      <w:proofErr w:type="gramEnd"/>
      <w:r>
        <w:t xml:space="preserve"> color: red;}</w:t>
      </w:r>
    </w:p>
    <w:p w:rsidR="00AA0892" w:rsidRPr="00BD2CF4" w:rsidRDefault="00AA0892" w:rsidP="00AA0892">
      <w:pPr>
        <w:rPr>
          <w:b/>
        </w:rPr>
      </w:pPr>
      <w:r w:rsidRPr="00BD2CF4">
        <w:rPr>
          <w:b/>
        </w:rPr>
        <w:lastRenderedPageBreak/>
        <w:t>2. Cualquier elemento que tenga asignado el atributo "</w:t>
      </w:r>
      <w:proofErr w:type="spellStart"/>
      <w:r w:rsidRPr="00BD2CF4">
        <w:rPr>
          <w:b/>
        </w:rPr>
        <w:t>href</w:t>
      </w:r>
      <w:proofErr w:type="spellEnd"/>
      <w:r w:rsidRPr="00BD2CF4">
        <w:rPr>
          <w:b/>
        </w:rPr>
        <w:t>" y que esté dentro de cualquier párrafo que a su vez esté dentro de un bloque debe ser color negro.</w:t>
      </w:r>
    </w:p>
    <w:p w:rsidR="00AA0892" w:rsidRPr="00AA0892" w:rsidRDefault="00AA0892" w:rsidP="00AA0892">
      <w:pPr>
        <w:rPr>
          <w:lang w:val="en-US"/>
        </w:rPr>
      </w:pPr>
      <w:proofErr w:type="gramStart"/>
      <w:r w:rsidRPr="00AA0892">
        <w:rPr>
          <w:lang w:val="en-US"/>
        </w:rPr>
        <w:t>div</w:t>
      </w:r>
      <w:proofErr w:type="gramEnd"/>
      <w:r w:rsidRPr="00AA0892">
        <w:rPr>
          <w:lang w:val="en-US"/>
        </w:rPr>
        <w:t xml:space="preserve"> p [</w:t>
      </w:r>
      <w:proofErr w:type="spellStart"/>
      <w:r w:rsidRPr="00AA0892">
        <w:rPr>
          <w:lang w:val="en-US"/>
        </w:rPr>
        <w:t>href</w:t>
      </w:r>
      <w:proofErr w:type="spellEnd"/>
      <w:r w:rsidRPr="00AA0892">
        <w:rPr>
          <w:lang w:val="en-US"/>
        </w:rPr>
        <w:t>]{</w:t>
      </w:r>
      <w:proofErr w:type="spellStart"/>
      <w:r w:rsidRPr="00AA0892">
        <w:rPr>
          <w:lang w:val="en-US"/>
        </w:rPr>
        <w:t>color:black</w:t>
      </w:r>
      <w:proofErr w:type="spellEnd"/>
      <w:r w:rsidRPr="00AA0892">
        <w:rPr>
          <w:lang w:val="en-US"/>
        </w:rPr>
        <w:t>;}</w:t>
      </w:r>
    </w:p>
    <w:p w:rsidR="00AA0892" w:rsidRPr="00BD2CF4" w:rsidRDefault="00AA0892" w:rsidP="00AA0892">
      <w:pPr>
        <w:rPr>
          <w:b/>
        </w:rPr>
      </w:pPr>
      <w:r w:rsidRPr="00BD2CF4">
        <w:rPr>
          <w:b/>
        </w:rPr>
        <w:t>3. El texto de las listas no ordenadas que estén dentro del bloque identificado como “ultimo” debe ser amarillo pero si es un enlace a otra página debe ser azul.</w:t>
      </w:r>
    </w:p>
    <w:p w:rsidR="00AA0892" w:rsidRDefault="00AA0892" w:rsidP="00AA0892">
      <w:proofErr w:type="gramStart"/>
      <w:r>
        <w:t>div</w:t>
      </w:r>
      <w:proofErr w:type="gramEnd"/>
      <w:r>
        <w:t xml:space="preserve"> #ultimo </w:t>
      </w:r>
      <w:proofErr w:type="spellStart"/>
      <w:r>
        <w:t>ol</w:t>
      </w:r>
      <w:proofErr w:type="spellEnd"/>
      <w:r>
        <w:t xml:space="preserve"> {</w:t>
      </w:r>
      <w:proofErr w:type="spellStart"/>
      <w:r>
        <w:t>color:blue</w:t>
      </w:r>
      <w:proofErr w:type="spellEnd"/>
      <w:r>
        <w:t>;}</w:t>
      </w:r>
      <w:r>
        <w:br/>
      </w:r>
      <w:r>
        <w:t xml:space="preserve">div #ultimo </w:t>
      </w:r>
      <w:proofErr w:type="spellStart"/>
      <w:r>
        <w:t>ol</w:t>
      </w:r>
      <w:proofErr w:type="spellEnd"/>
      <w:r>
        <w:t xml:space="preserve"> </w:t>
      </w:r>
      <w:r>
        <w:t>a[</w:t>
      </w:r>
      <w:proofErr w:type="spellStart"/>
      <w:r>
        <w:t>href</w:t>
      </w:r>
      <w:proofErr w:type="spellEnd"/>
      <w:r>
        <w:t>]</w:t>
      </w:r>
      <w:r>
        <w:t>{</w:t>
      </w:r>
      <w:proofErr w:type="spellStart"/>
      <w:r>
        <w:t>color:</w:t>
      </w:r>
      <w:r>
        <w:t>yellow</w:t>
      </w:r>
      <w:proofErr w:type="spellEnd"/>
      <w:r>
        <w:t>;}</w:t>
      </w:r>
    </w:p>
    <w:p w:rsidR="00AA0892" w:rsidRPr="00BD2CF4" w:rsidRDefault="00AA0892" w:rsidP="00AA0892">
      <w:pPr>
        <w:rPr>
          <w:b/>
        </w:rPr>
      </w:pPr>
      <w:r w:rsidRPr="00BD2CF4">
        <w:rPr>
          <w:b/>
        </w:rPr>
        <w:t>4. Los elementos identificados como “importante” dentro de cualquier bloque deben ser verdes, pero si están dentro de un título deben ser rojos.</w:t>
      </w:r>
    </w:p>
    <w:p w:rsidR="00AA0892" w:rsidRDefault="00B51114" w:rsidP="00AA0892">
      <w:r>
        <w:t>*</w:t>
      </w:r>
      <w:r w:rsidR="00AA0892">
        <w:t xml:space="preserve"> </w:t>
      </w:r>
      <w:r w:rsidR="00AA0892">
        <w:t>#</w:t>
      </w:r>
      <w:proofErr w:type="gramStart"/>
      <w:r w:rsidR="00AA0892">
        <w:t>importante</w:t>
      </w:r>
      <w:proofErr w:type="gramEnd"/>
      <w:r w:rsidR="00AA0892">
        <w:t xml:space="preserve"> {</w:t>
      </w:r>
      <w:proofErr w:type="spellStart"/>
      <w:r w:rsidR="00AA0892">
        <w:t>color:</w:t>
      </w:r>
      <w:r w:rsidR="00AA0892">
        <w:t>green</w:t>
      </w:r>
      <w:proofErr w:type="spellEnd"/>
      <w:r w:rsidR="00AA0892">
        <w:t>;}</w:t>
      </w:r>
      <w:r w:rsidR="00AA0892">
        <w:br/>
      </w:r>
      <w:r>
        <w:t>h1</w:t>
      </w:r>
      <w:r w:rsidR="00AA0892">
        <w:t xml:space="preserve"> </w:t>
      </w:r>
      <w:r w:rsidR="00AA0892">
        <w:t>#importante</w:t>
      </w:r>
      <w:r w:rsidR="00AA0892">
        <w:t xml:space="preserve"> {</w:t>
      </w:r>
      <w:proofErr w:type="spellStart"/>
      <w:r w:rsidR="00AA0892">
        <w:t>color:</w:t>
      </w:r>
      <w:r>
        <w:t>red</w:t>
      </w:r>
      <w:proofErr w:type="spellEnd"/>
      <w:r w:rsidR="00AA0892">
        <w:t>;}</w:t>
      </w:r>
    </w:p>
    <w:p w:rsidR="00AA0892" w:rsidRPr="00BD2CF4" w:rsidRDefault="00AA0892" w:rsidP="00AA0892">
      <w:pPr>
        <w:rPr>
          <w:b/>
        </w:rPr>
      </w:pPr>
      <w:r w:rsidRPr="00BD2CF4">
        <w:rPr>
          <w:b/>
        </w:rPr>
        <w:t xml:space="preserve">5. Todos los elementos h1 que especifique el atributo </w:t>
      </w:r>
      <w:proofErr w:type="spellStart"/>
      <w:r w:rsidRPr="00BD2CF4">
        <w:rPr>
          <w:b/>
        </w:rPr>
        <w:t>title</w:t>
      </w:r>
      <w:proofErr w:type="spellEnd"/>
      <w:r w:rsidRPr="00BD2CF4">
        <w:rPr>
          <w:b/>
        </w:rPr>
        <w:t>, cualquiera que sea su valor, deben ser azules.</w:t>
      </w:r>
    </w:p>
    <w:p w:rsidR="00AA0892" w:rsidRDefault="00B51114" w:rsidP="00AA0892">
      <w:r>
        <w:t>h1</w:t>
      </w:r>
      <w:r>
        <w:t xml:space="preserve"> </w:t>
      </w:r>
      <w:r>
        <w:t>[</w:t>
      </w:r>
      <w:proofErr w:type="spellStart"/>
      <w:r>
        <w:t>title</w:t>
      </w:r>
      <w:proofErr w:type="spellEnd"/>
      <w:r>
        <w:t>]</w:t>
      </w:r>
      <w:r>
        <w:t xml:space="preserve"> {</w:t>
      </w:r>
      <w:proofErr w:type="spellStart"/>
      <w:r>
        <w:t>color</w:t>
      </w:r>
      <w:proofErr w:type="gramStart"/>
      <w:r>
        <w:t>:blue</w:t>
      </w:r>
      <w:proofErr w:type="spellEnd"/>
      <w:proofErr w:type="gramEnd"/>
      <w:r>
        <w:t>;}</w:t>
      </w:r>
    </w:p>
    <w:p w:rsidR="00B51114" w:rsidRPr="00BD2CF4" w:rsidRDefault="00AA0892" w:rsidP="00AA0892">
      <w:pPr>
        <w:rPr>
          <w:b/>
        </w:rPr>
      </w:pPr>
      <w:r w:rsidRPr="00BD2CF4">
        <w:rPr>
          <w:b/>
        </w:rPr>
        <w:t>6. El color de los enlaces en las listas ordenadas debe ser azul para los enlaces aún no visitados, y violeta para los ya visitados y, además, no deben aparecer subrayados.</w:t>
      </w:r>
    </w:p>
    <w:p w:rsidR="00B51114" w:rsidRPr="00B51114" w:rsidRDefault="00B51114" w:rsidP="00AA0892">
      <w:pPr>
        <w:rPr>
          <w:lang w:val="en-US"/>
        </w:rPr>
      </w:pPr>
      <w:proofErr w:type="spellStart"/>
      <w:proofErr w:type="gramStart"/>
      <w:r w:rsidRPr="00B51114">
        <w:rPr>
          <w:lang w:val="en-US"/>
        </w:rPr>
        <w:t>ol</w:t>
      </w:r>
      <w:proofErr w:type="spellEnd"/>
      <w:proofErr w:type="gramEnd"/>
      <w:r w:rsidRPr="00B51114">
        <w:rPr>
          <w:lang w:val="en-US"/>
        </w:rPr>
        <w:t xml:space="preserve"> a:link {</w:t>
      </w:r>
      <w:proofErr w:type="spellStart"/>
      <w:r w:rsidRPr="00B51114">
        <w:rPr>
          <w:lang w:val="en-US"/>
        </w:rPr>
        <w:t>color:blue</w:t>
      </w:r>
      <w:proofErr w:type="spellEnd"/>
      <w:r w:rsidRPr="00B51114">
        <w:rPr>
          <w:lang w:val="en-US"/>
        </w:rPr>
        <w:t>;}</w:t>
      </w:r>
      <w:r>
        <w:rPr>
          <w:lang w:val="en-US"/>
        </w:rPr>
        <w:br/>
      </w:r>
      <w:proofErr w:type="spellStart"/>
      <w:r>
        <w:rPr>
          <w:lang w:val="en-US"/>
        </w:rPr>
        <w:t>ol</w:t>
      </w:r>
      <w:proofErr w:type="spellEnd"/>
      <w:r>
        <w:rPr>
          <w:lang w:val="en-US"/>
        </w:rPr>
        <w:t xml:space="preserve"> a:visited {</w:t>
      </w:r>
      <w:proofErr w:type="spellStart"/>
      <w:r>
        <w:rPr>
          <w:lang w:val="en-US"/>
        </w:rPr>
        <w:t>color:violet</w:t>
      </w:r>
      <w:proofErr w:type="spellEnd"/>
      <w:r>
        <w:rPr>
          <w:lang w:val="en-US"/>
        </w:rPr>
        <w:t>;}</w:t>
      </w:r>
    </w:p>
    <w:p w:rsidR="00AA0892" w:rsidRPr="00B51114" w:rsidRDefault="00AA0892" w:rsidP="00B51114">
      <w:pPr>
        <w:jc w:val="right"/>
        <w:rPr>
          <w:lang w:val="en-US"/>
        </w:rPr>
      </w:pPr>
    </w:p>
    <w:p w:rsidR="00B51114" w:rsidRPr="00B51114" w:rsidRDefault="00B51114" w:rsidP="00B51114">
      <w:pPr>
        <w:jc w:val="right"/>
        <w:rPr>
          <w:lang w:val="en-US"/>
        </w:rPr>
      </w:pPr>
    </w:p>
    <w:sectPr w:rsidR="00B51114" w:rsidRPr="00B51114">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B1B" w:rsidRDefault="00B02B1B" w:rsidP="00BD2CF4">
      <w:pPr>
        <w:spacing w:after="0" w:line="240" w:lineRule="auto"/>
      </w:pPr>
      <w:r>
        <w:separator/>
      </w:r>
    </w:p>
  </w:endnote>
  <w:endnote w:type="continuationSeparator" w:id="0">
    <w:p w:rsidR="00B02B1B" w:rsidRDefault="00B02B1B" w:rsidP="00BD2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id w:val="276308578"/>
      <w:docPartObj>
        <w:docPartGallery w:val="Page Numbers (Bottom of Page)"/>
        <w:docPartUnique/>
      </w:docPartObj>
    </w:sdtPr>
    <w:sdtContent>
      <w:sdt>
        <w:sdtPr>
          <w:rPr>
            <w:rFonts w:asciiTheme="majorHAnsi" w:eastAsiaTheme="majorEastAsia" w:hAnsiTheme="majorHAnsi" w:cstheme="majorBidi"/>
          </w:rPr>
          <w:id w:val="-1395503223"/>
          <w:docPartObj>
            <w:docPartGallery w:val="Page Numbers (Margins)"/>
            <w:docPartUnique/>
          </w:docPartObj>
        </w:sdtPr>
        <w:sdtContent>
          <w:p w:rsidR="00BD2CF4" w:rsidRDefault="00BD2CF4">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editId="3AF7F797">
                      <wp:simplePos x="0" y="0"/>
                      <wp:positionH relativeFrom="margin">
                        <wp:align>center</wp:align>
                      </wp:positionH>
                      <wp:positionV relativeFrom="bottomMargin">
                        <wp:align>center</wp:align>
                      </wp:positionV>
                      <wp:extent cx="626745" cy="626745"/>
                      <wp:effectExtent l="0" t="0" r="1905" b="1905"/>
                      <wp:wrapNone/>
                      <wp:docPr id="560" name="Óva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rsidR="00BD2CF4" w:rsidRDefault="00BD2CF4">
                                  <w:pPr>
                                    <w:pStyle w:val="Piedepgina"/>
                                    <w:jc w:val="center"/>
                                    <w:rPr>
                                      <w:b/>
                                      <w:bCs/>
                                      <w:color w:val="FFFFFF" w:themeColor="background1"/>
                                      <w:sz w:val="32"/>
                                      <w:szCs w:val="32"/>
                                    </w:rPr>
                                  </w:pPr>
                                  <w:r>
                                    <w:rPr>
                                      <w:szCs w:val="21"/>
                                    </w:rPr>
                                    <w:fldChar w:fldCharType="begin"/>
                                  </w:r>
                                  <w:r>
                                    <w:instrText>PAGE    \* MERGEFORMAT</w:instrText>
                                  </w:r>
                                  <w:r>
                                    <w:rPr>
                                      <w:szCs w:val="21"/>
                                    </w:rPr>
                                    <w:fldChar w:fldCharType="separate"/>
                                  </w:r>
                                  <w:r w:rsidR="002B15BA" w:rsidRPr="002B15BA">
                                    <w:rPr>
                                      <w:b/>
                                      <w:bCs/>
                                      <w:noProof/>
                                      <w:color w:val="FFFFFF" w:themeColor="background1"/>
                                      <w:sz w:val="32"/>
                                      <w:szCs w:val="32"/>
                                      <w:lang w:val="es-ES"/>
                                    </w:rPr>
                                    <w:t>5</w:t>
                                  </w:r>
                                  <w:r>
                                    <w:rPr>
                                      <w:b/>
                                      <w:bCs/>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Óvalo 10"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" fillcolor="#40618b" stroked="f">
                      <v:textbox inset="0,,0">
                        <w:txbxContent>
                          <w:p w:rsidR="00BD2CF4" w:rsidRDefault="00BD2CF4">
                            <w:pPr>
                              <w:pStyle w:val="Piedepgina"/>
                              <w:jc w:val="center"/>
                              <w:rPr>
                                <w:b/>
                                <w:bCs/>
                                <w:color w:val="FFFFFF" w:themeColor="background1"/>
                                <w:sz w:val="32"/>
                                <w:szCs w:val="32"/>
                              </w:rPr>
                            </w:pPr>
                            <w:r>
                              <w:rPr>
                                <w:szCs w:val="21"/>
                              </w:rPr>
                              <w:fldChar w:fldCharType="begin"/>
                            </w:r>
                            <w:r>
                              <w:instrText>PAGE    \* MERGEFORMAT</w:instrText>
                            </w:r>
                            <w:r>
                              <w:rPr>
                                <w:szCs w:val="21"/>
                              </w:rPr>
                              <w:fldChar w:fldCharType="separate"/>
                            </w:r>
                            <w:r w:rsidR="002B15BA" w:rsidRPr="002B15BA">
                              <w:rPr>
                                <w:b/>
                                <w:bCs/>
                                <w:noProof/>
                                <w:color w:val="FFFFFF" w:themeColor="background1"/>
                                <w:sz w:val="32"/>
                                <w:szCs w:val="32"/>
                                <w:lang w:val="es-ES"/>
                              </w:rPr>
                              <w:t>5</w:t>
                            </w:r>
                            <w:r>
                              <w:rPr>
                                <w:b/>
                                <w:bCs/>
                                <w:color w:val="FFFFFF" w:themeColor="background1"/>
                                <w:sz w:val="32"/>
                                <w:szCs w:val="32"/>
                              </w:rPr>
                              <w:fldChar w:fldCharType="end"/>
                            </w:r>
                          </w:p>
                        </w:txbxContent>
                      </v:textbox>
                      <w10:wrap anchorx="margin" anchory="margin"/>
                    </v:oval>
                  </w:pict>
                </mc:Fallback>
              </mc:AlternateContent>
            </w:r>
          </w:p>
        </w:sdtContent>
      </w:sdt>
    </w:sdtContent>
  </w:sdt>
  <w:p w:rsidR="00BD2CF4" w:rsidRDefault="00BD2CF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B1B" w:rsidRDefault="00B02B1B" w:rsidP="00BD2CF4">
      <w:pPr>
        <w:spacing w:after="0" w:line="240" w:lineRule="auto"/>
      </w:pPr>
      <w:r>
        <w:separator/>
      </w:r>
    </w:p>
  </w:footnote>
  <w:footnote w:type="continuationSeparator" w:id="0">
    <w:p w:rsidR="00B02B1B" w:rsidRDefault="00B02B1B" w:rsidP="00BD2C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7696"/>
      <w:gridCol w:w="1358"/>
    </w:tblGrid>
    <w:tr w:rsidR="00BD2CF4">
      <w:trPr>
        <w:trHeight w:val="475"/>
      </w:trPr>
      <w:sdt>
        <w:sdtPr>
          <w:rPr>
            <w:caps/>
            <w:color w:val="FFFFFF" w:themeColor="background1"/>
          </w:rPr>
          <w:alias w:val="Título"/>
          <w:id w:val="78273368"/>
          <w:placeholder>
            <w:docPart w:val="0F61F88F18684E4880B8508502A1FB63"/>
          </w:placeholder>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8064A2" w:themeFill="accent4"/>
              <w:vAlign w:val="center"/>
            </w:tcPr>
            <w:p w:rsidR="00BD2CF4" w:rsidRDefault="00BD2CF4" w:rsidP="00BD2CF4">
              <w:pPr>
                <w:pStyle w:val="Encabezado"/>
                <w:jc w:val="right"/>
                <w:rPr>
                  <w:caps/>
                  <w:color w:val="FFFFFF" w:themeColor="background1"/>
                </w:rPr>
              </w:pPr>
              <w:r>
                <w:rPr>
                  <w:caps/>
                  <w:color w:val="FFFFFF" w:themeColor="background1"/>
                </w:rPr>
                <w:t>Práctica nº2 entornos gráficos. Peralta matías</w:t>
              </w:r>
            </w:p>
          </w:tc>
        </w:sdtContent>
      </w:sdt>
      <w:sdt>
        <w:sdtPr>
          <w:rPr>
            <w:color w:val="FFFFFF" w:themeColor="background1"/>
          </w:rPr>
          <w:alias w:val="Fecha"/>
          <w:id w:val="78273375"/>
          <w:placeholder>
            <w:docPart w:val="D45E120D5D014504AEC141358D6B99C3"/>
          </w:placeholder>
          <w:dataBinding w:prefixMappings="xmlns:ns0='http://schemas.microsoft.com/office/2006/coverPageProps'" w:xpath="/ns0:CoverPageProperties[1]/ns0:PublishDate[1]" w:storeItemID="{55AF091B-3C7A-41E3-B477-F2FDAA23CFDA}"/>
          <w:date w:fullDate="2020-04-29T00:00:00Z">
            <w:dateFormat w:val="d 'de' MMMM 'de' yyyy"/>
            <w:lid w:val="es-ES"/>
            <w:storeMappedDataAs w:val="dateTime"/>
            <w:calendar w:val="gregorian"/>
          </w:date>
        </w:sdtPr>
        <w:sdtContent>
          <w:tc>
            <w:tcPr>
              <w:tcW w:w="750" w:type="pct"/>
              <w:shd w:val="clear" w:color="auto" w:fill="000000" w:themeFill="text1"/>
              <w:vAlign w:val="center"/>
            </w:tcPr>
            <w:p w:rsidR="00BD2CF4" w:rsidRDefault="00BD2CF4" w:rsidP="00BD2CF4">
              <w:pPr>
                <w:pStyle w:val="Encabezado"/>
                <w:jc w:val="right"/>
                <w:rPr>
                  <w:color w:val="FFFFFF" w:themeColor="background1"/>
                </w:rPr>
              </w:pPr>
              <w:r>
                <w:rPr>
                  <w:color w:val="FFFFFF" w:themeColor="background1"/>
                  <w:lang w:val="es-ES"/>
                </w:rPr>
                <w:t>29 de abril de 2020</w:t>
              </w:r>
            </w:p>
          </w:tc>
        </w:sdtContent>
      </w:sdt>
    </w:tr>
  </w:tbl>
  <w:p w:rsidR="00BD2CF4" w:rsidRDefault="00BD2CF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37D97"/>
    <w:multiLevelType w:val="hybridMultilevel"/>
    <w:tmpl w:val="A46E78E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1B33BDE"/>
    <w:multiLevelType w:val="hybridMultilevel"/>
    <w:tmpl w:val="895C22B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FF6"/>
    <w:rsid w:val="002B15BA"/>
    <w:rsid w:val="002B778B"/>
    <w:rsid w:val="00852A8B"/>
    <w:rsid w:val="00A51E50"/>
    <w:rsid w:val="00A70F8E"/>
    <w:rsid w:val="00AA0892"/>
    <w:rsid w:val="00B02B1B"/>
    <w:rsid w:val="00B51114"/>
    <w:rsid w:val="00BA4B59"/>
    <w:rsid w:val="00BD2CF4"/>
    <w:rsid w:val="00E11FF6"/>
    <w:rsid w:val="00FA5C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1FF6"/>
    <w:pPr>
      <w:ind w:left="720"/>
      <w:contextualSpacing/>
    </w:pPr>
  </w:style>
  <w:style w:type="paragraph" w:customStyle="1" w:styleId="Default">
    <w:name w:val="Default"/>
    <w:rsid w:val="00E11FF6"/>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rsid w:val="00BD2C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2CF4"/>
  </w:style>
  <w:style w:type="paragraph" w:styleId="Piedepgina">
    <w:name w:val="footer"/>
    <w:basedOn w:val="Normal"/>
    <w:link w:val="PiedepginaCar"/>
    <w:uiPriority w:val="99"/>
    <w:unhideWhenUsed/>
    <w:rsid w:val="00BD2C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2CF4"/>
  </w:style>
  <w:style w:type="paragraph" w:styleId="Textodeglobo">
    <w:name w:val="Balloon Text"/>
    <w:basedOn w:val="Normal"/>
    <w:link w:val="TextodegloboCar"/>
    <w:uiPriority w:val="99"/>
    <w:semiHidden/>
    <w:unhideWhenUsed/>
    <w:rsid w:val="00BD2C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2C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1FF6"/>
    <w:pPr>
      <w:ind w:left="720"/>
      <w:contextualSpacing/>
    </w:pPr>
  </w:style>
  <w:style w:type="paragraph" w:customStyle="1" w:styleId="Default">
    <w:name w:val="Default"/>
    <w:rsid w:val="00E11FF6"/>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rsid w:val="00BD2C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2CF4"/>
  </w:style>
  <w:style w:type="paragraph" w:styleId="Piedepgina">
    <w:name w:val="footer"/>
    <w:basedOn w:val="Normal"/>
    <w:link w:val="PiedepginaCar"/>
    <w:uiPriority w:val="99"/>
    <w:unhideWhenUsed/>
    <w:rsid w:val="00BD2C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2CF4"/>
  </w:style>
  <w:style w:type="paragraph" w:styleId="Textodeglobo">
    <w:name w:val="Balloon Text"/>
    <w:basedOn w:val="Normal"/>
    <w:link w:val="TextodegloboCar"/>
    <w:uiPriority w:val="99"/>
    <w:semiHidden/>
    <w:unhideWhenUsed/>
    <w:rsid w:val="00BD2C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2C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97872">
      <w:bodyDiv w:val="1"/>
      <w:marLeft w:val="0"/>
      <w:marRight w:val="0"/>
      <w:marTop w:val="0"/>
      <w:marBottom w:val="0"/>
      <w:divBdr>
        <w:top w:val="none" w:sz="0" w:space="0" w:color="auto"/>
        <w:left w:val="none" w:sz="0" w:space="0" w:color="auto"/>
        <w:bottom w:val="none" w:sz="0" w:space="0" w:color="auto"/>
        <w:right w:val="none" w:sz="0" w:space="0" w:color="auto"/>
      </w:divBdr>
      <w:divsChild>
        <w:div w:id="1848714706">
          <w:marLeft w:val="0"/>
          <w:marRight w:val="0"/>
          <w:marTop w:val="300"/>
          <w:marBottom w:val="300"/>
          <w:divBdr>
            <w:top w:val="single" w:sz="6" w:space="4" w:color="232650"/>
            <w:left w:val="single" w:sz="48" w:space="4" w:color="232650"/>
            <w:bottom w:val="single" w:sz="6" w:space="4" w:color="232650"/>
            <w:right w:val="single" w:sz="6" w:space="4" w:color="232650"/>
          </w:divBdr>
        </w:div>
      </w:divsChild>
    </w:div>
    <w:div w:id="1437601531">
      <w:bodyDiv w:val="1"/>
      <w:marLeft w:val="0"/>
      <w:marRight w:val="0"/>
      <w:marTop w:val="0"/>
      <w:marBottom w:val="0"/>
      <w:divBdr>
        <w:top w:val="none" w:sz="0" w:space="0" w:color="auto"/>
        <w:left w:val="none" w:sz="0" w:space="0" w:color="auto"/>
        <w:bottom w:val="none" w:sz="0" w:space="0" w:color="auto"/>
        <w:right w:val="none" w:sz="0" w:space="0" w:color="auto"/>
      </w:divBdr>
    </w:div>
    <w:div w:id="1471676486">
      <w:bodyDiv w:val="1"/>
      <w:marLeft w:val="0"/>
      <w:marRight w:val="0"/>
      <w:marTop w:val="0"/>
      <w:marBottom w:val="0"/>
      <w:divBdr>
        <w:top w:val="none" w:sz="0" w:space="0" w:color="auto"/>
        <w:left w:val="none" w:sz="0" w:space="0" w:color="auto"/>
        <w:bottom w:val="none" w:sz="0" w:space="0" w:color="auto"/>
        <w:right w:val="none" w:sz="0" w:space="0" w:color="auto"/>
      </w:divBdr>
      <w:divsChild>
        <w:div w:id="533882059">
          <w:marLeft w:val="0"/>
          <w:marRight w:val="0"/>
          <w:marTop w:val="240"/>
          <w:marBottom w:val="240"/>
          <w:divBdr>
            <w:top w:val="none" w:sz="0" w:space="0" w:color="auto"/>
            <w:left w:val="none" w:sz="0" w:space="0" w:color="auto"/>
            <w:bottom w:val="none" w:sz="0" w:space="0" w:color="auto"/>
            <w:right w:val="none" w:sz="0" w:space="0" w:color="auto"/>
          </w:divBdr>
        </w:div>
      </w:divsChild>
    </w:div>
    <w:div w:id="1585650854">
      <w:bodyDiv w:val="1"/>
      <w:marLeft w:val="0"/>
      <w:marRight w:val="0"/>
      <w:marTop w:val="0"/>
      <w:marBottom w:val="0"/>
      <w:divBdr>
        <w:top w:val="none" w:sz="0" w:space="0" w:color="auto"/>
        <w:left w:val="none" w:sz="0" w:space="0" w:color="auto"/>
        <w:bottom w:val="none" w:sz="0" w:space="0" w:color="auto"/>
        <w:right w:val="none" w:sz="0" w:space="0" w:color="auto"/>
      </w:divBdr>
      <w:divsChild>
        <w:div w:id="290288490">
          <w:marLeft w:val="0"/>
          <w:marRight w:val="0"/>
          <w:marTop w:val="240"/>
          <w:marBottom w:val="240"/>
          <w:divBdr>
            <w:top w:val="none" w:sz="0" w:space="0" w:color="auto"/>
            <w:left w:val="none" w:sz="0" w:space="0" w:color="auto"/>
            <w:bottom w:val="none" w:sz="0" w:space="0" w:color="auto"/>
            <w:right w:val="none" w:sz="0" w:space="0" w:color="auto"/>
          </w:divBdr>
        </w:div>
      </w:divsChild>
    </w:div>
    <w:div w:id="1593393992">
      <w:bodyDiv w:val="1"/>
      <w:marLeft w:val="0"/>
      <w:marRight w:val="0"/>
      <w:marTop w:val="0"/>
      <w:marBottom w:val="0"/>
      <w:divBdr>
        <w:top w:val="none" w:sz="0" w:space="0" w:color="auto"/>
        <w:left w:val="none" w:sz="0" w:space="0" w:color="auto"/>
        <w:bottom w:val="none" w:sz="0" w:space="0" w:color="auto"/>
        <w:right w:val="none" w:sz="0" w:space="0" w:color="auto"/>
      </w:divBdr>
      <w:divsChild>
        <w:div w:id="1024743002">
          <w:marLeft w:val="0"/>
          <w:marRight w:val="0"/>
          <w:marTop w:val="300"/>
          <w:marBottom w:val="300"/>
          <w:divBdr>
            <w:top w:val="single" w:sz="6" w:space="4" w:color="232650"/>
            <w:left w:val="single" w:sz="48" w:space="4" w:color="232650"/>
            <w:bottom w:val="single" w:sz="6" w:space="4" w:color="232650"/>
            <w:right w:val="single" w:sz="6" w:space="4" w:color="232650"/>
          </w:divBdr>
        </w:div>
      </w:divsChild>
    </w:div>
    <w:div w:id="1689717410">
      <w:bodyDiv w:val="1"/>
      <w:marLeft w:val="0"/>
      <w:marRight w:val="0"/>
      <w:marTop w:val="0"/>
      <w:marBottom w:val="0"/>
      <w:divBdr>
        <w:top w:val="none" w:sz="0" w:space="0" w:color="auto"/>
        <w:left w:val="none" w:sz="0" w:space="0" w:color="auto"/>
        <w:bottom w:val="none" w:sz="0" w:space="0" w:color="auto"/>
        <w:right w:val="none" w:sz="0" w:space="0" w:color="auto"/>
      </w:divBdr>
      <w:divsChild>
        <w:div w:id="1188251305">
          <w:marLeft w:val="0"/>
          <w:marRight w:val="0"/>
          <w:marTop w:val="240"/>
          <w:marBottom w:val="240"/>
          <w:divBdr>
            <w:top w:val="none" w:sz="0" w:space="0" w:color="auto"/>
            <w:left w:val="none" w:sz="0" w:space="0" w:color="auto"/>
            <w:bottom w:val="none" w:sz="0" w:space="0" w:color="auto"/>
            <w:right w:val="none" w:sz="0" w:space="0" w:color="auto"/>
          </w:divBdr>
        </w:div>
      </w:divsChild>
    </w:div>
    <w:div w:id="1867401713">
      <w:bodyDiv w:val="1"/>
      <w:marLeft w:val="0"/>
      <w:marRight w:val="0"/>
      <w:marTop w:val="0"/>
      <w:marBottom w:val="0"/>
      <w:divBdr>
        <w:top w:val="none" w:sz="0" w:space="0" w:color="auto"/>
        <w:left w:val="none" w:sz="0" w:space="0" w:color="auto"/>
        <w:bottom w:val="none" w:sz="0" w:space="0" w:color="auto"/>
        <w:right w:val="none" w:sz="0" w:space="0" w:color="auto"/>
      </w:divBdr>
      <w:divsChild>
        <w:div w:id="1316297432">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61F88F18684E4880B8508502A1FB63"/>
        <w:category>
          <w:name w:val="General"/>
          <w:gallery w:val="placeholder"/>
        </w:category>
        <w:types>
          <w:type w:val="bbPlcHdr"/>
        </w:types>
        <w:behaviors>
          <w:behavior w:val="content"/>
        </w:behaviors>
        <w:guid w:val="{11C398F0-EE40-49FE-9907-764E9D01A3F4}"/>
      </w:docPartPr>
      <w:docPartBody>
        <w:p w:rsidR="00000000" w:rsidRDefault="005552AE" w:rsidP="005552AE">
          <w:pPr>
            <w:pStyle w:val="0F61F88F18684E4880B8508502A1FB63"/>
          </w:pPr>
          <w:r>
            <w:rPr>
              <w:caps/>
              <w:color w:val="FFFFFF" w:themeColor="background1"/>
              <w:lang w:val="es-ES"/>
            </w:rPr>
            <w:t>[Escriba el título del documento]</w:t>
          </w:r>
        </w:p>
      </w:docPartBody>
    </w:docPart>
    <w:docPart>
      <w:docPartPr>
        <w:name w:val="D45E120D5D014504AEC141358D6B99C3"/>
        <w:category>
          <w:name w:val="General"/>
          <w:gallery w:val="placeholder"/>
        </w:category>
        <w:types>
          <w:type w:val="bbPlcHdr"/>
        </w:types>
        <w:behaviors>
          <w:behavior w:val="content"/>
        </w:behaviors>
        <w:guid w:val="{30E43638-90E6-4F2E-96F1-882C4E33513F}"/>
      </w:docPartPr>
      <w:docPartBody>
        <w:p w:rsidR="00000000" w:rsidRDefault="005552AE" w:rsidP="005552AE">
          <w:pPr>
            <w:pStyle w:val="D45E120D5D014504AEC141358D6B99C3"/>
          </w:pPr>
          <w:r>
            <w:rPr>
              <w:color w:val="FFFFFF" w:themeColor="background1"/>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2AE"/>
    <w:rsid w:val="005552AE"/>
    <w:rsid w:val="00992F3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F61F88F18684E4880B8508502A1FB63">
    <w:name w:val="0F61F88F18684E4880B8508502A1FB63"/>
    <w:rsid w:val="005552AE"/>
  </w:style>
  <w:style w:type="paragraph" w:customStyle="1" w:styleId="D45E120D5D014504AEC141358D6B99C3">
    <w:name w:val="D45E120D5D014504AEC141358D6B99C3"/>
    <w:rsid w:val="005552A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F61F88F18684E4880B8508502A1FB63">
    <w:name w:val="0F61F88F18684E4880B8508502A1FB63"/>
    <w:rsid w:val="005552AE"/>
  </w:style>
  <w:style w:type="paragraph" w:customStyle="1" w:styleId="D45E120D5D014504AEC141358D6B99C3">
    <w:name w:val="D45E120D5D014504AEC141358D6B99C3"/>
    <w:rsid w:val="005552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2020-04-29T00:00:00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Pages>
  <Words>1204</Words>
  <Characters>6624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Práctica nº2 entornos gráficos. Peralta matías</vt:lpstr>
    </vt:vector>
  </TitlesOfParts>
  <Company>GP</Company>
  <LinksUpToDate>false</LinksUpToDate>
  <CharactersWithSpaces>7813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nº2 entornos gráficos. Peralta matías</dc:title>
  <dc:creator>Matias</dc:creator>
  <cp:lastModifiedBy>Matias</cp:lastModifiedBy>
  <cp:revision>4</cp:revision>
  <cp:lastPrinted>2020-04-30T02:09:00Z</cp:lastPrinted>
  <dcterms:created xsi:type="dcterms:W3CDTF">2020-04-29T23:06:00Z</dcterms:created>
  <dcterms:modified xsi:type="dcterms:W3CDTF">2020-04-30T05:19:00Z</dcterms:modified>
</cp:coreProperties>
</file>