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4142F">
      <w:pPr>
        <w:pStyle w:val="2"/>
        <w:keepNext w:val="0"/>
        <w:keepLines w:val="0"/>
        <w:widowControl/>
        <w:suppressLineNumbers w:val="0"/>
      </w:pPr>
      <w:r>
        <w:t>index.html</w:t>
      </w:r>
    </w:p>
    <w:p w14:paraId="4EF598EC">
      <w:pPr>
        <w:pStyle w:val="3"/>
        <w:keepNext w:val="0"/>
        <w:keepLines w:val="0"/>
        <w:widowControl/>
        <w:suppressLineNumbers w:val="0"/>
      </w:pPr>
      <w:r>
        <w:t>Bienvenido a Archivo Mistborn</w:t>
      </w:r>
    </w:p>
    <w:p w14:paraId="67E0829A">
      <w:pPr>
        <w:pStyle w:val="9"/>
        <w:keepNext w:val="0"/>
        <w:keepLines w:val="0"/>
        <w:widowControl/>
        <w:suppressLineNumbers w:val="0"/>
      </w:pPr>
      <w:r>
        <w:t xml:space="preserve">El Archivo Mistborn es un proyecto dedicado a explorar el universo de la saga </w:t>
      </w:r>
      <w:r>
        <w:rPr>
          <w:rStyle w:val="7"/>
        </w:rPr>
        <w:t>Mistborn</w:t>
      </w:r>
      <w:r>
        <w:t>, creada por Brandon Sanderson. A través de esta web se analizan los elementos principales que forman este mundo: su historia, sus personajes, su ambientación y los distintos poderes que lo definen.</w:t>
      </w:r>
    </w:p>
    <w:p w14:paraId="4CC08508">
      <w:pPr>
        <w:pStyle w:val="9"/>
        <w:keepNext w:val="0"/>
        <w:keepLines w:val="0"/>
        <w:widowControl/>
        <w:suppressLineNumbers w:val="0"/>
      </w:pPr>
      <w:r>
        <w:t>El objetivo de este sitio es comprender cómo se construye este universo narrativo. Para ello se examinan aspectos como el contexto del mundo, los acontecimientos de las distintas eras y los sistemas de poder basados en metales que caracterizan la saga.</w:t>
      </w:r>
    </w:p>
    <w:p w14:paraId="4A4F1DD2">
      <w:pPr>
        <w:pStyle w:val="9"/>
        <w:keepNext w:val="0"/>
        <w:keepLines w:val="0"/>
        <w:widowControl/>
        <w:suppressLineNumbers w:val="0"/>
      </w:pPr>
      <w:r>
        <w:t>Cada sección del archivo se centra en un aspecto concreto del mundo de Mistborn, permitiendo recorrer de forma ordenada su historia, su estructura y los elementos que hacen de esta saga una de las obras más reconocidas dentro de la fantasía moderna.</w:t>
      </w:r>
    </w:p>
    <w:p w14:paraId="057F02BE">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6EC81496">
      <w:pPr>
        <w:pStyle w:val="2"/>
        <w:keepNext w:val="0"/>
        <w:keepLines w:val="0"/>
        <w:widowControl/>
        <w:suppressLineNumbers w:val="0"/>
      </w:pPr>
      <w:r>
        <w:t>mundo.html</w:t>
      </w:r>
    </w:p>
    <w:p w14:paraId="3C8B33E3">
      <w:pPr>
        <w:pStyle w:val="3"/>
        <w:keepNext w:val="0"/>
        <w:keepLines w:val="0"/>
        <w:widowControl/>
        <w:suppressLineNumbers w:val="0"/>
      </w:pPr>
      <w:r>
        <w:t>Introducción al mundo de Scadrial</w:t>
      </w:r>
    </w:p>
    <w:p w14:paraId="0EF94B5A">
      <w:pPr>
        <w:pStyle w:val="9"/>
        <w:keepNext w:val="0"/>
        <w:keepLines w:val="0"/>
        <w:widowControl/>
        <w:suppressLineNumbers w:val="0"/>
      </w:pPr>
      <w:r>
        <w:t>Scadrial es un mundo marcado por condiciones ambientales extremas y por un sistema político absoluto. Durante mil años el Lord Legislador ha mantenido un imperio aparentemente estable, sustentado en el control del clima, la religión y la estructura social.</w:t>
      </w:r>
      <w:bookmarkStart w:id="0" w:name="_GoBack"/>
      <w:bookmarkEnd w:id="0"/>
    </w:p>
    <w:p w14:paraId="1F9A4947">
      <w:pPr>
        <w:pStyle w:val="9"/>
        <w:keepNext w:val="0"/>
        <w:keepLines w:val="0"/>
        <w:widowControl/>
        <w:suppressLineNumbers w:val="0"/>
      </w:pPr>
      <w:r>
        <w:t>El entorno físico y social del planeta no es natural, ya que fue diseñado para mantener el poder del Imperio Final.</w:t>
      </w:r>
    </w:p>
    <w:p w14:paraId="240630B7">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07C10A25">
      <w:pPr>
        <w:pStyle w:val="3"/>
        <w:keepNext w:val="0"/>
        <w:keepLines w:val="0"/>
        <w:widowControl/>
        <w:suppressLineNumbers w:val="0"/>
      </w:pPr>
      <w:r>
        <w:t>Geografía y condiciones ambientales</w:t>
      </w:r>
    </w:p>
    <w:p w14:paraId="50B0D749">
      <w:pPr>
        <w:pStyle w:val="9"/>
        <w:keepNext w:val="0"/>
        <w:keepLines w:val="0"/>
        <w:widowControl/>
        <w:suppressLineNumbers w:val="0"/>
      </w:pPr>
      <w:r>
        <w:t>El planeta está dominado por fenómenos ambientales únicos. Uno de los rasgos más visibles es la caída constante de cenizas procedentes de volcanes activos, que cubren el suelo y condicionan la agricultura.</w:t>
      </w:r>
    </w:p>
    <w:p w14:paraId="7442DA13">
      <w:pPr>
        <w:pStyle w:val="9"/>
        <w:keepNext w:val="0"/>
        <w:keepLines w:val="0"/>
        <w:widowControl/>
        <w:suppressLineNumbers w:val="0"/>
      </w:pPr>
      <w:r>
        <w:t>Cada noche aparecen densas neblinas que envuelven ciudades y campos. Durante siglos han sido consideradas un fenómeno oscuro y misterioso.</w:t>
      </w:r>
    </w:p>
    <w:p w14:paraId="529D3A7C">
      <w:pPr>
        <w:pStyle w:val="9"/>
        <w:keepNext w:val="0"/>
        <w:keepLines w:val="0"/>
        <w:widowControl/>
        <w:suppressLineNumbers w:val="0"/>
      </w:pPr>
      <w:r>
        <w:t>En el paisaje destaca también el Monte Tyrian, conocido como Ashenfall, un gran volcán activo cuya actividad mantiene el cielo permanentemente cubierto de ceniza.</w:t>
      </w:r>
    </w:p>
    <w:p w14:paraId="6DA22EF0">
      <w:pPr>
        <w:pStyle w:val="9"/>
        <w:keepNext w:val="0"/>
        <w:keepLines w:val="0"/>
        <w:widowControl/>
        <w:suppressLineNumbers w:val="0"/>
      </w:pPr>
      <w:r>
        <w:t>La vegetación del planeta ha evolucionado para adaptarse a estas condiciones, presentando tonos marrones y formas resistentes a la falta de luz solar.</w:t>
      </w:r>
    </w:p>
    <w:p w14:paraId="3AE25D3A">
      <w:pPr>
        <w:pStyle w:val="9"/>
        <w:keepNext w:val="0"/>
        <w:keepLines w:val="0"/>
        <w:widowControl/>
        <w:suppressLineNumbers w:val="0"/>
      </w:pPr>
      <w:r>
        <w:t>Estas características ambientales no son completamente naturales, ya que el clima fue alterado por el Lord Legislador tras su ascenso al poder.</w:t>
      </w:r>
    </w:p>
    <w:p w14:paraId="4C0285F4">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754B44B0">
      <w:pPr>
        <w:pStyle w:val="3"/>
        <w:keepNext w:val="0"/>
        <w:keepLines w:val="0"/>
        <w:widowControl/>
        <w:suppressLineNumbers w:val="0"/>
      </w:pPr>
      <w:r>
        <w:t>Sociedad y estructura de clases</w:t>
      </w:r>
    </w:p>
    <w:p w14:paraId="68B2923A">
      <w:pPr>
        <w:pStyle w:val="9"/>
        <w:keepNext w:val="0"/>
        <w:keepLines w:val="0"/>
        <w:widowControl/>
        <w:suppressLineNumbers w:val="0"/>
      </w:pPr>
      <w:r>
        <w:t>La sociedad del Imperio Final está dividida en dos grupos claramente diferenciados: los nobles y los skaa.</w:t>
      </w:r>
    </w:p>
    <w:p w14:paraId="210A8FBF">
      <w:pPr>
        <w:pStyle w:val="9"/>
        <w:keepNext w:val="0"/>
        <w:keepLines w:val="0"/>
        <w:widowControl/>
        <w:suppressLineNumbers w:val="0"/>
      </w:pPr>
      <w:r>
        <w:t>Los nobles son considerados descendientes de aquellos que ayudaron al Lord Legislador en el pasado. Poseen acceso a la Alomancia y controlan los recursos, las tierras y el poder político.</w:t>
      </w:r>
    </w:p>
    <w:p w14:paraId="56B7B84C">
      <w:pPr>
        <w:pStyle w:val="9"/>
        <w:keepNext w:val="0"/>
        <w:keepLines w:val="0"/>
        <w:widowControl/>
        <w:suppressLineNumbers w:val="0"/>
      </w:pPr>
      <w:r>
        <w:t>Los skaa constituyen la mayoría de la población y viven bajo un sistema de esclavitud. Carecen de derechos legales y son utilizados principalmente como mano de obra en la agricultura y la minería.</w:t>
      </w:r>
    </w:p>
    <w:p w14:paraId="2AD90D79">
      <w:pPr>
        <w:pStyle w:val="9"/>
        <w:keepNext w:val="0"/>
        <w:keepLines w:val="0"/>
        <w:widowControl/>
        <w:suppressLineNumbers w:val="0"/>
      </w:pPr>
      <w:r>
        <w:t>Esta división social mantiene la estabilidad del Imperio mediante el miedo, la desigualdad y el control absoluto de la población.</w:t>
      </w:r>
    </w:p>
    <w:p w14:paraId="433D06FC">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511BF51B">
      <w:pPr>
        <w:pStyle w:val="3"/>
        <w:keepNext w:val="0"/>
        <w:keepLines w:val="0"/>
        <w:widowControl/>
        <w:suppressLineNumbers w:val="0"/>
      </w:pPr>
      <w:r>
        <w:t>Política y economía</w:t>
      </w:r>
    </w:p>
    <w:p w14:paraId="0C44FF18">
      <w:pPr>
        <w:pStyle w:val="9"/>
        <w:keepNext w:val="0"/>
        <w:keepLines w:val="0"/>
        <w:widowControl/>
        <w:suppressLineNumbers w:val="0"/>
      </w:pPr>
      <w:r>
        <w:t>El Imperio Final funciona como una teocracia absoluta. El poder se concentra en la figura del Lord Legislador, considerado un gobernante divino. Bajo su autoridad operan las casas nobles, los Obligadores encargados de la burocracia religiosa y los Inquisidores de acero, que actúan como instrumento de control y terror.</w:t>
      </w:r>
    </w:p>
    <w:p w14:paraId="286BBE07">
      <w:pPr>
        <w:pStyle w:val="9"/>
        <w:keepNext w:val="0"/>
        <w:keepLines w:val="0"/>
        <w:widowControl/>
        <w:suppressLineNumbers w:val="0"/>
      </w:pPr>
      <w:r>
        <w:t>La economía del Imperio está fuertemente centralizada. La agricultura depende del trabajo esclavo de los skaa, la minería es una actividad esencial para el funcionamiento del sistema y el comercio está regulado por las casas nobles.</w:t>
      </w:r>
    </w:p>
    <w:p w14:paraId="0C525D34">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43494BDD">
      <w:pPr>
        <w:pStyle w:val="3"/>
        <w:keepNext w:val="0"/>
        <w:keepLines w:val="0"/>
        <w:widowControl/>
        <w:suppressLineNumbers w:val="0"/>
      </w:pPr>
      <w:r>
        <w:t>Religión y legitimación del poder</w:t>
      </w:r>
    </w:p>
    <w:p w14:paraId="6E296BDC">
      <w:pPr>
        <w:pStyle w:val="9"/>
        <w:keepNext w:val="0"/>
        <w:keepLines w:val="0"/>
        <w:widowControl/>
        <w:suppressLineNumbers w:val="0"/>
      </w:pPr>
      <w:r>
        <w:t>La religión cumple un papel fundamental en la estructura del Imperio. El Lord Legislador es venerado como un dios viviente y la narrativa oficial presenta su gobierno como una salvación para el mundo.</w:t>
      </w:r>
    </w:p>
    <w:p w14:paraId="685DD97A">
      <w:pPr>
        <w:pStyle w:val="9"/>
        <w:keepNext w:val="0"/>
        <w:keepLines w:val="0"/>
        <w:widowControl/>
        <w:suppressLineNumbers w:val="0"/>
      </w:pPr>
      <w:r>
        <w:t>Esta estructura religiosa permite justificar el orden social existente y reforzar el control político sobre la población. De este modo, las creencias se convierten en un instrumento para mantener la estabilidad del sistema.</w:t>
      </w:r>
    </w:p>
    <w:p w14:paraId="7E56A84C">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73A18014">
      <w:pPr>
        <w:pStyle w:val="2"/>
        <w:keepNext w:val="0"/>
        <w:keepLines w:val="0"/>
        <w:widowControl/>
        <w:suppressLineNumbers w:val="0"/>
      </w:pPr>
      <w:r>
        <w:t>historia-era1.html</w:t>
      </w:r>
    </w:p>
    <w:p w14:paraId="67B30F19">
      <w:pPr>
        <w:pStyle w:val="3"/>
        <w:keepNext w:val="0"/>
        <w:keepLines w:val="0"/>
        <w:widowControl/>
        <w:suppressLineNumbers w:val="0"/>
      </w:pPr>
      <w:r>
        <w:t>Premisa general</w:t>
      </w:r>
    </w:p>
    <w:p w14:paraId="77A703A8">
      <w:pPr>
        <w:pStyle w:val="9"/>
        <w:keepNext w:val="0"/>
        <w:keepLines w:val="0"/>
        <w:widowControl/>
        <w:suppressLineNumbers w:val="0"/>
      </w:pPr>
      <w:r>
        <w:t>La historia de la primera era comienza en un mundo donde el mal ya ha triunfado. El Lord Legislador gobierna el Imperio Final desde hace mil años y su poder parece imposible de desafiar.</w:t>
      </w:r>
    </w:p>
    <w:p w14:paraId="32BAC7B2">
      <w:pPr>
        <w:pStyle w:val="9"/>
        <w:keepNext w:val="0"/>
        <w:keepLines w:val="0"/>
        <w:widowControl/>
        <w:suppressLineNumbers w:val="0"/>
      </w:pPr>
      <w:r>
        <w:t>En este contexto aparece un grupo improbable liderado por Kelsier, que planea lo imposible: organizar una rebelión capaz de derribar el Imperio.</w:t>
      </w:r>
    </w:p>
    <w:p w14:paraId="50B91658">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14CB2D35">
      <w:pPr>
        <w:pStyle w:val="3"/>
        <w:keepNext w:val="0"/>
        <w:keepLines w:val="0"/>
        <w:widowControl/>
        <w:suppressLineNumbers w:val="0"/>
      </w:pPr>
      <w:r>
        <w:t>Estructura narrativa</w:t>
      </w:r>
    </w:p>
    <w:p w14:paraId="4A80E3CD">
      <w:pPr>
        <w:pStyle w:val="9"/>
        <w:keepNext w:val="0"/>
        <w:keepLines w:val="0"/>
        <w:widowControl/>
        <w:suppressLineNumbers w:val="0"/>
      </w:pPr>
      <w:r>
        <w:t>El planteamiento introduce a Vin, una joven ladrona que descubre sus habilidades alománticas. Kelsier aparece como líder de una banda criminal que planea infiltrarse en la sociedad noble y preparar una revolución. Durante esta fase Vin recibe entrenamiento y comienza a comprender el funcionamiento del mundo en el que vive.</w:t>
      </w:r>
    </w:p>
    <w:p w14:paraId="263012AC">
      <w:pPr>
        <w:pStyle w:val="9"/>
        <w:keepNext w:val="0"/>
        <w:keepLines w:val="0"/>
        <w:widowControl/>
        <w:suppressLineNumbers w:val="0"/>
      </w:pPr>
      <w:r>
        <w:t>En el nudo de la historia se desarrolla el plan de rebelión. Surgen conflictos entre las casas nobles, se revelan secretos sobre el Imperio y los personajes deben enfrentarse tanto a enemigos externos como a tensiones internas dentro del grupo.</w:t>
      </w:r>
    </w:p>
    <w:p w14:paraId="13AACCF7">
      <w:pPr>
        <w:pStyle w:val="9"/>
        <w:keepNext w:val="0"/>
        <w:keepLines w:val="0"/>
        <w:widowControl/>
        <w:suppressLineNumbers w:val="0"/>
      </w:pPr>
      <w:r>
        <w:t>El desenlace conduce a enfrentamientos decisivos, sacrificios personales y revelaciones sobre el origen del mundo y del propio Imperio Final. Estos acontecimientos terminan transformando profundamente la estructura política y cósmica del planeta.</w:t>
      </w:r>
    </w:p>
    <w:p w14:paraId="5356B350">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092FA643">
      <w:pPr>
        <w:pStyle w:val="3"/>
        <w:keepNext w:val="0"/>
        <w:keepLines w:val="0"/>
        <w:widowControl/>
        <w:suppressLineNumbers w:val="0"/>
      </w:pPr>
      <w:r>
        <w:t>Conflicto central</w:t>
      </w:r>
    </w:p>
    <w:p w14:paraId="689D2BB1">
      <w:pPr>
        <w:pStyle w:val="9"/>
        <w:keepNext w:val="0"/>
        <w:keepLines w:val="0"/>
        <w:widowControl/>
        <w:suppressLineNumbers w:val="0"/>
      </w:pPr>
      <w:r>
        <w:t>La narrativa se desarrolla en varios niveles simultáneos. En el plano político se produce el enfrentamiento entre la crew de Kelsier y el Imperio Final.</w:t>
      </w:r>
    </w:p>
    <w:p w14:paraId="012DB7A4">
      <w:pPr>
        <w:pStyle w:val="9"/>
        <w:keepNext w:val="0"/>
        <w:keepLines w:val="0"/>
        <w:widowControl/>
        <w:suppressLineNumbers w:val="0"/>
      </w:pPr>
      <w:r>
        <w:t>En el plano físico aparecen los combates entre nacidos de la bruma e Inquisidores.</w:t>
      </w:r>
    </w:p>
    <w:p w14:paraId="0FC42AC6">
      <w:pPr>
        <w:pStyle w:val="9"/>
        <w:keepNext w:val="0"/>
        <w:keepLines w:val="0"/>
        <w:widowControl/>
        <w:suppressLineNumbers w:val="0"/>
      </w:pPr>
      <w:r>
        <w:t>En el plano personal se desarrolla el conflicto de identidad de Vin, quien debe decidir qué papel quiere desempeñar en el mundo.</w:t>
      </w:r>
    </w:p>
    <w:p w14:paraId="4FB926EC">
      <w:pPr>
        <w:pStyle w:val="9"/>
        <w:keepNext w:val="0"/>
        <w:keepLines w:val="0"/>
        <w:widowControl/>
        <w:suppressLineNumbers w:val="0"/>
      </w:pPr>
      <w:r>
        <w:t>En el plano filosófico surge una pregunta constante a lo largo de la historia: si el fin puede justificar los medios cuando se lucha contra una tiranía.</w:t>
      </w:r>
    </w:p>
    <w:p w14:paraId="2B17C5FD">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604CC73F">
      <w:pPr>
        <w:pStyle w:val="3"/>
        <w:keepNext w:val="0"/>
        <w:keepLines w:val="0"/>
        <w:widowControl/>
        <w:suppressLineNumbers w:val="0"/>
      </w:pPr>
      <w:r>
        <w:t>Giros narrativos principales</w:t>
      </w:r>
    </w:p>
    <w:p w14:paraId="2334C1FA">
      <w:pPr>
        <w:pStyle w:val="9"/>
        <w:keepNext w:val="0"/>
        <w:keepLines w:val="0"/>
        <w:widowControl/>
        <w:suppressLineNumbers w:val="0"/>
      </w:pPr>
      <w:r>
        <w:t>A lo largo de la historia se revelan acontecimientos que cambian la percepción del mundo. Se descubre que el Lord Legislador fue originalmente un héroe que terminó corrompiéndose con el poder.</w:t>
      </w:r>
    </w:p>
    <w:p w14:paraId="22A65FF1">
      <w:pPr>
        <w:pStyle w:val="9"/>
        <w:keepNext w:val="0"/>
        <w:keepLines w:val="0"/>
        <w:widowControl/>
        <w:suppressLineNumbers w:val="0"/>
      </w:pPr>
      <w:r>
        <w:t>También se revela la existencia de Ruina, una fuerza cósmica que amenaza el equilibrio del mundo. El Imperio mismo resulta ser un sistema creado para contener esa amenaza.</w:t>
      </w:r>
    </w:p>
    <w:p w14:paraId="515BA3FB">
      <w:pPr>
        <w:pStyle w:val="9"/>
        <w:keepNext w:val="0"/>
        <w:keepLines w:val="0"/>
        <w:widowControl/>
        <w:suppressLineNumbers w:val="0"/>
      </w:pPr>
      <w:r>
        <w:t>Finalmente, el sacrificio de Vin conduce a un desenlace en el que el poder divino interviene directamente en el destino del mundo.</w:t>
      </w:r>
    </w:p>
    <w:p w14:paraId="7A819E7C">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67A259D6">
      <w:pPr>
        <w:pStyle w:val="3"/>
        <w:keepNext w:val="0"/>
        <w:keepLines w:val="0"/>
        <w:widowControl/>
        <w:suppressLineNumbers w:val="0"/>
      </w:pPr>
      <w:r>
        <w:t>Temas principales</w:t>
      </w:r>
    </w:p>
    <w:p w14:paraId="07A908D2">
      <w:pPr>
        <w:pStyle w:val="9"/>
        <w:keepNext w:val="0"/>
        <w:keepLines w:val="0"/>
        <w:widowControl/>
        <w:suppressLineNumbers w:val="0"/>
      </w:pPr>
      <w:r>
        <w:t>La primera era aborda temas como la esperanza frente a la desesperanza, la confianza y la traición entre aliados, el papel de la religión en la sociedad y la importancia del sacrificio personal.</w:t>
      </w:r>
    </w:p>
    <w:p w14:paraId="41271D5B">
      <w:pPr>
        <w:pStyle w:val="9"/>
        <w:keepNext w:val="0"/>
        <w:keepLines w:val="0"/>
        <w:widowControl/>
        <w:suppressLineNumbers w:val="0"/>
      </w:pPr>
      <w:r>
        <w:t>Otro tema central es la construcción de la identidad, representada especialmente en la evolución del personaje de Vin.</w:t>
      </w:r>
    </w:p>
    <w:p w14:paraId="22CA4118">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57B56AB5">
      <w:pPr>
        <w:pStyle w:val="2"/>
        <w:keepNext w:val="0"/>
        <w:keepLines w:val="0"/>
        <w:widowControl/>
        <w:suppressLineNumbers w:val="0"/>
      </w:pPr>
      <w:r>
        <w:t>historia-era2.html</w:t>
      </w:r>
    </w:p>
    <w:p w14:paraId="401BEEDD">
      <w:pPr>
        <w:pStyle w:val="3"/>
        <w:keepNext w:val="0"/>
        <w:keepLines w:val="0"/>
        <w:widowControl/>
        <w:suppressLineNumbers w:val="0"/>
      </w:pPr>
      <w:r>
        <w:t>Cambio de paradigma</w:t>
      </w:r>
    </w:p>
    <w:p w14:paraId="57F25A29">
      <w:pPr>
        <w:pStyle w:val="9"/>
        <w:keepNext w:val="0"/>
        <w:keepLines w:val="0"/>
        <w:widowControl/>
        <w:suppressLineNumbers w:val="0"/>
      </w:pPr>
      <w:r>
        <w:t>La segunda era tiene lugar siglos después de los acontecimientos de la primera. El mundo ha cambiado profundamente y la sociedad se ha modernizado.</w:t>
      </w:r>
    </w:p>
    <w:p w14:paraId="047DFFC6">
      <w:pPr>
        <w:pStyle w:val="9"/>
        <w:keepNext w:val="0"/>
        <w:keepLines w:val="0"/>
        <w:widowControl/>
        <w:suppressLineNumbers w:val="0"/>
      </w:pPr>
      <w:r>
        <w:t>El progreso tecnológico introduce elementos como ferrocarriles, electricidad y armas de fuego. La ciudad de Elendel se convierte en una gran metrópolis que simboliza el crecimiento urbano del nuevo mundo.</w:t>
      </w:r>
    </w:p>
    <w:p w14:paraId="038AA18F">
      <w:pPr>
        <w:pStyle w:val="9"/>
        <w:keepNext w:val="0"/>
        <w:keepLines w:val="0"/>
        <w:widowControl/>
        <w:suppressLineNumbers w:val="0"/>
      </w:pPr>
      <w:r>
        <w:t>Los avances en comunicación permiten la aparición de periódicos y sistemas de telégrafo. Al mismo tiempo, los nacidos de la bruma se vuelven extremadamente raros y la Alomancia se adapta a un contexto más moderno.</w:t>
      </w:r>
    </w:p>
    <w:p w14:paraId="39B0137D">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6E337323">
      <w:pPr>
        <w:pStyle w:val="3"/>
        <w:keepNext w:val="0"/>
        <w:keepLines w:val="0"/>
        <w:widowControl/>
        <w:suppressLineNumbers w:val="0"/>
      </w:pPr>
      <w:r>
        <w:t>Ritmo y tono narrativo</w:t>
      </w:r>
    </w:p>
    <w:p w14:paraId="78B7B5DA">
      <w:pPr>
        <w:pStyle w:val="9"/>
        <w:keepNext w:val="0"/>
        <w:keepLines w:val="0"/>
        <w:widowControl/>
        <w:suppressLineNumbers w:val="0"/>
      </w:pPr>
      <w:r>
        <w:t>El tono de la segunda era cambia respecto a la primera. La narrativa incorpora elementos propios del western, de las historias detectivescas y del género conocido como buddy cop.</w:t>
      </w:r>
    </w:p>
    <w:p w14:paraId="495FEE16">
      <w:pPr>
        <w:pStyle w:val="9"/>
        <w:keepNext w:val="0"/>
        <w:keepLines w:val="0"/>
        <w:widowControl/>
        <w:suppressLineNumbers w:val="0"/>
      </w:pPr>
      <w:r>
        <w:t>Las historias presentan un ritmo más dinámico y episodios más centrados en aventuras concretas.</w:t>
      </w:r>
    </w:p>
    <w:p w14:paraId="421FD902">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1C359FDF">
      <w:pPr>
        <w:pStyle w:val="3"/>
        <w:keepNext w:val="0"/>
        <w:keepLines w:val="0"/>
        <w:widowControl/>
        <w:suppressLineNumbers w:val="0"/>
      </w:pPr>
      <w:r>
        <w:t>Consecuencias sociales</w:t>
      </w:r>
    </w:p>
    <w:p w14:paraId="6CEA56D6">
      <w:pPr>
        <w:pStyle w:val="9"/>
        <w:keepNext w:val="0"/>
        <w:keepLines w:val="0"/>
        <w:widowControl/>
        <w:suppressLineNumbers w:val="0"/>
      </w:pPr>
      <w:r>
        <w:t>Los eventos de la primera era generan profundas consecuencias históricas. Kelsier se convierte en una figura religiosa conocida como el Superviviente y Harmony es reconocido como una nueva deidad.</w:t>
      </w:r>
    </w:p>
    <w:p w14:paraId="040F9945">
      <w:pPr>
        <w:pStyle w:val="9"/>
        <w:keepNext w:val="0"/>
        <w:keepLines w:val="0"/>
        <w:widowControl/>
        <w:suppressLineNumbers w:val="0"/>
      </w:pPr>
      <w:r>
        <w:t>El sistema esclavista desaparece, pero surgen nuevos conflictos sociales. Aparecen tensiones entre zonas urbanas y rurales, se desarrolla una clase trabajadora y emergen nuevas amenazas políticas y cósmicas.</w:t>
      </w:r>
    </w:p>
    <w:p w14:paraId="52616E35">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3E74FF18">
      <w:pPr>
        <w:pStyle w:val="2"/>
        <w:keepNext w:val="0"/>
        <w:keepLines w:val="0"/>
        <w:widowControl/>
        <w:suppressLineNumbers w:val="0"/>
      </w:pPr>
      <w:r>
        <w:t>alomancia.html</w:t>
      </w:r>
    </w:p>
    <w:p w14:paraId="5C4A1091">
      <w:pPr>
        <w:pStyle w:val="3"/>
        <w:keepNext w:val="0"/>
        <w:keepLines w:val="0"/>
        <w:widowControl/>
        <w:suppressLineNumbers w:val="0"/>
      </w:pPr>
      <w:r>
        <w:t>Definición</w:t>
      </w:r>
    </w:p>
    <w:p w14:paraId="61550034">
      <w:pPr>
        <w:pStyle w:val="9"/>
        <w:keepNext w:val="0"/>
        <w:keepLines w:val="0"/>
        <w:widowControl/>
        <w:suppressLineNumbers w:val="0"/>
      </w:pPr>
      <w:r>
        <w:t>La Alomancia es un sistema mágico hereditario que permite a los usuarios quemar metales dentro de su cuerpo para generar distintos efectos sobrenaturales.</w:t>
      </w:r>
    </w:p>
    <w:p w14:paraId="05A95A8E">
      <w:pPr>
        <w:pStyle w:val="9"/>
        <w:keepNext w:val="0"/>
        <w:keepLines w:val="0"/>
        <w:widowControl/>
        <w:suppressLineNumbers w:val="0"/>
      </w:pPr>
      <w:r>
        <w:t>Existen dos tipos principales de usuarios. Los Mistings solo pueden quemar un metal específico, mientras que los Mistborn pueden utilizar todos los metales alománticos.</w:t>
      </w:r>
    </w:p>
    <w:p w14:paraId="403D1974">
      <w:pPr>
        <w:pStyle w:val="9"/>
        <w:keepNext w:val="0"/>
        <w:keepLines w:val="0"/>
        <w:widowControl/>
        <w:suppressLineNumbers w:val="0"/>
      </w:pPr>
      <w:r>
        <w:t>Este sistema de poder tiene su origen en la fuerza cósmica conocida como Preservación.</w:t>
      </w:r>
    </w:p>
    <w:p w14:paraId="68C2BFBF">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6FFACCAC">
      <w:pPr>
        <w:pStyle w:val="3"/>
        <w:keepNext w:val="0"/>
        <w:keepLines w:val="0"/>
        <w:widowControl/>
        <w:suppressLineNumbers w:val="0"/>
      </w:pPr>
      <w:r>
        <w:t>Metales alománticos</w:t>
      </w:r>
    </w:p>
    <w:p w14:paraId="7D83162A">
      <w:pPr>
        <w:pStyle w:val="9"/>
        <w:keepNext w:val="0"/>
        <w:keepLines w:val="0"/>
        <w:widowControl/>
        <w:suppressLineNumbers w:val="0"/>
      </w:pPr>
      <w:r>
        <w:t>Los metales se organizan en distintas categorías. Los metales físicos permiten manipular fuerzas materiales, como atraer o empujar metales, mejorar los sentidos o aumentar la fuerza física.</w:t>
      </w:r>
    </w:p>
    <w:p w14:paraId="49AE829D">
      <w:pPr>
        <w:pStyle w:val="9"/>
        <w:keepNext w:val="0"/>
        <w:keepLines w:val="0"/>
        <w:widowControl/>
        <w:suppressLineNumbers w:val="0"/>
      </w:pPr>
      <w:r>
        <w:t>Los metales mentales influyen en las emociones y en la percepción de la Alomancia, permitiendo detectar pulsos o esconderlos.</w:t>
      </w:r>
    </w:p>
    <w:p w14:paraId="2717100D">
      <w:pPr>
        <w:pStyle w:val="9"/>
        <w:keepNext w:val="0"/>
        <w:keepLines w:val="0"/>
        <w:widowControl/>
        <w:suppressLineNumbers w:val="0"/>
      </w:pPr>
      <w:r>
        <w:t>Los metales temporales afectan a la percepción del tiempo o permiten observar posibles futuros.</w:t>
      </w:r>
    </w:p>
    <w:p w14:paraId="38EAB943">
      <w:pPr>
        <w:pStyle w:val="9"/>
        <w:keepNext w:val="0"/>
        <w:keepLines w:val="0"/>
        <w:widowControl/>
        <w:suppressLineNumbers w:val="0"/>
      </w:pPr>
      <w:r>
        <w:t>Existen además metales de mejora capaces de amplificar o alterar los efectos de otros metales.</w:t>
      </w:r>
    </w:p>
    <w:p w14:paraId="342A4E22">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597820BB">
      <w:pPr>
        <w:pStyle w:val="3"/>
        <w:keepNext w:val="0"/>
        <w:keepLines w:val="0"/>
        <w:widowControl/>
        <w:suppressLineNumbers w:val="0"/>
      </w:pPr>
      <w:r>
        <w:t>Reglas y límites</w:t>
      </w:r>
    </w:p>
    <w:p w14:paraId="12BA29F3">
      <w:pPr>
        <w:pStyle w:val="9"/>
        <w:keepNext w:val="0"/>
        <w:keepLines w:val="0"/>
        <w:widowControl/>
        <w:suppressLineNumbers w:val="0"/>
      </w:pPr>
      <w:r>
        <w:t>El sistema de Alomancia sigue principios narrativos claros. Los poderes deben ser comprensibles para el lector y las limitaciones resultan más importantes que las habilidades en sí mismas.</w:t>
      </w:r>
    </w:p>
    <w:p w14:paraId="5F1E94FD">
      <w:pPr>
        <w:pStyle w:val="9"/>
        <w:keepNext w:val="0"/>
        <w:keepLines w:val="0"/>
        <w:widowControl/>
        <w:suppressLineNumbers w:val="0"/>
      </w:pPr>
      <w:r>
        <w:t>Las reservas de metal son limitadas y el aluminio puede anular completamente la capacidad de utilizar otros metales.</w:t>
      </w:r>
    </w:p>
    <w:p w14:paraId="4239FA77">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4AE6529D">
      <w:pPr>
        <w:pStyle w:val="3"/>
        <w:keepNext w:val="0"/>
        <w:keepLines w:val="0"/>
        <w:widowControl/>
        <w:suppressLineNumbers w:val="0"/>
      </w:pPr>
      <w:r>
        <w:t>Función narrativa</w:t>
      </w:r>
    </w:p>
    <w:p w14:paraId="3105288D">
      <w:pPr>
        <w:pStyle w:val="9"/>
        <w:keepNext w:val="0"/>
        <w:keepLines w:val="0"/>
        <w:widowControl/>
        <w:suppressLineNumbers w:val="0"/>
      </w:pPr>
      <w:r>
        <w:t>La Alomancia permite crear tensión narrativa mediante el uso limitado de recursos. También introduce estrategias de combate, contramedidas entre personajes y un reflejo simbólico de las divisiones sociales del mundo.</w:t>
      </w:r>
    </w:p>
    <w:p w14:paraId="18AE6276">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3938C9FD">
      <w:pPr>
        <w:pStyle w:val="2"/>
        <w:keepNext w:val="0"/>
        <w:keepLines w:val="0"/>
        <w:widowControl/>
        <w:suppressLineNumbers w:val="0"/>
      </w:pPr>
      <w:r>
        <w:t>feruquimia.html</w:t>
      </w:r>
    </w:p>
    <w:p w14:paraId="48FEEBB0">
      <w:pPr>
        <w:pStyle w:val="3"/>
        <w:keepNext w:val="0"/>
        <w:keepLines w:val="0"/>
        <w:widowControl/>
        <w:suppressLineNumbers w:val="0"/>
      </w:pPr>
      <w:r>
        <w:t>Principio del sistema</w:t>
      </w:r>
    </w:p>
    <w:p w14:paraId="4548B410">
      <w:pPr>
        <w:pStyle w:val="9"/>
        <w:keepNext w:val="0"/>
        <w:keepLines w:val="0"/>
        <w:widowControl/>
        <w:suppressLineNumbers w:val="0"/>
      </w:pPr>
      <w:r>
        <w:t>La Feruquimia es un sistema de poder basado en el equilibrio. El usuario almacena atributos personales en un metal, debilitándose temporalmente para poder recuperarlos más tarde con mayor intensidad.</w:t>
      </w:r>
    </w:p>
    <w:p w14:paraId="5BAC61BE">
      <w:pPr>
        <w:pStyle w:val="9"/>
        <w:keepNext w:val="0"/>
        <w:keepLines w:val="0"/>
        <w:widowControl/>
        <w:suppressLineNumbers w:val="0"/>
      </w:pPr>
      <w:r>
        <w:t>Este sistema tiene su origen en la fuerza cósmica llamada Ruina.</w:t>
      </w:r>
    </w:p>
    <w:p w14:paraId="7B7C42BB">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247B422B">
      <w:pPr>
        <w:pStyle w:val="3"/>
        <w:keepNext w:val="0"/>
        <w:keepLines w:val="0"/>
        <w:widowControl/>
        <w:suppressLineNumbers w:val="0"/>
      </w:pPr>
      <w:r>
        <w:t>Funcionamiento</w:t>
      </w:r>
    </w:p>
    <w:p w14:paraId="5C7A7CBC">
      <w:pPr>
        <w:pStyle w:val="9"/>
        <w:keepNext w:val="0"/>
        <w:keepLines w:val="0"/>
        <w:widowControl/>
        <w:suppressLineNumbers w:val="0"/>
      </w:pPr>
      <w:r>
        <w:t>A diferencia de la Alomancia, el metal no se consume durante el proceso. Solo puede utilizarlo la persona que almacenó los atributos y su uso requiere planificación estratégica.</w:t>
      </w:r>
    </w:p>
    <w:p w14:paraId="522AABA5">
      <w:pPr>
        <w:pStyle w:val="9"/>
        <w:keepNext w:val="0"/>
        <w:keepLines w:val="0"/>
        <w:widowControl/>
        <w:suppressLineNumbers w:val="0"/>
      </w:pPr>
      <w:r>
        <w:t>Los atributos que pueden almacenarse incluyen peso, velocidad, fuerza, recuerdos, salud o energía.</w:t>
      </w:r>
    </w:p>
    <w:p w14:paraId="1CABE878">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2924D8FC">
      <w:pPr>
        <w:pStyle w:val="3"/>
        <w:keepNext w:val="0"/>
        <w:keepLines w:val="0"/>
        <w:widowControl/>
        <w:suppressLineNumbers w:val="0"/>
      </w:pPr>
      <w:r>
        <w:t>Coste y beneficio</w:t>
      </w:r>
    </w:p>
    <w:p w14:paraId="6C33CD7A">
      <w:pPr>
        <w:pStyle w:val="9"/>
        <w:keepNext w:val="0"/>
        <w:keepLines w:val="0"/>
        <w:widowControl/>
        <w:suppressLineNumbers w:val="0"/>
      </w:pPr>
      <w:r>
        <w:t>El sistema implica siempre un intercambio temporal. El usuario debe aceptar una debilidad en el presente para obtener una ventaja en el futuro.</w:t>
      </w:r>
    </w:p>
    <w:p w14:paraId="7D519FA9">
      <w:pPr>
        <w:pStyle w:val="9"/>
        <w:keepNext w:val="0"/>
        <w:keepLines w:val="0"/>
        <w:widowControl/>
        <w:suppressLineNumbers w:val="0"/>
      </w:pPr>
      <w:r>
        <w:t>Esta mecánica introduce decisiones estratégicas importantes para los personajes.</w:t>
      </w:r>
    </w:p>
    <w:p w14:paraId="5124A7DE">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4E692548">
      <w:pPr>
        <w:pStyle w:val="3"/>
        <w:keepNext w:val="0"/>
        <w:keepLines w:val="0"/>
        <w:widowControl/>
        <w:suppressLineNumbers w:val="0"/>
      </w:pPr>
      <w:r>
        <w:t>Compounding</w:t>
      </w:r>
    </w:p>
    <w:p w14:paraId="4AFD449C">
      <w:pPr>
        <w:pStyle w:val="9"/>
        <w:keepNext w:val="0"/>
        <w:keepLines w:val="0"/>
        <w:widowControl/>
        <w:suppressLineNumbers w:val="0"/>
      </w:pPr>
      <w:r>
        <w:t>Cuando la Feruquimia se combina con la Alomancia aparece un fenómeno conocido como Compounding. Este proceso permite multiplicar el poder almacenado en los metales y explica habilidades casi divinas como la inmortalidad del Lord Legislador.</w:t>
      </w:r>
    </w:p>
    <w:p w14:paraId="7EE76AC4">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1113D547">
      <w:pPr>
        <w:pStyle w:val="2"/>
        <w:keepNext w:val="0"/>
        <w:keepLines w:val="0"/>
        <w:widowControl/>
        <w:suppressLineNumbers w:val="0"/>
      </w:pPr>
      <w:r>
        <w:t>hemalurgia.html</w:t>
      </w:r>
    </w:p>
    <w:p w14:paraId="412442F5">
      <w:pPr>
        <w:pStyle w:val="3"/>
        <w:keepNext w:val="0"/>
        <w:keepLines w:val="0"/>
        <w:widowControl/>
        <w:suppressLineNumbers w:val="0"/>
      </w:pPr>
      <w:r>
        <w:t>Naturaleza del sistema</w:t>
      </w:r>
    </w:p>
    <w:p w14:paraId="5102BA92">
      <w:pPr>
        <w:pStyle w:val="9"/>
        <w:keepNext w:val="0"/>
        <w:keepLines w:val="0"/>
        <w:widowControl/>
        <w:suppressLineNumbers w:val="0"/>
      </w:pPr>
      <w:r>
        <w:t>La Hemalurgia es un sistema mágico oscuro basado en el robo de poder. El proceso requiere un asesinato ritual y la transferencia de fragmentos del alma.</w:t>
      </w:r>
    </w:p>
    <w:p w14:paraId="489A4CE3">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3B77DEFC">
      <w:pPr>
        <w:pStyle w:val="3"/>
        <w:keepNext w:val="0"/>
        <w:keepLines w:val="0"/>
        <w:widowControl/>
        <w:suppressLineNumbers w:val="0"/>
      </w:pPr>
      <w:r>
        <w:t>Funcionamiento</w:t>
      </w:r>
    </w:p>
    <w:p w14:paraId="5DA66705">
      <w:pPr>
        <w:pStyle w:val="9"/>
        <w:keepNext w:val="0"/>
        <w:keepLines w:val="0"/>
        <w:widowControl/>
        <w:suppressLineNumbers w:val="0"/>
      </w:pPr>
      <w:r>
        <w:t>El proceso comienza con la creación de un pincho metálico que se clava atravesando el alma de una víctima. La víctima muere y el pincho se inserta después en el cuerpo de un receptor.</w:t>
      </w:r>
    </w:p>
    <w:p w14:paraId="516DAD0B">
      <w:pPr>
        <w:pStyle w:val="9"/>
        <w:keepNext w:val="0"/>
        <w:keepLines w:val="0"/>
        <w:widowControl/>
        <w:suppressLineNumbers w:val="0"/>
      </w:pPr>
      <w:r>
        <w:t>De esta forma es posible transferir poderes alománticos, habilidades feruquímicas o atributos físicos y mentales.</w:t>
      </w:r>
    </w:p>
    <w:p w14:paraId="6E6CDF28">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3064DC2A">
      <w:pPr>
        <w:pStyle w:val="3"/>
        <w:keepNext w:val="0"/>
        <w:keepLines w:val="0"/>
        <w:widowControl/>
        <w:suppressLineNumbers w:val="0"/>
      </w:pPr>
      <w:r>
        <w:t>Riesgos</w:t>
      </w:r>
    </w:p>
    <w:p w14:paraId="450E1797">
      <w:pPr>
        <w:pStyle w:val="9"/>
        <w:keepNext w:val="0"/>
        <w:keepLines w:val="0"/>
        <w:widowControl/>
        <w:suppressLineNumbers w:val="0"/>
      </w:pPr>
      <w:r>
        <w:t>El uso de la Hemalurgia implica graves consecuencias. El receptor se vuelve vulnerable al control mental, sufre corrupción espiritual y experimenta una pérdida progresiva de su humanidad.</w:t>
      </w:r>
    </w:p>
    <w:p w14:paraId="52A5D1AC">
      <w:pPr>
        <w:pStyle w:val="9"/>
        <w:keepNext w:val="0"/>
        <w:keepLines w:val="0"/>
        <w:widowControl/>
        <w:suppressLineNumbers w:val="0"/>
      </w:pPr>
      <w:r>
        <w:t>Además, este sistema permite la influencia directa de la entidad conocida como Ruina.</w:t>
      </w:r>
    </w:p>
    <w:p w14:paraId="193023EB">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63AA36AA">
      <w:pPr>
        <w:pStyle w:val="3"/>
        <w:keepNext w:val="0"/>
        <w:keepLines w:val="0"/>
        <w:widowControl/>
        <w:suppressLineNumbers w:val="0"/>
      </w:pPr>
      <w:r>
        <w:t>Función narrativa</w:t>
      </w:r>
    </w:p>
    <w:p w14:paraId="55F602C6">
      <w:pPr>
        <w:pStyle w:val="9"/>
        <w:keepNext w:val="0"/>
        <w:keepLines w:val="0"/>
        <w:widowControl/>
        <w:suppressLineNumbers w:val="0"/>
      </w:pPr>
      <w:r>
        <w:t>La Hemalurgia actúa como una escalada de amenaza dentro de la historia. Permite la creación de figuras como los Inquisidores y sirve como mecanismo de control de Ruina, explorando al mismo tiempo el precio del poder.</w:t>
      </w:r>
    </w:p>
    <w:p w14:paraId="6854A6A3">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0B25EFC4">
      <w:pPr>
        <w:pStyle w:val="2"/>
        <w:keepNext w:val="0"/>
        <w:keepLines w:val="0"/>
        <w:widowControl/>
        <w:suppressLineNumbers w:val="0"/>
      </w:pPr>
      <w:r>
        <w:t>personajes.html</w:t>
      </w:r>
    </w:p>
    <w:p w14:paraId="05119C84">
      <w:pPr>
        <w:pStyle w:val="3"/>
        <w:keepNext w:val="0"/>
        <w:keepLines w:val="0"/>
        <w:widowControl/>
        <w:suppressLineNumbers w:val="0"/>
      </w:pPr>
      <w:r>
        <w:t>Personajes de la Era 1</w:t>
      </w:r>
    </w:p>
    <w:p w14:paraId="5A46F456">
      <w:pPr>
        <w:pStyle w:val="9"/>
        <w:keepNext w:val="0"/>
        <w:keepLines w:val="0"/>
        <w:widowControl/>
        <w:suppressLineNumbers w:val="0"/>
      </w:pPr>
      <w:r>
        <w:t>Vin es la protagonista principal de la primera era. Su arco narrativo la lleva de ser una ladrona desconfiada a convertirse en una figura clave para la salvación del mundo. Su historia explora temas como la confianza, la identidad y la elección personal. Es una nacida de la bruma.</w:t>
      </w:r>
    </w:p>
    <w:p w14:paraId="3C7FB38B">
      <w:pPr>
        <w:pStyle w:val="9"/>
        <w:keepNext w:val="0"/>
        <w:keepLines w:val="0"/>
        <w:widowControl/>
        <w:suppressLineNumbers w:val="0"/>
      </w:pPr>
      <w:r>
        <w:t>Kelsier actúa como mentor y catalizador de la revolución. Su evolución lo lleva de ser un vengador personal a convertirse en un símbolo de esperanza para los oprimidos.</w:t>
      </w:r>
    </w:p>
    <w:p w14:paraId="37B95ADD">
      <w:pPr>
        <w:pStyle w:val="9"/>
        <w:keepNext w:val="0"/>
        <w:keepLines w:val="0"/>
        <w:widowControl/>
        <w:suppressLineNumbers w:val="0"/>
      </w:pPr>
      <w:r>
        <w:t>Sazed es un erudito terrisano dedicado a preservar conocimientos religiosos y culturales. Su arco narrativo lo conduce desde la fe académica hasta convertirse en una figura divina que cuestiona las propias creencias.</w:t>
      </w:r>
    </w:p>
    <w:p w14:paraId="0D5A56BA">
      <w:pPr>
        <w:pStyle w:val="9"/>
        <w:keepNext w:val="0"/>
        <w:keepLines w:val="0"/>
        <w:widowControl/>
        <w:suppressLineNumbers w:val="0"/>
      </w:pPr>
      <w:r>
        <w:t>Elend Venture comienza como un idealista teórico interesado en la política y evoluciona hacia un líder pragmático capaz de gobernar en tiempos de crisis.</w:t>
      </w:r>
    </w:p>
    <w:p w14:paraId="555EA208">
      <w:pPr>
        <w:pStyle w:val="9"/>
        <w:keepNext w:val="0"/>
        <w:keepLines w:val="0"/>
        <w:widowControl/>
        <w:suppressLineNumbers w:val="0"/>
      </w:pPr>
      <w:r>
        <w:t>Spook pasa de ser un miembro secundario de la crew a convertirse en un líder que rechaza los peligros de la corrupción del poder.</w:t>
      </w:r>
    </w:p>
    <w:p w14:paraId="32FC52EB">
      <w:pPr>
        <w:pStyle w:val="9"/>
        <w:keepNext w:val="0"/>
        <w:keepLines w:val="0"/>
        <w:widowControl/>
        <w:suppressLineNumbers w:val="0"/>
      </w:pPr>
      <w:r>
        <w:t>TenSoon es un kandra que evoluciona desde su papel de sirviente hasta convertirse en un aliado revolucionario.</w:t>
      </w:r>
    </w:p>
    <w:p w14:paraId="48452DCD">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46249BF5">
      <w:pPr>
        <w:pStyle w:val="3"/>
        <w:keepNext w:val="0"/>
        <w:keepLines w:val="0"/>
        <w:widowControl/>
        <w:suppressLineNumbers w:val="0"/>
      </w:pPr>
      <w:r>
        <w:t>Personajes de la Era 2</w:t>
      </w:r>
    </w:p>
    <w:p w14:paraId="4DE40150">
      <w:pPr>
        <w:pStyle w:val="9"/>
        <w:keepNext w:val="0"/>
        <w:keepLines w:val="0"/>
        <w:widowControl/>
        <w:suppressLineNumbers w:val="0"/>
      </w:pPr>
      <w:r>
        <w:t>Waxillium Ladrian es el protagonista principal de la segunda era. Su historia gira en torno a la aceptación de su responsabilidad como defensor de la ley.</w:t>
      </w:r>
    </w:p>
    <w:p w14:paraId="2AB25651">
      <w:pPr>
        <w:pStyle w:val="9"/>
        <w:keepNext w:val="0"/>
        <w:keepLines w:val="0"/>
        <w:widowControl/>
        <w:suppressLineNumbers w:val="0"/>
      </w:pPr>
      <w:r>
        <w:t>Wayne es su compañero, un personaje carismático que utiliza el humor como mecanismo para afrontar la culpa y las dificultades.</w:t>
      </w:r>
    </w:p>
    <w:p w14:paraId="12B4467B">
      <w:pPr>
        <w:pStyle w:val="9"/>
        <w:keepNext w:val="0"/>
        <w:keepLines w:val="0"/>
        <w:widowControl/>
        <w:suppressLineNumbers w:val="0"/>
      </w:pPr>
      <w:r>
        <w:t>Marasi comienza como una investigadora teórica y termina desarrollando un papel activo como líder práctica.</w:t>
      </w:r>
    </w:p>
    <w:p w14:paraId="11371CE8">
      <w:pPr>
        <w:pStyle w:val="9"/>
        <w:keepNext w:val="0"/>
        <w:keepLines w:val="0"/>
        <w:widowControl/>
        <w:suppressLineNumbers w:val="0"/>
      </w:pPr>
      <w:r>
        <w:t>Steris es una planificadora extremadamente organizada que aprende a mostrar su vulnerabilidad y a confiar en los demás.</w:t>
      </w:r>
    </w:p>
    <w:p w14:paraId="43C11C34">
      <w:pPr>
        <w:pStyle w:val="9"/>
        <w:keepNext w:val="0"/>
        <w:keepLines w:val="0"/>
        <w:widowControl/>
        <w:suppressLineNumbers w:val="0"/>
      </w:pPr>
      <w:r>
        <w:t>MeLaan es una kandra infiltradora cuya historia explora la flexibilidad de la identidad y la lealtad.</w:t>
      </w:r>
    </w:p>
    <w:p w14:paraId="34849E0B">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3AB56163">
      <w:pPr>
        <w:pStyle w:val="2"/>
        <w:keepNext w:val="0"/>
        <w:keepLines w:val="0"/>
        <w:widowControl/>
        <w:suppressLineNumbers w:val="0"/>
      </w:pPr>
      <w:r>
        <w:t>simbolos.html</w:t>
      </w:r>
    </w:p>
    <w:p w14:paraId="42881DDA">
      <w:pPr>
        <w:pStyle w:val="3"/>
        <w:keepNext w:val="0"/>
        <w:keepLines w:val="0"/>
        <w:widowControl/>
        <w:suppressLineNumbers w:val="0"/>
      </w:pPr>
      <w:r>
        <w:t>Religión como instrumento social</w:t>
      </w:r>
    </w:p>
    <w:p w14:paraId="7384A35C">
      <w:pPr>
        <w:pStyle w:val="9"/>
        <w:keepNext w:val="0"/>
        <w:keepLines w:val="0"/>
        <w:widowControl/>
        <w:suppressLineNumbers w:val="0"/>
      </w:pPr>
      <w:r>
        <w:t>El Imperio utiliza símbolos religiosos para mantener el control sobre la población. El culto al Lord Legislador, la burocracia religiosa de los Obligadores y el control del conocimiento funcionan como mecanismos de poder.</w:t>
      </w:r>
    </w:p>
    <w:p w14:paraId="2C8AB57C">
      <w:pPr>
        <w:pStyle w:val="9"/>
        <w:keepNext w:val="0"/>
        <w:keepLines w:val="0"/>
        <w:widowControl/>
        <w:suppressLineNumbers w:val="0"/>
      </w:pPr>
      <w:r>
        <w:t>Los Inquisidores actúan como instrumentos de terror que refuerzan la autoridad del sistema.</w:t>
      </w:r>
    </w:p>
    <w:p w14:paraId="0962F523">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27A04622">
      <w:pPr>
        <w:pStyle w:val="3"/>
        <w:keepNext w:val="0"/>
        <w:keepLines w:val="0"/>
        <w:widowControl/>
        <w:suppressLineNumbers w:val="0"/>
      </w:pPr>
      <w:r>
        <w:t>Símbolos del Imperio</w:t>
      </w:r>
    </w:p>
    <w:p w14:paraId="28E76EDE">
      <w:pPr>
        <w:pStyle w:val="9"/>
        <w:keepNext w:val="0"/>
        <w:keepLines w:val="0"/>
        <w:widowControl/>
        <w:suppressLineNumbers w:val="0"/>
      </w:pPr>
      <w:r>
        <w:t>Elementos como las cenizas, las neblinas, los castillos imperiales, las plantaciones y los pinchos hemalúrgicos representan la opresión y el dominio del Imperio Final.</w:t>
      </w:r>
    </w:p>
    <w:p w14:paraId="4F4DD30B">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298DD93B">
      <w:pPr>
        <w:pStyle w:val="3"/>
        <w:keepNext w:val="0"/>
        <w:keepLines w:val="0"/>
        <w:widowControl/>
        <w:suppressLineNumbers w:val="0"/>
      </w:pPr>
      <w:r>
        <w:t>Símbolos de resistencia</w:t>
      </w:r>
    </w:p>
    <w:p w14:paraId="450CC978">
      <w:pPr>
        <w:pStyle w:val="9"/>
        <w:keepNext w:val="0"/>
        <w:keepLines w:val="0"/>
        <w:widowControl/>
        <w:suppressLineNumbers w:val="0"/>
      </w:pPr>
      <w:r>
        <w:t>En contraste aparecen símbolos asociados a la rebelión. Entre ellos destacan la flor como representación de esperanza, la sonrisa de Kelsier como símbolo de desafío, el bastón de Sazed como emblema del conocimiento preservado y la propia crew criminal como símbolo de resistencia.</w:t>
      </w:r>
    </w:p>
    <w:p w14:paraId="596C91D2">
      <w:pPr>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0C2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Strong"/>
    <w:basedOn w:val="5"/>
    <w:qFormat/>
    <w:uiPriority w:val="0"/>
    <w:rPr>
      <w:b/>
      <w:b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334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2026-03-08T11:46:39Z</dcterms:created>
  <dc:creator>matia</dc:creator>
  <cp:lastModifiedBy>Mati</cp:lastModifiedBy>
  <dcterms:modified xsi:type="dcterms:W3CDTF">2026-03-08T17:21:32Z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E27A2414692D470FB113DDB05C73C5CB_12</vt:lpwstr>
  </property>
</Properties>
</file>