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526.0629921259857" w:firstLine="0"/>
        <w:rPr>
          <w:rFonts w:ascii="Montserrat" w:cs="Montserrat" w:eastAsia="Montserrat" w:hAnsi="Montserrat"/>
          <w:b w:val="1"/>
          <w:color w:val="d81d2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0</wp:posOffset>
            </wp:positionV>
            <wp:extent cx="6967538" cy="9851352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9851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xg74fjiwuzs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jc w:val="center"/>
        <w:rPr>
          <w:rFonts w:ascii="Work Sans" w:cs="Work Sans" w:eastAsia="Work Sans" w:hAnsi="Work Sans"/>
          <w:b w:val="1"/>
          <w:color w:val="434343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rtl w:val="0"/>
        </w:rPr>
        <w:t xml:space="preserve">Prácticas con variables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1.- Escribe un programa de una sola línea que haga que aparezca en la pantalla un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alert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que diga “un mensaje”.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8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2.- Escribe un programa de una sola línea que escriba en la pantalla un texto que diga «Hello World»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(document.write)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3.- Escribe un programa de una sola línea que escriba en la pantalla el resultado de sumar 3 + 5.</w:t>
      </w:r>
    </w:p>
    <w:p w:rsidR="00000000" w:rsidDel="00000000" w:rsidP="00000000" w:rsidRDefault="00000000" w:rsidRPr="00000000" w14:paraId="0000000B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4.- Escribe un programa de dos líneas que pida el nombre del usuario con un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prompt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y escriba un texto que diga «Hola nombreUsuario»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708.6614173228347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Coder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Hola Coder</w:t>
      </w:r>
    </w:p>
    <w:p w:rsidR="00000000" w:rsidDel="00000000" w:rsidP="00000000" w:rsidRDefault="00000000" w:rsidRPr="00000000" w14:paraId="00000010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5.- Escribe un programa de tres líneas que pida un número, pida otro número y escriba el resultado de sumar estos dos números.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Tener en cuenta la siguiente función: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parseInt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hyperlink r:id="rId11">
        <w:r w:rsidDel="00000000" w:rsidR="00000000" w:rsidRPr="00000000">
          <w:rPr>
            <w:rFonts w:ascii="Work Sans" w:cs="Work Sans" w:eastAsia="Work Sans" w:hAnsi="Work Sans"/>
            <w:color w:val="434343"/>
            <w:rtl w:val="0"/>
          </w:rPr>
          <w:t xml:space="preserve">https://developer.mozilla.org/es/docs/Web/JavaScript/Referencia/Objetos_globales/parseInt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6.- Escribe un programa que pida dos números y escriba en la pantalla cual es el mayor.</w:t>
      </w:r>
    </w:p>
    <w:p w:rsidR="00000000" w:rsidDel="00000000" w:rsidP="00000000" w:rsidRDefault="00000000" w:rsidRPr="00000000" w14:paraId="0000001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17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15 , 3</w:t>
      </w:r>
    </w:p>
    <w:p w:rsidR="00000000" w:rsidDel="00000000" w:rsidP="00000000" w:rsidRDefault="00000000" w:rsidRPr="00000000" w14:paraId="00000018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15 es el número más grande</w:t>
      </w:r>
    </w:p>
    <w:p w:rsidR="00000000" w:rsidDel="00000000" w:rsidP="00000000" w:rsidRDefault="00000000" w:rsidRPr="00000000" w14:paraId="0000001A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7.- Escribe un programa que pida 3 números y escriba en la pantalla el mayor de los tres.</w:t>
      </w:r>
    </w:p>
    <w:p w:rsidR="00000000" w:rsidDel="00000000" w:rsidP="00000000" w:rsidRDefault="00000000" w:rsidRPr="00000000" w14:paraId="0000001C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1D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15 , 3, 9</w:t>
      </w:r>
    </w:p>
    <w:p w:rsidR="00000000" w:rsidDel="00000000" w:rsidP="00000000" w:rsidRDefault="00000000" w:rsidRPr="00000000" w14:paraId="0000001E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15 es el número más grande</w:t>
      </w:r>
    </w:p>
    <w:p w:rsidR="00000000" w:rsidDel="00000000" w:rsidP="00000000" w:rsidRDefault="00000000" w:rsidRPr="00000000" w14:paraId="00000020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8.- Escribe un programa que pida un número y diga si es divisible por 2</w:t>
      </w:r>
    </w:p>
    <w:p w:rsidR="00000000" w:rsidDel="00000000" w:rsidP="00000000" w:rsidRDefault="00000000" w:rsidRPr="00000000" w14:paraId="00000022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23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10</w:t>
      </w:r>
    </w:p>
    <w:p w:rsidR="00000000" w:rsidDel="00000000" w:rsidP="00000000" w:rsidRDefault="00000000" w:rsidRPr="00000000" w14:paraId="00000024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15</w:t>
      </w:r>
    </w:p>
    <w:p w:rsidR="00000000" w:rsidDel="00000000" w:rsidP="00000000" w:rsidRDefault="00000000" w:rsidRPr="00000000" w14:paraId="00000025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10 es divisible por 2.</w:t>
      </w:r>
    </w:p>
    <w:p w:rsidR="00000000" w:rsidDel="00000000" w:rsidP="00000000" w:rsidRDefault="00000000" w:rsidRPr="00000000" w14:paraId="0000002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15 no es divisible por 2.</w:t>
      </w:r>
    </w:p>
    <w:p w:rsidR="00000000" w:rsidDel="00000000" w:rsidP="00000000" w:rsidRDefault="00000000" w:rsidRPr="00000000" w14:paraId="00000027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9.- Escribe un programa que pida una frase y escriba las vocales que aparecen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Nota: Tener en cuenta la función 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length y substring o charAt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 (developer mozilla)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</w:t>
      </w:r>
    </w:p>
    <w:p w:rsidR="00000000" w:rsidDel="00000000" w:rsidP="00000000" w:rsidRDefault="00000000" w:rsidRPr="00000000" w14:paraId="0000002C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Hola mundo</w:t>
      </w:r>
    </w:p>
    <w:p w:rsidR="00000000" w:rsidDel="00000000" w:rsidP="00000000" w:rsidRDefault="00000000" w:rsidRPr="00000000" w14:paraId="0000002E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oauo</w:t>
      </w:r>
    </w:p>
    <w:p w:rsidR="00000000" w:rsidDel="00000000" w:rsidP="00000000" w:rsidRDefault="00000000" w:rsidRPr="00000000" w14:paraId="0000002F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10.- Escribe un programa que pida un número y nos diga si es divisible por 2, 3, 5 o 7 (sólo hay que comprobar si lo es por uno de los cuatro)</w:t>
      </w:r>
    </w:p>
    <w:p w:rsidR="00000000" w:rsidDel="00000000" w:rsidP="00000000" w:rsidRDefault="00000000" w:rsidRPr="00000000" w14:paraId="00000033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34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20</w:t>
      </w:r>
    </w:p>
    <w:p w:rsidR="00000000" w:rsidDel="00000000" w:rsidP="00000000" w:rsidRDefault="00000000" w:rsidRPr="00000000" w14:paraId="00000035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20 es divisible por 2.</w:t>
      </w:r>
    </w:p>
    <w:p w:rsidR="00000000" w:rsidDel="00000000" w:rsidP="00000000" w:rsidRDefault="00000000" w:rsidRPr="00000000" w14:paraId="00000037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11.- Añadir al ejercicio anterior que nos diga por cuál de los cuatro es divisible (hay que decir todos por los que es divisible)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Ejemplo: </w:t>
      </w:r>
    </w:p>
    <w:p w:rsidR="00000000" w:rsidDel="00000000" w:rsidP="00000000" w:rsidRDefault="00000000" w:rsidRPr="00000000" w14:paraId="0000003B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20</w:t>
      </w:r>
    </w:p>
    <w:p w:rsidR="00000000" w:rsidDel="00000000" w:rsidP="00000000" w:rsidRDefault="00000000" w:rsidRPr="00000000" w14:paraId="0000003C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input: 210</w:t>
      </w:r>
    </w:p>
    <w:p w:rsidR="00000000" w:rsidDel="00000000" w:rsidP="00000000" w:rsidRDefault="00000000" w:rsidRPr="00000000" w14:paraId="0000003D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60" w:before="260" w:lineRule="auto"/>
        <w:ind w:left="-36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20 es divisible por 2 y por 5.</w:t>
      </w:r>
    </w:p>
    <w:p w:rsidR="00000000" w:rsidDel="00000000" w:rsidP="00000000" w:rsidRDefault="00000000" w:rsidRPr="00000000" w14:paraId="00000040">
      <w:pPr>
        <w:shd w:fill="ffffff" w:val="clear"/>
        <w:spacing w:after="260" w:before="260" w:lineRule="auto"/>
        <w:ind w:left="-360" w:firstLine="0"/>
        <w:jc w:val="both"/>
        <w:rPr>
          <w:rFonts w:ascii="Work Sans" w:cs="Work Sans" w:eastAsia="Work Sans" w:hAnsi="Work Sans"/>
          <w:color w:val="434343"/>
        </w:rPr>
        <w:sectPr>
          <w:type w:val="continuous"/>
          <w:pgSz w:h="16834" w:w="11909" w:orient="portrait"/>
          <w:pgMar w:bottom="1440" w:top="708.6614173228347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Output: El 210 es divisible por 2, por 3, por 5 y por 7.</w:t>
      </w:r>
    </w:p>
    <w:p w:rsidR="00000000" w:rsidDel="00000000" w:rsidP="00000000" w:rsidRDefault="00000000" w:rsidRPr="00000000" w14:paraId="00000041">
      <w:pPr>
        <w:shd w:fill="ffffff" w:val="clear"/>
        <w:spacing w:after="260" w:before="260" w:lineRule="auto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0" w:before="260" w:line="276" w:lineRule="auto"/>
        <w:ind w:left="0" w:right="0" w:firstLine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708.661417322834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left="-1440" w:right="100.8661417322844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596188" cy="76343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96188" cy="7634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rFonts w:ascii="Work Sans" w:cs="Work Sans" w:eastAsia="Work Sans" w:hAnsi="Work Sans"/>
        <w:b w:val="1"/>
        <w:sz w:val="8"/>
        <w:szCs w:val="8"/>
      </w:rPr>
    </w:pPr>
    <w:r w:rsidDel="00000000" w:rsidR="00000000" w:rsidRPr="00000000">
      <w:rPr>
        <w:rFonts w:ascii="Work Sans" w:cs="Work Sans" w:eastAsia="Work Sans" w:hAnsi="Work Sans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s/docs/Web/JavaScript/Referencia/Objetos_globales/parseInt" TargetMode="Externa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