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5B" w:rsidRDefault="0041115B" w:rsidP="0041115B">
      <w:pPr>
        <w:spacing w:before="60"/>
        <w:rPr>
          <w:rFonts w:ascii="Arial" w:hAnsi="Arial"/>
          <w:sz w:val="12"/>
          <w:lang w:val="sr-Cyrl-CS"/>
        </w:rPr>
      </w:pPr>
    </w:p>
    <w:tbl>
      <w:tblPr>
        <w:tblW w:w="10119" w:type="dxa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35"/>
        <w:gridCol w:w="6649"/>
        <w:gridCol w:w="1735"/>
      </w:tblGrid>
      <w:tr w:rsidR="0041115B" w:rsidTr="00A94996">
        <w:trPr>
          <w:trHeight w:hRule="exact" w:val="2452"/>
        </w:trPr>
        <w:tc>
          <w:tcPr>
            <w:tcW w:w="1735" w:type="dxa"/>
          </w:tcPr>
          <w:p w:rsidR="0041115B" w:rsidRDefault="0041115B" w:rsidP="005E2DB7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 w:rsidRPr="00634F77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3.85pt" o:ole="" fillcolor="window">
                  <v:imagedata r:id="rId8" o:title=""/>
                </v:shape>
                <o:OLEObject Type="Embed" ProgID="CorelDraw.Graphic.7" ShapeID="_x0000_i1025" DrawAspect="Content" ObjectID="_1527924492" r:id="rId9"/>
              </w:object>
            </w:r>
          </w:p>
        </w:tc>
        <w:tc>
          <w:tcPr>
            <w:tcW w:w="6649" w:type="dxa"/>
            <w:vAlign w:val="center"/>
          </w:tcPr>
          <w:p w:rsidR="0041115B" w:rsidRDefault="0041115B" w:rsidP="005E2DB7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41115B" w:rsidRDefault="0041115B" w:rsidP="005E2DB7">
            <w:pPr>
              <w:pStyle w:val="Tekst"/>
              <w:spacing w:after="0"/>
              <w:jc w:val="center"/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  <w:p w:rsidR="00A94996" w:rsidRDefault="00A94996" w:rsidP="005E2DB7">
            <w:pPr>
              <w:pStyle w:val="Tekst"/>
              <w:spacing w:after="0"/>
              <w:jc w:val="center"/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ОДСЕК ЗА РАЧУНАРСКУ ТЕХНИКУ И РАЧУНАРСКЕ КОМУНИКАЦИЈЕ</w:t>
            </w:r>
          </w:p>
          <w:p w:rsidR="00A94996" w:rsidRDefault="00A94996" w:rsidP="005E2DB7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</w:p>
        </w:tc>
        <w:tc>
          <w:tcPr>
            <w:tcW w:w="1735" w:type="dxa"/>
            <w:vAlign w:val="center"/>
          </w:tcPr>
          <w:p w:rsidR="0041115B" w:rsidRDefault="00DD55CB" w:rsidP="005E2DB7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2955" cy="86042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860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B84F56" w:rsidRDefault="00DB2101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/>
        </w:rPr>
        <w:t>Милица Матић РА 96/2013</w:t>
      </w:r>
      <w:r w:rsidR="00B84F56">
        <w:rPr>
          <w:rFonts w:ascii="Arial" w:hAnsi="Arial"/>
          <w:sz w:val="40"/>
          <w:szCs w:val="40"/>
          <w:lang w:val="sr-Cyrl-CS"/>
        </w:rPr>
        <w:t>,</w:t>
      </w:r>
    </w:p>
    <w:p w:rsidR="00B84F56" w:rsidRDefault="00DB2101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/>
        </w:rPr>
        <w:t>Дамир Бећирбашић РА 68</w:t>
      </w:r>
      <w:r w:rsidR="00B84F56">
        <w:rPr>
          <w:rFonts w:ascii="Arial" w:hAnsi="Arial"/>
          <w:sz w:val="40"/>
          <w:szCs w:val="40"/>
          <w:lang w:val="sr-Cyrl-CS"/>
        </w:rPr>
        <w:t>/2013</w:t>
      </w:r>
      <w:r w:rsidR="00B84F56">
        <w:rPr>
          <w:rFonts w:ascii="Arial" w:hAnsi="Arial"/>
          <w:sz w:val="40"/>
          <w:szCs w:val="40"/>
        </w:rPr>
        <w:t>,</w:t>
      </w:r>
    </w:p>
    <w:p w:rsidR="00B84F56" w:rsidRDefault="00DB2101" w:rsidP="00B84F56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Марко Гостовић РА 77</w:t>
      </w:r>
      <w:r w:rsidR="00B84F56">
        <w:rPr>
          <w:rFonts w:ascii="Arial" w:hAnsi="Arial"/>
          <w:sz w:val="40"/>
          <w:szCs w:val="40"/>
          <w:lang w:val="sr-Cyrl-CS"/>
        </w:rPr>
        <w:t>/2013,</w:t>
      </w:r>
    </w:p>
    <w:p w:rsidR="00B84F56" w:rsidRPr="00B84F56" w:rsidRDefault="00DB2101" w:rsidP="00B84F56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/>
        </w:rPr>
        <w:t>Милош Прањкић РА 76</w:t>
      </w:r>
      <w:r w:rsidR="00B84F56">
        <w:rPr>
          <w:rFonts w:ascii="Arial" w:hAnsi="Arial"/>
          <w:sz w:val="40"/>
          <w:szCs w:val="40"/>
          <w:lang w:val="sr-Cyrl-CS"/>
        </w:rPr>
        <w:t>/2013</w:t>
      </w:r>
    </w:p>
    <w:p w:rsidR="00B84F56" w:rsidRPr="00B84F56" w:rsidRDefault="00B84F56" w:rsidP="0041115B">
      <w:pPr>
        <w:spacing w:before="60" w:line="240" w:lineRule="auto"/>
        <w:ind w:firstLine="0"/>
        <w:rPr>
          <w:rFonts w:ascii="Arial" w:hAnsi="Arial"/>
          <w:b/>
          <w:sz w:val="40"/>
          <w:szCs w:val="40"/>
          <w:lang w:val="sr-Cyrl-CS"/>
        </w:rPr>
      </w:pPr>
    </w:p>
    <w:p w:rsidR="00B84F56" w:rsidRPr="00B84F56" w:rsidRDefault="00B84F56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Pr="00B84F56" w:rsidRDefault="00DB2101" w:rsidP="0041115B">
      <w:pPr>
        <w:spacing w:before="60" w:line="240" w:lineRule="auto"/>
        <w:ind w:firstLine="0"/>
        <w:jc w:val="center"/>
        <w:rPr>
          <w:rFonts w:ascii="Arial" w:hAnsi="Arial"/>
          <w:b/>
          <w:sz w:val="40"/>
          <w:szCs w:val="40"/>
        </w:rPr>
      </w:pPr>
      <w:r w:rsidRPr="00DB2101">
        <w:rPr>
          <w:rFonts w:ascii="Arial" w:hAnsi="Arial"/>
          <w:b/>
          <w:sz w:val="50"/>
          <w:szCs w:val="40"/>
        </w:rPr>
        <w:t>IR Controller – integrate to some game</w:t>
      </w: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ИСПИТНИ РАД</w:t>
      </w: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 xml:space="preserve">- </w:t>
      </w:r>
      <w:proofErr w:type="spellStart"/>
      <w:r w:rsidR="00B84F56">
        <w:rPr>
          <w:rFonts w:ascii="Arial" w:hAnsi="Arial"/>
          <w:sz w:val="40"/>
          <w:szCs w:val="40"/>
        </w:rPr>
        <w:t>Логичко</w:t>
      </w:r>
      <w:proofErr w:type="spellEnd"/>
      <w:r w:rsidR="00B84F56">
        <w:rPr>
          <w:rFonts w:ascii="Arial" w:hAnsi="Arial"/>
          <w:sz w:val="40"/>
          <w:szCs w:val="40"/>
        </w:rPr>
        <w:t xml:space="preserve"> </w:t>
      </w:r>
      <w:proofErr w:type="spellStart"/>
      <w:r w:rsidR="00B84F56">
        <w:rPr>
          <w:rFonts w:ascii="Arial" w:hAnsi="Arial"/>
          <w:sz w:val="40"/>
          <w:szCs w:val="40"/>
        </w:rPr>
        <w:t>пројектовање</w:t>
      </w:r>
      <w:proofErr w:type="spellEnd"/>
      <w:r w:rsidR="00B84F56">
        <w:rPr>
          <w:rFonts w:ascii="Arial" w:hAnsi="Arial"/>
          <w:sz w:val="40"/>
          <w:szCs w:val="40"/>
        </w:rPr>
        <w:t xml:space="preserve"> </w:t>
      </w:r>
      <w:proofErr w:type="spellStart"/>
      <w:r w:rsidR="00B84F56">
        <w:rPr>
          <w:rFonts w:ascii="Arial" w:hAnsi="Arial"/>
          <w:sz w:val="40"/>
          <w:szCs w:val="40"/>
        </w:rPr>
        <w:t>рачунарских</w:t>
      </w:r>
      <w:proofErr w:type="spellEnd"/>
      <w:r w:rsidR="00B84F56">
        <w:rPr>
          <w:rFonts w:ascii="Arial" w:hAnsi="Arial"/>
          <w:sz w:val="40"/>
          <w:szCs w:val="40"/>
        </w:rPr>
        <w:t xml:space="preserve"> </w:t>
      </w:r>
      <w:proofErr w:type="spellStart"/>
      <w:r w:rsidR="00B84F56">
        <w:rPr>
          <w:rFonts w:ascii="Arial" w:hAnsi="Arial"/>
          <w:sz w:val="40"/>
          <w:szCs w:val="40"/>
        </w:rPr>
        <w:t>система</w:t>
      </w:r>
      <w:proofErr w:type="spellEnd"/>
      <w:r w:rsidR="00A94996">
        <w:rPr>
          <w:rFonts w:ascii="Arial" w:hAnsi="Arial"/>
          <w:sz w:val="40"/>
          <w:szCs w:val="40"/>
          <w:lang w:val="sr-Cyrl-CS"/>
        </w:rPr>
        <w:t xml:space="preserve"> 2</w:t>
      </w:r>
      <w:r>
        <w:rPr>
          <w:rFonts w:ascii="Arial" w:hAnsi="Arial"/>
          <w:sz w:val="40"/>
          <w:szCs w:val="40"/>
          <w:lang w:val="sr-Cyrl-CS"/>
        </w:rPr>
        <w:t xml:space="preserve"> -</w:t>
      </w:r>
    </w:p>
    <w:p w:rsidR="0041115B" w:rsidRPr="00DB2101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29003B" w:rsidRDefault="0029003B" w:rsidP="006A6C11">
      <w:pPr>
        <w:rPr>
          <w:lang w:val="sl-SI"/>
        </w:rPr>
      </w:pPr>
    </w:p>
    <w:p w:rsidR="00517A6A" w:rsidRPr="00B25322" w:rsidRDefault="00DB210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lastRenderedPageBreak/>
        <w:t>Zadatak</w:t>
      </w:r>
      <w:proofErr w:type="spellEnd"/>
    </w:p>
    <w:p w:rsidR="00B84F56" w:rsidRDefault="00B84F56"/>
    <w:p w:rsidR="00B84F56" w:rsidRPr="00DB2101" w:rsidRDefault="00DB2101">
      <w:proofErr w:type="spellStart"/>
      <w:r>
        <w:t>Zadatak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omoguci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daljinskog</w:t>
      </w:r>
      <w:proofErr w:type="spellEnd"/>
      <w:r>
        <w:t xml:space="preserve"> </w:t>
      </w:r>
      <w:proofErr w:type="spellStart"/>
      <w:r>
        <w:t>upravljaca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IR </w:t>
      </w:r>
      <w:proofErr w:type="spellStart"/>
      <w:r>
        <w:t>prijamnika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E2LP </w:t>
      </w:r>
      <w:proofErr w:type="spellStart"/>
      <w:r>
        <w:t>ploce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kontrolise</w:t>
      </w:r>
      <w:proofErr w:type="spellEnd"/>
      <w:r>
        <w:t xml:space="preserve"> </w:t>
      </w:r>
      <w:proofErr w:type="spellStart"/>
      <w:r>
        <w:t>kontolise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igara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napravljena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kolega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prosle</w:t>
      </w:r>
      <w:proofErr w:type="spellEnd"/>
      <w:r>
        <w:t xml:space="preserve"> </w:t>
      </w:r>
      <w:proofErr w:type="spellStart"/>
      <w:r>
        <w:t>godine</w:t>
      </w:r>
      <w:proofErr w:type="spellEnd"/>
      <w:r>
        <w:t>.</w:t>
      </w:r>
    </w:p>
    <w:p w:rsidR="00B25322" w:rsidRDefault="00B25322"/>
    <w:p w:rsidR="00B25322" w:rsidRDefault="00B25322">
      <w:pPr>
        <w:rPr>
          <w:b/>
          <w:sz w:val="32"/>
          <w:szCs w:val="32"/>
        </w:rPr>
      </w:pPr>
      <w:proofErr w:type="spellStart"/>
      <w:r w:rsidRPr="00B25322">
        <w:rPr>
          <w:b/>
          <w:sz w:val="32"/>
          <w:szCs w:val="32"/>
        </w:rPr>
        <w:t>Re</w:t>
      </w:r>
      <w:r w:rsidR="00DB2101">
        <w:rPr>
          <w:b/>
          <w:sz w:val="32"/>
          <w:szCs w:val="32"/>
        </w:rPr>
        <w:t>s</w:t>
      </w:r>
      <w:r w:rsidRPr="00B25322">
        <w:rPr>
          <w:b/>
          <w:sz w:val="32"/>
          <w:szCs w:val="32"/>
        </w:rPr>
        <w:t>enje</w:t>
      </w:r>
      <w:proofErr w:type="spellEnd"/>
    </w:p>
    <w:p w:rsidR="00DB2101" w:rsidRDefault="0091114C" w:rsidP="0091114C">
      <w:proofErr w:type="spellStart"/>
      <w:r>
        <w:t>Protokol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odlucili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daljinskog</w:t>
      </w:r>
      <w:proofErr w:type="spellEnd"/>
      <w:r>
        <w:t xml:space="preserve"> </w:t>
      </w:r>
      <w:proofErr w:type="spellStart"/>
      <w:r>
        <w:t>upravljaca</w:t>
      </w:r>
      <w:proofErr w:type="spellEnd"/>
      <w:r>
        <w:t xml:space="preserve"> je Philips RC-5 Protocol, o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mozete</w:t>
      </w:r>
      <w:proofErr w:type="spellEnd"/>
      <w:r>
        <w:t xml:space="preserve"> vise </w:t>
      </w:r>
      <w:proofErr w:type="spellStart"/>
      <w:r>
        <w:t>saznati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sajtu</w:t>
      </w:r>
      <w:proofErr w:type="spellEnd"/>
      <w:r>
        <w:t xml:space="preserve"> </w:t>
      </w:r>
      <w:hyperlink r:id="rId11" w:history="1">
        <w:r w:rsidRPr="00EB34A4">
          <w:rPr>
            <w:rStyle w:val="Hyperlink"/>
          </w:rPr>
          <w:t>http://www.sbprojects.com/knowledge/ir/rc5.php</w:t>
        </w:r>
      </w:hyperlink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izabr</w:t>
      </w:r>
      <w:r w:rsidR="00C75ED7">
        <w:t>ali</w:t>
      </w:r>
      <w:proofErr w:type="spellEnd"/>
      <w:r w:rsidR="00C75ED7">
        <w:t xml:space="preserve"> </w:t>
      </w:r>
      <w:proofErr w:type="spellStart"/>
      <w:r w:rsidR="00C75ED7">
        <w:t>zbog</w:t>
      </w:r>
      <w:proofErr w:type="spellEnd"/>
      <w:r w:rsidR="00C75ED7">
        <w:t xml:space="preserve"> </w:t>
      </w:r>
      <w:proofErr w:type="spellStart"/>
      <w:r w:rsidR="00C75ED7">
        <w:t>njegove</w:t>
      </w:r>
      <w:proofErr w:type="spellEnd"/>
      <w:r w:rsidR="00C75ED7">
        <w:t xml:space="preserve"> </w:t>
      </w:r>
      <w:proofErr w:type="spellStart"/>
      <w:r w:rsidR="00C75ED7">
        <w:t>jednostavnosti</w:t>
      </w:r>
      <w:proofErr w:type="spellEnd"/>
      <w:r w:rsidR="00C75ED7">
        <w:t xml:space="preserve"> </w:t>
      </w:r>
      <w:proofErr w:type="spellStart"/>
      <w:r w:rsidR="00C75ED7">
        <w:t>i</w:t>
      </w:r>
      <w:proofErr w:type="spellEnd"/>
      <w:r w:rsidR="00C75ED7">
        <w:t xml:space="preserve"> </w:t>
      </w:r>
      <w:proofErr w:type="spellStart"/>
      <w:r w:rsidR="00C75ED7">
        <w:t>siroke</w:t>
      </w:r>
      <w:proofErr w:type="spellEnd"/>
      <w:r w:rsidR="00C75ED7">
        <w:t xml:space="preserve"> </w:t>
      </w:r>
      <w:proofErr w:type="spellStart"/>
      <w:r w:rsidR="00C75ED7">
        <w:t>upotrebe</w:t>
      </w:r>
      <w:proofErr w:type="spellEnd"/>
      <w:r w:rsidR="00C75ED7">
        <w:t>,</w:t>
      </w:r>
      <w:r>
        <w:t xml:space="preserve"> a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sugestiju</w:t>
      </w:r>
      <w:proofErr w:type="spellEnd"/>
      <w:r>
        <w:t xml:space="preserve"> </w:t>
      </w:r>
      <w:proofErr w:type="spellStart"/>
      <w:r>
        <w:t>asistenta</w:t>
      </w:r>
      <w:proofErr w:type="spellEnd"/>
      <w:r>
        <w:t xml:space="preserve">. </w:t>
      </w:r>
      <w:proofErr w:type="spellStart"/>
      <w:proofErr w:type="gramStart"/>
      <w:r>
        <w:t>Igricu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izabrali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kontrolisemo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 w:rsidR="00C75ED7">
        <w:t>daljinskog</w:t>
      </w:r>
      <w:proofErr w:type="spellEnd"/>
      <w:r w:rsidR="00C75ED7">
        <w:t xml:space="preserve"> </w:t>
      </w:r>
      <w:proofErr w:type="spellStart"/>
      <w:r w:rsidR="00C75ED7">
        <w:t>upravljaca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S</w:t>
      </w:r>
      <w:r w:rsidRPr="0091114C">
        <w:t xml:space="preserve">pace </w:t>
      </w:r>
      <w:r>
        <w:t>In</w:t>
      </w:r>
      <w:r w:rsidRPr="0091114C">
        <w:t>vaders</w:t>
      </w:r>
      <w:r>
        <w:t xml:space="preserve"> </w:t>
      </w:r>
      <w:proofErr w:type="spellStart"/>
      <w:r>
        <w:t>koju</w:t>
      </w:r>
      <w:proofErr w:type="spellEnd"/>
      <w:r w:rsidR="00C75ED7">
        <w:t xml:space="preserve"> </w:t>
      </w:r>
      <w:proofErr w:type="spellStart"/>
      <w:r w:rsidR="00C75ED7">
        <w:t>su</w:t>
      </w:r>
      <w:proofErr w:type="spellEnd"/>
      <w:r>
        <w:t xml:space="preserve"> </w:t>
      </w:r>
      <w:proofErr w:type="spellStart"/>
      <w:r>
        <w:t>starije</w:t>
      </w:r>
      <w:proofErr w:type="spellEnd"/>
      <w:r>
        <w:t xml:space="preserve"> </w:t>
      </w:r>
      <w:proofErr w:type="spellStart"/>
      <w:r>
        <w:t>kolege</w:t>
      </w:r>
      <w:proofErr w:type="spellEnd"/>
      <w:r>
        <w:t xml:space="preserve"> </w:t>
      </w:r>
      <w:proofErr w:type="spellStart"/>
      <w:r w:rsidR="00B82110">
        <w:t>napravile</w:t>
      </w:r>
      <w:proofErr w:type="spellEnd"/>
      <w:r>
        <w:t xml:space="preserve"> </w:t>
      </w:r>
      <w:proofErr w:type="spellStart"/>
      <w:r>
        <w:t>ranijih</w:t>
      </w:r>
      <w:proofErr w:type="spellEnd"/>
      <w:r>
        <w:t xml:space="preserve"> </w:t>
      </w:r>
      <w:proofErr w:type="spellStart"/>
      <w:r>
        <w:t>godina</w:t>
      </w:r>
      <w:proofErr w:type="spellEnd"/>
      <w:r>
        <w:t>.</w:t>
      </w:r>
      <w:proofErr w:type="gramEnd"/>
    </w:p>
    <w:p w:rsidR="0091114C" w:rsidRDefault="0091114C" w:rsidP="0091114C">
      <w:proofErr w:type="spellStart"/>
      <w:proofErr w:type="gramStart"/>
      <w:r>
        <w:t>Resavanje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se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podeliti</w:t>
      </w:r>
      <w:proofErr w:type="spellEnd"/>
      <w:r>
        <w:t xml:space="preserve"> u 2 </w:t>
      </w:r>
      <w:proofErr w:type="spellStart"/>
      <w:r>
        <w:t>celine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Prva</w:t>
      </w:r>
      <w:proofErr w:type="spellEnd"/>
      <w:r>
        <w:t xml:space="preserve"> je </w:t>
      </w:r>
      <w:proofErr w:type="spellStart"/>
      <w:r>
        <w:t>vezana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hardver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realizovati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uspesnu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E2LP </w:t>
      </w:r>
      <w:proofErr w:type="spellStart"/>
      <w:r>
        <w:t>razvojne</w:t>
      </w:r>
      <w:proofErr w:type="spellEnd"/>
      <w:r>
        <w:t xml:space="preserve"> </w:t>
      </w:r>
      <w:proofErr w:type="spellStart"/>
      <w:r>
        <w:t>ploce</w:t>
      </w:r>
      <w:proofErr w:type="spellEnd"/>
      <w:r>
        <w:t xml:space="preserve"> 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zamena</w:t>
      </w:r>
      <w:proofErr w:type="spellEnd"/>
      <w:r>
        <w:t xml:space="preserve"> </w:t>
      </w:r>
      <w:proofErr w:type="spellStart"/>
      <w:r>
        <w:t>kontrolera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upravlja</w:t>
      </w:r>
      <w:proofErr w:type="spellEnd"/>
      <w:r>
        <w:t xml:space="preserve"> u </w:t>
      </w:r>
      <w:proofErr w:type="spellStart"/>
      <w:r>
        <w:t>igrici</w:t>
      </w:r>
      <w:proofErr w:type="spellEnd"/>
      <w:r>
        <w:t xml:space="preserve"> (</w:t>
      </w:r>
      <w:proofErr w:type="spellStart"/>
      <w:r>
        <w:t>ranije</w:t>
      </w:r>
      <w:proofErr w:type="spellEnd"/>
      <w:r>
        <w:t xml:space="preserve"> se </w:t>
      </w:r>
      <w:proofErr w:type="spellStart"/>
      <w:r>
        <w:t>upravljalo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tastera</w:t>
      </w:r>
      <w:proofErr w:type="spellEnd"/>
      <w:r>
        <w:t xml:space="preserve">, mi </w:t>
      </w:r>
      <w:proofErr w:type="spellStart"/>
      <w:r>
        <w:t>treba</w:t>
      </w:r>
      <w:proofErr w:type="spellEnd"/>
      <w:r>
        <w:t xml:space="preserve"> to </w:t>
      </w:r>
      <w:proofErr w:type="spellStart"/>
      <w:r>
        <w:t>da</w:t>
      </w:r>
      <w:proofErr w:type="spellEnd"/>
      <w:r>
        <w:t xml:space="preserve"> </w:t>
      </w:r>
      <w:proofErr w:type="spellStart"/>
      <w:r>
        <w:t>realizujemo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dalinskog</w:t>
      </w:r>
      <w:proofErr w:type="spellEnd"/>
      <w:r>
        <w:t xml:space="preserve"> </w:t>
      </w:r>
      <w:proofErr w:type="spellStart"/>
      <w:r>
        <w:t>upravljaca</w:t>
      </w:r>
      <w:proofErr w:type="spellEnd"/>
      <w:r>
        <w:t>).</w:t>
      </w:r>
      <w:proofErr w:type="gramEnd"/>
      <w:r w:rsidR="00C75ED7">
        <w:t xml:space="preserve"> </w:t>
      </w:r>
    </w:p>
    <w:p w:rsidR="00B76532" w:rsidRDefault="00C75ED7" w:rsidP="00B76532">
      <w:proofErr w:type="spellStart"/>
      <w:r>
        <w:t>Najpre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napravili</w:t>
      </w:r>
      <w:proofErr w:type="spellEnd"/>
      <w:r>
        <w:t xml:space="preserve"> </w:t>
      </w:r>
      <w:proofErr w:type="spellStart"/>
      <w:r>
        <w:t>pomeracki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 u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c</w:t>
      </w:r>
      <w:r w:rsidR="00B82110">
        <w:t>e</w:t>
      </w:r>
      <w:proofErr w:type="spellEnd"/>
      <w:proofErr w:type="gramEnd"/>
      <w:r w:rsidR="00B82110">
        <w:t xml:space="preserve"> se </w:t>
      </w:r>
      <w:proofErr w:type="spellStart"/>
      <w:r w:rsidR="00B82110">
        <w:t>smestati</w:t>
      </w:r>
      <w:proofErr w:type="spellEnd"/>
      <w:r w:rsidR="00B82110">
        <w:t xml:space="preserve"> </w:t>
      </w:r>
      <w:proofErr w:type="spellStart"/>
      <w:r w:rsidR="00B82110">
        <w:t>podaci</w:t>
      </w:r>
      <w:proofErr w:type="spellEnd"/>
      <w:r w:rsidR="00B82110">
        <w:t xml:space="preserve"> </w:t>
      </w:r>
      <w:proofErr w:type="spellStart"/>
      <w:r w:rsidR="00B82110">
        <w:t>koji</w:t>
      </w:r>
      <w:proofErr w:type="spellEnd"/>
      <w:r w:rsidR="00B82110">
        <w:t xml:space="preserve"> </w:t>
      </w:r>
      <w:proofErr w:type="spellStart"/>
      <w:r w:rsidR="00B82110">
        <w:t>dolaze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IR </w:t>
      </w:r>
      <w:proofErr w:type="spellStart"/>
      <w:r>
        <w:t>prijemnika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ploci</w:t>
      </w:r>
      <w:proofErr w:type="spellEnd"/>
      <w:r>
        <w:t xml:space="preserve">. </w:t>
      </w:r>
      <w:proofErr w:type="spellStart"/>
      <w:r>
        <w:t>Prijem</w:t>
      </w:r>
      <w:proofErr w:type="spellEnd"/>
      <w:r>
        <w:t xml:space="preserve"> </w:t>
      </w:r>
      <w:proofErr w:type="spellStart"/>
      <w:r>
        <w:t>pocinje</w:t>
      </w:r>
      <w:proofErr w:type="spellEnd"/>
      <w:r>
        <w:t xml:space="preserve"> </w:t>
      </w:r>
      <w:proofErr w:type="spellStart"/>
      <w:proofErr w:type="gramStart"/>
      <w:r w:rsidR="000C070C">
        <w:t>sa</w:t>
      </w:r>
      <w:proofErr w:type="spellEnd"/>
      <w:proofErr w:type="gramEnd"/>
      <w:r w:rsidR="000C070C">
        <w:t xml:space="preserve"> 2</w:t>
      </w:r>
      <w:r w:rsidR="00B82110">
        <w:t xml:space="preserve"> start </w:t>
      </w:r>
      <w:proofErr w:type="spellStart"/>
      <w:r w:rsidR="00B82110">
        <w:t>bita</w:t>
      </w:r>
      <w:proofErr w:type="spellEnd"/>
      <w:r w:rsidR="00B82110">
        <w:t xml:space="preserve"> </w:t>
      </w:r>
      <w:proofErr w:type="spellStart"/>
      <w:r w:rsidR="00B82110">
        <w:t>koja</w:t>
      </w:r>
      <w:proofErr w:type="spellEnd"/>
      <w:r w:rsidR="00B82110">
        <w:t xml:space="preserve"> </w:t>
      </w:r>
      <w:proofErr w:type="spellStart"/>
      <w:r w:rsidR="00B82110">
        <w:t>su</w:t>
      </w:r>
      <w:proofErr w:type="spellEnd"/>
      <w:r w:rsidR="00B82110">
        <w:t xml:space="preserve"> </w:t>
      </w:r>
      <w:proofErr w:type="spellStart"/>
      <w:r w:rsidR="00B82110">
        <w:t>logicka</w:t>
      </w:r>
      <w:proofErr w:type="spellEnd"/>
      <w:r w:rsidR="00B82110">
        <w:t xml:space="preserve"> ‘1’</w:t>
      </w:r>
      <w:r w:rsidR="000C070C">
        <w:t xml:space="preserve"> </w:t>
      </w:r>
      <w:proofErr w:type="spellStart"/>
      <w:r w:rsidR="000C070C">
        <w:t>i</w:t>
      </w:r>
      <w:proofErr w:type="spellEnd"/>
      <w:r w:rsidR="000C070C">
        <w:t xml:space="preserve"> </w:t>
      </w:r>
      <w:proofErr w:type="spellStart"/>
      <w:r w:rsidR="000C070C">
        <w:t>nakon</w:t>
      </w:r>
      <w:proofErr w:type="spellEnd"/>
      <w:r w:rsidR="000C070C">
        <w:t xml:space="preserve"> toga se u </w:t>
      </w:r>
      <w:proofErr w:type="spellStart"/>
      <w:r w:rsidR="000C070C">
        <w:t>pomeracki</w:t>
      </w:r>
      <w:proofErr w:type="spellEnd"/>
      <w:r w:rsidR="000C070C">
        <w:t xml:space="preserve"> </w:t>
      </w:r>
      <w:proofErr w:type="spellStart"/>
      <w:r w:rsidR="000C070C">
        <w:t>registar</w:t>
      </w:r>
      <w:proofErr w:type="spellEnd"/>
      <w:r w:rsidR="000C070C">
        <w:t xml:space="preserve"> </w:t>
      </w:r>
      <w:proofErr w:type="spellStart"/>
      <w:r w:rsidR="000C070C">
        <w:t>upisuje</w:t>
      </w:r>
      <w:proofErr w:type="spellEnd"/>
      <w:r w:rsidR="00BB5C83">
        <w:t xml:space="preserve"> nova </w:t>
      </w:r>
      <w:proofErr w:type="spellStart"/>
      <w:r w:rsidR="00BB5C83">
        <w:t>vrednost</w:t>
      </w:r>
      <w:proofErr w:type="spellEnd"/>
      <w:r w:rsidR="00BB5C83">
        <w:t xml:space="preserve"> </w:t>
      </w:r>
      <w:proofErr w:type="spellStart"/>
      <w:r w:rsidR="00BB5C83">
        <w:t>svakih</w:t>
      </w:r>
      <w:proofErr w:type="spellEnd"/>
      <w:r w:rsidR="00BB5C83">
        <w:t xml:space="preserve"> 889 </w:t>
      </w:r>
      <w:proofErr w:type="spellStart"/>
      <w:r w:rsidR="00BB5C83">
        <w:t>mikro</w:t>
      </w:r>
      <w:r w:rsidR="000C070C">
        <w:t>sekundi</w:t>
      </w:r>
      <w:proofErr w:type="spellEnd"/>
      <w:r w:rsidR="000C070C">
        <w:t xml:space="preserve">. </w:t>
      </w:r>
      <w:proofErr w:type="spellStart"/>
      <w:r w:rsidR="000C070C">
        <w:t>Potrebno</w:t>
      </w:r>
      <w:proofErr w:type="spellEnd"/>
      <w:r w:rsidR="000C070C">
        <w:t xml:space="preserve"> je </w:t>
      </w:r>
      <w:proofErr w:type="spellStart"/>
      <w:r w:rsidR="000C070C">
        <w:t>generisati</w:t>
      </w:r>
      <w:proofErr w:type="spellEnd"/>
      <w:r w:rsidR="000C070C">
        <w:t xml:space="preserve"> </w:t>
      </w:r>
      <w:proofErr w:type="spellStart"/>
      <w:proofErr w:type="gramStart"/>
      <w:r w:rsidR="000C070C">
        <w:t>novi</w:t>
      </w:r>
      <w:proofErr w:type="spellEnd"/>
      <w:proofErr w:type="gramEnd"/>
      <w:r w:rsidR="000C070C">
        <w:t xml:space="preserve"> </w:t>
      </w:r>
      <w:proofErr w:type="spellStart"/>
      <w:r w:rsidR="000C070C">
        <w:t>takt</w:t>
      </w:r>
      <w:proofErr w:type="spellEnd"/>
      <w:r w:rsidR="000C070C">
        <w:t xml:space="preserve"> </w:t>
      </w:r>
      <w:proofErr w:type="spellStart"/>
      <w:r w:rsidR="000C070C">
        <w:t>po</w:t>
      </w:r>
      <w:proofErr w:type="spellEnd"/>
      <w:r w:rsidR="000C070C">
        <w:t xml:space="preserve"> </w:t>
      </w:r>
      <w:proofErr w:type="spellStart"/>
      <w:r w:rsidR="000C070C">
        <w:t>kome</w:t>
      </w:r>
      <w:proofErr w:type="spellEnd"/>
      <w:r w:rsidR="000C070C">
        <w:t xml:space="preserve"> </w:t>
      </w:r>
      <w:proofErr w:type="spellStart"/>
      <w:r w:rsidR="000C070C">
        <w:t>ce</w:t>
      </w:r>
      <w:proofErr w:type="spellEnd"/>
      <w:r w:rsidR="000C070C">
        <w:t xml:space="preserve"> se</w:t>
      </w:r>
      <w:r w:rsidR="00B82110">
        <w:t xml:space="preserve"> </w:t>
      </w:r>
      <w:proofErr w:type="spellStart"/>
      <w:r w:rsidR="00B82110">
        <w:t>ocitavati</w:t>
      </w:r>
      <w:proofErr w:type="spellEnd"/>
      <w:r w:rsidR="00B82110">
        <w:t xml:space="preserve"> </w:t>
      </w:r>
      <w:proofErr w:type="spellStart"/>
      <w:r w:rsidR="00B82110">
        <w:t>vrednosti</w:t>
      </w:r>
      <w:proofErr w:type="spellEnd"/>
      <w:r w:rsidR="00B82110">
        <w:t xml:space="preserve"> </w:t>
      </w:r>
      <w:proofErr w:type="spellStart"/>
      <w:r w:rsidR="00B82110">
        <w:t>sa</w:t>
      </w:r>
      <w:proofErr w:type="spellEnd"/>
      <w:r w:rsidR="00B82110">
        <w:t xml:space="preserve"> RC </w:t>
      </w:r>
      <w:proofErr w:type="spellStart"/>
      <w:r w:rsidR="00B82110">
        <w:t>prije</w:t>
      </w:r>
      <w:r w:rsidR="000C070C">
        <w:t>mnika</w:t>
      </w:r>
      <w:proofErr w:type="spellEnd"/>
      <w:r w:rsidR="000C070C">
        <w:t xml:space="preserve"> </w:t>
      </w:r>
      <w:proofErr w:type="spellStart"/>
      <w:r w:rsidR="000C070C">
        <w:t>i</w:t>
      </w:r>
      <w:proofErr w:type="spellEnd"/>
      <w:r w:rsidR="000C070C">
        <w:t xml:space="preserve"> </w:t>
      </w:r>
      <w:proofErr w:type="spellStart"/>
      <w:r w:rsidR="000C070C">
        <w:t>upisivati</w:t>
      </w:r>
      <w:proofErr w:type="spellEnd"/>
      <w:r w:rsidR="000C070C">
        <w:t xml:space="preserve"> u </w:t>
      </w:r>
      <w:proofErr w:type="spellStart"/>
      <w:r w:rsidR="000C070C">
        <w:t>registar</w:t>
      </w:r>
      <w:proofErr w:type="spellEnd"/>
      <w:r w:rsidR="000C070C">
        <w:t xml:space="preserve"> (</w:t>
      </w:r>
      <w:proofErr w:type="spellStart"/>
      <w:r w:rsidR="000C070C">
        <w:t>informacije</w:t>
      </w:r>
      <w:proofErr w:type="spellEnd"/>
      <w:r w:rsidR="000C070C">
        <w:t xml:space="preserve"> o tome </w:t>
      </w:r>
      <w:proofErr w:type="spellStart"/>
      <w:r w:rsidR="000C070C">
        <w:t>koliki</w:t>
      </w:r>
      <w:proofErr w:type="spellEnd"/>
      <w:r w:rsidR="000C070C">
        <w:t xml:space="preserve"> je </w:t>
      </w:r>
      <w:proofErr w:type="spellStart"/>
      <w:r w:rsidR="000C070C">
        <w:t>taj</w:t>
      </w:r>
      <w:proofErr w:type="spellEnd"/>
      <w:r w:rsidR="000C070C">
        <w:t xml:space="preserve"> </w:t>
      </w:r>
      <w:proofErr w:type="spellStart"/>
      <w:r w:rsidR="000C070C">
        <w:t>takt</w:t>
      </w:r>
      <w:proofErr w:type="spellEnd"/>
      <w:r w:rsidR="000C070C">
        <w:t xml:space="preserve"> </w:t>
      </w:r>
      <w:proofErr w:type="spellStart"/>
      <w:r w:rsidR="000C070C">
        <w:t>mozete</w:t>
      </w:r>
      <w:proofErr w:type="spellEnd"/>
      <w:r w:rsidR="002E13B7">
        <w:t xml:space="preserve"> </w:t>
      </w:r>
      <w:proofErr w:type="spellStart"/>
      <w:r w:rsidR="002E13B7">
        <w:t>naci</w:t>
      </w:r>
      <w:proofErr w:type="spellEnd"/>
      <w:r w:rsidR="002E13B7">
        <w:t xml:space="preserve"> </w:t>
      </w:r>
      <w:proofErr w:type="spellStart"/>
      <w:r w:rsidR="002E13B7">
        <w:t>na</w:t>
      </w:r>
      <w:proofErr w:type="spellEnd"/>
      <w:r w:rsidR="002E13B7">
        <w:t xml:space="preserve"> </w:t>
      </w:r>
      <w:proofErr w:type="spellStart"/>
      <w:r w:rsidR="002E13B7">
        <w:t>linku</w:t>
      </w:r>
      <w:proofErr w:type="spellEnd"/>
      <w:r w:rsidR="002E13B7">
        <w:t xml:space="preserve"> </w:t>
      </w:r>
      <w:proofErr w:type="spellStart"/>
      <w:r w:rsidR="002E13B7">
        <w:t>iz</w:t>
      </w:r>
      <w:proofErr w:type="spellEnd"/>
      <w:r w:rsidR="002E13B7">
        <w:t xml:space="preserve"> </w:t>
      </w:r>
      <w:proofErr w:type="spellStart"/>
      <w:r w:rsidR="002E13B7">
        <w:t>prvog</w:t>
      </w:r>
      <w:proofErr w:type="spellEnd"/>
      <w:r w:rsidR="002E13B7">
        <w:t xml:space="preserve"> </w:t>
      </w:r>
      <w:proofErr w:type="spellStart"/>
      <w:r w:rsidR="002E13B7">
        <w:t>pasusa</w:t>
      </w:r>
      <w:proofErr w:type="spellEnd"/>
      <w:r w:rsidR="002E13B7">
        <w:t>)</w:t>
      </w:r>
      <w:r w:rsidR="000C070C">
        <w:t>.</w:t>
      </w:r>
      <w:r w:rsidR="002E13B7">
        <w:t xml:space="preserve"> </w:t>
      </w:r>
      <w:proofErr w:type="spellStart"/>
      <w:r w:rsidR="000C070C">
        <w:t>Kada</w:t>
      </w:r>
      <w:proofErr w:type="spellEnd"/>
      <w:r w:rsidR="000C070C">
        <w:t xml:space="preserve"> se </w:t>
      </w:r>
      <w:proofErr w:type="spellStart"/>
      <w:r w:rsidR="000C070C">
        <w:t>pomeracki</w:t>
      </w:r>
      <w:proofErr w:type="spellEnd"/>
      <w:r w:rsidR="000C070C">
        <w:t xml:space="preserve"> </w:t>
      </w:r>
      <w:proofErr w:type="spellStart"/>
      <w:r w:rsidR="000C070C">
        <w:t>registar</w:t>
      </w:r>
      <w:proofErr w:type="spellEnd"/>
      <w:r w:rsidR="000C070C">
        <w:t xml:space="preserve"> </w:t>
      </w:r>
      <w:proofErr w:type="spellStart"/>
      <w:r w:rsidR="000C070C">
        <w:t>popuni</w:t>
      </w:r>
      <w:proofErr w:type="spellEnd"/>
      <w:r w:rsidR="00B82110">
        <w:t>,</w:t>
      </w:r>
      <w:r>
        <w:t xml:space="preserve"> </w:t>
      </w:r>
      <w:proofErr w:type="spellStart"/>
      <w:proofErr w:type="gramStart"/>
      <w:r w:rsidR="000C070C">
        <w:t>n</w:t>
      </w:r>
      <w:r>
        <w:t>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onoga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u </w:t>
      </w:r>
      <w:proofErr w:type="spellStart"/>
      <w:r w:rsidR="000C070C">
        <w:t>njemu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se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taster </w:t>
      </w:r>
      <w:proofErr w:type="spellStart"/>
      <w:r>
        <w:t>pritisnut</w:t>
      </w:r>
      <w:proofErr w:type="spellEnd"/>
      <w:r>
        <w:t xml:space="preserve">. </w:t>
      </w:r>
      <w:r w:rsidR="000C070C">
        <w:t xml:space="preserve">Tada </w:t>
      </w:r>
      <w:r w:rsidR="002E4071">
        <w:t xml:space="preserve">je </w:t>
      </w:r>
      <w:proofErr w:type="spellStart"/>
      <w:r w:rsidR="002E4071">
        <w:t>trebalo</w:t>
      </w:r>
      <w:proofErr w:type="spellEnd"/>
      <w:r w:rsidR="000C070C">
        <w:t xml:space="preserve"> </w:t>
      </w:r>
      <w:proofErr w:type="spellStart"/>
      <w:r w:rsidR="000C070C">
        <w:t>da</w:t>
      </w:r>
      <w:proofErr w:type="spellEnd"/>
      <w:r w:rsidR="000C070C">
        <w:t xml:space="preserve"> </w:t>
      </w:r>
      <w:proofErr w:type="spellStart"/>
      <w:r w:rsidR="000C070C">
        <w:t>napravi</w:t>
      </w:r>
      <w:r w:rsidR="002E4071">
        <w:t>m</w:t>
      </w:r>
      <w:r w:rsidR="000C070C">
        <w:t>o</w:t>
      </w:r>
      <w:proofErr w:type="spellEnd"/>
      <w:r w:rsidR="000C070C">
        <w:t xml:space="preserve"> </w:t>
      </w:r>
      <w:proofErr w:type="spellStart"/>
      <w:r w:rsidR="000C070C">
        <w:t>podrsku</w:t>
      </w:r>
      <w:proofErr w:type="spellEnd"/>
      <w:r w:rsidR="000C070C">
        <w:t xml:space="preserve"> </w:t>
      </w:r>
      <w:proofErr w:type="spellStart"/>
      <w:r w:rsidR="000C070C">
        <w:t>za</w:t>
      </w:r>
      <w:proofErr w:type="spellEnd"/>
      <w:r w:rsidR="000C070C">
        <w:t xml:space="preserve"> inter</w:t>
      </w:r>
      <w:r w:rsidR="00B76532">
        <w:t>r</w:t>
      </w:r>
      <w:r w:rsidR="000C070C">
        <w:t xml:space="preserve">upt </w:t>
      </w:r>
      <w:proofErr w:type="spellStart"/>
      <w:r w:rsidR="000C070C">
        <w:t>koji</w:t>
      </w:r>
      <w:proofErr w:type="spellEnd"/>
      <w:r w:rsidR="000C070C">
        <w:t xml:space="preserve"> bi </w:t>
      </w:r>
      <w:proofErr w:type="spellStart"/>
      <w:r w:rsidR="000C070C">
        <w:t>aplikaciji</w:t>
      </w:r>
      <w:proofErr w:type="spellEnd"/>
      <w:r w:rsidR="000C070C">
        <w:t xml:space="preserve"> </w:t>
      </w:r>
      <w:proofErr w:type="spellStart"/>
      <w:r w:rsidR="000C070C">
        <w:t>javio</w:t>
      </w:r>
      <w:proofErr w:type="spellEnd"/>
      <w:r w:rsidR="000C070C">
        <w:t xml:space="preserve"> </w:t>
      </w:r>
      <w:proofErr w:type="spellStart"/>
      <w:r w:rsidR="000C070C">
        <w:t>da</w:t>
      </w:r>
      <w:proofErr w:type="spellEnd"/>
      <w:r w:rsidR="000C070C">
        <w:t xml:space="preserve"> je taster </w:t>
      </w:r>
      <w:proofErr w:type="spellStart"/>
      <w:r w:rsidR="000C070C">
        <w:t>pritisnut</w:t>
      </w:r>
      <w:proofErr w:type="spellEnd"/>
      <w:r w:rsidR="000C070C">
        <w:t xml:space="preserve">, </w:t>
      </w:r>
      <w:proofErr w:type="spellStart"/>
      <w:proofErr w:type="gramStart"/>
      <w:r w:rsidR="000C070C">
        <w:t>ali</w:t>
      </w:r>
      <w:proofErr w:type="spellEnd"/>
      <w:proofErr w:type="gramEnd"/>
      <w:r w:rsidR="000C070C">
        <w:t xml:space="preserve"> </w:t>
      </w:r>
      <w:proofErr w:type="spellStart"/>
      <w:r w:rsidR="000C070C">
        <w:t>taj</w:t>
      </w:r>
      <w:proofErr w:type="spellEnd"/>
      <w:r w:rsidR="000C070C">
        <w:t xml:space="preserve"> </w:t>
      </w:r>
      <w:proofErr w:type="spellStart"/>
      <w:r w:rsidR="000C070C">
        <w:t>deo</w:t>
      </w:r>
      <w:proofErr w:type="spellEnd"/>
      <w:r w:rsidR="00B76532">
        <w:t xml:space="preserve"> </w:t>
      </w:r>
      <w:proofErr w:type="spellStart"/>
      <w:r w:rsidR="00B76532">
        <w:t>nazalost</w:t>
      </w:r>
      <w:proofErr w:type="spellEnd"/>
      <w:r w:rsidR="000C070C">
        <w:t xml:space="preserve"> </w:t>
      </w:r>
      <w:proofErr w:type="spellStart"/>
      <w:r w:rsidR="000C070C">
        <w:t>nismo</w:t>
      </w:r>
      <w:proofErr w:type="spellEnd"/>
      <w:r w:rsidR="000C070C">
        <w:t xml:space="preserve"> </w:t>
      </w:r>
      <w:proofErr w:type="spellStart"/>
      <w:r w:rsidR="000C070C">
        <w:t>uspeli</w:t>
      </w:r>
      <w:proofErr w:type="spellEnd"/>
      <w:r w:rsidR="000C070C">
        <w:t xml:space="preserve"> </w:t>
      </w:r>
      <w:proofErr w:type="spellStart"/>
      <w:r w:rsidR="000C070C">
        <w:t>da</w:t>
      </w:r>
      <w:proofErr w:type="spellEnd"/>
      <w:r w:rsidR="000C070C">
        <w:t xml:space="preserve"> </w:t>
      </w:r>
      <w:proofErr w:type="spellStart"/>
      <w:r w:rsidR="000C070C">
        <w:t>real</w:t>
      </w:r>
      <w:r w:rsidR="00B82110">
        <w:t>izujemo</w:t>
      </w:r>
      <w:proofErr w:type="spellEnd"/>
      <w:r w:rsidR="00B82110">
        <w:t xml:space="preserve"> </w:t>
      </w:r>
      <w:proofErr w:type="spellStart"/>
      <w:r w:rsidR="00B82110">
        <w:t>i</w:t>
      </w:r>
      <w:proofErr w:type="spellEnd"/>
      <w:r w:rsidR="00B82110">
        <w:t xml:space="preserve"> pored </w:t>
      </w:r>
      <w:proofErr w:type="spellStart"/>
      <w:r w:rsidR="00B82110">
        <w:t>mnogo</w:t>
      </w:r>
      <w:proofErr w:type="spellEnd"/>
      <w:r w:rsidR="00B82110">
        <w:t xml:space="preserve"> </w:t>
      </w:r>
      <w:proofErr w:type="spellStart"/>
      <w:r w:rsidR="00B82110">
        <w:t>truda</w:t>
      </w:r>
      <w:proofErr w:type="spellEnd"/>
      <w:r w:rsidR="00B82110">
        <w:t xml:space="preserve"> </w:t>
      </w:r>
      <w:proofErr w:type="spellStart"/>
      <w:r w:rsidR="00B82110">
        <w:t>jer</w:t>
      </w:r>
      <w:proofErr w:type="spellEnd"/>
      <w:r w:rsidR="00B82110">
        <w:t xml:space="preserve"> </w:t>
      </w:r>
      <w:r w:rsidR="000C070C">
        <w:t xml:space="preserve">je </w:t>
      </w:r>
      <w:proofErr w:type="spellStart"/>
      <w:r w:rsidR="000C070C">
        <w:t>postojao</w:t>
      </w:r>
      <w:proofErr w:type="spellEnd"/>
      <w:r w:rsidR="000C070C">
        <w:t xml:space="preserve"> </w:t>
      </w:r>
      <w:proofErr w:type="spellStart"/>
      <w:r w:rsidR="000C070C">
        <w:t>neki</w:t>
      </w:r>
      <w:proofErr w:type="spellEnd"/>
      <w:r w:rsidR="000C070C">
        <w:t xml:space="preserve"> pr</w:t>
      </w:r>
      <w:r w:rsidR="00B82110">
        <w:t>o</w:t>
      </w:r>
      <w:r w:rsidR="000C070C">
        <w:t xml:space="preserve">blem </w:t>
      </w:r>
      <w:proofErr w:type="spellStart"/>
      <w:r w:rsidR="000C070C">
        <w:t>na</w:t>
      </w:r>
      <w:proofErr w:type="spellEnd"/>
      <w:r w:rsidR="000C070C">
        <w:t xml:space="preserve"> </w:t>
      </w:r>
      <w:proofErr w:type="spellStart"/>
      <w:r w:rsidR="000C070C">
        <w:t>ploci</w:t>
      </w:r>
      <w:proofErr w:type="spellEnd"/>
      <w:r w:rsidR="00B76532">
        <w:t xml:space="preserve"> To je </w:t>
      </w:r>
      <w:proofErr w:type="spellStart"/>
      <w:r w:rsidR="00B76532">
        <w:t>manje</w:t>
      </w:r>
      <w:proofErr w:type="spellEnd"/>
      <w:r w:rsidR="00B76532">
        <w:t xml:space="preserve"> vise </w:t>
      </w:r>
      <w:proofErr w:type="spellStart"/>
      <w:r w:rsidR="00B76532">
        <w:t>sve</w:t>
      </w:r>
      <w:proofErr w:type="spellEnd"/>
      <w:r w:rsidR="00B76532">
        <w:t xml:space="preserve"> </w:t>
      </w:r>
      <w:proofErr w:type="spellStart"/>
      <w:r w:rsidR="00B76532">
        <w:t>sto</w:t>
      </w:r>
      <w:proofErr w:type="spellEnd"/>
      <w:r w:rsidR="00B76532">
        <w:t xml:space="preserve"> je </w:t>
      </w:r>
      <w:proofErr w:type="spellStart"/>
      <w:r w:rsidR="00B76532">
        <w:t>radjeno</w:t>
      </w:r>
      <w:proofErr w:type="spellEnd"/>
      <w:r w:rsidR="00B76532">
        <w:t xml:space="preserve"> u </w:t>
      </w:r>
      <w:proofErr w:type="spellStart"/>
      <w:r w:rsidR="00B76532">
        <w:t>hardveru</w:t>
      </w:r>
      <w:proofErr w:type="spellEnd"/>
      <w:r w:rsidR="00B76532">
        <w:t xml:space="preserve">. </w:t>
      </w:r>
    </w:p>
    <w:p w:rsidR="00C75ED7" w:rsidRDefault="00B76532" w:rsidP="00B76532">
      <w:proofErr w:type="spellStart"/>
      <w:r>
        <w:t>Posto</w:t>
      </w:r>
      <w:proofErr w:type="spellEnd"/>
      <w:r>
        <w:t xml:space="preserve"> </w:t>
      </w:r>
      <w:proofErr w:type="spellStart"/>
      <w:r>
        <w:t>nism</w:t>
      </w:r>
      <w:r w:rsidR="00AF54A4">
        <w:t>o</w:t>
      </w:r>
      <w:proofErr w:type="spellEnd"/>
      <w:r w:rsidR="00AF54A4">
        <w:t xml:space="preserve"> </w:t>
      </w:r>
      <w:proofErr w:type="spellStart"/>
      <w:r w:rsidR="00AF54A4">
        <w:t>uspeli</w:t>
      </w:r>
      <w:proofErr w:type="spellEnd"/>
      <w:r w:rsidR="00AF54A4">
        <w:t xml:space="preserve"> </w:t>
      </w:r>
      <w:proofErr w:type="spellStart"/>
      <w:r w:rsidR="00AF54A4">
        <w:t>da</w:t>
      </w:r>
      <w:proofErr w:type="spellEnd"/>
      <w:r w:rsidR="00AF54A4">
        <w:t xml:space="preserve"> </w:t>
      </w:r>
      <w:proofErr w:type="spellStart"/>
      <w:r w:rsidR="00AF54A4">
        <w:t>realizuje</w:t>
      </w:r>
      <w:r w:rsidR="00B82110">
        <w:t>mo</w:t>
      </w:r>
      <w:proofErr w:type="spellEnd"/>
      <w:r w:rsidR="00AF54A4">
        <w:t xml:space="preserve"> interrupt-</w:t>
      </w:r>
      <w:proofErr w:type="spellStart"/>
      <w:proofErr w:type="gramStart"/>
      <w:r>
        <w:t>ove</w:t>
      </w:r>
      <w:proofErr w:type="spellEnd"/>
      <w:r>
        <w:t xml:space="preserve"> </w:t>
      </w:r>
      <w:r w:rsidR="000C070C">
        <w:t xml:space="preserve"> </w:t>
      </w:r>
      <w:proofErr w:type="spellStart"/>
      <w:r>
        <w:t>ocitavanje</w:t>
      </w:r>
      <w:proofErr w:type="spellEnd"/>
      <w:proofErr w:type="gram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radili</w:t>
      </w:r>
      <w:proofErr w:type="spellEnd"/>
      <w:r>
        <w:t xml:space="preserve"> </w:t>
      </w:r>
      <w:proofErr w:type="spellStart"/>
      <w:r>
        <w:t>periodicnim</w:t>
      </w:r>
      <w:proofErr w:type="spellEnd"/>
      <w:r>
        <w:t xml:space="preserve"> </w:t>
      </w:r>
      <w:proofErr w:type="spellStart"/>
      <w:r>
        <w:t>ocitavanjem</w:t>
      </w:r>
      <w:proofErr w:type="spellEnd"/>
      <w:r>
        <w:t xml:space="preserve">. </w:t>
      </w:r>
      <w:proofErr w:type="spellStart"/>
      <w:proofErr w:type="gramStart"/>
      <w:r>
        <w:t>Umesto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periferije</w:t>
      </w:r>
      <w:proofErr w:type="spellEnd"/>
      <w:r>
        <w:t xml:space="preserve"> </w:t>
      </w:r>
      <w:proofErr w:type="spellStart"/>
      <w:r>
        <w:t>koj</w:t>
      </w:r>
      <w:r w:rsidR="00AA4171">
        <w:t>a</w:t>
      </w:r>
      <w:proofErr w:type="spellEnd"/>
      <w:r>
        <w:t xml:space="preserve"> je </w:t>
      </w:r>
      <w:proofErr w:type="spellStart"/>
      <w:r>
        <w:t>kontrolisala</w:t>
      </w:r>
      <w:proofErr w:type="spellEnd"/>
      <w:r>
        <w:t xml:space="preserve"> </w:t>
      </w:r>
      <w:proofErr w:type="spellStart"/>
      <w:r>
        <w:t>tastere</w:t>
      </w:r>
      <w:proofErr w:type="spellEnd"/>
      <w:r>
        <w:t xml:space="preserve"> </w:t>
      </w:r>
      <w:proofErr w:type="spellStart"/>
      <w:r>
        <w:t>spojili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nasu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IR </w:t>
      </w:r>
      <w:proofErr w:type="spellStart"/>
      <w:r>
        <w:t>kontroler</w:t>
      </w:r>
      <w:proofErr w:type="spellEnd"/>
      <w:r>
        <w:t>.</w:t>
      </w:r>
      <w:proofErr w:type="gramEnd"/>
      <w:r>
        <w:t xml:space="preserve"> </w:t>
      </w:r>
      <w:proofErr w:type="spellStart"/>
      <w:r>
        <w:t>Izmene</w:t>
      </w:r>
      <w:proofErr w:type="spellEnd"/>
      <w:r>
        <w:t xml:space="preserve"> u </w:t>
      </w:r>
      <w:proofErr w:type="spellStart"/>
      <w:r>
        <w:t>softveru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bile </w:t>
      </w:r>
      <w:proofErr w:type="spellStart"/>
      <w:r>
        <w:t>minimalne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svode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zamenu</w:t>
      </w:r>
      <w:proofErr w:type="spellEnd"/>
      <w:r>
        <w:t xml:space="preserve"> </w:t>
      </w:r>
      <w:proofErr w:type="spellStart"/>
      <w:r w:rsidR="00B22C67">
        <w:t>periferije</w:t>
      </w:r>
      <w:proofErr w:type="spellEnd"/>
      <w:r w:rsidR="00B22C67">
        <w:t xml:space="preserve"> </w:t>
      </w:r>
      <w:proofErr w:type="spellStart"/>
      <w:r w:rsidR="00B22C67">
        <w:t>sa</w:t>
      </w:r>
      <w:proofErr w:type="spellEnd"/>
      <w:r w:rsidR="00B22C67">
        <w:t xml:space="preserve"> </w:t>
      </w:r>
      <w:proofErr w:type="spellStart"/>
      <w:r w:rsidR="00B22C67">
        <w:t>koje</w:t>
      </w:r>
      <w:proofErr w:type="spellEnd"/>
      <w:r w:rsidR="00B22C67">
        <w:t xml:space="preserve"> se </w:t>
      </w:r>
      <w:proofErr w:type="spellStart"/>
      <w:r w:rsidR="00B22C67">
        <w:t>ucitavaju</w:t>
      </w:r>
      <w:proofErr w:type="spellEnd"/>
      <w:r w:rsidR="00B22C67">
        <w:t xml:space="preserve"> </w:t>
      </w:r>
      <w:proofErr w:type="spellStart"/>
      <w:r w:rsidR="00B22C67">
        <w:t>kontrole</w:t>
      </w:r>
      <w:proofErr w:type="spellEnd"/>
      <w:r w:rsidR="00B22C67">
        <w:t>.</w:t>
      </w:r>
      <w:r>
        <w:t xml:space="preserve"> </w:t>
      </w:r>
      <w:bookmarkStart w:id="0" w:name="_GoBack"/>
      <w:bookmarkEnd w:id="0"/>
    </w:p>
    <w:sectPr w:rsidR="00C75ED7" w:rsidSect="00AD67BD">
      <w:headerReference w:type="default" r:id="rId12"/>
      <w:pgSz w:w="11907" w:h="16840" w:code="9"/>
      <w:pgMar w:top="1134" w:right="851" w:bottom="1134" w:left="170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3B33" w:rsidRDefault="00273B33">
      <w:r>
        <w:separator/>
      </w:r>
    </w:p>
  </w:endnote>
  <w:endnote w:type="continuationSeparator" w:id="0">
    <w:p w:rsidR="00273B33" w:rsidRDefault="00273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3B33" w:rsidRDefault="00273B33">
      <w:r>
        <w:separator/>
      </w:r>
    </w:p>
  </w:footnote>
  <w:footnote w:type="continuationSeparator" w:id="0">
    <w:p w:rsidR="00273B33" w:rsidRDefault="00273B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54F" w:rsidRPr="00812FEB" w:rsidRDefault="009D754F" w:rsidP="00812F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6083"/>
    <w:multiLevelType w:val="hybridMultilevel"/>
    <w:tmpl w:val="842AC63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6214E02"/>
    <w:multiLevelType w:val="hybridMultilevel"/>
    <w:tmpl w:val="EDA20822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1FF182B"/>
    <w:multiLevelType w:val="hybridMultilevel"/>
    <w:tmpl w:val="F7F8A83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7FD67C4"/>
    <w:multiLevelType w:val="hybridMultilevel"/>
    <w:tmpl w:val="AF828594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047157"/>
    <w:multiLevelType w:val="hybridMultilevel"/>
    <w:tmpl w:val="04267844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EFF78AB"/>
    <w:multiLevelType w:val="hybridMultilevel"/>
    <w:tmpl w:val="1158CC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8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9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3A63"/>
    <w:rsid w:val="0000127F"/>
    <w:rsid w:val="00003CB7"/>
    <w:rsid w:val="00014585"/>
    <w:rsid w:val="00023A63"/>
    <w:rsid w:val="00024EBA"/>
    <w:rsid w:val="00026929"/>
    <w:rsid w:val="00032B8D"/>
    <w:rsid w:val="00051B64"/>
    <w:rsid w:val="00061D0C"/>
    <w:rsid w:val="00077FE7"/>
    <w:rsid w:val="00094BF2"/>
    <w:rsid w:val="000B2DAF"/>
    <w:rsid w:val="000C070C"/>
    <w:rsid w:val="000F411D"/>
    <w:rsid w:val="00161F2C"/>
    <w:rsid w:val="00171186"/>
    <w:rsid w:val="001F439A"/>
    <w:rsid w:val="001F5F8E"/>
    <w:rsid w:val="00205F0B"/>
    <w:rsid w:val="00236E5A"/>
    <w:rsid w:val="0024280A"/>
    <w:rsid w:val="00273B33"/>
    <w:rsid w:val="0029003B"/>
    <w:rsid w:val="002E13B7"/>
    <w:rsid w:val="002E4071"/>
    <w:rsid w:val="003162F3"/>
    <w:rsid w:val="00327B40"/>
    <w:rsid w:val="0037042F"/>
    <w:rsid w:val="003955DB"/>
    <w:rsid w:val="0039616D"/>
    <w:rsid w:val="003B68ED"/>
    <w:rsid w:val="003C45D0"/>
    <w:rsid w:val="003D0025"/>
    <w:rsid w:val="003D4A54"/>
    <w:rsid w:val="0041115B"/>
    <w:rsid w:val="004311AB"/>
    <w:rsid w:val="004558E3"/>
    <w:rsid w:val="004A05F3"/>
    <w:rsid w:val="004A60C8"/>
    <w:rsid w:val="004B7F5F"/>
    <w:rsid w:val="005112CE"/>
    <w:rsid w:val="00517A6A"/>
    <w:rsid w:val="00523452"/>
    <w:rsid w:val="00536164"/>
    <w:rsid w:val="00541FFD"/>
    <w:rsid w:val="005B501A"/>
    <w:rsid w:val="005C65D2"/>
    <w:rsid w:val="005E2B05"/>
    <w:rsid w:val="005E2DB7"/>
    <w:rsid w:val="005E3DC5"/>
    <w:rsid w:val="00622698"/>
    <w:rsid w:val="006247DD"/>
    <w:rsid w:val="00634F77"/>
    <w:rsid w:val="00646C18"/>
    <w:rsid w:val="00653269"/>
    <w:rsid w:val="00667D49"/>
    <w:rsid w:val="00683AE3"/>
    <w:rsid w:val="006A6C11"/>
    <w:rsid w:val="006B71EA"/>
    <w:rsid w:val="006C3570"/>
    <w:rsid w:val="006C5F31"/>
    <w:rsid w:val="006E60E4"/>
    <w:rsid w:val="00700741"/>
    <w:rsid w:val="007023E7"/>
    <w:rsid w:val="00704E1C"/>
    <w:rsid w:val="00737149"/>
    <w:rsid w:val="007545D8"/>
    <w:rsid w:val="00771C67"/>
    <w:rsid w:val="007E5EFB"/>
    <w:rsid w:val="007F4AC6"/>
    <w:rsid w:val="00812FEB"/>
    <w:rsid w:val="00821C1D"/>
    <w:rsid w:val="00827C10"/>
    <w:rsid w:val="00896529"/>
    <w:rsid w:val="008A6D5B"/>
    <w:rsid w:val="008E0361"/>
    <w:rsid w:val="0091114C"/>
    <w:rsid w:val="00927491"/>
    <w:rsid w:val="0094586E"/>
    <w:rsid w:val="00951629"/>
    <w:rsid w:val="009857F6"/>
    <w:rsid w:val="009A29B1"/>
    <w:rsid w:val="009A5284"/>
    <w:rsid w:val="009A6EEB"/>
    <w:rsid w:val="009D754F"/>
    <w:rsid w:val="009E24B2"/>
    <w:rsid w:val="00A044D3"/>
    <w:rsid w:val="00A07D1E"/>
    <w:rsid w:val="00A17A57"/>
    <w:rsid w:val="00A45A62"/>
    <w:rsid w:val="00A539AE"/>
    <w:rsid w:val="00A55D26"/>
    <w:rsid w:val="00A73B40"/>
    <w:rsid w:val="00A74373"/>
    <w:rsid w:val="00A8518B"/>
    <w:rsid w:val="00A856EE"/>
    <w:rsid w:val="00A94996"/>
    <w:rsid w:val="00AA33BB"/>
    <w:rsid w:val="00AA4171"/>
    <w:rsid w:val="00AD5107"/>
    <w:rsid w:val="00AD67BD"/>
    <w:rsid w:val="00AF54A4"/>
    <w:rsid w:val="00AF6F26"/>
    <w:rsid w:val="00B22C67"/>
    <w:rsid w:val="00B239CA"/>
    <w:rsid w:val="00B25322"/>
    <w:rsid w:val="00B355AE"/>
    <w:rsid w:val="00B76532"/>
    <w:rsid w:val="00B82110"/>
    <w:rsid w:val="00B84F56"/>
    <w:rsid w:val="00BB5C83"/>
    <w:rsid w:val="00BF033D"/>
    <w:rsid w:val="00C1058F"/>
    <w:rsid w:val="00C12DBD"/>
    <w:rsid w:val="00C75C78"/>
    <w:rsid w:val="00C75ED7"/>
    <w:rsid w:val="00CB3497"/>
    <w:rsid w:val="00CB4B35"/>
    <w:rsid w:val="00D22293"/>
    <w:rsid w:val="00D44127"/>
    <w:rsid w:val="00D50B10"/>
    <w:rsid w:val="00D7003D"/>
    <w:rsid w:val="00D96A31"/>
    <w:rsid w:val="00DA35DA"/>
    <w:rsid w:val="00DA5AB5"/>
    <w:rsid w:val="00DB2101"/>
    <w:rsid w:val="00DD55CB"/>
    <w:rsid w:val="00DE3B9D"/>
    <w:rsid w:val="00E06521"/>
    <w:rsid w:val="00E1298A"/>
    <w:rsid w:val="00E27D55"/>
    <w:rsid w:val="00E4007B"/>
    <w:rsid w:val="00E61FC7"/>
    <w:rsid w:val="00EB4147"/>
    <w:rsid w:val="00EB4CCE"/>
    <w:rsid w:val="00EC6699"/>
    <w:rsid w:val="00EF2006"/>
    <w:rsid w:val="00F03A87"/>
    <w:rsid w:val="00F228E4"/>
    <w:rsid w:val="00F337E9"/>
    <w:rsid w:val="00F95812"/>
    <w:rsid w:val="00FD7B21"/>
    <w:rsid w:val="00FE7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634F77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4F77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634F77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634F77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634F77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34F77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634F77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634F77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634F77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634F77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634F77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634F77"/>
    <w:pPr>
      <w:ind w:left="200"/>
    </w:pPr>
  </w:style>
  <w:style w:type="paragraph" w:styleId="Header">
    <w:name w:val="header"/>
    <w:basedOn w:val="Normal"/>
    <w:rsid w:val="00634F77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634F77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634F77"/>
  </w:style>
  <w:style w:type="paragraph" w:styleId="TOC3">
    <w:name w:val="toc 3"/>
    <w:basedOn w:val="Normal"/>
    <w:next w:val="Normal"/>
    <w:autoRedefine/>
    <w:uiPriority w:val="39"/>
    <w:rsid w:val="00634F77"/>
    <w:pPr>
      <w:ind w:left="400"/>
    </w:pPr>
  </w:style>
  <w:style w:type="paragraph" w:styleId="TOC4">
    <w:name w:val="toc 4"/>
    <w:basedOn w:val="Normal"/>
    <w:next w:val="Normal"/>
    <w:autoRedefine/>
    <w:uiPriority w:val="39"/>
    <w:rsid w:val="00634F77"/>
    <w:pPr>
      <w:ind w:left="600"/>
    </w:pPr>
  </w:style>
  <w:style w:type="paragraph" w:styleId="TOC5">
    <w:name w:val="toc 5"/>
    <w:basedOn w:val="Normal"/>
    <w:next w:val="Normal"/>
    <w:autoRedefine/>
    <w:semiHidden/>
    <w:rsid w:val="00634F77"/>
    <w:pPr>
      <w:ind w:left="800"/>
    </w:pPr>
  </w:style>
  <w:style w:type="paragraph" w:styleId="TOC6">
    <w:name w:val="toc 6"/>
    <w:basedOn w:val="Normal"/>
    <w:next w:val="Normal"/>
    <w:autoRedefine/>
    <w:semiHidden/>
    <w:rsid w:val="00634F77"/>
    <w:pPr>
      <w:ind w:left="1000"/>
    </w:pPr>
  </w:style>
  <w:style w:type="paragraph" w:styleId="TOC7">
    <w:name w:val="toc 7"/>
    <w:basedOn w:val="Normal"/>
    <w:next w:val="Normal"/>
    <w:autoRedefine/>
    <w:semiHidden/>
    <w:rsid w:val="00634F77"/>
    <w:pPr>
      <w:ind w:left="1200"/>
    </w:pPr>
  </w:style>
  <w:style w:type="paragraph" w:styleId="TOC8">
    <w:name w:val="toc 8"/>
    <w:basedOn w:val="Normal"/>
    <w:next w:val="Normal"/>
    <w:autoRedefine/>
    <w:semiHidden/>
    <w:rsid w:val="00634F77"/>
    <w:pPr>
      <w:ind w:left="1400"/>
    </w:pPr>
  </w:style>
  <w:style w:type="paragraph" w:styleId="TOC9">
    <w:name w:val="toc 9"/>
    <w:basedOn w:val="Normal"/>
    <w:next w:val="Normal"/>
    <w:autoRedefine/>
    <w:semiHidden/>
    <w:rsid w:val="00634F77"/>
    <w:pPr>
      <w:ind w:left="1600"/>
    </w:pPr>
  </w:style>
  <w:style w:type="character" w:styleId="Hyperlink">
    <w:name w:val="Hyperlink"/>
    <w:basedOn w:val="DefaultParagraphFont"/>
    <w:uiPriority w:val="99"/>
    <w:rsid w:val="00634F77"/>
    <w:rPr>
      <w:color w:val="0000FF"/>
      <w:u w:val="single"/>
    </w:rPr>
  </w:style>
  <w:style w:type="paragraph" w:styleId="DocumentMap">
    <w:name w:val="Document Map"/>
    <w:basedOn w:val="Normal"/>
    <w:semiHidden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customStyle="1" w:styleId="Tekst">
    <w:name w:val="Tekst"/>
    <w:basedOn w:val="Normal"/>
    <w:rsid w:val="0041115B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TableofFigures">
    <w:name w:val="table of figures"/>
    <w:basedOn w:val="Normal"/>
    <w:next w:val="Normal"/>
    <w:semiHidden/>
    <w:rsid w:val="00C12DBD"/>
  </w:style>
  <w:style w:type="paragraph" w:styleId="BalloonText">
    <w:name w:val="Balloon Text"/>
    <w:basedOn w:val="Normal"/>
    <w:link w:val="BalloonTextChar"/>
    <w:rsid w:val="00077F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77F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D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3B9D"/>
    <w:rPr>
      <w:color w:val="808080"/>
    </w:rPr>
  </w:style>
  <w:style w:type="paragraph" w:customStyle="1" w:styleId="Default">
    <w:name w:val="Default"/>
    <w:rsid w:val="00A17A5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l-s">
    <w:name w:val="pl-s"/>
    <w:basedOn w:val="DefaultParagraphFont"/>
    <w:rsid w:val="00B84F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bprojects.com/knowledge/ir/rc5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!!DOWNLOADS\ispitni_r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55A15-1217-4959-8656-7CE5C9B5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ispitni_rad.dot</Template>
  <TotalTime>104</TotalTime>
  <Pages>2</Pages>
  <Words>369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ispitni rad</vt:lpstr>
    </vt:vector>
  </TitlesOfParts>
  <Company>RT-RK</Company>
  <LinksUpToDate>false</LinksUpToDate>
  <CharactersWithSpaces>2512</CharactersWithSpaces>
  <SharedDoc>false</SharedDoc>
  <HLinks>
    <vt:vector size="24" baseType="variant"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_Toc472220118</vt:lpwstr>
      </vt:variant>
      <vt:variant>
        <vt:i4>1245237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_Toc472220117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_Toc472220116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_Toc472220115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ispitni rad</dc:title>
  <dc:creator>fsc</dc:creator>
  <cp:lastModifiedBy>student</cp:lastModifiedBy>
  <cp:revision>10</cp:revision>
  <cp:lastPrinted>2016-06-08T09:53:00Z</cp:lastPrinted>
  <dcterms:created xsi:type="dcterms:W3CDTF">2016-06-19T20:10:00Z</dcterms:created>
  <dcterms:modified xsi:type="dcterms:W3CDTF">2016-06-20T08:42:00Z</dcterms:modified>
</cp:coreProperties>
</file>