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pPr>
    </w:p>
    <w:p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6E033380" wp14:editId="0BDB9A6F">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rsidR="00A27109" w:rsidRPr="00FE6A6F" w:rsidRDefault="005472A7" w:rsidP="00A27109">
      <w:pPr>
        <w:jc w:val="center"/>
        <w:rPr>
          <w:rFonts w:ascii="Montserrat" w:hAnsi="Montserrat" w:cs="Segoe UI"/>
          <w:b/>
          <w:i/>
          <w:sz w:val="36"/>
        </w:rPr>
      </w:pPr>
      <w:r>
        <w:rPr>
          <w:rFonts w:ascii="Segoe UI" w:hAnsi="Segoe UI" w:cs="Segoe UI"/>
          <w:sz w:val="44"/>
        </w:rPr>
        <w:br/>
      </w:r>
      <w:r w:rsidR="00314197" w:rsidRPr="00314197">
        <w:rPr>
          <w:rFonts w:ascii="Montserrat" w:hAnsi="Montserrat" w:cs="Segoe UI"/>
          <w:b/>
          <w:i/>
          <w:sz w:val="36"/>
        </w:rPr>
        <w:t>Plan de Marketing</w:t>
      </w:r>
    </w:p>
    <w:p w:rsidR="000061AF" w:rsidRPr="000061AF" w:rsidRDefault="00A27109" w:rsidP="000061AF">
      <w:pPr>
        <w:pStyle w:val="NormalWeb"/>
        <w:spacing w:before="0" w:beforeAutospacing="0" w:after="0" w:afterAutospacing="0"/>
        <w:rPr>
          <w:sz w:val="28"/>
        </w:rPr>
      </w:pPr>
      <w:r>
        <w:br w:type="page"/>
      </w:r>
      <w:bookmarkStart w:id="2" w:name="_GoBack"/>
      <w:r w:rsidR="000061AF" w:rsidRPr="000061AF">
        <w:rPr>
          <w:rFonts w:ascii="Arial" w:hAnsi="Arial" w:cs="Arial"/>
          <w:b/>
          <w:bCs/>
          <w:color w:val="000000"/>
          <w:szCs w:val="22"/>
        </w:rPr>
        <w:lastRenderedPageBreak/>
        <w:t>Características principales del negocio:</w:t>
      </w:r>
    </w:p>
    <w:p w:rsidR="000061AF" w:rsidRDefault="000061AF" w:rsidP="000061AF">
      <w:pPr>
        <w:spacing w:after="0" w:line="240" w:lineRule="auto"/>
        <w:rPr>
          <w:rFonts w:ascii="Arial" w:eastAsia="Times New Roman" w:hAnsi="Arial" w:cs="Arial"/>
          <w:color w:val="000000"/>
          <w:sz w:val="24"/>
          <w:lang w:eastAsia="es-ES"/>
        </w:rPr>
      </w:pPr>
      <w:r w:rsidRPr="000061AF">
        <w:rPr>
          <w:rFonts w:ascii="Arial" w:eastAsia="Times New Roman" w:hAnsi="Arial" w:cs="Arial"/>
          <w:color w:val="000000"/>
          <w:sz w:val="24"/>
          <w:lang w:eastAsia="es-ES"/>
        </w:rPr>
        <w:t>Nos encargamos de brindar productos de software personalizados de alta calidad, enfocándonos en las principales necesidades de nuestros clientes, siempre ofreciendo un soporte adecuado para el programa.</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b/>
          <w:bCs/>
          <w:color w:val="000000"/>
          <w:sz w:val="24"/>
          <w:lang w:eastAsia="es-ES"/>
        </w:rPr>
        <w:t>Situación política, socioeconómica y público objetivo:</w:t>
      </w:r>
    </w:p>
    <w:p w:rsidR="000061AF" w:rsidRDefault="000061AF" w:rsidP="000061AF">
      <w:pPr>
        <w:spacing w:after="0" w:line="240" w:lineRule="auto"/>
        <w:rPr>
          <w:rFonts w:ascii="Arial" w:eastAsia="Times New Roman" w:hAnsi="Arial" w:cs="Arial"/>
          <w:color w:val="000000"/>
          <w:sz w:val="24"/>
          <w:lang w:eastAsia="es-ES"/>
        </w:rPr>
      </w:pPr>
      <w:r w:rsidRPr="000061AF">
        <w:rPr>
          <w:rFonts w:ascii="Arial" w:eastAsia="Times New Roman" w:hAnsi="Arial" w:cs="Arial"/>
          <w:color w:val="000000"/>
          <w:sz w:val="24"/>
          <w:lang w:eastAsia="es-ES"/>
        </w:rPr>
        <w:t>Actualmente estamos atravesando una situación de pandemia, por lo tanto, para poder colaborar y aportar a la sociedad decidimos lanzar un software al mercado que sea capaz de crear un diagnóstico primario y establecer un chat entre un usuario (comúnmente, un socio de mutualista) y un médico. Por lo tanto, tenemos como público objetivo las mutualistas de nuestro país.</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b/>
          <w:bCs/>
          <w:color w:val="000000"/>
          <w:sz w:val="24"/>
          <w:lang w:eastAsia="es-ES"/>
        </w:rPr>
        <w:t>Características positivas y negativas de la competencia</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color w:val="000000"/>
          <w:sz w:val="24"/>
          <w:lang w:eastAsia="es-ES"/>
        </w:rPr>
        <w:t>En diciembre de 2019 la Española Móvil lanzó una aplicación de telemedicina que permite realizar una consulta médica por video llamada, esta es la principal característica negativa para nosotros de la competencia, todavía no supone una amenaza real ya que no ha sido lanzada al mercado, solo está disponible para los socios de la Española Móvil.</w:t>
      </w:r>
    </w:p>
    <w:p w:rsidR="000061AF" w:rsidRPr="000061AF" w:rsidRDefault="000061AF" w:rsidP="000061AF">
      <w:pPr>
        <w:spacing w:after="0" w:line="240" w:lineRule="auto"/>
        <w:rPr>
          <w:rFonts w:ascii="Arial" w:eastAsia="Times New Roman" w:hAnsi="Arial" w:cs="Arial"/>
          <w:color w:val="000000"/>
          <w:sz w:val="24"/>
          <w:lang w:eastAsia="es-ES"/>
        </w:rPr>
      </w:pPr>
      <w:r w:rsidRPr="000061AF">
        <w:rPr>
          <w:rFonts w:ascii="Arial" w:eastAsia="Times New Roman" w:hAnsi="Arial" w:cs="Arial"/>
          <w:color w:val="000000"/>
          <w:sz w:val="24"/>
          <w:lang w:eastAsia="es-ES"/>
        </w:rPr>
        <w:t>Actualmente no existe ninguna otra mutualista en el Uruguay con algún programa similar.</w:t>
      </w:r>
    </w:p>
    <w:p w:rsidR="000061AF" w:rsidRDefault="000061AF" w:rsidP="000061AF">
      <w:pPr>
        <w:spacing w:after="0" w:line="240" w:lineRule="auto"/>
        <w:rPr>
          <w:rFonts w:ascii="Arial" w:eastAsia="Times New Roman" w:hAnsi="Arial" w:cs="Arial"/>
          <w:color w:val="000000"/>
          <w:sz w:val="24"/>
          <w:lang w:eastAsia="es-ES"/>
        </w:rPr>
      </w:pPr>
      <w:r w:rsidRPr="000061AF">
        <w:rPr>
          <w:rFonts w:ascii="Arial" w:eastAsia="Times New Roman" w:hAnsi="Arial" w:cs="Arial"/>
          <w:color w:val="000000"/>
          <w:sz w:val="24"/>
          <w:lang w:eastAsia="es-ES"/>
        </w:rPr>
        <w:t>Algo que se puede aprovechar en cierta manera es la gran demanda que tienen los hospitales de salud pública, nuestro software serviría para reducir esa demanda y así liberar un poco los mismos de la gran población.</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p>
    <w:p w:rsidR="000061AF" w:rsidRDefault="000061AF" w:rsidP="000061AF">
      <w:pPr>
        <w:spacing w:after="0" w:line="240" w:lineRule="auto"/>
        <w:rPr>
          <w:rFonts w:ascii="Arial" w:eastAsia="Times New Roman" w:hAnsi="Arial" w:cs="Arial"/>
          <w:color w:val="000000"/>
          <w:sz w:val="24"/>
          <w:u w:val="single"/>
          <w:lang w:eastAsia="es-ES"/>
        </w:rPr>
      </w:pPr>
      <w:r w:rsidRPr="000061AF">
        <w:rPr>
          <w:rFonts w:ascii="Arial" w:eastAsia="Times New Roman" w:hAnsi="Arial" w:cs="Arial"/>
          <w:color w:val="000000"/>
          <w:sz w:val="24"/>
          <w:u w:val="single"/>
          <w:lang w:eastAsia="es-ES"/>
        </w:rPr>
        <w:t>Análisis interno de la empresa:</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b/>
          <w:bCs/>
          <w:color w:val="000000"/>
          <w:sz w:val="24"/>
          <w:lang w:eastAsia="es-ES"/>
        </w:rPr>
        <w:t>Historia.</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color w:val="000000"/>
          <w:sz w:val="24"/>
          <w:lang w:eastAsia="es-ES"/>
        </w:rPr>
        <w:t>ByteSoft es una empresa muy reciente, puesta en el mercado hace poco tiempo.</w:t>
      </w:r>
    </w:p>
    <w:p w:rsidR="000061AF" w:rsidRDefault="000061AF" w:rsidP="000061AF">
      <w:pPr>
        <w:spacing w:after="0" w:line="240" w:lineRule="auto"/>
        <w:rPr>
          <w:rFonts w:ascii="Arial" w:eastAsia="Times New Roman" w:hAnsi="Arial" w:cs="Arial"/>
          <w:color w:val="000000"/>
          <w:sz w:val="24"/>
          <w:lang w:eastAsia="es-ES"/>
        </w:rPr>
      </w:pPr>
      <w:r w:rsidRPr="000061AF">
        <w:rPr>
          <w:rFonts w:ascii="Arial" w:eastAsia="Times New Roman" w:hAnsi="Arial" w:cs="Arial"/>
          <w:color w:val="000000"/>
          <w:sz w:val="24"/>
          <w:lang w:eastAsia="es-ES"/>
        </w:rPr>
        <w:t>Somos una empresa de desarrollo de software personalizado ubicada en el barrio Buceo que busca satisfacer las necesidades de nuestros clientes mediante el desarrollo de programas únicos y a medida, a gusto y necesidades de cada cliente, brindándoles un producto de una calidad única además de un debido soporte para el mismo. Nuestra clientela se basa en empresas nacionales o terceros que necesiten una solución personalizada en software, ese es nuestro trabajo.</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b/>
          <w:bCs/>
          <w:color w:val="000000"/>
          <w:sz w:val="24"/>
          <w:lang w:eastAsia="es-ES"/>
        </w:rPr>
        <w:t>Capacidad productiva.</w:t>
      </w:r>
    </w:p>
    <w:p w:rsidR="000061AF" w:rsidRDefault="000061AF" w:rsidP="000061AF">
      <w:pPr>
        <w:spacing w:after="0" w:line="240" w:lineRule="auto"/>
        <w:rPr>
          <w:rFonts w:ascii="Arial" w:eastAsia="Times New Roman" w:hAnsi="Arial" w:cs="Arial"/>
          <w:color w:val="000000"/>
          <w:sz w:val="24"/>
          <w:lang w:eastAsia="es-ES"/>
        </w:rPr>
      </w:pPr>
      <w:r w:rsidRPr="000061AF">
        <w:rPr>
          <w:rFonts w:ascii="Arial" w:eastAsia="Times New Roman" w:hAnsi="Arial" w:cs="Arial"/>
          <w:color w:val="000000"/>
          <w:sz w:val="24"/>
          <w:lang w:eastAsia="es-ES"/>
        </w:rPr>
        <w:t>Pensamos vender el sistema mismo y no basarnos en venta de licencias de uso, ya que nos podría generar un problema en la demanda en caso de que se extienda la influencia del programa en la sociedad, entonces, al vender el sistema completo nos aseguramos de tener una baja demanda con posibilidad de reutilizar el programa escasas veces. Lo cual, como previamente fue dicho, no generaría problemas con la demanda ni la necesidad de aumentar nuestro personal.</w:t>
      </w:r>
    </w:p>
    <w:p w:rsidR="000061AF" w:rsidRDefault="000061AF" w:rsidP="000061AF">
      <w:pPr>
        <w:spacing w:after="0" w:line="240" w:lineRule="auto"/>
        <w:rPr>
          <w:rFonts w:ascii="Arial" w:eastAsia="Times New Roman" w:hAnsi="Arial" w:cs="Arial"/>
          <w:color w:val="000000"/>
          <w:sz w:val="24"/>
          <w:lang w:eastAsia="es-ES"/>
        </w:rPr>
      </w:pPr>
    </w:p>
    <w:p w:rsidR="000061AF" w:rsidRDefault="000061AF" w:rsidP="000061AF">
      <w:pPr>
        <w:spacing w:after="0" w:line="240" w:lineRule="auto"/>
        <w:rPr>
          <w:rFonts w:ascii="Arial" w:eastAsia="Times New Roman" w:hAnsi="Arial" w:cs="Arial"/>
          <w:color w:val="000000"/>
          <w:sz w:val="24"/>
          <w:lang w:eastAsia="es-ES"/>
        </w:rPr>
      </w:pPr>
    </w:p>
    <w:p w:rsidR="000061AF" w:rsidRPr="000061AF" w:rsidRDefault="000061AF" w:rsidP="000061AF">
      <w:pPr>
        <w:spacing w:after="0" w:line="240" w:lineRule="auto"/>
        <w:rPr>
          <w:rFonts w:ascii="Times New Roman" w:eastAsia="Times New Roman" w:hAnsi="Times New Roman" w:cs="Times New Roman"/>
          <w:sz w:val="28"/>
          <w:szCs w:val="24"/>
          <w:lang w:eastAsia="es-ES"/>
        </w:rPr>
      </w:pP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b/>
          <w:bCs/>
          <w:color w:val="000000"/>
          <w:sz w:val="24"/>
          <w:lang w:eastAsia="es-ES"/>
        </w:rPr>
        <w:lastRenderedPageBreak/>
        <w:t>Recursos financieros.</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color w:val="000000"/>
          <w:sz w:val="24"/>
          <w:lang w:eastAsia="es-ES"/>
        </w:rPr>
        <w:t>Pensamos financiar los gastos de la empresa primeramente con el aporte de los socios y luego esperamos poder costear los gastos en base a las primeras ganancias del producto porque como pensamos venderlo completo no es necesario esperar para que surjan ganancias. En caso de que las ventas no vayan bien encaminadas tenemos previsto adquirir un préstamo empresarial el cual trataríamos de pagar lo más rápido posible. Cabe destacar que esto es solo en caso de emergencia.</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b/>
          <w:bCs/>
          <w:color w:val="000000"/>
          <w:sz w:val="24"/>
          <w:lang w:eastAsia="es-ES"/>
        </w:rPr>
        <w:t>Estructura comercial.</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color w:val="000000"/>
          <w:sz w:val="24"/>
          <w:lang w:eastAsia="es-ES"/>
        </w:rPr>
        <w:t>En principio pensamos darnos a conocer personalmente en las mutualistas, yendo a visitar cada una para mostrar y ofrecer nuestro producto.</w:t>
      </w:r>
    </w:p>
    <w:p w:rsidR="000061AF" w:rsidRDefault="000061AF" w:rsidP="000061AF">
      <w:pPr>
        <w:spacing w:after="0" w:line="240" w:lineRule="auto"/>
        <w:rPr>
          <w:rFonts w:ascii="Arial" w:eastAsia="Times New Roman" w:hAnsi="Arial" w:cs="Arial"/>
          <w:color w:val="000000"/>
          <w:sz w:val="24"/>
          <w:lang w:eastAsia="es-ES"/>
        </w:rPr>
      </w:pPr>
      <w:r w:rsidRPr="000061AF">
        <w:rPr>
          <w:rFonts w:ascii="Arial" w:eastAsia="Times New Roman" w:hAnsi="Arial" w:cs="Arial"/>
          <w:color w:val="000000"/>
          <w:sz w:val="24"/>
          <w:lang w:eastAsia="es-ES"/>
        </w:rPr>
        <w:t>Por otro lado, tenemos pensado abrir una página web de nuestra empresa con el fin de promocionar nuestro producto, en esta ofreceremos todos los datos de contacto para nuestros clientes.</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p>
    <w:p w:rsidR="000061AF" w:rsidRDefault="000061AF" w:rsidP="000061AF">
      <w:pPr>
        <w:spacing w:after="0" w:line="240" w:lineRule="auto"/>
        <w:rPr>
          <w:rFonts w:ascii="Arial" w:eastAsia="Times New Roman" w:hAnsi="Arial" w:cs="Arial"/>
          <w:color w:val="000000"/>
          <w:sz w:val="24"/>
          <w:u w:val="single"/>
          <w:lang w:eastAsia="es-ES"/>
        </w:rPr>
      </w:pPr>
      <w:r w:rsidRPr="000061AF">
        <w:rPr>
          <w:rFonts w:ascii="Arial" w:eastAsia="Times New Roman" w:hAnsi="Arial" w:cs="Arial"/>
          <w:color w:val="000000"/>
          <w:sz w:val="24"/>
          <w:u w:val="single"/>
          <w:lang w:eastAsia="es-ES"/>
        </w:rPr>
        <w:t>Análisis socioeconómico y legal:</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color w:val="000000"/>
          <w:sz w:val="24"/>
          <w:lang w:eastAsia="es-ES"/>
        </w:rPr>
        <w:t>A continuación, procedemos a detallar la situación actual de la pandemia: La COVID</w:t>
      </w:r>
      <w:r w:rsidRPr="000061AF">
        <w:rPr>
          <w:rFonts w:ascii="Arial" w:eastAsia="Times New Roman" w:hAnsi="Arial" w:cs="Arial"/>
          <w:color w:val="000000"/>
          <w:sz w:val="24"/>
          <w:lang w:eastAsia="es-ES"/>
        </w:rPr>
        <w:noBreakHyphen/>
        <w:t>19 es la enfermedad infecciosa causada por el coronavirus que se ha descubierto más recientemente. Tanto este nuevo virus como la enfermedad que provoca eran desconocidos antes de que estallara el brote en Wuhan (China) en diciembre de 2019.</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color w:val="000000"/>
          <w:sz w:val="24"/>
          <w:lang w:eastAsia="es-ES"/>
        </w:rPr>
        <w:t>Los síntomas más habituales de la COVID-19 son la fiebre, la tos seca y el cansancio. Otros síntomas menos frecuentes que afectan a algunos pacientes son los dolores y molestias, la congestión nasal, el dolor de cabeza, la conjuntivitis, el dolor de garganta, la diarrea, la pérdida del gusto o el olfato y las erupciones cutáneas o cambios de color en los dedos de las manos o los pies. Estos síntomas suelen ser leves y comienzan gradualmente. Algunas de las personas infectadas sólo presentan síntomas levísimos.</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color w:val="000000"/>
          <w:sz w:val="24"/>
          <w:lang w:eastAsia="es-ES"/>
        </w:rPr>
        <w:t xml:space="preserve">Por esta situación nosotros en ByteSoft ideamos un software que permita a los usuarios hacer una </w:t>
      </w:r>
      <w:proofErr w:type="spellStart"/>
      <w:r>
        <w:rPr>
          <w:rFonts w:ascii="Arial" w:eastAsia="Times New Roman" w:hAnsi="Arial" w:cs="Arial"/>
          <w:color w:val="000000"/>
          <w:sz w:val="24"/>
          <w:lang w:eastAsia="es-ES"/>
        </w:rPr>
        <w:t>auto</w:t>
      </w:r>
      <w:r w:rsidRPr="000061AF">
        <w:rPr>
          <w:rFonts w:ascii="Arial" w:eastAsia="Times New Roman" w:hAnsi="Arial" w:cs="Arial"/>
          <w:color w:val="000000"/>
          <w:sz w:val="24"/>
          <w:lang w:eastAsia="es-ES"/>
        </w:rPr>
        <w:t>consulta</w:t>
      </w:r>
      <w:proofErr w:type="spellEnd"/>
      <w:r w:rsidRPr="000061AF">
        <w:rPr>
          <w:rFonts w:ascii="Arial" w:eastAsia="Times New Roman" w:hAnsi="Arial" w:cs="Arial"/>
          <w:color w:val="000000"/>
          <w:sz w:val="24"/>
          <w:lang w:eastAsia="es-ES"/>
        </w:rPr>
        <w:t xml:space="preserve"> para poder obtener un diagnóstico primario, luego de eso se le presenta al usuario la opción de chatear virtualmente con un médico.</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color w:val="000000"/>
          <w:sz w:val="24"/>
          <w:lang w:eastAsia="es-ES"/>
        </w:rPr>
        <w:t>La función principal de nuestro programa es acelerar y facilitar la detección de casos de COVID-19 y a su vez mediante el ahorro de consultas presenciales que nos otorga el programa impedir la propagación del virus.</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color w:val="000000"/>
          <w:sz w:val="24"/>
          <w:lang w:eastAsia="es-ES"/>
        </w:rPr>
        <w:t>Luego de investigar llegamos a la conclusión de que no hay ninguna ley que prohíba o limite el uso de nuestro software ya que lo desarrollamos para que no interfiera con ningún artículo de la ley 19.286 Código de Ética Médico, la cual es la única ley que podría haber generado algún conflicto con nuestro software.</w:t>
      </w:r>
    </w:p>
    <w:p w:rsidR="000061AF" w:rsidRDefault="000061AF" w:rsidP="000061AF">
      <w:pPr>
        <w:spacing w:after="0" w:line="240" w:lineRule="auto"/>
        <w:rPr>
          <w:rFonts w:ascii="Times New Roman" w:eastAsia="Times New Roman" w:hAnsi="Times New Roman" w:cs="Times New Roman"/>
          <w:sz w:val="28"/>
          <w:szCs w:val="24"/>
          <w:lang w:eastAsia="es-ES"/>
        </w:rPr>
      </w:pPr>
    </w:p>
    <w:p w:rsidR="000061AF" w:rsidRDefault="000061AF" w:rsidP="000061AF">
      <w:pPr>
        <w:spacing w:after="0" w:line="240" w:lineRule="auto"/>
        <w:rPr>
          <w:rFonts w:ascii="Times New Roman" w:eastAsia="Times New Roman" w:hAnsi="Times New Roman" w:cs="Times New Roman"/>
          <w:sz w:val="28"/>
          <w:szCs w:val="24"/>
          <w:lang w:eastAsia="es-ES"/>
        </w:rPr>
      </w:pPr>
    </w:p>
    <w:p w:rsidR="000061AF" w:rsidRDefault="000061AF" w:rsidP="000061AF">
      <w:pPr>
        <w:spacing w:after="0" w:line="240" w:lineRule="auto"/>
        <w:rPr>
          <w:rFonts w:ascii="Times New Roman" w:eastAsia="Times New Roman" w:hAnsi="Times New Roman" w:cs="Times New Roman"/>
          <w:sz w:val="28"/>
          <w:szCs w:val="24"/>
          <w:lang w:eastAsia="es-ES"/>
        </w:rPr>
      </w:pPr>
    </w:p>
    <w:p w:rsidR="000061AF" w:rsidRDefault="000061AF" w:rsidP="000061AF">
      <w:pPr>
        <w:spacing w:after="0" w:line="240" w:lineRule="auto"/>
        <w:rPr>
          <w:rFonts w:ascii="Times New Roman" w:eastAsia="Times New Roman" w:hAnsi="Times New Roman" w:cs="Times New Roman"/>
          <w:sz w:val="28"/>
          <w:szCs w:val="24"/>
          <w:lang w:eastAsia="es-ES"/>
        </w:rPr>
      </w:pPr>
    </w:p>
    <w:p w:rsidR="000061AF" w:rsidRDefault="000061AF" w:rsidP="000061AF">
      <w:pPr>
        <w:spacing w:after="0" w:line="240" w:lineRule="auto"/>
        <w:rPr>
          <w:rFonts w:ascii="Times New Roman" w:eastAsia="Times New Roman" w:hAnsi="Times New Roman" w:cs="Times New Roman"/>
          <w:sz w:val="28"/>
          <w:szCs w:val="24"/>
          <w:lang w:eastAsia="es-ES"/>
        </w:rPr>
      </w:pPr>
    </w:p>
    <w:p w:rsidR="000061AF" w:rsidRDefault="000061AF" w:rsidP="000061AF">
      <w:pPr>
        <w:spacing w:after="0" w:line="240" w:lineRule="auto"/>
        <w:rPr>
          <w:rFonts w:ascii="Times New Roman" w:eastAsia="Times New Roman" w:hAnsi="Times New Roman" w:cs="Times New Roman"/>
          <w:sz w:val="28"/>
          <w:szCs w:val="24"/>
          <w:lang w:eastAsia="es-ES"/>
        </w:rPr>
      </w:pPr>
    </w:p>
    <w:p w:rsidR="000061AF" w:rsidRDefault="000061AF" w:rsidP="000061AF">
      <w:pPr>
        <w:spacing w:after="0" w:line="240" w:lineRule="auto"/>
        <w:rPr>
          <w:rFonts w:ascii="Times New Roman" w:eastAsia="Times New Roman" w:hAnsi="Times New Roman" w:cs="Times New Roman"/>
          <w:sz w:val="28"/>
          <w:szCs w:val="24"/>
          <w:lang w:eastAsia="es-ES"/>
        </w:rPr>
      </w:pPr>
    </w:p>
    <w:p w:rsidR="000061AF" w:rsidRPr="000061AF" w:rsidRDefault="000061AF" w:rsidP="000061AF">
      <w:pPr>
        <w:spacing w:after="0" w:line="240" w:lineRule="auto"/>
        <w:rPr>
          <w:rFonts w:ascii="Times New Roman" w:eastAsia="Times New Roman" w:hAnsi="Times New Roman" w:cs="Times New Roman"/>
          <w:sz w:val="28"/>
          <w:szCs w:val="24"/>
          <w:lang w:eastAsia="es-ES"/>
        </w:rPr>
      </w:pP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color w:val="000000"/>
          <w:sz w:val="24"/>
          <w:u w:val="single"/>
          <w:lang w:eastAsia="es-ES"/>
        </w:rPr>
        <w:lastRenderedPageBreak/>
        <w:t>Análisis sobre los consumidores:</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color w:val="000000"/>
          <w:sz w:val="24"/>
          <w:lang w:eastAsia="es-ES"/>
        </w:rPr>
        <w:t>Nosotros nos dirigimos a un público específico que son las mutualistas, las empresas que trabajan con y de la salud. Los consumidores finales de nuestro producto no serían nuestros clientes (mutualistas) como tal, sino, los clientes de nuestros clientes, o sea, los socios de las mutualistas. Nuestro plan es vender el producto a las mutualistas, de ahí ellas son las encargadas de repartir el programa con los consumidores finales ya que nosotros con tener un par de clientes tendríamos una demanda adecuada e ideal</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color w:val="000000"/>
          <w:sz w:val="24"/>
          <w:u w:val="single"/>
          <w:lang w:eastAsia="es-ES"/>
        </w:rPr>
        <w:t>Análisis sobre el precio del software:</w:t>
      </w:r>
    </w:p>
    <w:p w:rsidR="000061AF" w:rsidRPr="000061AF" w:rsidRDefault="000061AF" w:rsidP="000061AF">
      <w:pPr>
        <w:spacing w:after="0" w:line="240" w:lineRule="auto"/>
        <w:rPr>
          <w:rFonts w:ascii="Times New Roman" w:eastAsia="Times New Roman" w:hAnsi="Times New Roman" w:cs="Times New Roman"/>
          <w:sz w:val="28"/>
          <w:szCs w:val="24"/>
          <w:lang w:eastAsia="es-ES"/>
        </w:rPr>
      </w:pPr>
      <w:r w:rsidRPr="000061AF">
        <w:rPr>
          <w:rFonts w:ascii="Arial" w:eastAsia="Times New Roman" w:hAnsi="Arial" w:cs="Arial"/>
          <w:color w:val="000000"/>
          <w:sz w:val="24"/>
          <w:lang w:eastAsia="es-ES"/>
        </w:rPr>
        <w:t xml:space="preserve">El costo del software fue calculado en base al cálculo de métricas previamente hecho. Este fue realizado tomando un promedio de dólar/hora de cada desarrollador, calculando un estimado de los </w:t>
      </w:r>
      <w:proofErr w:type="spellStart"/>
      <w:r w:rsidRPr="000061AF">
        <w:rPr>
          <w:rFonts w:ascii="Arial" w:eastAsia="Times New Roman" w:hAnsi="Arial" w:cs="Arial"/>
          <w:color w:val="000000"/>
          <w:sz w:val="24"/>
          <w:lang w:eastAsia="es-ES"/>
        </w:rPr>
        <w:t>LOCs</w:t>
      </w:r>
      <w:proofErr w:type="spellEnd"/>
      <w:r w:rsidRPr="000061AF">
        <w:rPr>
          <w:rFonts w:ascii="Arial" w:eastAsia="Times New Roman" w:hAnsi="Arial" w:cs="Arial"/>
          <w:color w:val="000000"/>
          <w:sz w:val="24"/>
          <w:lang w:eastAsia="es-ES"/>
        </w:rPr>
        <w:t xml:space="preserve"> (Líneas de código) que llevará la construcción del programa, realizando una serie de preguntas estándar y definiendo la cantidad de entradas y salidas al usuario del programa.</w:t>
      </w:r>
    </w:p>
    <w:bookmarkEnd w:id="2"/>
    <w:p w:rsidR="009F3D63" w:rsidRPr="003C279B" w:rsidRDefault="009F3D63" w:rsidP="00B76631">
      <w:pPr>
        <w:spacing w:line="360" w:lineRule="auto"/>
        <w:rPr>
          <w:rFonts w:ascii="Arial" w:hAnsi="Arial" w:cs="Arial"/>
          <w:sz w:val="28"/>
        </w:rPr>
      </w:pPr>
    </w:p>
    <w:sectPr w:rsidR="009F3D63" w:rsidRPr="003C279B" w:rsidSect="00A14B8C">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AAD" w:rsidRDefault="007C3AAD" w:rsidP="00AA0080">
      <w:pPr>
        <w:spacing w:after="0" w:line="240" w:lineRule="auto"/>
      </w:pPr>
      <w:r>
        <w:separator/>
      </w:r>
    </w:p>
  </w:endnote>
  <w:endnote w:type="continuationSeparator" w:id="0">
    <w:p w:rsidR="007C3AAD" w:rsidRDefault="007C3AAD"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A14B8C" w:rsidRDefault="00A14B8C"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AAD" w:rsidRDefault="007C3AAD" w:rsidP="00AA0080">
      <w:pPr>
        <w:spacing w:after="0" w:line="240" w:lineRule="auto"/>
      </w:pPr>
      <w:r>
        <w:separator/>
      </w:r>
    </w:p>
  </w:footnote>
  <w:footnote w:type="continuationSeparator" w:id="0">
    <w:p w:rsidR="007C3AAD" w:rsidRDefault="007C3AAD"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7507C9" w:rsidRDefault="00A14B8C" w:rsidP="00A14B8C">
    <w:pPr>
      <w:rPr>
        <w:rFonts w:ascii="Times New Roman" w:hAnsi="Times New Roman"/>
      </w:rPr>
    </w:pPr>
  </w:p>
  <w:p w:rsidR="00A14B8C" w:rsidRPr="00A14B8C" w:rsidRDefault="00A14B8C" w:rsidP="00A14B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771CF"/>
    <w:multiLevelType w:val="hybridMultilevel"/>
    <w:tmpl w:val="A848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E76210"/>
    <w:multiLevelType w:val="hybridMultilevel"/>
    <w:tmpl w:val="B6BA8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FC142D"/>
    <w:multiLevelType w:val="hybridMultilevel"/>
    <w:tmpl w:val="766E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35360D"/>
    <w:multiLevelType w:val="hybridMultilevel"/>
    <w:tmpl w:val="0F30FA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1D5166"/>
    <w:multiLevelType w:val="hybridMultilevel"/>
    <w:tmpl w:val="F26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8D032A"/>
    <w:multiLevelType w:val="hybridMultilevel"/>
    <w:tmpl w:val="FCA27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770790"/>
    <w:multiLevelType w:val="hybridMultilevel"/>
    <w:tmpl w:val="8B36003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4E2401F7"/>
    <w:multiLevelType w:val="hybridMultilevel"/>
    <w:tmpl w:val="F0B4E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0345DAF"/>
    <w:multiLevelType w:val="hybridMultilevel"/>
    <w:tmpl w:val="A00A3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10C3BBD"/>
    <w:multiLevelType w:val="hybridMultilevel"/>
    <w:tmpl w:val="E632C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E22E86"/>
    <w:multiLevelType w:val="hybridMultilevel"/>
    <w:tmpl w:val="F2DA389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9"/>
  </w:num>
  <w:num w:numId="4">
    <w:abstractNumId w:val="10"/>
  </w:num>
  <w:num w:numId="5">
    <w:abstractNumId w:val="1"/>
  </w:num>
  <w:num w:numId="6">
    <w:abstractNumId w:val="0"/>
  </w:num>
  <w:num w:numId="7">
    <w:abstractNumId w:val="8"/>
  </w:num>
  <w:num w:numId="8">
    <w:abstractNumId w:val="3"/>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0"/>
    <w:rsid w:val="000061AF"/>
    <w:rsid w:val="000122EC"/>
    <w:rsid w:val="00024818"/>
    <w:rsid w:val="00084433"/>
    <w:rsid w:val="000C533A"/>
    <w:rsid w:val="000D23AC"/>
    <w:rsid w:val="00174390"/>
    <w:rsid w:val="001F7D18"/>
    <w:rsid w:val="00314197"/>
    <w:rsid w:val="0034123F"/>
    <w:rsid w:val="003C279B"/>
    <w:rsid w:val="003D4AF3"/>
    <w:rsid w:val="0047772B"/>
    <w:rsid w:val="004976E1"/>
    <w:rsid w:val="005212A5"/>
    <w:rsid w:val="005472A7"/>
    <w:rsid w:val="00620A10"/>
    <w:rsid w:val="00621EFB"/>
    <w:rsid w:val="00633903"/>
    <w:rsid w:val="006801E5"/>
    <w:rsid w:val="006B5E4A"/>
    <w:rsid w:val="00713D04"/>
    <w:rsid w:val="007A0684"/>
    <w:rsid w:val="007A52D1"/>
    <w:rsid w:val="007B54B5"/>
    <w:rsid w:val="007C3AAD"/>
    <w:rsid w:val="00815ABF"/>
    <w:rsid w:val="00880B5B"/>
    <w:rsid w:val="008F00F3"/>
    <w:rsid w:val="008F7C7C"/>
    <w:rsid w:val="00941084"/>
    <w:rsid w:val="009F3D63"/>
    <w:rsid w:val="00A0256D"/>
    <w:rsid w:val="00A14B8C"/>
    <w:rsid w:val="00A27109"/>
    <w:rsid w:val="00A27EF7"/>
    <w:rsid w:val="00A9305D"/>
    <w:rsid w:val="00AA0080"/>
    <w:rsid w:val="00B76631"/>
    <w:rsid w:val="00B76A72"/>
    <w:rsid w:val="00B77C9F"/>
    <w:rsid w:val="00B93A69"/>
    <w:rsid w:val="00BC6269"/>
    <w:rsid w:val="00BC7777"/>
    <w:rsid w:val="00C043B8"/>
    <w:rsid w:val="00C139CC"/>
    <w:rsid w:val="00CC194D"/>
    <w:rsid w:val="00D075C7"/>
    <w:rsid w:val="00D73B30"/>
    <w:rsid w:val="00D94268"/>
    <w:rsid w:val="00F4386F"/>
    <w:rsid w:val="00F457E7"/>
    <w:rsid w:val="00F749DA"/>
    <w:rsid w:val="00FB76AF"/>
    <w:rsid w:val="00FE6A6F"/>
    <w:rsid w:val="00FF0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FCBE1"/>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8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29355">
      <w:bodyDiv w:val="1"/>
      <w:marLeft w:val="0"/>
      <w:marRight w:val="0"/>
      <w:marTop w:val="0"/>
      <w:marBottom w:val="0"/>
      <w:divBdr>
        <w:top w:val="none" w:sz="0" w:space="0" w:color="auto"/>
        <w:left w:val="none" w:sz="0" w:space="0" w:color="auto"/>
        <w:bottom w:val="none" w:sz="0" w:space="0" w:color="auto"/>
        <w:right w:val="none" w:sz="0" w:space="0" w:color="auto"/>
      </w:divBdr>
    </w:div>
    <w:div w:id="536351354">
      <w:bodyDiv w:val="1"/>
      <w:marLeft w:val="0"/>
      <w:marRight w:val="0"/>
      <w:marTop w:val="0"/>
      <w:marBottom w:val="0"/>
      <w:divBdr>
        <w:top w:val="none" w:sz="0" w:space="0" w:color="auto"/>
        <w:left w:val="none" w:sz="0" w:space="0" w:color="auto"/>
        <w:bottom w:val="none" w:sz="0" w:space="0" w:color="auto"/>
        <w:right w:val="none" w:sz="0" w:space="0" w:color="auto"/>
      </w:divBdr>
    </w:div>
    <w:div w:id="1004163301">
      <w:bodyDiv w:val="1"/>
      <w:marLeft w:val="0"/>
      <w:marRight w:val="0"/>
      <w:marTop w:val="0"/>
      <w:marBottom w:val="0"/>
      <w:divBdr>
        <w:top w:val="none" w:sz="0" w:space="0" w:color="auto"/>
        <w:left w:val="none" w:sz="0" w:space="0" w:color="auto"/>
        <w:bottom w:val="none" w:sz="0" w:space="0" w:color="auto"/>
        <w:right w:val="none" w:sz="0" w:space="0" w:color="auto"/>
      </w:divBdr>
    </w:div>
    <w:div w:id="141728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967</Words>
  <Characters>5321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 Pereira</cp:lastModifiedBy>
  <cp:revision>6</cp:revision>
  <dcterms:created xsi:type="dcterms:W3CDTF">2020-06-19T13:51:00Z</dcterms:created>
  <dcterms:modified xsi:type="dcterms:W3CDTF">2020-08-18T17:57:00Z</dcterms:modified>
</cp:coreProperties>
</file>