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14:paraId="4B169A86" w14:textId="77777777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14:paraId="380C4DEF" w14:textId="77777777"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proofErr w:type="spellStart"/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  <w:proofErr w:type="spellEnd"/>
          </w:p>
        </w:tc>
      </w:tr>
      <w:tr w:rsidR="00BA0CFD" w:rsidRPr="00BA0CFD" w14:paraId="61B718B0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14:paraId="3D32D235" w14:textId="77777777" w:rsidR="00BA0CFD" w:rsidRPr="00BA0CFD" w:rsidRDefault="00BA0CFD" w:rsidP="00420BAD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14:paraId="68526ECD" w14:textId="77777777" w:rsidTr="00DD1EA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83B052F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proofErr w:type="spellStart"/>
            <w:r w:rsidRPr="00BA0CFD">
              <w:rPr>
                <w:rFonts w:ascii="Montserrat" w:hAnsi="Montserrat" w:cs="Times New Roman"/>
              </w:rPr>
              <w:t>N°</w:t>
            </w:r>
            <w:proofErr w:type="spellEnd"/>
            <w:r w:rsidRPr="00BA0CFD">
              <w:rPr>
                <w:rFonts w:ascii="Montserrat" w:hAnsi="Montserrat" w:cs="Times New Roman"/>
              </w:rPr>
              <w:t xml:space="preserve"> de Acta</w:t>
            </w:r>
          </w:p>
        </w:tc>
        <w:tc>
          <w:tcPr>
            <w:tcW w:w="5224" w:type="dxa"/>
            <w:gridSpan w:val="2"/>
          </w:tcPr>
          <w:p w14:paraId="1B42AF79" w14:textId="3BD0BE80" w:rsidR="00BA0CFD" w:rsidRPr="00BA0CFD" w:rsidRDefault="00AE7DE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  <w:r w:rsidR="002D0198">
              <w:rPr>
                <w:rFonts w:ascii="Montserrat" w:hAnsi="Montserrat"/>
              </w:rPr>
              <w:t>6</w:t>
            </w:r>
          </w:p>
        </w:tc>
      </w:tr>
      <w:tr w:rsidR="00BA0CFD" w:rsidRPr="00BA0CFD" w14:paraId="21339F01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D719101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14:paraId="48D4A7BB" w14:textId="457F4F24" w:rsidR="00BA0CFD" w:rsidRPr="00BA0CFD" w:rsidRDefault="002D0198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9</w:t>
            </w:r>
            <w:r w:rsidR="00AE7DED">
              <w:rPr>
                <w:rFonts w:ascii="Montserrat" w:hAnsi="Montserrat"/>
              </w:rPr>
              <w:t>/</w:t>
            </w:r>
            <w:r>
              <w:rPr>
                <w:rFonts w:ascii="Montserrat" w:hAnsi="Montserrat"/>
              </w:rPr>
              <w:t>10</w:t>
            </w:r>
            <w:r w:rsidR="00BA0CFD" w:rsidRPr="00BA0CFD">
              <w:rPr>
                <w:rFonts w:ascii="Montserrat" w:hAnsi="Montserrat"/>
              </w:rPr>
              <w:t>/2020</w:t>
            </w:r>
          </w:p>
        </w:tc>
      </w:tr>
      <w:tr w:rsidR="00BA0CFD" w:rsidRPr="00BA0CFD" w14:paraId="41A169FA" w14:textId="77777777" w:rsidTr="00DD1EA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5467BCAF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14:paraId="2ABE5ED1" w14:textId="67FB8798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Inicio: </w:t>
            </w:r>
            <w:r w:rsidR="00E246EF">
              <w:rPr>
                <w:rFonts w:ascii="Montserrat" w:hAnsi="Montserrat"/>
              </w:rPr>
              <w:t>20:00</w:t>
            </w:r>
          </w:p>
        </w:tc>
        <w:tc>
          <w:tcPr>
            <w:tcW w:w="2736" w:type="dxa"/>
          </w:tcPr>
          <w:p w14:paraId="64483836" w14:textId="77ABDF05" w:rsidR="00BA0CFD" w:rsidRPr="00BA0CFD" w:rsidRDefault="00BA0CFD" w:rsidP="00AE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E246EF">
              <w:rPr>
                <w:rFonts w:ascii="Montserrat" w:hAnsi="Montserrat"/>
              </w:rPr>
              <w:t>22:00</w:t>
            </w:r>
          </w:p>
        </w:tc>
      </w:tr>
      <w:tr w:rsidR="00BA0CFD" w:rsidRPr="00BA0CFD" w14:paraId="3E860AE3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686B670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14:paraId="7B5D1F48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14:paraId="0BC5DB7E" w14:textId="77777777" w:rsidTr="00DD1EAF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75C7883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14:paraId="71880F74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Pereira, Valentín Moretti, Matías da Silva, Alexis Martínez</w:t>
            </w:r>
          </w:p>
        </w:tc>
      </w:tr>
      <w:tr w:rsidR="00BA0CFD" w:rsidRPr="00BA0CFD" w14:paraId="13F740D7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082181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14:paraId="59E3D1DF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14:paraId="3B402D69" w14:textId="77777777" w:rsidTr="00DD1E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0F7F3001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14:paraId="1D615D2C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(subcoordinador)</w:t>
            </w:r>
          </w:p>
        </w:tc>
      </w:tr>
      <w:tr w:rsidR="00BA0CFD" w:rsidRPr="00BA0CFD" w14:paraId="51EE9617" w14:textId="77777777" w:rsidTr="00CB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81AF97A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14:paraId="1DAED697" w14:textId="33599F16" w:rsidR="00943CD9" w:rsidRDefault="00943CD9" w:rsidP="00943CD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Control de tareas hasta la fecha.</w:t>
            </w:r>
          </w:p>
          <w:p w14:paraId="40D8A2E9" w14:textId="3519A19C" w:rsidR="00943CD9" w:rsidRPr="00AE7DED" w:rsidRDefault="00943CD9" w:rsidP="00943CD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Asignación de tareas.</w:t>
            </w:r>
          </w:p>
        </w:tc>
      </w:tr>
      <w:tr w:rsidR="00BA0CFD" w:rsidRPr="00BA0CFD" w14:paraId="5A781D50" w14:textId="77777777" w:rsidTr="00DD1EAF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900DB34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14:paraId="40E6347B" w14:textId="781E1507" w:rsidR="00BA0CFD" w:rsidRPr="00BA0CFD" w:rsidRDefault="00943CD9" w:rsidP="00AE7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La reunión comenzó con una puesta en común de las tareas realizadas y posibles cambios a hacer en tareas ya terminadas. Posteriormente se asignaron las nuevas tareas para el sprint.</w:t>
            </w:r>
          </w:p>
        </w:tc>
      </w:tr>
      <w:tr w:rsidR="00BA0CFD" w:rsidRPr="00BA0CFD" w14:paraId="788FCA43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D095C9B" w14:textId="77777777" w:rsidR="00BA0CFD" w:rsidRPr="00BA0CFD" w:rsidRDefault="00BA0CFD" w:rsidP="007B09B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14:paraId="7B327847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14:paraId="5A3D310E" w14:textId="77777777" w:rsidR="00BA0CFD" w:rsidRPr="00BA0CFD" w:rsidRDefault="00BA0CFD" w:rsidP="00420B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14:paraId="12675F37" w14:textId="77777777" w:rsidTr="00DD1EAF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F4F66E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14:paraId="642C4BDE" w14:textId="6B7447A2" w:rsidR="00BA0CFD" w:rsidRPr="00BA0CFD" w:rsidRDefault="002D0198" w:rsidP="007B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Reunión finalizada con las tareas asignadas.</w:t>
            </w:r>
          </w:p>
        </w:tc>
      </w:tr>
      <w:tr w:rsidR="00BA0CFD" w:rsidRPr="00BA0CFD" w14:paraId="291DEBB5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22BC731C" w14:textId="77777777" w:rsidR="00BA0CFD" w:rsidRPr="00BA0CFD" w:rsidRDefault="00BA0CFD" w:rsidP="00420BA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14:paraId="3298C081" w14:textId="77777777" w:rsidR="00BA0CFD" w:rsidRPr="00BA0CFD" w:rsidRDefault="00BA0CFD" w:rsidP="00420B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14:paraId="30AEFD15" w14:textId="77777777" w:rsidTr="00DD1EAF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BE8463B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14:paraId="18DB5094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3D43E1D9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442FD4C3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</w:tcPr>
          <w:p w14:paraId="7A021746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8ED7D04" wp14:editId="39E1D2C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217C63A3" w14:textId="77777777" w:rsidTr="00DD1EA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703C20C3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14:paraId="4DC1DE5D" w14:textId="77777777" w:rsidR="00BA0CFD" w:rsidRPr="00BA0CFD" w:rsidRDefault="00BA0CFD" w:rsidP="0042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14:paraId="25FE4949" w14:textId="77777777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14:paraId="3C07337D" w14:textId="77777777" w:rsidR="00BA0CFD" w:rsidRPr="00BA0CFD" w:rsidRDefault="00BA0CFD" w:rsidP="00420BAD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Moretti – Integrante </w:t>
            </w:r>
          </w:p>
        </w:tc>
        <w:tc>
          <w:tcPr>
            <w:tcW w:w="5224" w:type="dxa"/>
            <w:gridSpan w:val="2"/>
          </w:tcPr>
          <w:p w14:paraId="7B4F22FD" w14:textId="77777777" w:rsidR="00BA0CFD" w:rsidRPr="00BA0CFD" w:rsidRDefault="00BA0CFD" w:rsidP="00420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74E3549" w14:textId="77777777" w:rsidR="00BA0CFD" w:rsidRPr="00BA0CFD" w:rsidRDefault="00BA0CFD" w:rsidP="00BA0CFD"/>
    <w:p w14:paraId="7E5EFB18" w14:textId="77777777" w:rsidR="00BA0CFD" w:rsidRPr="00BA0CFD" w:rsidRDefault="00BA0CFD" w:rsidP="00BA0CFD"/>
    <w:p w14:paraId="1CD3D629" w14:textId="77777777" w:rsidR="00420BAD" w:rsidRPr="00BA0CFD" w:rsidRDefault="00420BAD"/>
    <w:sectPr w:rsidR="00420BAD" w:rsidRPr="00BA0CFD" w:rsidSect="00420BAD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97994"/>
    <w:multiLevelType w:val="hybridMultilevel"/>
    <w:tmpl w:val="FD3CA60C"/>
    <w:lvl w:ilvl="0" w:tplc="55063BAE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116D1"/>
    <w:multiLevelType w:val="hybridMultilevel"/>
    <w:tmpl w:val="018A71AE"/>
    <w:lvl w:ilvl="0" w:tplc="28E2F15C">
      <w:numFmt w:val="bullet"/>
      <w:lvlText w:val="-"/>
      <w:lvlJc w:val="left"/>
      <w:pPr>
        <w:ind w:left="144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23B"/>
    <w:rsid w:val="00134AFD"/>
    <w:rsid w:val="002D0198"/>
    <w:rsid w:val="00350ACE"/>
    <w:rsid w:val="00420BAD"/>
    <w:rsid w:val="007B09BD"/>
    <w:rsid w:val="00914229"/>
    <w:rsid w:val="009363E6"/>
    <w:rsid w:val="00943CD9"/>
    <w:rsid w:val="009F5302"/>
    <w:rsid w:val="00AE7DED"/>
    <w:rsid w:val="00BA0CFD"/>
    <w:rsid w:val="00CB700E"/>
    <w:rsid w:val="00CF023B"/>
    <w:rsid w:val="00DD1EAF"/>
    <w:rsid w:val="00E246EF"/>
    <w:rsid w:val="00E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A1BE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5F72-43D5-4985-98B8-B98DBE31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Rodrigo Pereira</cp:lastModifiedBy>
  <cp:revision>7</cp:revision>
  <dcterms:created xsi:type="dcterms:W3CDTF">2020-08-21T23:36:00Z</dcterms:created>
  <dcterms:modified xsi:type="dcterms:W3CDTF">2020-11-04T09:44:00Z</dcterms:modified>
</cp:coreProperties>
</file>