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Przy projektowaniu tej bazy danych wzorowalem si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na grze komputerowej "Leauge of Legends" i jej systemie lig e-sportowych.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Firma potrzebuje bazy danych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łużącej do rejestrowania profesjonalnych turniej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e-sportowych w grze "League of Legends". Jej celem jest gromadzenie i ewidencjonowanie danych dotycz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ących turniej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meczy, dru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żyn, graczy i champion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 System ma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łączyć ze sobą informacje o przebiegu poszczeg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ólnych turniejów na dany sezon, histori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karier graczy, składy drużyn, statystyki z gier oraz champion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Wymagania technologiczne: Oracle, MS 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ORACLE diagram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3806">
          <v:rect xmlns:o="urn:schemas-microsoft-com:office:office" xmlns:v="urn:schemas-microsoft-com:vml" id="rectole0000000000" style="width:421.100000pt;height:190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MSSQL diagram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3806">
          <v:rect xmlns:o="urn:schemas-microsoft-com:office:office" xmlns:v="urn:schemas-microsoft-com:vml" id="rectole0000000001" style="width:421.100000pt;height:190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Sezony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ła rozgrywka e-sportowa jest podzielona na sezony (zmieniające się co rok). Każdy sezon może składać się z jednego, dw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óch lub trzech splitów (np. Wiosenny, Letni). Zmienne dane (np. statystyki championów, graczy, przynale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żność gracza do drużyny) są śledzone i przypisywane do konkretnego splitu w danym sezonie.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Championy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grze istnieje ponad 150 championów, a w dodatku co sezon do systemu dochodzi kilka nowych championów.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żda postać ma przypisaną gł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klasę, np. Wojownik, Mag.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żdy champion może mieć jedną lub kilka pozycji w zależności od sezonu, a każda pozycja kilka champion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Twórcy gry cz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ęsto modyfikują postacie, przez co jedne stają się silniejsze, a inne słabsze. Baza musi śledzić, jak popularne i skuteczne były dane postacie w danym "splicie" (etapie sezonu).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Dla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żdej postaci, na każdej pozycji i w każdym splicie, system musi zapisywać: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Tier: Ocen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siły postaci (np. S - najlepsza, A - bardzo dobra, F - najgorsza itd.).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Winrate: Procent wygranych gier, w których ta posta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brała udział.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Pickrate: Jak cz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ęsto procentowo gracze wybierali tę postać.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Banrate: Jak cz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ęsto procentowo gracze celowo blokowali tę postać, aby nikt nie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nią zagrać w danej grze.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12" w:dyaOrig="6600">
          <v:rect xmlns:o="urn:schemas-microsoft-com:office:office" xmlns:v="urn:schemas-microsoft-com:vml" id="rectole0000000002" style="width:295.600000pt;height:330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Gracze, dru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żyny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Baza przechowuje list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wszystkich profesjonalnych graczy oraz drużyn.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żdy gracz i każda drużyna są przypisani do swojego gł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ównego regionu geograficznego (np. Europa, Korea, Ameryka Pó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łnocna).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Gracz 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 w trakcie kariery zmieniać drużyny (nie musi być z jego regionu, zazwyczaj dzieje się to co split). System musi śledzić pełną historię zatrudnienia każdego gracza i jaką rolę pelnil w drużynie (np. trener, analityk, midlaner, toplaner itd.)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zapisuje, którymi postaciami dany gracz gra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w danym etapie sezonu i jakie miał na nich wyniki.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Jeden gracz posiada pul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wykorzystywanych przez niego champion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 na split sezonu, jeden champion 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że być wykorzystywany przez wielu graczy.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Turnieje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przechowuje informacje o wszystkich turniejach.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żdy turniej odbywa się w konkretnym "splicie".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Turnieje dziel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się na dwa typy: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Lokalne: Rywalizuj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drużyny tylko z jednego regionu (np. mistrzostwa Europy, Oceanii). Turnieje lokalne mają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ównie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żne etapy, świadczące o ich poziomie gry/prestiżu.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Globalne: 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ędzynarodowe wydarzenia, gdzie spotykają się najlepsze drużyny z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żnych region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ów, które dzielimy na Worlds i MSI.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Baza musi wiedzie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ć, jakie drużyny brały udział w danym turnieju i kt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óre miejsce zaj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ęły.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żdy turniej ma: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swojego MVP (najlepszego gracza)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Zwyci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ęzską drużynę turnieju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nagr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ód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 drabinki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lokalizacj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wydarzenia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ę startu i  końca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Mecze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Jeden turniej ma wiele meczy, a 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żdy mecz sklada się z kilku gier. W każdym meczu biorą udzial dokladnie dwie drużyny.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Baza musi przechowywa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ć szczeg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łowe dane z każdej pojedynczej gry: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Kto wygra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tę konkretną grę.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postacią grał każdy z 10 zawodnik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ów.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Jaki by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 indywidualny wynik każdego gracza (liczba zab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ójstw,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śmierci i asyst).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Inne statystyki, np. ile 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łota zdobył każdy gracz.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ą postać zbanowal każdy z graczy (gracz czasem może nic nie zbanować)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">
    <w:abstractNumId w:val="18"/>
  </w:num>
  <w:num w:numId="7">
    <w:abstractNumId w:val="12"/>
  </w: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