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50"/>
                <w:szCs w:val="50"/>
              </w:rPr>
              <w:t xml:space="preserve">MATIAS FERNANDEZ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2563EB"/>
                <w:sz w:val="26"/>
                <w:szCs w:val="26"/>
              </w:rPr>
              <w:t xml:space="preserve">Full-Stack Developer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800"/>
      </w:tblGrid>
      <w:t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50"/>
            </w:tcMar>
          </w:tcPr>
          <w:p>
            <w:pPr>
              <w:spacing w:before="200" w:after="100"/>
            </w:pPr>
            <w:r>
              <w:rPr>
                <w:rFonts w:ascii="Calibri" w:cs="Calibri" w:eastAsia="Calibri" w:hAnsi="Calibri"/>
                <w:b/>
                <w:bCs/>
                <w:caps/>
                <w:color w:val="2563EB"/>
                <w:sz w:val="24"/>
                <w:szCs w:val="24"/>
              </w:rPr>
              <w:t xml:space="preserve">Profile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After 10 years solving real-world problems—from managing restaurant P&amp;L to installing critical infrastructure—I pivoted to software engineering to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build systems, not just operate them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. Recently graduated from </w:t>
            </w: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Le Wagon Tokyo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, I combine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operational leadership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zero-error discipline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, and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crisis management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 with Ruby on Rails. </w:t>
            </w: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Available immediately.</w:t>
            </w:r>
          </w:p>
          <w:p>
            <w:pPr>
              <w:spacing w:before="200" w:after="100"/>
            </w:pPr>
            <w:r>
              <w:rPr>
                <w:rFonts w:ascii="Calibri" w:cs="Calibri" w:eastAsia="Calibri" w:hAnsi="Calibri"/>
                <w:b/>
                <w:bCs/>
                <w:caps/>
                <w:color w:val="2563EB"/>
                <w:sz w:val="24"/>
                <w:szCs w:val="24"/>
              </w:rPr>
              <w:t xml:space="preserve">Experience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Freelance Web Developer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Self-Employed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Tokyo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Dec 2025 –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Full-Stack: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Production apps with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Rails, PostgreSQL, AI integration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Projects: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Language learning platform, AI UI generator—deployed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Cinema Display Technician</w:t>
            </w:r>
            <w:r>
              <w:rPr>
                <w:rFonts w:ascii="Calibri" w:cs="Calibri" w:eastAsia="Calibri" w:hAnsi="Calibri"/>
                <w:color w:val="2563EB"/>
                <w:sz w:val="18"/>
                <w:szCs w:val="18"/>
              </w:rPr>
              <w:t xml:space="preserve">  Part-time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AEON Cinemas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Tokyo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Jun 2025 –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Adaptation: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Non-Japanese speaker in local team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Dewatering Technician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Dewatering Solutions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Perth, Australia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Nov 2024 – Mar 2025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Systems: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Complex installations under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strict protocols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Protocol Technician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The Alfred Hospital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Melbourne, Australia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Apr 2022 – Jan 2023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Zero-Error: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High-risk sanitization with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mission-critical reliability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Installer &amp; Logistics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Stack It Shelving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Melbourne, Australia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(Apr 2020–Mar 2022) (Feb 2023–Nov 2024)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Leadership: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Large-scale installations,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project coordination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Operations Manager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Las Mellis SRL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Córdoba, Argentina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Jan 2013 – Dec 2018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Business: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Full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P&amp;L responsibility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, profit-sharing model</w:t>
            </w:r>
          </w:p>
          <w:p>
            <w:pPr>
              <w:spacing w:before="200" w:after="100"/>
            </w:pPr>
            <w:r>
              <w:rPr>
                <w:rFonts w:ascii="Calibri" w:cs="Calibri" w:eastAsia="Calibri" w:hAnsi="Calibri"/>
                <w:b/>
                <w:bCs/>
                <w:caps/>
                <w:color w:val="2563EB"/>
                <w:sz w:val="24"/>
                <w:szCs w:val="24"/>
              </w:rPr>
              <w:t xml:space="preserve">Projects</w:t>
            </w:r>
          </w:p>
          <w:p>
            <w:pPr>
              <w:spacing w:before="100" w:after="2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Kizuna Lingua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 —  Full-Stack Developer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Language learning for couples/friends. AI topics, bilingual conversation analysis.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18"/>
                <w:szCs w:val="18"/>
              </w:rPr>
              <w:t xml:space="preserve">Rails • PostgreSQL • JavaScript • Heroku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</w:t>
            </w:r>
            <w:hyperlink w:history="1" r:id="rIdygvk4txdh5nfhlre5g_f2">
              <w:r>
                <w:rPr>
                  <w:rFonts w:ascii="Calibri" w:cs="Calibri" w:eastAsia="Calibri" w:hAnsi="Calibri"/>
                  <w:color w:val="2563EB"/>
                  <w:sz w:val="18"/>
                  <w:szCs w:val="18"/>
                </w:rPr>
                <w:t xml:space="preserve">kizunalingua.com</w:t>
              </w:r>
            </w:hyperlink>
          </w:p>
          <w:p>
            <w:pPr>
              <w:spacing w:before="100" w:after="2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UI Forge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  —  Full-Stack Developer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AI-powered UI components creator for developers and designers.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18"/>
                <w:szCs w:val="18"/>
              </w:rPr>
              <w:t xml:space="preserve">Rails • PostgreSQL • RubyLLM (OpenAI, Gemini, Groq) • Heroku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</w:t>
            </w:r>
            <w:hyperlink w:history="1" r:id="rIdh5wqnj4-8ecqeopwsdxdk">
              <w:r>
                <w:rPr>
                  <w:rFonts w:ascii="Calibri" w:cs="Calibri" w:eastAsia="Calibri" w:hAnsi="Calibri"/>
                  <w:color w:val="2563EB"/>
                  <w:sz w:val="18"/>
                  <w:szCs w:val="18"/>
                </w:rPr>
                <w:t xml:space="preserve">Live Demo</w:t>
              </w:r>
            </w:hyperlink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5F9" w:val="clear"/>
            <w:tcMar>
              <w:top w:type="dxa" w:w="130"/>
              <w:left w:type="dxa" w:w="180"/>
              <w:bottom w:type="dxa" w:w="130"/>
              <w:right w:type="dxa" w:w="13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SPOUSE VISA</w:t>
            </w:r>
            <w:r>
              <w:rPr>
                <w:rFonts w:ascii="Calibri" w:cs="Calibri" w:eastAsia="Calibri" w:hAnsi="Calibri"/>
                <w:color w:val="334155"/>
                <w:sz w:val="17"/>
                <w:szCs w:val="17"/>
              </w:rPr>
              <w:t xml:space="preserve"> — No Sponsorship Required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Contact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matiasfernandezjobs@gmail.com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+81 70 5453 6651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Tokyo, Japan</w:t>
            </w:r>
          </w:p>
          <w:p>
            <w:pPr>
              <w:spacing w:after="50"/>
            </w:pPr>
            <w:hyperlink w:history="1" r:id="rIdm789srf61q6yalqslm-2m">
              <w:r>
                <w:rPr>
                  <w:rFonts w:ascii="Calibri" w:cs="Calibri" w:eastAsia="Calibri" w:hAnsi="Calibri"/>
                  <w:b/>
                  <w:bCs/>
                  <w:color w:val="2563EB"/>
                  <w:sz w:val="20"/>
                  <w:szCs w:val="20"/>
                </w:rPr>
                <w:t xml:space="preserve">LinkedIn</w:t>
              </w:r>
            </w:hyperlink>
          </w:p>
          <w:p>
            <w:pPr>
              <w:spacing w:after="50"/>
            </w:pPr>
            <w:hyperlink w:history="1" r:id="rId002eg0uwrkqjlc0tccspj">
              <w:r>
                <w:rPr>
                  <w:rFonts w:ascii="Calibri" w:cs="Calibri" w:eastAsia="Calibri" w:hAnsi="Calibri"/>
                  <w:b/>
                  <w:bCs/>
                  <w:color w:val="2563EB"/>
                  <w:sz w:val="20"/>
                  <w:szCs w:val="20"/>
                </w:rPr>
                <w:t xml:space="preserve">GitHub</w:t>
              </w:r>
            </w:hyperlink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Tech Stack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Core</w:t>
            </w:r>
            <w:r>
              <w:rPr>
                <w:sz w:val="10"/>
                <w:szCs w:val="10"/>
              </w:rPr>
              <w:t xml:space="preserve">
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Ruby on Rails, PostgreSQL, JavaScript (Stimulus), Tailwind/Bootstrap, HTML/CSS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AI &amp; Tools</w:t>
            </w:r>
            <w:r>
              <w:rPr>
                <w:sz w:val="10"/>
                <w:szCs w:val="10"/>
              </w:rPr>
              <w:t xml:space="preserve">
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OpenAI, Groq, Gemini, RubyLLM, Git, Heroku, Docker, Figma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Languages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Spanish 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Native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English 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Business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Japanese 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Studying (N4)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Key Strengths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Operational Leadership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Zero-Error Mindset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Crisis Management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Cross-Cultural Work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Adaptability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Education</w:t>
            </w:r>
          </w:p>
          <w:p>
            <w:pPr>
              <w:spacing w:before="70" w:after="15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Full-Stack Web Dev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color w:val="334155"/>
                <w:sz w:val="17"/>
                <w:szCs w:val="17"/>
              </w:rPr>
              <w:t xml:space="preserve">Le Wagon Tokyo</w:t>
            </w:r>
            <w:r>
              <w:rPr>
                <w:rFonts w:ascii="Calibri" w:cs="Calibri" w:eastAsia="Calibri" w:hAnsi="Calibri"/>
                <w:color w:val="64748B"/>
                <w:sz w:val="17"/>
                <w:szCs w:val="17"/>
              </w:rPr>
              <w:t xml:space="preserve">  •  2025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16"/>
                <w:szCs w:val="16"/>
              </w:rPr>
              <w:t xml:space="preserve">MVC, APIs, AI/LLM, Deployment</w:t>
            </w:r>
          </w:p>
          <w:p>
            <w:pPr>
              <w:spacing w:before="70" w:after="15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Argentina Programa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color w:val="334155"/>
                <w:sz w:val="17"/>
                <w:szCs w:val="17"/>
              </w:rPr>
              <w:t xml:space="preserve">UTN Virtual</w:t>
            </w:r>
            <w:r>
              <w:rPr>
                <w:rFonts w:ascii="Calibri" w:cs="Calibri" w:eastAsia="Calibri" w:hAnsi="Calibri"/>
                <w:color w:val="64748B"/>
                <w:sz w:val="17"/>
                <w:szCs w:val="17"/>
              </w:rPr>
              <w:t xml:space="preserve">  •  2022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16"/>
                <w:szCs w:val="16"/>
              </w:rPr>
              <w:t xml:space="preserve">Logic, JavaScript</w:t>
            </w:r>
          </w:p>
          <w:p>
            <w:pPr>
              <w:spacing w:before="70" w:after="15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Mechatronics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color w:val="334155"/>
                <w:sz w:val="17"/>
                <w:szCs w:val="17"/>
              </w:rPr>
              <w:t xml:space="preserve">UTN Argentina</w:t>
            </w:r>
            <w:r>
              <w:rPr>
                <w:rFonts w:ascii="Calibri" w:cs="Calibri" w:eastAsia="Calibri" w:hAnsi="Calibri"/>
                <w:color w:val="64748B"/>
                <w:sz w:val="17"/>
                <w:szCs w:val="17"/>
              </w:rPr>
              <w:t xml:space="preserve">  •  2013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16"/>
                <w:szCs w:val="16"/>
              </w:rPr>
              <w:t xml:space="preserve">Systems, PLCs</w:t>
            </w:r>
          </w:p>
        </w:tc>
      </w:tr>
    </w:tbl>
    <w:sectPr>
      <w:pgSz w:w="11906" w:h="16838" w:orient="portrait"/>
      <w:pgMar w:top="450" w:right="0" w:bottom="35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3341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gvk4txdh5nfhlre5g_f2" Type="http://schemas.openxmlformats.org/officeDocument/2006/relationships/hyperlink" Target="https://www.kizunalingua.com/" TargetMode="External"/><Relationship Id="rIdh5wqnj4-8ecqeopwsdxdk" Type="http://schemas.openxmlformats.org/officeDocument/2006/relationships/hyperlink" Target="https://ai-assistant-matiifernandez-132f8eab454e.herokuapp.com/" TargetMode="External"/><Relationship Id="rIdm789srf61q6yalqslm-2m" Type="http://schemas.openxmlformats.org/officeDocument/2006/relationships/hyperlink" Target="https://linkedin.com/in/matias-fernandez-jp" TargetMode="External"/><Relationship Id="rId002eg0uwrkqjlc0tccspj" Type="http://schemas.openxmlformats.org/officeDocument/2006/relationships/hyperlink" Target="https://github.com/matiifernandez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2026-01-07T10:42:01.541Z</dcterms:created>
  <dcterms:modified xsi:type="dcterms:W3CDTF">2026-01-07T10:42:01.547Z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