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6B20A1" w:rsidRDefault="000F2039">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0696763" w:history="1">
        <w:r w:rsidR="006B20A1" w:rsidRPr="00CC5DB9">
          <w:rPr>
            <w:rStyle w:val="Hyperlink"/>
            <w:noProof/>
          </w:rPr>
          <w:t>1.</w:t>
        </w:r>
        <w:r w:rsidR="006B20A1">
          <w:rPr>
            <w:rFonts w:asciiTheme="minorHAnsi" w:eastAsiaTheme="minorEastAsia" w:hAnsiTheme="minorHAnsi" w:cstheme="minorBidi"/>
            <w:noProof/>
            <w:sz w:val="22"/>
            <w:szCs w:val="22"/>
          </w:rPr>
          <w:tab/>
        </w:r>
        <w:r w:rsidR="006B20A1" w:rsidRPr="00CC5DB9">
          <w:rPr>
            <w:rStyle w:val="Hyperlink"/>
            <w:noProof/>
          </w:rPr>
          <w:t>Uvod</w:t>
        </w:r>
        <w:r w:rsidR="006B20A1">
          <w:rPr>
            <w:noProof/>
            <w:webHidden/>
          </w:rPr>
          <w:tab/>
        </w:r>
        <w:r w:rsidR="006B20A1">
          <w:rPr>
            <w:noProof/>
            <w:webHidden/>
          </w:rPr>
          <w:fldChar w:fldCharType="begin"/>
        </w:r>
        <w:r w:rsidR="006B20A1">
          <w:rPr>
            <w:noProof/>
            <w:webHidden/>
          </w:rPr>
          <w:instrText xml:space="preserve"> PAGEREF _Toc460696763 \h </w:instrText>
        </w:r>
        <w:r w:rsidR="006B20A1">
          <w:rPr>
            <w:noProof/>
            <w:webHidden/>
          </w:rPr>
        </w:r>
        <w:r w:rsidR="006B20A1">
          <w:rPr>
            <w:noProof/>
            <w:webHidden/>
          </w:rPr>
          <w:fldChar w:fldCharType="separate"/>
        </w:r>
        <w:r w:rsidR="006B20A1">
          <w:rPr>
            <w:noProof/>
            <w:webHidden/>
          </w:rPr>
          <w:t>1</w:t>
        </w:r>
        <w:r w:rsidR="006B20A1">
          <w:rPr>
            <w:noProof/>
            <w:webHidden/>
          </w:rPr>
          <w:fldChar w:fldCharType="end"/>
        </w:r>
      </w:hyperlink>
    </w:p>
    <w:p w:rsidR="006B20A1" w:rsidRDefault="006B20A1">
      <w:pPr>
        <w:pStyle w:val="TOC1"/>
        <w:rPr>
          <w:rFonts w:asciiTheme="minorHAnsi" w:eastAsiaTheme="minorEastAsia" w:hAnsiTheme="minorHAnsi" w:cstheme="minorBidi"/>
          <w:noProof/>
          <w:sz w:val="22"/>
          <w:szCs w:val="22"/>
        </w:rPr>
      </w:pPr>
      <w:hyperlink w:anchor="_Toc460696764" w:history="1">
        <w:r w:rsidRPr="00CC5DB9">
          <w:rPr>
            <w:rStyle w:val="Hyperlink"/>
            <w:noProof/>
          </w:rPr>
          <w:t>2.</w:t>
        </w:r>
        <w:r>
          <w:rPr>
            <w:rFonts w:asciiTheme="minorHAnsi" w:eastAsiaTheme="minorEastAsia" w:hAnsiTheme="minorHAnsi" w:cstheme="minorBidi"/>
            <w:noProof/>
            <w:sz w:val="22"/>
            <w:szCs w:val="22"/>
          </w:rPr>
          <w:tab/>
        </w:r>
        <w:r w:rsidRPr="00CC5DB9">
          <w:rPr>
            <w:rStyle w:val="Hyperlink"/>
            <w:noProof/>
          </w:rPr>
          <w:t>Matematička indukcija</w:t>
        </w:r>
        <w:r>
          <w:rPr>
            <w:noProof/>
            <w:webHidden/>
          </w:rPr>
          <w:tab/>
        </w:r>
        <w:r>
          <w:rPr>
            <w:noProof/>
            <w:webHidden/>
          </w:rPr>
          <w:fldChar w:fldCharType="begin"/>
        </w:r>
        <w:r>
          <w:rPr>
            <w:noProof/>
            <w:webHidden/>
          </w:rPr>
          <w:instrText xml:space="preserve"> PAGEREF _Toc460696764 \h </w:instrText>
        </w:r>
        <w:r>
          <w:rPr>
            <w:noProof/>
            <w:webHidden/>
          </w:rPr>
        </w:r>
        <w:r>
          <w:rPr>
            <w:noProof/>
            <w:webHidden/>
          </w:rPr>
          <w:fldChar w:fldCharType="separate"/>
        </w:r>
        <w:r>
          <w:rPr>
            <w:noProof/>
            <w:webHidden/>
          </w:rPr>
          <w:t>2</w:t>
        </w:r>
        <w:r>
          <w:rPr>
            <w:noProof/>
            <w:webHidden/>
          </w:rPr>
          <w:fldChar w:fldCharType="end"/>
        </w:r>
      </w:hyperlink>
    </w:p>
    <w:p w:rsidR="006B20A1" w:rsidRDefault="006B20A1">
      <w:pPr>
        <w:pStyle w:val="TOC1"/>
        <w:rPr>
          <w:rFonts w:asciiTheme="minorHAnsi" w:eastAsiaTheme="minorEastAsia" w:hAnsiTheme="minorHAnsi" w:cstheme="minorBidi"/>
          <w:noProof/>
          <w:sz w:val="22"/>
          <w:szCs w:val="22"/>
        </w:rPr>
      </w:pPr>
      <w:hyperlink w:anchor="_Toc460696765" w:history="1">
        <w:r w:rsidRPr="00CC5DB9">
          <w:rPr>
            <w:rStyle w:val="Hyperlink"/>
            <w:noProof/>
          </w:rPr>
          <w:t>3.</w:t>
        </w:r>
        <w:r>
          <w:rPr>
            <w:rFonts w:asciiTheme="minorHAnsi" w:eastAsiaTheme="minorEastAsia" w:hAnsiTheme="minorHAnsi" w:cstheme="minorBidi"/>
            <w:noProof/>
            <w:sz w:val="22"/>
            <w:szCs w:val="22"/>
          </w:rPr>
          <w:tab/>
        </w:r>
        <w:r w:rsidRPr="00CC5DB9">
          <w:rPr>
            <w:rStyle w:val="Hyperlink"/>
            <w:noProof/>
          </w:rPr>
          <w:t>„Školski“ primjeri rekurzija</w:t>
        </w:r>
        <w:r>
          <w:rPr>
            <w:noProof/>
            <w:webHidden/>
          </w:rPr>
          <w:tab/>
        </w:r>
        <w:r>
          <w:rPr>
            <w:noProof/>
            <w:webHidden/>
          </w:rPr>
          <w:fldChar w:fldCharType="begin"/>
        </w:r>
        <w:r>
          <w:rPr>
            <w:noProof/>
            <w:webHidden/>
          </w:rPr>
          <w:instrText xml:space="preserve"> PAGEREF _Toc460696765 \h </w:instrText>
        </w:r>
        <w:r>
          <w:rPr>
            <w:noProof/>
            <w:webHidden/>
          </w:rPr>
        </w:r>
        <w:r>
          <w:rPr>
            <w:noProof/>
            <w:webHidden/>
          </w:rPr>
          <w:fldChar w:fldCharType="separate"/>
        </w:r>
        <w:r>
          <w:rPr>
            <w:noProof/>
            <w:webHidden/>
          </w:rPr>
          <w:t>3</w:t>
        </w:r>
        <w:r>
          <w:rPr>
            <w:noProof/>
            <w:webHidden/>
          </w:rPr>
          <w:fldChar w:fldCharType="end"/>
        </w:r>
      </w:hyperlink>
    </w:p>
    <w:p w:rsidR="006B20A1" w:rsidRDefault="006B20A1">
      <w:pPr>
        <w:pStyle w:val="TOC2"/>
        <w:rPr>
          <w:rFonts w:asciiTheme="minorHAnsi" w:eastAsiaTheme="minorEastAsia" w:hAnsiTheme="minorHAnsi" w:cstheme="minorBidi"/>
          <w:noProof/>
          <w:sz w:val="22"/>
          <w:szCs w:val="22"/>
        </w:rPr>
      </w:pPr>
      <w:hyperlink w:anchor="_Toc460696766" w:history="1">
        <w:r w:rsidRPr="00CC5DB9">
          <w:rPr>
            <w:rStyle w:val="Hyperlink"/>
            <w:noProof/>
          </w:rPr>
          <w:t>3.1.</w:t>
        </w:r>
        <w:r>
          <w:rPr>
            <w:rFonts w:asciiTheme="minorHAnsi" w:eastAsiaTheme="minorEastAsia" w:hAnsiTheme="minorHAnsi" w:cstheme="minorBidi"/>
            <w:noProof/>
            <w:sz w:val="22"/>
            <w:szCs w:val="22"/>
          </w:rPr>
          <w:tab/>
        </w:r>
        <w:r w:rsidRPr="00CC5DB9">
          <w:rPr>
            <w:rStyle w:val="Hyperlink"/>
            <w:noProof/>
          </w:rPr>
          <w:t>Faktorijel</w:t>
        </w:r>
        <w:r>
          <w:rPr>
            <w:noProof/>
            <w:webHidden/>
          </w:rPr>
          <w:tab/>
        </w:r>
        <w:r>
          <w:rPr>
            <w:noProof/>
            <w:webHidden/>
          </w:rPr>
          <w:fldChar w:fldCharType="begin"/>
        </w:r>
        <w:r>
          <w:rPr>
            <w:noProof/>
            <w:webHidden/>
          </w:rPr>
          <w:instrText xml:space="preserve"> PAGEREF _Toc460696766 \h </w:instrText>
        </w:r>
        <w:r>
          <w:rPr>
            <w:noProof/>
            <w:webHidden/>
          </w:rPr>
        </w:r>
        <w:r>
          <w:rPr>
            <w:noProof/>
            <w:webHidden/>
          </w:rPr>
          <w:fldChar w:fldCharType="separate"/>
        </w:r>
        <w:r>
          <w:rPr>
            <w:noProof/>
            <w:webHidden/>
          </w:rPr>
          <w:t>3</w:t>
        </w:r>
        <w:r>
          <w:rPr>
            <w:noProof/>
            <w:webHidden/>
          </w:rPr>
          <w:fldChar w:fldCharType="end"/>
        </w:r>
      </w:hyperlink>
    </w:p>
    <w:p w:rsidR="006B20A1" w:rsidRDefault="006B20A1">
      <w:pPr>
        <w:pStyle w:val="TOC2"/>
        <w:rPr>
          <w:rFonts w:asciiTheme="minorHAnsi" w:eastAsiaTheme="minorEastAsia" w:hAnsiTheme="minorHAnsi" w:cstheme="minorBidi"/>
          <w:noProof/>
          <w:sz w:val="22"/>
          <w:szCs w:val="22"/>
        </w:rPr>
      </w:pPr>
      <w:hyperlink w:anchor="_Toc460696767" w:history="1">
        <w:r w:rsidRPr="00CC5DB9">
          <w:rPr>
            <w:rStyle w:val="Hyperlink"/>
            <w:noProof/>
          </w:rPr>
          <w:t>3.2.</w:t>
        </w:r>
        <w:r>
          <w:rPr>
            <w:rFonts w:asciiTheme="minorHAnsi" w:eastAsiaTheme="minorEastAsia" w:hAnsiTheme="minorHAnsi" w:cstheme="minorBidi"/>
            <w:noProof/>
            <w:sz w:val="22"/>
            <w:szCs w:val="22"/>
          </w:rPr>
          <w:tab/>
        </w:r>
        <w:r w:rsidRPr="00CC5DB9">
          <w:rPr>
            <w:rStyle w:val="Hyperlink"/>
            <w:noProof/>
          </w:rPr>
          <w:t>Fibonaccijev niz</w:t>
        </w:r>
        <w:r>
          <w:rPr>
            <w:noProof/>
            <w:webHidden/>
          </w:rPr>
          <w:tab/>
        </w:r>
        <w:r>
          <w:rPr>
            <w:noProof/>
            <w:webHidden/>
          </w:rPr>
          <w:fldChar w:fldCharType="begin"/>
        </w:r>
        <w:r>
          <w:rPr>
            <w:noProof/>
            <w:webHidden/>
          </w:rPr>
          <w:instrText xml:space="preserve"> PAGEREF _Toc460696767 \h </w:instrText>
        </w:r>
        <w:r>
          <w:rPr>
            <w:noProof/>
            <w:webHidden/>
          </w:rPr>
        </w:r>
        <w:r>
          <w:rPr>
            <w:noProof/>
            <w:webHidden/>
          </w:rPr>
          <w:fldChar w:fldCharType="separate"/>
        </w:r>
        <w:r>
          <w:rPr>
            <w:noProof/>
            <w:webHidden/>
          </w:rPr>
          <w:t>3</w:t>
        </w:r>
        <w:r>
          <w:rPr>
            <w:noProof/>
            <w:webHidden/>
          </w:rPr>
          <w:fldChar w:fldCharType="end"/>
        </w:r>
      </w:hyperlink>
    </w:p>
    <w:p w:rsidR="006B20A1" w:rsidRDefault="006B20A1">
      <w:pPr>
        <w:pStyle w:val="TOC1"/>
        <w:rPr>
          <w:rFonts w:asciiTheme="minorHAnsi" w:eastAsiaTheme="minorEastAsia" w:hAnsiTheme="minorHAnsi" w:cstheme="minorBidi"/>
          <w:noProof/>
          <w:sz w:val="22"/>
          <w:szCs w:val="22"/>
        </w:rPr>
      </w:pPr>
      <w:hyperlink w:anchor="_Toc460696768" w:history="1">
        <w:r w:rsidRPr="00CC5DB9">
          <w:rPr>
            <w:rStyle w:val="Hyperlink"/>
            <w:noProof/>
          </w:rPr>
          <w:t>4.</w:t>
        </w:r>
        <w:r>
          <w:rPr>
            <w:rFonts w:asciiTheme="minorHAnsi" w:eastAsiaTheme="minorEastAsia" w:hAnsiTheme="minorHAnsi" w:cstheme="minorBidi"/>
            <w:noProof/>
            <w:sz w:val="22"/>
            <w:szCs w:val="22"/>
          </w:rPr>
          <w:tab/>
        </w:r>
        <w:r w:rsidRPr="00CC5DB9">
          <w:rPr>
            <w:rStyle w:val="Hyperlink"/>
            <w:noProof/>
          </w:rPr>
          <w:t>Algoritmi podijeli pa vladaj</w:t>
        </w:r>
        <w:r>
          <w:rPr>
            <w:noProof/>
            <w:webHidden/>
          </w:rPr>
          <w:tab/>
        </w:r>
        <w:r>
          <w:rPr>
            <w:noProof/>
            <w:webHidden/>
          </w:rPr>
          <w:fldChar w:fldCharType="begin"/>
        </w:r>
        <w:r>
          <w:rPr>
            <w:noProof/>
            <w:webHidden/>
          </w:rPr>
          <w:instrText xml:space="preserve"> PAGEREF _Toc460696768 \h </w:instrText>
        </w:r>
        <w:r>
          <w:rPr>
            <w:noProof/>
            <w:webHidden/>
          </w:rPr>
        </w:r>
        <w:r>
          <w:rPr>
            <w:noProof/>
            <w:webHidden/>
          </w:rPr>
          <w:fldChar w:fldCharType="separate"/>
        </w:r>
        <w:r>
          <w:rPr>
            <w:noProof/>
            <w:webHidden/>
          </w:rPr>
          <w:t>5</w:t>
        </w:r>
        <w:r>
          <w:rPr>
            <w:noProof/>
            <w:webHidden/>
          </w:rPr>
          <w:fldChar w:fldCharType="end"/>
        </w:r>
      </w:hyperlink>
    </w:p>
    <w:p w:rsidR="006B20A1" w:rsidRDefault="006B20A1">
      <w:pPr>
        <w:pStyle w:val="TOC2"/>
        <w:rPr>
          <w:rFonts w:asciiTheme="minorHAnsi" w:eastAsiaTheme="minorEastAsia" w:hAnsiTheme="minorHAnsi" w:cstheme="minorBidi"/>
          <w:noProof/>
          <w:sz w:val="22"/>
          <w:szCs w:val="22"/>
        </w:rPr>
      </w:pPr>
      <w:hyperlink w:anchor="_Toc460696769" w:history="1">
        <w:r w:rsidRPr="00CC5DB9">
          <w:rPr>
            <w:rStyle w:val="Hyperlink"/>
            <w:noProof/>
          </w:rPr>
          <w:t>4.1.</w:t>
        </w:r>
        <w:r>
          <w:rPr>
            <w:rFonts w:asciiTheme="minorHAnsi" w:eastAsiaTheme="minorEastAsia" w:hAnsiTheme="minorHAnsi" w:cstheme="minorBidi"/>
            <w:noProof/>
            <w:sz w:val="22"/>
            <w:szCs w:val="22"/>
          </w:rPr>
          <w:tab/>
        </w:r>
        <w:r w:rsidRPr="00CC5DB9">
          <w:rPr>
            <w:rStyle w:val="Hyperlink"/>
            <w:noProof/>
          </w:rPr>
          <w:t>Algoritmi sortiranja</w:t>
        </w:r>
        <w:r>
          <w:rPr>
            <w:noProof/>
            <w:webHidden/>
          </w:rPr>
          <w:tab/>
        </w:r>
        <w:r>
          <w:rPr>
            <w:noProof/>
            <w:webHidden/>
          </w:rPr>
          <w:fldChar w:fldCharType="begin"/>
        </w:r>
        <w:r>
          <w:rPr>
            <w:noProof/>
            <w:webHidden/>
          </w:rPr>
          <w:instrText xml:space="preserve"> PAGEREF _Toc460696769 \h </w:instrText>
        </w:r>
        <w:r>
          <w:rPr>
            <w:noProof/>
            <w:webHidden/>
          </w:rPr>
        </w:r>
        <w:r>
          <w:rPr>
            <w:noProof/>
            <w:webHidden/>
          </w:rPr>
          <w:fldChar w:fldCharType="separate"/>
        </w:r>
        <w:r>
          <w:rPr>
            <w:noProof/>
            <w:webHidden/>
          </w:rPr>
          <w:t>5</w:t>
        </w:r>
        <w:r>
          <w:rPr>
            <w:noProof/>
            <w:webHidden/>
          </w:rPr>
          <w:fldChar w:fldCharType="end"/>
        </w:r>
      </w:hyperlink>
    </w:p>
    <w:p w:rsidR="006B20A1" w:rsidRDefault="006B20A1">
      <w:pPr>
        <w:pStyle w:val="TOC3"/>
        <w:rPr>
          <w:rFonts w:asciiTheme="minorHAnsi" w:eastAsiaTheme="minorEastAsia" w:hAnsiTheme="minorHAnsi" w:cstheme="minorBidi"/>
          <w:noProof/>
          <w:sz w:val="22"/>
          <w:szCs w:val="22"/>
        </w:rPr>
      </w:pPr>
      <w:hyperlink w:anchor="_Toc460696770" w:history="1">
        <w:r w:rsidRPr="00CC5DB9">
          <w:rPr>
            <w:rStyle w:val="Hyperlink"/>
            <w:noProof/>
          </w:rPr>
          <w:t>4.1.1.</w:t>
        </w:r>
        <w:r>
          <w:rPr>
            <w:rFonts w:asciiTheme="minorHAnsi" w:eastAsiaTheme="minorEastAsia" w:hAnsiTheme="minorHAnsi" w:cstheme="minorBidi"/>
            <w:noProof/>
            <w:sz w:val="22"/>
            <w:szCs w:val="22"/>
          </w:rPr>
          <w:tab/>
        </w:r>
        <w:r w:rsidRPr="00CC5DB9">
          <w:rPr>
            <w:rStyle w:val="Hyperlink"/>
            <w:noProof/>
          </w:rPr>
          <w:t>Quick sort</w:t>
        </w:r>
        <w:r>
          <w:rPr>
            <w:noProof/>
            <w:webHidden/>
          </w:rPr>
          <w:tab/>
        </w:r>
        <w:r>
          <w:rPr>
            <w:noProof/>
            <w:webHidden/>
          </w:rPr>
          <w:fldChar w:fldCharType="begin"/>
        </w:r>
        <w:r>
          <w:rPr>
            <w:noProof/>
            <w:webHidden/>
          </w:rPr>
          <w:instrText xml:space="preserve"> PAGEREF _Toc460696770 \h </w:instrText>
        </w:r>
        <w:r>
          <w:rPr>
            <w:noProof/>
            <w:webHidden/>
          </w:rPr>
        </w:r>
        <w:r>
          <w:rPr>
            <w:noProof/>
            <w:webHidden/>
          </w:rPr>
          <w:fldChar w:fldCharType="separate"/>
        </w:r>
        <w:r>
          <w:rPr>
            <w:noProof/>
            <w:webHidden/>
          </w:rPr>
          <w:t>5</w:t>
        </w:r>
        <w:r>
          <w:rPr>
            <w:noProof/>
            <w:webHidden/>
          </w:rPr>
          <w:fldChar w:fldCharType="end"/>
        </w:r>
      </w:hyperlink>
    </w:p>
    <w:p w:rsidR="006B20A1" w:rsidRDefault="006B20A1">
      <w:pPr>
        <w:pStyle w:val="TOC3"/>
        <w:rPr>
          <w:rFonts w:asciiTheme="minorHAnsi" w:eastAsiaTheme="minorEastAsia" w:hAnsiTheme="minorHAnsi" w:cstheme="minorBidi"/>
          <w:noProof/>
          <w:sz w:val="22"/>
          <w:szCs w:val="22"/>
        </w:rPr>
      </w:pPr>
      <w:hyperlink w:anchor="_Toc460696771" w:history="1">
        <w:r w:rsidRPr="00CC5DB9">
          <w:rPr>
            <w:rStyle w:val="Hyperlink"/>
            <w:noProof/>
          </w:rPr>
          <w:t>4.1.2.</w:t>
        </w:r>
        <w:r>
          <w:rPr>
            <w:rFonts w:asciiTheme="minorHAnsi" w:eastAsiaTheme="minorEastAsia" w:hAnsiTheme="minorHAnsi" w:cstheme="minorBidi"/>
            <w:noProof/>
            <w:sz w:val="22"/>
            <w:szCs w:val="22"/>
          </w:rPr>
          <w:tab/>
        </w:r>
        <w:r w:rsidRPr="00CC5DB9">
          <w:rPr>
            <w:rStyle w:val="Hyperlink"/>
            <w:noProof/>
          </w:rPr>
          <w:t>Merge sort</w:t>
        </w:r>
        <w:r>
          <w:rPr>
            <w:noProof/>
            <w:webHidden/>
          </w:rPr>
          <w:tab/>
        </w:r>
        <w:r>
          <w:rPr>
            <w:noProof/>
            <w:webHidden/>
          </w:rPr>
          <w:fldChar w:fldCharType="begin"/>
        </w:r>
        <w:r>
          <w:rPr>
            <w:noProof/>
            <w:webHidden/>
          </w:rPr>
          <w:instrText xml:space="preserve"> PAGEREF _Toc460696771 \h </w:instrText>
        </w:r>
        <w:r>
          <w:rPr>
            <w:noProof/>
            <w:webHidden/>
          </w:rPr>
        </w:r>
        <w:r>
          <w:rPr>
            <w:noProof/>
            <w:webHidden/>
          </w:rPr>
          <w:fldChar w:fldCharType="separate"/>
        </w:r>
        <w:r>
          <w:rPr>
            <w:noProof/>
            <w:webHidden/>
          </w:rPr>
          <w:t>6</w:t>
        </w:r>
        <w:r>
          <w:rPr>
            <w:noProof/>
            <w:webHidden/>
          </w:rPr>
          <w:fldChar w:fldCharType="end"/>
        </w:r>
      </w:hyperlink>
    </w:p>
    <w:p w:rsidR="006B20A1" w:rsidRDefault="006B20A1">
      <w:pPr>
        <w:pStyle w:val="TOC2"/>
        <w:rPr>
          <w:rFonts w:asciiTheme="minorHAnsi" w:eastAsiaTheme="minorEastAsia" w:hAnsiTheme="minorHAnsi" w:cstheme="minorBidi"/>
          <w:noProof/>
          <w:sz w:val="22"/>
          <w:szCs w:val="22"/>
        </w:rPr>
      </w:pPr>
      <w:hyperlink w:anchor="_Toc460696772" w:history="1">
        <w:r w:rsidRPr="00CC5DB9">
          <w:rPr>
            <w:rStyle w:val="Hyperlink"/>
            <w:noProof/>
          </w:rPr>
          <w:t>4.2.</w:t>
        </w:r>
        <w:r>
          <w:rPr>
            <w:rFonts w:asciiTheme="minorHAnsi" w:eastAsiaTheme="minorEastAsia" w:hAnsiTheme="minorHAnsi" w:cstheme="minorBidi"/>
            <w:noProof/>
            <w:sz w:val="22"/>
            <w:szCs w:val="22"/>
          </w:rPr>
          <w:tab/>
        </w:r>
        <w:r w:rsidRPr="00CC5DB9">
          <w:rPr>
            <w:rStyle w:val="Hyperlink"/>
            <w:noProof/>
          </w:rPr>
          <w:t>Algoritmi pretraživanja</w:t>
        </w:r>
        <w:r>
          <w:rPr>
            <w:noProof/>
            <w:webHidden/>
          </w:rPr>
          <w:tab/>
        </w:r>
        <w:r>
          <w:rPr>
            <w:noProof/>
            <w:webHidden/>
          </w:rPr>
          <w:fldChar w:fldCharType="begin"/>
        </w:r>
        <w:r>
          <w:rPr>
            <w:noProof/>
            <w:webHidden/>
          </w:rPr>
          <w:instrText xml:space="preserve"> PAGEREF _Toc460696772 \h </w:instrText>
        </w:r>
        <w:r>
          <w:rPr>
            <w:noProof/>
            <w:webHidden/>
          </w:rPr>
        </w:r>
        <w:r>
          <w:rPr>
            <w:noProof/>
            <w:webHidden/>
          </w:rPr>
          <w:fldChar w:fldCharType="separate"/>
        </w:r>
        <w:r>
          <w:rPr>
            <w:noProof/>
            <w:webHidden/>
          </w:rPr>
          <w:t>7</w:t>
        </w:r>
        <w:r>
          <w:rPr>
            <w:noProof/>
            <w:webHidden/>
          </w:rPr>
          <w:fldChar w:fldCharType="end"/>
        </w:r>
      </w:hyperlink>
    </w:p>
    <w:p w:rsidR="006B20A1" w:rsidRDefault="006B20A1">
      <w:pPr>
        <w:pStyle w:val="TOC3"/>
        <w:rPr>
          <w:rFonts w:asciiTheme="minorHAnsi" w:eastAsiaTheme="minorEastAsia" w:hAnsiTheme="minorHAnsi" w:cstheme="minorBidi"/>
          <w:noProof/>
          <w:sz w:val="22"/>
          <w:szCs w:val="22"/>
        </w:rPr>
      </w:pPr>
      <w:hyperlink w:anchor="_Toc460696773" w:history="1">
        <w:r w:rsidRPr="00CC5DB9">
          <w:rPr>
            <w:rStyle w:val="Hyperlink"/>
            <w:noProof/>
          </w:rPr>
          <w:t>4.2.1.</w:t>
        </w:r>
        <w:r>
          <w:rPr>
            <w:rFonts w:asciiTheme="minorHAnsi" w:eastAsiaTheme="minorEastAsia" w:hAnsiTheme="minorHAnsi" w:cstheme="minorBidi"/>
            <w:noProof/>
            <w:sz w:val="22"/>
            <w:szCs w:val="22"/>
          </w:rPr>
          <w:tab/>
        </w:r>
        <w:r w:rsidRPr="00CC5DB9">
          <w:rPr>
            <w:rStyle w:val="Hyperlink"/>
            <w:noProof/>
          </w:rPr>
          <w:t>Binarno pretraživanje</w:t>
        </w:r>
        <w:r>
          <w:rPr>
            <w:noProof/>
            <w:webHidden/>
          </w:rPr>
          <w:tab/>
        </w:r>
        <w:r>
          <w:rPr>
            <w:noProof/>
            <w:webHidden/>
          </w:rPr>
          <w:fldChar w:fldCharType="begin"/>
        </w:r>
        <w:r>
          <w:rPr>
            <w:noProof/>
            <w:webHidden/>
          </w:rPr>
          <w:instrText xml:space="preserve"> PAGEREF _Toc460696773 \h </w:instrText>
        </w:r>
        <w:r>
          <w:rPr>
            <w:noProof/>
            <w:webHidden/>
          </w:rPr>
        </w:r>
        <w:r>
          <w:rPr>
            <w:noProof/>
            <w:webHidden/>
          </w:rPr>
          <w:fldChar w:fldCharType="separate"/>
        </w:r>
        <w:r>
          <w:rPr>
            <w:noProof/>
            <w:webHidden/>
          </w:rPr>
          <w:t>7</w:t>
        </w:r>
        <w:r>
          <w:rPr>
            <w:noProof/>
            <w:webHidden/>
          </w:rPr>
          <w:fldChar w:fldCharType="end"/>
        </w:r>
      </w:hyperlink>
    </w:p>
    <w:p w:rsidR="006B20A1" w:rsidRDefault="006B20A1">
      <w:pPr>
        <w:pStyle w:val="TOC1"/>
        <w:rPr>
          <w:rFonts w:asciiTheme="minorHAnsi" w:eastAsiaTheme="minorEastAsia" w:hAnsiTheme="minorHAnsi" w:cstheme="minorBidi"/>
          <w:noProof/>
          <w:sz w:val="22"/>
          <w:szCs w:val="22"/>
        </w:rPr>
      </w:pPr>
      <w:hyperlink w:anchor="_Toc460696774" w:history="1">
        <w:r w:rsidRPr="00CC5DB9">
          <w:rPr>
            <w:rStyle w:val="Hyperlink"/>
            <w:noProof/>
          </w:rPr>
          <w:t>5.</w:t>
        </w:r>
        <w:r>
          <w:rPr>
            <w:rFonts w:asciiTheme="minorHAnsi" w:eastAsiaTheme="minorEastAsia" w:hAnsiTheme="minorHAnsi" w:cstheme="minorBidi"/>
            <w:noProof/>
            <w:sz w:val="22"/>
            <w:szCs w:val="22"/>
          </w:rPr>
          <w:tab/>
        </w:r>
        <w:r w:rsidRPr="00CC5DB9">
          <w:rPr>
            <w:rStyle w:val="Hyperlink"/>
            <w:noProof/>
          </w:rPr>
          <w:t>Pohlepni algoritmi</w:t>
        </w:r>
        <w:r>
          <w:rPr>
            <w:noProof/>
            <w:webHidden/>
          </w:rPr>
          <w:tab/>
        </w:r>
        <w:r>
          <w:rPr>
            <w:noProof/>
            <w:webHidden/>
          </w:rPr>
          <w:fldChar w:fldCharType="begin"/>
        </w:r>
        <w:r>
          <w:rPr>
            <w:noProof/>
            <w:webHidden/>
          </w:rPr>
          <w:instrText xml:space="preserve"> PAGEREF _Toc460696774 \h </w:instrText>
        </w:r>
        <w:r>
          <w:rPr>
            <w:noProof/>
            <w:webHidden/>
          </w:rPr>
        </w:r>
        <w:r>
          <w:rPr>
            <w:noProof/>
            <w:webHidden/>
          </w:rPr>
          <w:fldChar w:fldCharType="separate"/>
        </w:r>
        <w:r>
          <w:rPr>
            <w:noProof/>
            <w:webHidden/>
          </w:rPr>
          <w:t>9</w:t>
        </w:r>
        <w:r>
          <w:rPr>
            <w:noProof/>
            <w:webHidden/>
          </w:rPr>
          <w:fldChar w:fldCharType="end"/>
        </w:r>
      </w:hyperlink>
    </w:p>
    <w:p w:rsidR="006B20A1" w:rsidRDefault="006B20A1">
      <w:pPr>
        <w:pStyle w:val="TOC2"/>
        <w:rPr>
          <w:rFonts w:asciiTheme="minorHAnsi" w:eastAsiaTheme="minorEastAsia" w:hAnsiTheme="minorHAnsi" w:cstheme="minorBidi"/>
          <w:noProof/>
          <w:sz w:val="22"/>
          <w:szCs w:val="22"/>
        </w:rPr>
      </w:pPr>
      <w:hyperlink w:anchor="_Toc460696775" w:history="1">
        <w:r w:rsidRPr="00CC5DB9">
          <w:rPr>
            <w:rStyle w:val="Hyperlink"/>
            <w:noProof/>
          </w:rPr>
          <w:t>5.1.</w:t>
        </w:r>
        <w:r>
          <w:rPr>
            <w:rFonts w:asciiTheme="minorHAnsi" w:eastAsiaTheme="minorEastAsia" w:hAnsiTheme="minorHAnsi" w:cstheme="minorBidi"/>
            <w:noProof/>
            <w:sz w:val="22"/>
            <w:szCs w:val="22"/>
          </w:rPr>
          <w:tab/>
        </w:r>
        <w:r w:rsidRPr="00CC5DB9">
          <w:rPr>
            <w:rStyle w:val="Hyperlink"/>
            <w:noProof/>
          </w:rPr>
          <w:t>Vraćanje ostatka novca</w:t>
        </w:r>
        <w:r>
          <w:rPr>
            <w:noProof/>
            <w:webHidden/>
          </w:rPr>
          <w:tab/>
        </w:r>
        <w:r>
          <w:rPr>
            <w:noProof/>
            <w:webHidden/>
          </w:rPr>
          <w:fldChar w:fldCharType="begin"/>
        </w:r>
        <w:r>
          <w:rPr>
            <w:noProof/>
            <w:webHidden/>
          </w:rPr>
          <w:instrText xml:space="preserve"> PAGEREF _Toc460696775 \h </w:instrText>
        </w:r>
        <w:r>
          <w:rPr>
            <w:noProof/>
            <w:webHidden/>
          </w:rPr>
        </w:r>
        <w:r>
          <w:rPr>
            <w:noProof/>
            <w:webHidden/>
          </w:rPr>
          <w:fldChar w:fldCharType="separate"/>
        </w:r>
        <w:r>
          <w:rPr>
            <w:noProof/>
            <w:webHidden/>
          </w:rPr>
          <w:t>9</w:t>
        </w:r>
        <w:r>
          <w:rPr>
            <w:noProof/>
            <w:webHidden/>
          </w:rPr>
          <w:fldChar w:fldCharType="end"/>
        </w:r>
      </w:hyperlink>
    </w:p>
    <w:p w:rsidR="006B20A1" w:rsidRDefault="006B20A1">
      <w:pPr>
        <w:pStyle w:val="TOC2"/>
        <w:rPr>
          <w:rFonts w:asciiTheme="minorHAnsi" w:eastAsiaTheme="minorEastAsia" w:hAnsiTheme="minorHAnsi" w:cstheme="minorBidi"/>
          <w:noProof/>
          <w:sz w:val="22"/>
          <w:szCs w:val="22"/>
        </w:rPr>
      </w:pPr>
      <w:hyperlink w:anchor="_Toc460696776" w:history="1">
        <w:r w:rsidRPr="00CC5DB9">
          <w:rPr>
            <w:rStyle w:val="Hyperlink"/>
            <w:noProof/>
          </w:rPr>
          <w:t>5.2.</w:t>
        </w:r>
        <w:r>
          <w:rPr>
            <w:rFonts w:asciiTheme="minorHAnsi" w:eastAsiaTheme="minorEastAsia" w:hAnsiTheme="minorHAnsi" w:cstheme="minorBidi"/>
            <w:noProof/>
            <w:sz w:val="22"/>
            <w:szCs w:val="22"/>
          </w:rPr>
          <w:tab/>
        </w:r>
        <w:r w:rsidRPr="00CC5DB9">
          <w:rPr>
            <w:rStyle w:val="Hyperlink"/>
            <w:noProof/>
          </w:rPr>
          <w:t>Rastavljanje broja na egipatske razlomke</w:t>
        </w:r>
        <w:r>
          <w:rPr>
            <w:noProof/>
            <w:webHidden/>
          </w:rPr>
          <w:tab/>
        </w:r>
        <w:r>
          <w:rPr>
            <w:noProof/>
            <w:webHidden/>
          </w:rPr>
          <w:fldChar w:fldCharType="begin"/>
        </w:r>
        <w:r>
          <w:rPr>
            <w:noProof/>
            <w:webHidden/>
          </w:rPr>
          <w:instrText xml:space="preserve"> PAGEREF _Toc460696776 \h </w:instrText>
        </w:r>
        <w:r>
          <w:rPr>
            <w:noProof/>
            <w:webHidden/>
          </w:rPr>
        </w:r>
        <w:r>
          <w:rPr>
            <w:noProof/>
            <w:webHidden/>
          </w:rPr>
          <w:fldChar w:fldCharType="separate"/>
        </w:r>
        <w:r>
          <w:rPr>
            <w:noProof/>
            <w:webHidden/>
          </w:rPr>
          <w:t>9</w:t>
        </w:r>
        <w:r>
          <w:rPr>
            <w:noProof/>
            <w:webHidden/>
          </w:rPr>
          <w:fldChar w:fldCharType="end"/>
        </w:r>
      </w:hyperlink>
    </w:p>
    <w:p w:rsidR="006B20A1" w:rsidRDefault="006B20A1">
      <w:pPr>
        <w:pStyle w:val="TOC1"/>
        <w:rPr>
          <w:rFonts w:asciiTheme="minorHAnsi" w:eastAsiaTheme="minorEastAsia" w:hAnsiTheme="minorHAnsi" w:cstheme="minorBidi"/>
          <w:noProof/>
          <w:sz w:val="22"/>
          <w:szCs w:val="22"/>
        </w:rPr>
      </w:pPr>
      <w:hyperlink w:anchor="_Toc460696777" w:history="1">
        <w:r w:rsidRPr="00CC5DB9">
          <w:rPr>
            <w:rStyle w:val="Hyperlink"/>
            <w:noProof/>
          </w:rPr>
          <w:t>6.</w:t>
        </w:r>
        <w:r>
          <w:rPr>
            <w:rFonts w:asciiTheme="minorHAnsi" w:eastAsiaTheme="minorEastAsia" w:hAnsiTheme="minorHAnsi" w:cstheme="minorBidi"/>
            <w:noProof/>
            <w:sz w:val="22"/>
            <w:szCs w:val="22"/>
          </w:rPr>
          <w:tab/>
        </w:r>
        <w:r w:rsidRPr="00CC5DB9">
          <w:rPr>
            <w:rStyle w:val="Hyperlink"/>
            <w:noProof/>
          </w:rPr>
          <w:t>Metoda pretraživanja s vraćanjem</w:t>
        </w:r>
        <w:r>
          <w:rPr>
            <w:noProof/>
            <w:webHidden/>
          </w:rPr>
          <w:tab/>
        </w:r>
        <w:r>
          <w:rPr>
            <w:noProof/>
            <w:webHidden/>
          </w:rPr>
          <w:fldChar w:fldCharType="begin"/>
        </w:r>
        <w:r>
          <w:rPr>
            <w:noProof/>
            <w:webHidden/>
          </w:rPr>
          <w:instrText xml:space="preserve"> PAGEREF _Toc460696777 \h </w:instrText>
        </w:r>
        <w:r>
          <w:rPr>
            <w:noProof/>
            <w:webHidden/>
          </w:rPr>
        </w:r>
        <w:r>
          <w:rPr>
            <w:noProof/>
            <w:webHidden/>
          </w:rPr>
          <w:fldChar w:fldCharType="separate"/>
        </w:r>
        <w:r>
          <w:rPr>
            <w:noProof/>
            <w:webHidden/>
          </w:rPr>
          <w:t>10</w:t>
        </w:r>
        <w:r>
          <w:rPr>
            <w:noProof/>
            <w:webHidden/>
          </w:rPr>
          <w:fldChar w:fldCharType="end"/>
        </w:r>
      </w:hyperlink>
    </w:p>
    <w:p w:rsidR="006B20A1" w:rsidRDefault="006B20A1">
      <w:pPr>
        <w:pStyle w:val="TOC2"/>
        <w:rPr>
          <w:rFonts w:asciiTheme="minorHAnsi" w:eastAsiaTheme="minorEastAsia" w:hAnsiTheme="minorHAnsi" w:cstheme="minorBidi"/>
          <w:noProof/>
          <w:sz w:val="22"/>
          <w:szCs w:val="22"/>
        </w:rPr>
      </w:pPr>
      <w:hyperlink w:anchor="_Toc460696778" w:history="1">
        <w:r w:rsidRPr="00CC5DB9">
          <w:rPr>
            <w:rStyle w:val="Hyperlink"/>
            <w:noProof/>
          </w:rPr>
          <w:t>6.1.</w:t>
        </w:r>
        <w:r>
          <w:rPr>
            <w:rFonts w:asciiTheme="minorHAnsi" w:eastAsiaTheme="minorEastAsia" w:hAnsiTheme="minorHAnsi" w:cstheme="minorBidi"/>
            <w:noProof/>
            <w:sz w:val="22"/>
            <w:szCs w:val="22"/>
          </w:rPr>
          <w:tab/>
        </w:r>
        <w:r w:rsidRPr="00CC5DB9">
          <w:rPr>
            <w:rStyle w:val="Hyperlink"/>
            <w:noProof/>
          </w:rPr>
          <w:t>Problem N-kraljica</w:t>
        </w:r>
        <w:r>
          <w:rPr>
            <w:noProof/>
            <w:webHidden/>
          </w:rPr>
          <w:tab/>
        </w:r>
        <w:r>
          <w:rPr>
            <w:noProof/>
            <w:webHidden/>
          </w:rPr>
          <w:fldChar w:fldCharType="begin"/>
        </w:r>
        <w:r>
          <w:rPr>
            <w:noProof/>
            <w:webHidden/>
          </w:rPr>
          <w:instrText xml:space="preserve"> PAGEREF _Toc460696778 \h </w:instrText>
        </w:r>
        <w:r>
          <w:rPr>
            <w:noProof/>
            <w:webHidden/>
          </w:rPr>
        </w:r>
        <w:r>
          <w:rPr>
            <w:noProof/>
            <w:webHidden/>
          </w:rPr>
          <w:fldChar w:fldCharType="separate"/>
        </w:r>
        <w:r>
          <w:rPr>
            <w:noProof/>
            <w:webHidden/>
          </w:rPr>
          <w:t>10</w:t>
        </w:r>
        <w:r>
          <w:rPr>
            <w:noProof/>
            <w:webHidden/>
          </w:rPr>
          <w:fldChar w:fldCharType="end"/>
        </w:r>
      </w:hyperlink>
    </w:p>
    <w:p w:rsidR="006B20A1" w:rsidRDefault="006B20A1">
      <w:pPr>
        <w:pStyle w:val="TOC1"/>
        <w:rPr>
          <w:rFonts w:asciiTheme="minorHAnsi" w:eastAsiaTheme="minorEastAsia" w:hAnsiTheme="minorHAnsi" w:cstheme="minorBidi"/>
          <w:noProof/>
          <w:sz w:val="22"/>
          <w:szCs w:val="22"/>
        </w:rPr>
      </w:pPr>
      <w:hyperlink w:anchor="_Toc460696779" w:history="1">
        <w:r w:rsidRPr="00CC5DB9">
          <w:rPr>
            <w:rStyle w:val="Hyperlink"/>
            <w:noProof/>
          </w:rPr>
          <w:t>7.</w:t>
        </w:r>
        <w:r>
          <w:rPr>
            <w:rFonts w:asciiTheme="minorHAnsi" w:eastAsiaTheme="minorEastAsia" w:hAnsiTheme="minorHAnsi" w:cstheme="minorBidi"/>
            <w:noProof/>
            <w:sz w:val="22"/>
            <w:szCs w:val="22"/>
          </w:rPr>
          <w:tab/>
        </w:r>
        <w:r w:rsidRPr="00CC5DB9">
          <w:rPr>
            <w:rStyle w:val="Hyperlink"/>
            <w:noProof/>
          </w:rPr>
          <w:t>Literatura</w:t>
        </w:r>
        <w:r>
          <w:rPr>
            <w:noProof/>
            <w:webHidden/>
          </w:rPr>
          <w:tab/>
        </w:r>
        <w:r>
          <w:rPr>
            <w:noProof/>
            <w:webHidden/>
          </w:rPr>
          <w:fldChar w:fldCharType="begin"/>
        </w:r>
        <w:r>
          <w:rPr>
            <w:noProof/>
            <w:webHidden/>
          </w:rPr>
          <w:instrText xml:space="preserve"> PAGEREF _Toc460696779 \h </w:instrText>
        </w:r>
        <w:r>
          <w:rPr>
            <w:noProof/>
            <w:webHidden/>
          </w:rPr>
        </w:r>
        <w:r>
          <w:rPr>
            <w:noProof/>
            <w:webHidden/>
          </w:rPr>
          <w:fldChar w:fldCharType="separate"/>
        </w:r>
        <w:r>
          <w:rPr>
            <w:noProof/>
            <w:webHidden/>
          </w:rPr>
          <w:t>11</w:t>
        </w:r>
        <w:r>
          <w:rPr>
            <w:noProof/>
            <w:webHidden/>
          </w:rPr>
          <w:fldChar w:fldCharType="end"/>
        </w:r>
      </w:hyperlink>
    </w:p>
    <w:p w:rsidR="00EA7310" w:rsidRDefault="000F2039"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0696763"/>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D61EA" w:rsidRDefault="001D61EA">
      <w:pPr>
        <w:spacing w:after="200" w:line="276" w:lineRule="auto"/>
      </w:pPr>
      <w:r>
        <w:rPr>
          <w:b/>
          <w:bCs/>
        </w:rPr>
        <w:br w:type="page"/>
      </w:r>
    </w:p>
    <w:p w:rsidR="00FD0CD5" w:rsidRDefault="00072870" w:rsidP="00C103FB">
      <w:pPr>
        <w:pStyle w:val="FOINaslov1"/>
      </w:pPr>
      <w:bookmarkStart w:id="2" w:name="_Toc460696764"/>
      <w:r>
        <w:lastRenderedPageBreak/>
        <w:t>Matematička indukcija</w:t>
      </w:r>
      <w:bookmarkEnd w:id="2"/>
    </w:p>
    <w:p w:rsidR="00FE7A9A" w:rsidRDefault="00072870" w:rsidP="0079623B">
      <w:pPr>
        <w:spacing w:after="120" w:line="360" w:lineRule="auto"/>
        <w:ind w:firstLine="709"/>
        <w:jc w:val="both"/>
      </w:pPr>
      <w:r>
        <w:t>T</w:t>
      </w:r>
      <w:r w:rsidR="00FE7A9A">
        <w:t>.</w:t>
      </w:r>
    </w:p>
    <w:p w:rsidR="00DA1024" w:rsidRDefault="00DA1024">
      <w:pPr>
        <w:spacing w:after="200" w:line="276" w:lineRule="auto"/>
      </w:pPr>
      <w:r>
        <w:br w:type="page"/>
      </w:r>
    </w:p>
    <w:p w:rsidR="00FE7A9A" w:rsidRPr="00A042C6" w:rsidRDefault="00DA1024" w:rsidP="00DA1024">
      <w:pPr>
        <w:pStyle w:val="FOINaslov1"/>
      </w:pPr>
      <w:bookmarkStart w:id="3" w:name="_Toc460696765"/>
      <w:r>
        <w:lastRenderedPageBreak/>
        <w:t>„Školski“ primjeri rekurzija</w:t>
      </w:r>
      <w:bookmarkEnd w:id="3"/>
      <w:r w:rsidR="00FE7A9A" w:rsidRPr="00A042C6">
        <w:t xml:space="preserve"> </w:t>
      </w:r>
    </w:p>
    <w:p w:rsidR="00F6228D" w:rsidRDefault="00F6228D" w:rsidP="00F6228D">
      <w:pPr>
        <w:pStyle w:val="Paragraphdefaultstyle"/>
      </w:pPr>
      <w:r>
        <w:t xml:space="preserve">Faktorijel broja je matematička funkcija kojom se izračunava umnožak brojeva od 1 do odabranog broja n. Na primjer, </w:t>
      </w:r>
      <m:oMath>
        <m:r>
          <w:rPr>
            <w:rFonts w:ascii="Cambria Math" w:hAnsi="Cambria Math"/>
          </w:rPr>
          <m:t>!5</m:t>
        </m:r>
      </m:oMath>
      <w:r>
        <w:t xml:space="preserve"> iznosi 120:</w:t>
      </w:r>
    </w:p>
    <w:p w:rsidR="00FE7A9A" w:rsidRDefault="00F6228D" w:rsidP="00F6228D">
      <w:pPr>
        <w:pStyle w:val="Paragraphdefaultstyle"/>
      </w:pPr>
      <m:oMathPara>
        <m:oMath>
          <m:r>
            <w:rPr>
              <w:rFonts w:ascii="Cambria Math" w:hAnsi="Cambria Math"/>
            </w:rPr>
            <m:t>!5=5×4×3×2×1=120</m:t>
          </m:r>
        </m:oMath>
      </m:oMathPara>
    </w:p>
    <w:p w:rsidR="00F6228D" w:rsidRPr="00F6228D" w:rsidRDefault="00F6228D" w:rsidP="00F6228D">
      <w:pPr>
        <w:pStyle w:val="Paragraphdefaultstyle"/>
      </w:pPr>
      <w:r>
        <w:t>U nastavku slijede klasični jednostavniji primjeri rekurzija.</w:t>
      </w:r>
    </w:p>
    <w:p w:rsidR="000E626F" w:rsidRDefault="000E626F" w:rsidP="000E626F">
      <w:pPr>
        <w:pStyle w:val="FOINaslov2"/>
      </w:pPr>
      <w:bookmarkStart w:id="4" w:name="_Toc460696766"/>
      <w:r>
        <w:t>Faktorijel</w:t>
      </w:r>
      <w:bookmarkEnd w:id="4"/>
    </w:p>
    <w:p w:rsidR="0019161D" w:rsidRDefault="00F6228D" w:rsidP="00F6228D">
      <w:pPr>
        <w:pStyle w:val="Paragraphdefaultstyle"/>
      </w:pPr>
      <w:r>
        <w:t>Prvi k</w:t>
      </w:r>
      <w:r w:rsidR="0019161D">
        <w:t>lasičan primjer rekurzije</w:t>
      </w:r>
      <w:r>
        <w:t xml:space="preserve"> u ovom radu</w:t>
      </w:r>
      <w:r w:rsidR="0019161D">
        <w:t xml:space="preserve"> je izračun faktorijela broja. Primjer jednostavnog programskog koda </w:t>
      </w:r>
      <w:r>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3B6940" w:rsidRDefault="00CC2B5D" w:rsidP="00CC2B5D">
      <w:pPr>
        <w:pStyle w:val="programksikod"/>
      </w:pPr>
      <w:r w:rsidRPr="00CC2B5D">
        <w:t>}</w:t>
      </w:r>
    </w:p>
    <w:p w:rsidR="00CC2B5D" w:rsidRPr="00CC2B5D" w:rsidRDefault="00CC2B5D" w:rsidP="00CC2B5D">
      <w:pPr>
        <w:pStyle w:val="Paragraphdefaultstyle"/>
      </w:pPr>
    </w:p>
    <w:p w:rsidR="000E626F" w:rsidRDefault="000E626F" w:rsidP="000E626F">
      <w:pPr>
        <w:pStyle w:val="FOINaslov2"/>
      </w:pPr>
      <w:bookmarkStart w:id="5" w:name="_Toc460696767"/>
      <w:r>
        <w:t>Fibonaccijev niz</w:t>
      </w:r>
      <w:bookmarkEnd w:id="5"/>
    </w:p>
    <w:p w:rsidR="00B20D79" w:rsidRDefault="00656BF6" w:rsidP="00B20D79">
      <w:pPr>
        <w:pStyle w:val="Paragraphdefaultstyle"/>
      </w:pPr>
      <w:r>
        <w:lastRenderedPageBreak/>
        <w:t>Drugi jednostavniji primjer rekurzije jest fibonaccijev niz. 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D37184">
      <w:pPr>
        <w:pStyle w:val="programksikod"/>
      </w:pPr>
      <w:r>
        <w:t>}</w:t>
      </w:r>
    </w:p>
    <w:p w:rsidR="00D37184" w:rsidRDefault="00D37184" w:rsidP="00D37184">
      <w:pPr>
        <w:pStyle w:val="programksikod"/>
      </w:pPr>
    </w:p>
    <w:p w:rsidR="00D37184" w:rsidRDefault="00D37184" w:rsidP="00D37184">
      <w:pPr>
        <w:pStyle w:val="programksikod"/>
      </w:pPr>
      <w:r>
        <w:t>int main(){</w:t>
      </w:r>
    </w:p>
    <w:p w:rsidR="00D37184" w:rsidRDefault="00D37184" w:rsidP="00D37184">
      <w:pPr>
        <w:pStyle w:val="programksikod"/>
      </w:pPr>
      <w:r>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830745" w:rsidRDefault="00D37184" w:rsidP="00D37184">
      <w:pPr>
        <w:pStyle w:val="programksikod"/>
      </w:pPr>
      <w:r>
        <w:t>}</w:t>
      </w:r>
    </w:p>
    <w:p w:rsidR="00D37184" w:rsidRPr="00651D93" w:rsidRDefault="00D37184" w:rsidP="00D37184">
      <w:pPr>
        <w:pStyle w:val="Paragraphdefaultstyle"/>
      </w:pPr>
    </w:p>
    <w:p w:rsidR="002F6210" w:rsidRDefault="002F6210" w:rsidP="00651D93">
      <w:pPr>
        <w:pStyle w:val="Paragraphdefaultstyle"/>
        <w:rPr>
          <w:sz w:val="36"/>
        </w:rPr>
      </w:pPr>
      <w:r>
        <w:br w:type="page"/>
      </w:r>
    </w:p>
    <w:p w:rsidR="000E626F" w:rsidRDefault="00453100" w:rsidP="000E626F">
      <w:pPr>
        <w:pStyle w:val="FOINaslov1"/>
      </w:pPr>
      <w:bookmarkStart w:id="6" w:name="_Toc460696768"/>
      <w:r>
        <w:lastRenderedPageBreak/>
        <w:t>Algoritmi podijeli pa vladaj</w:t>
      </w:r>
      <w:bookmarkEnd w:id="6"/>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7" w:name="_Toc460696769"/>
      <w:r>
        <w:t>Algoritmi s</w:t>
      </w:r>
      <w:r w:rsidR="00453100">
        <w:t>ortiranj</w:t>
      </w:r>
      <w:r>
        <w:t>a</w:t>
      </w:r>
      <w:bookmarkEnd w:id="7"/>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8" w:name="_Toc460696770"/>
      <w:r>
        <w:t>Quick sort</w:t>
      </w:r>
      <w:bookmarkEnd w:id="8"/>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lastRenderedPageBreak/>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F84A9B" w:rsidRDefault="00F84A9B" w:rsidP="00F84A9B">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3100" w:rsidRDefault="00453100" w:rsidP="00453100">
      <w:pPr>
        <w:pStyle w:val="FOINaslov3"/>
      </w:pPr>
      <w:bookmarkStart w:id="9" w:name="_Toc460696771"/>
      <w:r>
        <w:t>Merge sort</w:t>
      </w:r>
      <w:bookmarkEnd w:id="9"/>
    </w:p>
    <w:p w:rsidR="00F34280" w:rsidRDefault="008E1DB6" w:rsidP="00F34280">
      <w:pPr>
        <w:pStyle w:val="Paragraphdefaultstyle"/>
      </w:pPr>
      <w:r>
        <w:lastRenderedPageBreak/>
        <w:t>Drugi algoritam sortiranja koji koristi metodu „podijeli pa vladaj“ koji ću obraditi u ovom radu je sortiranje spajanjem (poznatiji pod engleskim nazivom „merge sort“).</w:t>
      </w:r>
    </w:p>
    <w:p w:rsidR="0085476C" w:rsidRDefault="0085476C" w:rsidP="00F34280">
      <w:pPr>
        <w:pStyle w:val="Paragraphdefaultstyle"/>
      </w:pPr>
    </w:p>
    <w:p w:rsidR="003F734C" w:rsidRDefault="003F734C" w:rsidP="00453100">
      <w:pPr>
        <w:pStyle w:val="FOINaslov2"/>
      </w:pPr>
      <w:bookmarkStart w:id="10" w:name="_Toc460696772"/>
      <w:r>
        <w:t>Algoritmi pretraživanja</w:t>
      </w:r>
      <w:bookmarkEnd w:id="10"/>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1" w:name="_Toc460696773"/>
      <w:r>
        <w:t>Binarno pretraživanj</w:t>
      </w:r>
      <w:r w:rsidR="00EA5599">
        <w:t>e</w:t>
      </w:r>
      <w:bookmarkEnd w:id="11"/>
    </w:p>
    <w:p w:rsidR="001502A6" w:rsidRDefault="003F734C" w:rsidP="001502A6">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dijela polja) sa traženim elementom. 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3F734C" w:rsidRDefault="003F734C" w:rsidP="003F734C">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lastRenderedPageBreak/>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2" w:name="_Toc460696774"/>
      <w:r>
        <w:lastRenderedPageBreak/>
        <w:t>Pohlepni algoritmi</w:t>
      </w:r>
      <w:bookmarkEnd w:id="12"/>
    </w:p>
    <w:p w:rsidR="001502A6" w:rsidRDefault="001502A6" w:rsidP="001502A6">
      <w:pPr>
        <w:pStyle w:val="Paragraphdefaultstyle"/>
      </w:pPr>
      <w:r>
        <w:t>T.</w:t>
      </w:r>
    </w:p>
    <w:p w:rsidR="00453100" w:rsidRDefault="00453100" w:rsidP="00453100">
      <w:pPr>
        <w:pStyle w:val="FOINaslov2"/>
      </w:pPr>
      <w:bookmarkStart w:id="13" w:name="_Toc460696775"/>
      <w:r>
        <w:t>Vraćanje ostatka novca</w:t>
      </w:r>
      <w:bookmarkEnd w:id="13"/>
    </w:p>
    <w:p w:rsidR="00C46D5B" w:rsidRDefault="00C46D5B" w:rsidP="00C46D5B">
      <w:pPr>
        <w:pStyle w:val="Paragraphdefaultstyle"/>
      </w:pPr>
      <w:r>
        <w:t>T.</w:t>
      </w:r>
    </w:p>
    <w:p w:rsidR="00453100" w:rsidRDefault="00453100" w:rsidP="00453100">
      <w:pPr>
        <w:pStyle w:val="FOINaslov2"/>
      </w:pPr>
      <w:bookmarkStart w:id="14" w:name="_Toc460696776"/>
      <w:r>
        <w:t>Rastavljanje broja na egipatske razlomke</w:t>
      </w:r>
      <w:bookmarkEnd w:id="14"/>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15" w:name="_Toc460696777"/>
      <w:r>
        <w:lastRenderedPageBreak/>
        <w:t>Metoda pretraživanja s vraćanjem</w:t>
      </w:r>
      <w:bookmarkEnd w:id="15"/>
    </w:p>
    <w:p w:rsidR="00E40DA7" w:rsidRDefault="00E40DA7" w:rsidP="00E40DA7">
      <w:pPr>
        <w:pStyle w:val="Paragraphdefaultstyle"/>
      </w:pPr>
      <w:r>
        <w:t>T.</w:t>
      </w:r>
    </w:p>
    <w:p w:rsidR="00453100" w:rsidRDefault="00453100" w:rsidP="00453100">
      <w:pPr>
        <w:pStyle w:val="FOINaslov2"/>
      </w:pPr>
      <w:bookmarkStart w:id="16" w:name="_Toc460696778"/>
      <w:r>
        <w:t>Problem N-kraljica</w:t>
      </w:r>
      <w:bookmarkEnd w:id="16"/>
    </w:p>
    <w:p w:rsidR="00077928" w:rsidRDefault="000E3162" w:rsidP="00453100">
      <w:pPr>
        <w:pStyle w:val="Paragraphdefaultstyle"/>
      </w:pPr>
      <w:r>
        <w:t>Problem N-kraljica možemo riješiti pomoću rekurzivnog algoritma s vraćanjem</w:t>
      </w:r>
      <w:r w:rsidR="00453100">
        <w:t>.</w:t>
      </w:r>
      <w:r w:rsidR="00FE7A9A">
        <w:t xml:space="preserve"> </w:t>
      </w:r>
      <w:r>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4924425" cy="3038475"/>
            <wp:effectExtent l="19050" t="0" r="9525"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0"/>
                    <a:stretch>
                      <a:fillRect/>
                    </a:stretch>
                  </pic:blipFill>
                  <pic:spPr>
                    <a:xfrm>
                      <a:off x="0" y="0"/>
                      <a:ext cx="4924425" cy="3038475"/>
                    </a:xfrm>
                    <a:prstGeom prst="rect">
                      <a:avLst/>
                    </a:prstGeom>
                  </pic:spPr>
                </pic:pic>
              </a:graphicData>
            </a:graphic>
          </wp:inline>
        </w:drawing>
      </w:r>
    </w:p>
    <w:p w:rsidR="00CC6624" w:rsidRDefault="00CC6624" w:rsidP="00CC6624">
      <w:pPr>
        <w:pStyle w:val="Caption"/>
        <w:spacing w:after="0"/>
        <w:jc w:val="center"/>
      </w:pPr>
      <w:r>
        <w:t xml:space="preserve">Slika </w:t>
      </w:r>
      <w:fldSimple w:instr=" SEQ Slika \* ARABIC ">
        <w:r>
          <w:rPr>
            <w:noProof/>
          </w:rPr>
          <w:t>1</w:t>
        </w:r>
      </w:fldSimple>
      <w:r>
        <w:t xml:space="preserve"> rekurzivno pronalaženje pozicija kraljica za N=4</w:t>
      </w:r>
    </w:p>
    <w:p w:rsidR="00536EBD" w:rsidRDefault="00CC6624" w:rsidP="00CC6624">
      <w:pPr>
        <w:pStyle w:val="Caption"/>
        <w:jc w:val="center"/>
      </w:pPr>
      <w:r w:rsidRPr="00CC6624">
        <w:t>(http://ktiml.mff.cuni.cz/~bartak/constraints/images/backtrack.gif, 3.9.2016.)</w:t>
      </w:r>
    </w:p>
    <w:p w:rsidR="00075507" w:rsidRPr="00075507" w:rsidRDefault="00075507" w:rsidP="00075507">
      <w:pPr>
        <w:pStyle w:val="Paragraphdefaultstyle"/>
      </w:pPr>
      <w:r>
        <w:t>U nastavku slijedi primjer programskog koda koji riješava navedeni problem.</w:t>
      </w:r>
    </w:p>
    <w:p w:rsidR="006427BF" w:rsidRDefault="001D61EA" w:rsidP="00075507">
      <w:pPr>
        <w:pStyle w:val="Paragraphdefaultstyle"/>
        <w:jc w:val="left"/>
      </w:pPr>
      <w:r>
        <w:br w:type="page"/>
      </w:r>
    </w:p>
    <w:p w:rsidR="000C5160" w:rsidRDefault="006427BF" w:rsidP="00C103FB">
      <w:pPr>
        <w:pStyle w:val="FOINaslov1"/>
      </w:pPr>
      <w:bookmarkStart w:id="17" w:name="_Toc460696779"/>
      <w:r>
        <w:lastRenderedPageBreak/>
        <w:t>Literatura</w:t>
      </w:r>
      <w:bookmarkEnd w:id="17"/>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970C9A">
        <w:rPr>
          <w:rFonts w:cstheme="minorHAnsi"/>
          <w:shd w:val="clear" w:color="auto" w:fill="FFFFFF"/>
        </w:rPr>
        <w:t>Del Tongo L (2008.</w:t>
      </w:r>
      <w:r>
        <w:rPr>
          <w:rFonts w:cstheme="minorHAnsi"/>
          <w:shd w:val="clear" w:color="auto" w:fill="FFFFFF"/>
        </w:rPr>
        <w:t>) Data Structures and Algorithms</w:t>
      </w:r>
    </w:p>
    <w:p w:rsidR="00EA0429" w:rsidRDefault="00970C9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EA0429"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 Art of Computer Programming, Volume 3</w:t>
      </w:r>
    </w:p>
    <w:p w:rsidR="005C4E6F" w:rsidRPr="00BA7C1B" w:rsidRDefault="00532C04" w:rsidP="00382C15">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5C4E6F" w:rsidRPr="00BA7C1B" w:rsidRDefault="00CE07FF" w:rsidP="00EA042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6427BF" w:rsidRPr="00BA7C1B" w:rsidRDefault="006427BF" w:rsidP="005C4E6F">
      <w:pPr>
        <w:pStyle w:val="NormalWeb"/>
        <w:spacing w:before="120" w:beforeAutospacing="0" w:after="120" w:afterAutospacing="0"/>
        <w:jc w:val="both"/>
        <w:textAlignment w:val="baseline"/>
        <w:rPr>
          <w:color w:val="000000"/>
        </w:rPr>
      </w:pP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0A1" w:rsidRDefault="006B20A1" w:rsidP="0015288B">
      <w:r>
        <w:separator/>
      </w:r>
    </w:p>
  </w:endnote>
  <w:endnote w:type="continuationSeparator" w:id="1">
    <w:p w:rsidR="006B20A1" w:rsidRDefault="006B20A1"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0A1" w:rsidRDefault="006B20A1">
    <w:pPr>
      <w:pStyle w:val="Footer"/>
      <w:jc w:val="right"/>
    </w:pPr>
  </w:p>
  <w:p w:rsidR="006B20A1" w:rsidRDefault="006B20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6B20A1" w:rsidRDefault="006B20A1">
        <w:pPr>
          <w:pStyle w:val="Footer"/>
          <w:jc w:val="right"/>
        </w:pPr>
        <w:fldSimple w:instr=" PAGE   \* MERGEFORMAT ">
          <w:r w:rsidR="00536EBD">
            <w:rPr>
              <w:noProof/>
            </w:rPr>
            <w:t>I</w:t>
          </w:r>
        </w:fldSimple>
      </w:p>
    </w:sdtContent>
  </w:sdt>
  <w:p w:rsidR="006B20A1" w:rsidRDefault="006B20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0A1" w:rsidRDefault="006B20A1">
    <w:pPr>
      <w:pStyle w:val="Footer"/>
      <w:jc w:val="right"/>
    </w:pPr>
    <w:fldSimple w:instr=" PAGE   \* MERGEFORMAT ">
      <w:r w:rsidR="00075507">
        <w:rPr>
          <w:noProof/>
        </w:rPr>
        <w:t>10</w:t>
      </w:r>
    </w:fldSimple>
  </w:p>
  <w:p w:rsidR="006B20A1" w:rsidRDefault="006B20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0A1" w:rsidRDefault="006B20A1" w:rsidP="0015288B">
      <w:r>
        <w:separator/>
      </w:r>
    </w:p>
  </w:footnote>
  <w:footnote w:type="continuationSeparator" w:id="1">
    <w:p w:rsidR="006B20A1" w:rsidRDefault="006B20A1"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7"/>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21"/>
  </w:hdrShapeDefaults>
  <w:footnotePr>
    <w:footnote w:id="0"/>
    <w:footnote w:id="1"/>
  </w:footnotePr>
  <w:endnotePr>
    <w:endnote w:id="0"/>
    <w:endnote w:id="1"/>
  </w:endnotePr>
  <w:compat/>
  <w:rsids>
    <w:rsidRoot w:val="00365B40"/>
    <w:rsid w:val="00036F66"/>
    <w:rsid w:val="00045E57"/>
    <w:rsid w:val="000508A3"/>
    <w:rsid w:val="00057379"/>
    <w:rsid w:val="00067014"/>
    <w:rsid w:val="00072870"/>
    <w:rsid w:val="00075507"/>
    <w:rsid w:val="00077928"/>
    <w:rsid w:val="00077DDE"/>
    <w:rsid w:val="0008292E"/>
    <w:rsid w:val="000A11F1"/>
    <w:rsid w:val="000C5160"/>
    <w:rsid w:val="000D1A96"/>
    <w:rsid w:val="000E3162"/>
    <w:rsid w:val="000E626F"/>
    <w:rsid w:val="000F2039"/>
    <w:rsid w:val="00104971"/>
    <w:rsid w:val="00133141"/>
    <w:rsid w:val="00143BAF"/>
    <w:rsid w:val="001502A6"/>
    <w:rsid w:val="0015288B"/>
    <w:rsid w:val="00180E3A"/>
    <w:rsid w:val="0019161D"/>
    <w:rsid w:val="001A088D"/>
    <w:rsid w:val="001D61EA"/>
    <w:rsid w:val="001E785C"/>
    <w:rsid w:val="00204741"/>
    <w:rsid w:val="00211449"/>
    <w:rsid w:val="00216BBC"/>
    <w:rsid w:val="00233675"/>
    <w:rsid w:val="00242CD3"/>
    <w:rsid w:val="0025032C"/>
    <w:rsid w:val="00251871"/>
    <w:rsid w:val="0025626C"/>
    <w:rsid w:val="00272A73"/>
    <w:rsid w:val="00280C17"/>
    <w:rsid w:val="00281406"/>
    <w:rsid w:val="002818B6"/>
    <w:rsid w:val="002A250D"/>
    <w:rsid w:val="002B3B4E"/>
    <w:rsid w:val="002E3A14"/>
    <w:rsid w:val="002E3CAC"/>
    <w:rsid w:val="002F2EA2"/>
    <w:rsid w:val="002F45B1"/>
    <w:rsid w:val="002F6210"/>
    <w:rsid w:val="0034597D"/>
    <w:rsid w:val="00353560"/>
    <w:rsid w:val="00365B40"/>
    <w:rsid w:val="00374EAA"/>
    <w:rsid w:val="003778AF"/>
    <w:rsid w:val="00382C15"/>
    <w:rsid w:val="003B05A9"/>
    <w:rsid w:val="003B6940"/>
    <w:rsid w:val="003D7AF9"/>
    <w:rsid w:val="003F734C"/>
    <w:rsid w:val="0042310F"/>
    <w:rsid w:val="0042638E"/>
    <w:rsid w:val="004323E8"/>
    <w:rsid w:val="00434208"/>
    <w:rsid w:val="00450C71"/>
    <w:rsid w:val="00453100"/>
    <w:rsid w:val="004B7CA1"/>
    <w:rsid w:val="004F1022"/>
    <w:rsid w:val="00502A10"/>
    <w:rsid w:val="005147B6"/>
    <w:rsid w:val="005242ED"/>
    <w:rsid w:val="005257C3"/>
    <w:rsid w:val="00532C04"/>
    <w:rsid w:val="00536EBD"/>
    <w:rsid w:val="0058305F"/>
    <w:rsid w:val="00583EB6"/>
    <w:rsid w:val="0058615B"/>
    <w:rsid w:val="005B2AAE"/>
    <w:rsid w:val="005B4778"/>
    <w:rsid w:val="005B5D18"/>
    <w:rsid w:val="005C4E6F"/>
    <w:rsid w:val="005F2273"/>
    <w:rsid w:val="0061117E"/>
    <w:rsid w:val="00630D06"/>
    <w:rsid w:val="006408A5"/>
    <w:rsid w:val="006427BF"/>
    <w:rsid w:val="00651D93"/>
    <w:rsid w:val="00656BF6"/>
    <w:rsid w:val="00660626"/>
    <w:rsid w:val="006642E4"/>
    <w:rsid w:val="00677662"/>
    <w:rsid w:val="006A4068"/>
    <w:rsid w:val="006B20A1"/>
    <w:rsid w:val="006B20E2"/>
    <w:rsid w:val="006E68B9"/>
    <w:rsid w:val="0072388A"/>
    <w:rsid w:val="00726974"/>
    <w:rsid w:val="007508E1"/>
    <w:rsid w:val="007861F9"/>
    <w:rsid w:val="00791C80"/>
    <w:rsid w:val="007936EA"/>
    <w:rsid w:val="0079623B"/>
    <w:rsid w:val="007A2ED1"/>
    <w:rsid w:val="007B4C8D"/>
    <w:rsid w:val="007F2F2E"/>
    <w:rsid w:val="008064F8"/>
    <w:rsid w:val="008161A9"/>
    <w:rsid w:val="00830745"/>
    <w:rsid w:val="0084689B"/>
    <w:rsid w:val="008471A0"/>
    <w:rsid w:val="0085476C"/>
    <w:rsid w:val="008A4355"/>
    <w:rsid w:val="008E1DB6"/>
    <w:rsid w:val="008F6705"/>
    <w:rsid w:val="00901FB5"/>
    <w:rsid w:val="0091110C"/>
    <w:rsid w:val="009214AE"/>
    <w:rsid w:val="00967608"/>
    <w:rsid w:val="00970C9A"/>
    <w:rsid w:val="0099513D"/>
    <w:rsid w:val="009A3C90"/>
    <w:rsid w:val="009C32AB"/>
    <w:rsid w:val="009F7D80"/>
    <w:rsid w:val="00A03655"/>
    <w:rsid w:val="00A042C6"/>
    <w:rsid w:val="00A23AF2"/>
    <w:rsid w:val="00A24C5C"/>
    <w:rsid w:val="00A65F22"/>
    <w:rsid w:val="00A815E9"/>
    <w:rsid w:val="00A82589"/>
    <w:rsid w:val="00A93678"/>
    <w:rsid w:val="00A961F7"/>
    <w:rsid w:val="00AA4EF2"/>
    <w:rsid w:val="00AA56CD"/>
    <w:rsid w:val="00AB0FA2"/>
    <w:rsid w:val="00AB4761"/>
    <w:rsid w:val="00AD26F7"/>
    <w:rsid w:val="00AE4B1E"/>
    <w:rsid w:val="00AF15C7"/>
    <w:rsid w:val="00B20D79"/>
    <w:rsid w:val="00B27903"/>
    <w:rsid w:val="00B44523"/>
    <w:rsid w:val="00B659DF"/>
    <w:rsid w:val="00B66155"/>
    <w:rsid w:val="00B843F7"/>
    <w:rsid w:val="00B85C48"/>
    <w:rsid w:val="00B920E2"/>
    <w:rsid w:val="00B94E49"/>
    <w:rsid w:val="00BA7C1B"/>
    <w:rsid w:val="00BB2366"/>
    <w:rsid w:val="00BD6690"/>
    <w:rsid w:val="00BD6938"/>
    <w:rsid w:val="00BE37FC"/>
    <w:rsid w:val="00BF7349"/>
    <w:rsid w:val="00C03FBF"/>
    <w:rsid w:val="00C103FB"/>
    <w:rsid w:val="00C3607C"/>
    <w:rsid w:val="00C46D5B"/>
    <w:rsid w:val="00C64CF9"/>
    <w:rsid w:val="00C664B6"/>
    <w:rsid w:val="00C76798"/>
    <w:rsid w:val="00C90D50"/>
    <w:rsid w:val="00C90FCE"/>
    <w:rsid w:val="00CC2B5D"/>
    <w:rsid w:val="00CC3E56"/>
    <w:rsid w:val="00CC6624"/>
    <w:rsid w:val="00CE07FF"/>
    <w:rsid w:val="00CE5CC9"/>
    <w:rsid w:val="00D02838"/>
    <w:rsid w:val="00D37184"/>
    <w:rsid w:val="00D4736B"/>
    <w:rsid w:val="00D570A0"/>
    <w:rsid w:val="00D6124B"/>
    <w:rsid w:val="00D70A22"/>
    <w:rsid w:val="00D72EF8"/>
    <w:rsid w:val="00D94E8E"/>
    <w:rsid w:val="00DA1024"/>
    <w:rsid w:val="00DA1967"/>
    <w:rsid w:val="00DE2A32"/>
    <w:rsid w:val="00DE49ED"/>
    <w:rsid w:val="00DF32E9"/>
    <w:rsid w:val="00E0605C"/>
    <w:rsid w:val="00E23D85"/>
    <w:rsid w:val="00E40DA7"/>
    <w:rsid w:val="00E4453E"/>
    <w:rsid w:val="00E72435"/>
    <w:rsid w:val="00E72E78"/>
    <w:rsid w:val="00E951EE"/>
    <w:rsid w:val="00EA0429"/>
    <w:rsid w:val="00EA5599"/>
    <w:rsid w:val="00EA7310"/>
    <w:rsid w:val="00ED7C19"/>
    <w:rsid w:val="00EE1106"/>
    <w:rsid w:val="00F00FD8"/>
    <w:rsid w:val="00F13C02"/>
    <w:rsid w:val="00F34280"/>
    <w:rsid w:val="00F51761"/>
    <w:rsid w:val="00F518DC"/>
    <w:rsid w:val="00F62006"/>
    <w:rsid w:val="00F6228D"/>
    <w:rsid w:val="00F64766"/>
    <w:rsid w:val="00F64E78"/>
    <w:rsid w:val="00F84A9B"/>
    <w:rsid w:val="00F9331A"/>
    <w:rsid w:val="00FB1F07"/>
    <w:rsid w:val="00FB5AF9"/>
    <w:rsid w:val="00FC72D0"/>
    <w:rsid w:val="00FD0CD5"/>
    <w:rsid w:val="00FE1937"/>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CC662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4BFA2-B172-4A4D-9EFF-564924D2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14</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60</cp:revision>
  <cp:lastPrinted>2012-11-30T11:54:00Z</cp:lastPrinted>
  <dcterms:created xsi:type="dcterms:W3CDTF">2016-08-22T16:53:00Z</dcterms:created>
  <dcterms:modified xsi:type="dcterms:W3CDTF">2016-09-03T18:54:00Z</dcterms:modified>
</cp:coreProperties>
</file>