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4524457"/>
        <w:docPartObj>
          <w:docPartGallery w:val="Cover Pages"/>
          <w:docPartUnique/>
        </w:docPartObj>
      </w:sdtPr>
      <w:sdtEndPr>
        <w:rPr>
          <w:rFonts w:eastAsia="Times New Roman" w:cs="Times New Roman"/>
          <w:szCs w:val="40"/>
          <w:lang w:val="en-GB" w:eastAsia="it-IT"/>
        </w:rPr>
      </w:sdtEndPr>
      <w:sdtContent>
        <w:p w14:paraId="494B7BDF" w14:textId="763B6405" w:rsidR="007C3F49" w:rsidRDefault="007C3F49">
          <w:r>
            <w:rPr>
              <w:rFonts w:eastAsia="Times New Roman" w:cs="Times New Roman"/>
              <w:noProof/>
              <w:szCs w:val="40"/>
              <w:lang w:val="en-GB" w:eastAsia="it-IT"/>
            </w:rPr>
            <w:drawing>
              <wp:anchor distT="0" distB="0" distL="114300" distR="114300" simplePos="0" relativeHeight="251660287" behindDoc="0" locked="0" layoutInCell="1" allowOverlap="1" wp14:anchorId="2F8E8E7E" wp14:editId="447A64B2">
                <wp:simplePos x="0" y="0"/>
                <wp:positionH relativeFrom="margin">
                  <wp:align>center</wp:align>
                </wp:positionH>
                <wp:positionV relativeFrom="paragraph">
                  <wp:posOffset>380365</wp:posOffset>
                </wp:positionV>
                <wp:extent cx="5295900" cy="52959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2_logo.png"/>
                        <pic:cNvPicPr/>
                      </pic:nvPicPr>
                      <pic:blipFill>
                        <a:blip r:embed="rId8">
                          <a:extLst>
                            <a:ext uri="{28A0092B-C50C-407E-A947-70E740481C1C}">
                              <a14:useLocalDpi xmlns:a14="http://schemas.microsoft.com/office/drawing/2010/main" val="0"/>
                            </a:ext>
                          </a:extLst>
                        </a:blip>
                        <a:stretch>
                          <a:fillRect/>
                        </a:stretch>
                      </pic:blipFill>
                      <pic:spPr>
                        <a:xfrm>
                          <a:off x="0" y="0"/>
                          <a:ext cx="5295900" cy="5295900"/>
                        </a:xfrm>
                        <a:prstGeom prst="rect">
                          <a:avLst/>
                        </a:prstGeom>
                      </pic:spPr>
                    </pic:pic>
                  </a:graphicData>
                </a:graphic>
                <wp14:sizeRelH relativeFrom="page">
                  <wp14:pctWidth>0</wp14:pctWidth>
                </wp14:sizeRelH>
                <wp14:sizeRelV relativeFrom="page">
                  <wp14:pctHeight>0</wp14:pctHeight>
                </wp14:sizeRelV>
              </wp:anchor>
            </w:drawing>
          </w:r>
        </w:p>
        <w:p w14:paraId="19DF42E9" w14:textId="610B3C9D" w:rsidR="00523D4C" w:rsidRPr="0087750E" w:rsidRDefault="00C31E0D" w:rsidP="00523D4C">
          <w:pPr>
            <w:jc w:val="left"/>
            <w:rPr>
              <w:rFonts w:ascii="Times New Roman" w:eastAsia="Times New Roman" w:hAnsi="Times New Roman" w:cs="Times New Roman"/>
              <w:b/>
              <w:color w:val="2F5496" w:themeColor="accent1" w:themeShade="BF"/>
              <w:sz w:val="40"/>
              <w:szCs w:val="40"/>
              <w:lang w:val="en-GB" w:eastAsia="it-IT"/>
            </w:rPr>
          </w:pPr>
          <w:r>
            <w:rPr>
              <w:noProof/>
            </w:rPr>
            <mc:AlternateContent>
              <mc:Choice Requires="wps">
                <w:drawing>
                  <wp:anchor distT="0" distB="0" distL="114300" distR="114300" simplePos="0" relativeHeight="251662336" behindDoc="0" locked="0" layoutInCell="1" allowOverlap="1" wp14:anchorId="03CAF9EC" wp14:editId="1993B4FE">
                    <wp:simplePos x="0" y="0"/>
                    <wp:positionH relativeFrom="margin">
                      <wp:align>center</wp:align>
                    </wp:positionH>
                    <wp:positionV relativeFrom="paragraph">
                      <wp:posOffset>7219950</wp:posOffset>
                    </wp:positionV>
                    <wp:extent cx="914400" cy="91440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33D30D8" w14:textId="75570B8A" w:rsidR="00C31E0D" w:rsidRPr="00C31E0D" w:rsidRDefault="00C31E0D" w:rsidP="00C31E0D">
                                <w:pPr>
                                  <w:jc w:val="center"/>
                                  <w:rPr>
                                    <w:rFonts w:ascii="Times New Roman" w:hAnsi="Times New Roman" w:cs="Times New Roman"/>
                                    <w:color w:val="4472C4" w:themeColor="accent1"/>
                                    <w:sz w:val="32"/>
                                    <w:szCs w:val="32"/>
                                  </w:rPr>
                                </w:pPr>
                                <w:r w:rsidRPr="00C31E0D">
                                  <w:rPr>
                                    <w:rFonts w:ascii="Times New Roman" w:hAnsi="Times New Roman" w:cs="Times New Roman"/>
                                    <w:color w:val="4472C4" w:themeColor="accent1"/>
                                    <w:sz w:val="32"/>
                                    <w:szCs w:val="32"/>
                                  </w:rPr>
                                  <w:t>Marketing Director:</w:t>
                                </w:r>
                              </w:p>
                              <w:p w14:paraId="763CE84B" w14:textId="0B260C4F" w:rsidR="00C31E0D" w:rsidRPr="00C31E0D" w:rsidRDefault="00C31E0D" w:rsidP="00C31E0D">
                                <w:pPr>
                                  <w:jc w:val="center"/>
                                  <w:rPr>
                                    <w:rFonts w:ascii="Times New Roman" w:hAnsi="Times New Roman" w:cs="Times New Roman"/>
                                    <w:b/>
                                    <w:bCs/>
                                    <w:color w:val="2F5496" w:themeColor="accent1" w:themeShade="BF"/>
                                    <w:sz w:val="32"/>
                                    <w:szCs w:val="32"/>
                                  </w:rPr>
                                </w:pPr>
                                <w:r w:rsidRPr="00C31E0D">
                                  <w:rPr>
                                    <w:rFonts w:ascii="Times New Roman" w:hAnsi="Times New Roman" w:cs="Times New Roman"/>
                                    <w:b/>
                                    <w:bCs/>
                                    <w:color w:val="2F5496" w:themeColor="accent1" w:themeShade="BF"/>
                                    <w:sz w:val="32"/>
                                    <w:szCs w:val="32"/>
                                  </w:rPr>
                                  <w:t>MATILDE MAZZINI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CAF9EC" id="_x0000_t202" coordsize="21600,21600" o:spt="202" path="m,l,21600r21600,l21600,xe">
                    <v:stroke joinstyle="miter"/>
                    <v:path gradientshapeok="t" o:connecttype="rect"/>
                  </v:shapetype>
                  <v:shape id="Casella di testo 4" o:spid="_x0000_s1026" type="#_x0000_t202" style="position:absolute;margin-left:0;margin-top:568.5pt;width:1in;height:1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" fillcolor="white [3201]" stroked="f" strokeweight=".5pt">
                    <v:textbox>
                      <w:txbxContent>
                        <w:p w14:paraId="433D30D8" w14:textId="75570B8A" w:rsidR="00C31E0D" w:rsidRPr="00C31E0D" w:rsidRDefault="00C31E0D" w:rsidP="00C31E0D">
                          <w:pPr>
                            <w:jc w:val="center"/>
                            <w:rPr>
                              <w:rFonts w:ascii="Times New Roman" w:hAnsi="Times New Roman" w:cs="Times New Roman"/>
                              <w:color w:val="4472C4" w:themeColor="accent1"/>
                              <w:sz w:val="32"/>
                              <w:szCs w:val="32"/>
                            </w:rPr>
                          </w:pPr>
                          <w:r w:rsidRPr="00C31E0D">
                            <w:rPr>
                              <w:rFonts w:ascii="Times New Roman" w:hAnsi="Times New Roman" w:cs="Times New Roman"/>
                              <w:color w:val="4472C4" w:themeColor="accent1"/>
                              <w:sz w:val="32"/>
                              <w:szCs w:val="32"/>
                            </w:rPr>
                            <w:t>Marketing Director:</w:t>
                          </w:r>
                        </w:p>
                        <w:p w14:paraId="763CE84B" w14:textId="0B260C4F" w:rsidR="00C31E0D" w:rsidRPr="00C31E0D" w:rsidRDefault="00C31E0D" w:rsidP="00C31E0D">
                          <w:pPr>
                            <w:jc w:val="center"/>
                            <w:rPr>
                              <w:rFonts w:ascii="Times New Roman" w:hAnsi="Times New Roman" w:cs="Times New Roman"/>
                              <w:b/>
                              <w:bCs/>
                              <w:color w:val="2F5496" w:themeColor="accent1" w:themeShade="BF"/>
                              <w:sz w:val="32"/>
                              <w:szCs w:val="32"/>
                            </w:rPr>
                          </w:pPr>
                          <w:r w:rsidRPr="00C31E0D">
                            <w:rPr>
                              <w:rFonts w:ascii="Times New Roman" w:hAnsi="Times New Roman" w:cs="Times New Roman"/>
                              <w:b/>
                              <w:bCs/>
                              <w:color w:val="2F5496" w:themeColor="accent1" w:themeShade="BF"/>
                              <w:sz w:val="32"/>
                              <w:szCs w:val="32"/>
                            </w:rPr>
                            <w:t>MATILDE MAZZINI</w:t>
                          </w:r>
                        </w:p>
                      </w:txbxContent>
                    </v:textbox>
                    <w10:wrap anchorx="margin"/>
                  </v:shape>
                </w:pict>
              </mc:Fallback>
            </mc:AlternateContent>
          </w:r>
          <w:r>
            <w:rPr>
              <w:noProof/>
            </w:rPr>
            <mc:AlternateContent>
              <mc:Choice Requires="wps">
                <w:drawing>
                  <wp:anchor distT="0" distB="0" distL="182880" distR="182880" simplePos="0" relativeHeight="251661312" behindDoc="0" locked="0" layoutInCell="1" allowOverlap="1" wp14:anchorId="31CC55BF" wp14:editId="69E1C8CC">
                    <wp:simplePos x="0" y="0"/>
                    <wp:positionH relativeFrom="margin">
                      <wp:align>center</wp:align>
                    </wp:positionH>
                    <wp:positionV relativeFrom="page">
                      <wp:posOffset>7123430</wp:posOffset>
                    </wp:positionV>
                    <wp:extent cx="4686300" cy="64770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77A93" w14:textId="0E526711" w:rsidR="004F0CE2" w:rsidRPr="00C31E0D" w:rsidRDefault="00A90690" w:rsidP="007C3F49">
                                <w:pPr>
                                  <w:pStyle w:val="Nessunaspaziatura"/>
                                  <w:spacing w:before="40" w:after="560" w:line="216" w:lineRule="auto"/>
                                  <w:jc w:val="center"/>
                                  <w:rPr>
                                    <w:color w:val="4472C4" w:themeColor="accent1"/>
                                    <w:sz w:val="160"/>
                                    <w:szCs w:val="160"/>
                                  </w:rPr>
                                </w:pPr>
                                <w:sdt>
                                  <w:sdtPr>
                                    <w:rPr>
                                      <w:rFonts w:ascii="Times New Roman" w:eastAsia="Times New Roman" w:hAnsi="Times New Roman" w:cs="Times New Roman"/>
                                      <w:b/>
                                      <w:color w:val="2F5496" w:themeColor="accent1" w:themeShade="BF"/>
                                      <w:sz w:val="52"/>
                                      <w:szCs w:val="52"/>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0CE2" w:rsidRPr="00C31E0D">
                                      <w:rPr>
                                        <w:rFonts w:ascii="Times New Roman" w:eastAsia="Times New Roman" w:hAnsi="Times New Roman" w:cs="Times New Roman"/>
                                        <w:b/>
                                        <w:color w:val="2F5496" w:themeColor="accent1" w:themeShade="BF"/>
                                        <w:sz w:val="52"/>
                                        <w:szCs w:val="52"/>
                                        <w:lang w:val="en-GB" w:eastAsia="it-IT"/>
                                      </w:rPr>
                                      <w:t xml:space="preserve">IR2 – Marketing </w:t>
                                    </w:r>
                                    <w:r w:rsidR="00C31E0D">
                                      <w:rPr>
                                        <w:rFonts w:ascii="Times New Roman" w:eastAsia="Times New Roman" w:hAnsi="Times New Roman" w:cs="Times New Roman"/>
                                        <w:b/>
                                        <w:color w:val="2F5496" w:themeColor="accent1" w:themeShade="BF"/>
                                        <w:sz w:val="52"/>
                                        <w:szCs w:val="52"/>
                                        <w:lang w:val="en-GB" w:eastAsia="it-IT"/>
                                      </w:rPr>
                                      <w:t>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1CC55BF" id="Casella di testo 131" o:spid="_x0000_s1027" type="#_x0000_t202" style="position:absolute;margin-left:0;margin-top:560.9pt;width:369pt;height:51pt;z-index:251661312;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" filled="f" stroked="f" strokeweight=".5pt">
                    <v:textbox inset="0,0,0,0">
                      <w:txbxContent>
                        <w:p w14:paraId="57477A93" w14:textId="0E526711" w:rsidR="004F0CE2" w:rsidRPr="00C31E0D" w:rsidRDefault="00741FE3" w:rsidP="007C3F49">
                          <w:pPr>
                            <w:pStyle w:val="Nessunaspaziatura"/>
                            <w:spacing w:before="40" w:after="560" w:line="216" w:lineRule="auto"/>
                            <w:jc w:val="center"/>
                            <w:rPr>
                              <w:color w:val="4472C4" w:themeColor="accent1"/>
                              <w:sz w:val="160"/>
                              <w:szCs w:val="160"/>
                            </w:rPr>
                          </w:pPr>
                          <w:sdt>
                            <w:sdtPr>
                              <w:rPr>
                                <w:rFonts w:ascii="Times New Roman" w:eastAsia="Times New Roman" w:hAnsi="Times New Roman" w:cs="Times New Roman"/>
                                <w:b/>
                                <w:color w:val="2F5496" w:themeColor="accent1" w:themeShade="BF"/>
                                <w:sz w:val="52"/>
                                <w:szCs w:val="52"/>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0CE2" w:rsidRPr="00C31E0D">
                                <w:rPr>
                                  <w:rFonts w:ascii="Times New Roman" w:eastAsia="Times New Roman" w:hAnsi="Times New Roman" w:cs="Times New Roman"/>
                                  <w:b/>
                                  <w:color w:val="2F5496" w:themeColor="accent1" w:themeShade="BF"/>
                                  <w:sz w:val="52"/>
                                  <w:szCs w:val="52"/>
                                  <w:lang w:val="en-GB" w:eastAsia="it-IT"/>
                                </w:rPr>
                                <w:t xml:space="preserve">IR2 – Marketing </w:t>
                              </w:r>
                              <w:r w:rsidR="00C31E0D">
                                <w:rPr>
                                  <w:rFonts w:ascii="Times New Roman" w:eastAsia="Times New Roman" w:hAnsi="Times New Roman" w:cs="Times New Roman"/>
                                  <w:b/>
                                  <w:color w:val="2F5496" w:themeColor="accent1" w:themeShade="BF"/>
                                  <w:sz w:val="52"/>
                                  <w:szCs w:val="52"/>
                                  <w:lang w:val="en-GB" w:eastAsia="it-IT"/>
                                </w:rPr>
                                <w:t>Plan</w:t>
                              </w:r>
                            </w:sdtContent>
                          </w:sdt>
                        </w:p>
                      </w:txbxContent>
                    </v:textbox>
                    <w10:wrap type="square" anchorx="margin" anchory="page"/>
                  </v:shape>
                </w:pict>
              </mc:Fallback>
            </mc:AlternateContent>
          </w:r>
          <w:r w:rsidR="007C3F49">
            <w:rPr>
              <w:rFonts w:eastAsia="Times New Roman" w:cs="Times New Roman"/>
              <w:szCs w:val="40"/>
              <w:lang w:val="en-GB" w:eastAsia="it-IT"/>
            </w:rPr>
            <w:br w:type="page"/>
          </w:r>
        </w:p>
      </w:sdtContent>
    </w:sdt>
    <w:p w14:paraId="513370ED" w14:textId="55AED569" w:rsidR="00523D4C" w:rsidRPr="000A3819" w:rsidRDefault="00B770C9" w:rsidP="000A3819">
      <w:pPr>
        <w:pStyle w:val="Titolo2"/>
        <w:rPr>
          <w:rFonts w:eastAsia="Times New Roman" w:cs="Times New Roman"/>
          <w:sz w:val="44"/>
          <w:szCs w:val="44"/>
          <w:lang w:val="en-GB" w:eastAsia="it-IT"/>
        </w:rPr>
      </w:pPr>
      <w:r w:rsidRPr="00E25C36">
        <w:rPr>
          <w:rFonts w:eastAsia="Times New Roman"/>
          <w:sz w:val="32"/>
          <w:szCs w:val="28"/>
          <w:lang w:val="en-GB" w:eastAsia="it-IT"/>
        </w:rPr>
        <w:lastRenderedPageBreak/>
        <w:t>Table of contents:</w:t>
      </w:r>
    </w:p>
    <w:p w14:paraId="6E5CF2B6" w14:textId="2B83833C"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Introduction</w:t>
      </w:r>
    </w:p>
    <w:p w14:paraId="7ED81950" w14:textId="2A7F285C"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Market Analysis </w:t>
      </w:r>
    </w:p>
    <w:p w14:paraId="4350132A" w14:textId="7D502B18"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Competitive Analysis</w:t>
      </w:r>
    </w:p>
    <w:p w14:paraId="71FC0AE5" w14:textId="212AAD89"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Segmentation</w:t>
      </w:r>
    </w:p>
    <w:p w14:paraId="0D95E0B1" w14:textId="4B96787A" w:rsidR="000978B6" w:rsidRPr="00523D4C" w:rsidRDefault="000978B6"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Pr>
          <w:rFonts w:asciiTheme="majorHAnsi" w:eastAsia="Times New Roman" w:hAnsiTheme="majorHAnsi" w:cstheme="majorHAnsi"/>
          <w:bCs/>
          <w:color w:val="000000" w:themeColor="text1"/>
          <w:sz w:val="28"/>
          <w:szCs w:val="26"/>
          <w:lang w:val="en-GB" w:eastAsia="it-IT"/>
        </w:rPr>
        <w:t>Positioning</w:t>
      </w:r>
    </w:p>
    <w:p w14:paraId="08E8E368" w14:textId="3DC27FDD"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Product policy</w:t>
      </w:r>
    </w:p>
    <w:p w14:paraId="6968BCA9" w14:textId="4061C1F5" w:rsid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Pricing </w:t>
      </w:r>
    </w:p>
    <w:p w14:paraId="015ABD35" w14:textId="4C8C3DC0" w:rsidR="000978B6" w:rsidRPr="00523D4C" w:rsidRDefault="000978B6"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Pr>
          <w:rFonts w:asciiTheme="majorHAnsi" w:eastAsia="Times New Roman" w:hAnsiTheme="majorHAnsi" w:cstheme="majorHAnsi"/>
          <w:bCs/>
          <w:color w:val="000000" w:themeColor="text1"/>
          <w:sz w:val="28"/>
          <w:szCs w:val="26"/>
          <w:lang w:val="en-GB" w:eastAsia="it-IT"/>
        </w:rPr>
        <w:t>Distribution Channels</w:t>
      </w:r>
    </w:p>
    <w:p w14:paraId="721A7BDA" w14:textId="7956C789"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Communication </w:t>
      </w:r>
    </w:p>
    <w:p w14:paraId="5E97F27C" w14:textId="77119A3B"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Monthly order forecast</w:t>
      </w:r>
    </w:p>
    <w:p w14:paraId="7D82856B" w14:textId="77777777"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14:paraId="778E48A6" w14:textId="24FE0D74" w:rsidR="0081733A" w:rsidRPr="00E25C36" w:rsidRDefault="0081733A" w:rsidP="00C72D41">
      <w:pPr>
        <w:pStyle w:val="Titolo2"/>
        <w:numPr>
          <w:ilvl w:val="0"/>
          <w:numId w:val="1"/>
        </w:numPr>
        <w:rPr>
          <w:rFonts w:eastAsia="Times New Roman"/>
          <w:sz w:val="32"/>
          <w:szCs w:val="28"/>
          <w:lang w:val="en-GB" w:eastAsia="it-IT"/>
        </w:rPr>
      </w:pPr>
      <w:r w:rsidRPr="00E25C36">
        <w:rPr>
          <w:rFonts w:eastAsia="Times New Roman"/>
          <w:sz w:val="32"/>
          <w:szCs w:val="28"/>
          <w:lang w:val="en-GB" w:eastAsia="it-IT"/>
        </w:rPr>
        <w:t>Introduction</w:t>
      </w:r>
    </w:p>
    <w:p w14:paraId="15A62BEB" w14:textId="77777777" w:rsidR="00523D4C" w:rsidRPr="00523D4C" w:rsidRDefault="00523D4C" w:rsidP="00523D4C">
      <w:pPr>
        <w:rPr>
          <w:lang w:val="en-GB" w:eastAsia="it-IT"/>
        </w:rPr>
      </w:pPr>
      <w:r w:rsidRPr="00523D4C">
        <w:rPr>
          <w:lang w:val="en-GB" w:eastAsia="it-IT"/>
        </w:rPr>
        <w:t>This Marketing Plan was drawn up on behalf of the IR2 company.</w:t>
      </w:r>
    </w:p>
    <w:p w14:paraId="22EF8940" w14:textId="61888F10" w:rsidR="00523D4C" w:rsidRPr="00523D4C" w:rsidRDefault="00523D4C" w:rsidP="00523D4C">
      <w:pPr>
        <w:rPr>
          <w:lang w:val="en-GB" w:eastAsia="it-IT"/>
        </w:rPr>
      </w:pPr>
      <w:r w:rsidRPr="00523D4C">
        <w:rPr>
          <w:lang w:val="en-GB" w:eastAsia="it-IT"/>
        </w:rPr>
        <w:t>It has the purpose to show a picture of the company and its competitors in order to get closer to the needs of customers and increase sales accordingly.</w:t>
      </w:r>
    </w:p>
    <w:p w14:paraId="5A711C8A" w14:textId="77777777" w:rsidR="00523D4C" w:rsidRPr="00523D4C" w:rsidRDefault="00523D4C" w:rsidP="00523D4C">
      <w:pPr>
        <w:rPr>
          <w:lang w:val="en-GB" w:eastAsia="it-IT"/>
        </w:rPr>
      </w:pPr>
      <w:r w:rsidRPr="00523D4C">
        <w:rPr>
          <w:lang w:val="en-GB" w:eastAsia="it-IT"/>
        </w:rPr>
        <w:t>IR2 headquarter is located in Italy, the firm focuses its sells in Italy and it is penetrating the European market share.</w:t>
      </w:r>
    </w:p>
    <w:p w14:paraId="4060AE21" w14:textId="77777777" w:rsidR="00523D4C" w:rsidRPr="00523D4C" w:rsidRDefault="00523D4C" w:rsidP="00523D4C">
      <w:pPr>
        <w:rPr>
          <w:lang w:val="en-GB" w:eastAsia="it-IT"/>
        </w:rPr>
      </w:pPr>
      <w:r w:rsidRPr="00523D4C">
        <w:rPr>
          <w:lang w:val="en-GB" w:eastAsia="it-IT"/>
        </w:rPr>
        <w:t xml:space="preserve">The company’s product portfolio consists of home-cleaning robots. </w:t>
      </w:r>
    </w:p>
    <w:p w14:paraId="5804F337" w14:textId="77777777" w:rsidR="00523D4C" w:rsidRPr="00523D4C" w:rsidRDefault="00523D4C" w:rsidP="00523D4C">
      <w:pPr>
        <w:rPr>
          <w:lang w:val="en-GB" w:eastAsia="it-IT"/>
        </w:rPr>
      </w:pPr>
      <w:r w:rsidRPr="00523D4C">
        <w:rPr>
          <w:lang w:val="en-GB" w:eastAsia="it-IT"/>
        </w:rPr>
        <w:t>IR2 mainly invests in R&amp;D to develop new technologies for its home robots, which have resulted in increased sales and revenue growth.</w:t>
      </w:r>
    </w:p>
    <w:p w14:paraId="50F36CE8" w14:textId="4DEE3323" w:rsidR="00523D4C" w:rsidRPr="00523D4C" w:rsidRDefault="00523D4C" w:rsidP="00523D4C">
      <w:pPr>
        <w:rPr>
          <w:lang w:val="en-GB" w:eastAsia="it-IT"/>
        </w:rPr>
      </w:pPr>
      <w:r w:rsidRPr="00523D4C">
        <w:rPr>
          <w:lang w:val="en-GB" w:eastAsia="it-IT"/>
        </w:rPr>
        <w:t>IR2 plans to not only increase penetration of its products in Italy but also promote its existing products in Europe, maintaining the quality and reliability reputation of the brand.</w:t>
      </w:r>
    </w:p>
    <w:p w14:paraId="4156D3F0" w14:textId="40F9A519" w:rsidR="00523D4C" w:rsidRDefault="00523D4C" w:rsidP="00523D4C">
      <w:pPr>
        <w:rPr>
          <w:lang w:val="en-GB" w:eastAsia="it-IT"/>
        </w:rPr>
      </w:pPr>
      <w:r w:rsidRPr="00523D4C">
        <w:rPr>
          <w:lang w:val="en-GB" w:eastAsia="it-IT"/>
        </w:rPr>
        <w:t xml:space="preserve">IR2 is increasing sales thanks to the recent launch on the market on the last X </w:t>
      </w:r>
      <w:r w:rsidR="00612D7C" w:rsidRPr="00523D4C">
        <w:rPr>
          <w:lang w:val="en-GB" w:eastAsia="it-IT"/>
        </w:rPr>
        <w:t>Serie</w:t>
      </w:r>
      <w:r w:rsidRPr="00523D4C">
        <w:rPr>
          <w:lang w:val="en-GB" w:eastAsia="it-IT"/>
        </w:rPr>
        <w:t xml:space="preserve"> line of vacuum cleaner and mop.</w:t>
      </w:r>
    </w:p>
    <w:p w14:paraId="78230BD2" w14:textId="77777777" w:rsidR="00523D4C" w:rsidRPr="00523D4C" w:rsidRDefault="00523D4C" w:rsidP="00523D4C">
      <w:pPr>
        <w:rPr>
          <w:lang w:val="en-GB" w:eastAsia="it-IT"/>
        </w:rPr>
      </w:pPr>
    </w:p>
    <w:p w14:paraId="7801C505" w14:textId="75AC84D0" w:rsidR="00523D4C" w:rsidRPr="00E25C36" w:rsidRDefault="00523D4C" w:rsidP="00C72D41">
      <w:pPr>
        <w:pStyle w:val="Titolo2"/>
        <w:numPr>
          <w:ilvl w:val="0"/>
          <w:numId w:val="1"/>
        </w:numPr>
        <w:rPr>
          <w:rFonts w:eastAsia="Times New Roman"/>
          <w:bCs/>
          <w:sz w:val="32"/>
          <w:szCs w:val="28"/>
          <w:lang w:eastAsia="it-IT"/>
        </w:rPr>
      </w:pPr>
      <w:r w:rsidRPr="00E25C36">
        <w:rPr>
          <w:rFonts w:eastAsia="Times New Roman"/>
          <w:bCs/>
          <w:sz w:val="32"/>
          <w:szCs w:val="28"/>
          <w:lang w:eastAsia="it-IT"/>
        </w:rPr>
        <w:t>Market Analysis</w:t>
      </w:r>
    </w:p>
    <w:p w14:paraId="76700995" w14:textId="0F7044C7" w:rsidR="00523D4C" w:rsidRDefault="00523D4C" w:rsidP="00523D4C">
      <w:pPr>
        <w:rPr>
          <w:lang w:val="en-GB" w:eastAsia="it-IT"/>
        </w:rPr>
      </w:pPr>
      <w:r w:rsidRPr="00523D4C">
        <w:rPr>
          <w:lang w:val="en-GB" w:eastAsia="it-IT"/>
        </w:rPr>
        <w:t>The robot vacuum cleaner segment in the market was the 25% of total vacuums cleaners segment</w:t>
      </w:r>
      <w:r w:rsidR="0087750E">
        <w:rPr>
          <w:lang w:val="en-GB" w:eastAsia="it-IT"/>
        </w:rPr>
        <w:t xml:space="preserve"> </w:t>
      </w:r>
      <w:r w:rsidR="0087750E" w:rsidRPr="00523D4C">
        <w:rPr>
          <w:lang w:val="en-GB" w:eastAsia="it-IT"/>
        </w:rPr>
        <w:t>in 2018</w:t>
      </w:r>
      <w:r w:rsidRPr="00523D4C">
        <w:rPr>
          <w:lang w:val="en-GB" w:eastAsia="it-IT"/>
        </w:rPr>
        <w:t>, a percentage that is expected to significantly grow during the next years.</w:t>
      </w:r>
    </w:p>
    <w:p w14:paraId="7A648107" w14:textId="77777777" w:rsidR="00B017C1" w:rsidRDefault="00B017C1" w:rsidP="00523D4C">
      <w:pPr>
        <w:rPr>
          <w:lang w:val="en-GB" w:eastAsia="it-IT"/>
        </w:rPr>
      </w:pPr>
    </w:p>
    <w:p w14:paraId="71B5A224" w14:textId="484572B9" w:rsidR="00523D4C" w:rsidRDefault="000A3819" w:rsidP="000A3819">
      <w:pPr>
        <w:jc w:val="center"/>
        <w:rPr>
          <w:lang w:val="en-GB" w:eastAsia="it-IT"/>
        </w:rPr>
      </w:pPr>
      <w:r>
        <w:rPr>
          <w:noProof/>
          <w:lang w:val="en-GB" w:eastAsia="it-IT"/>
        </w:rPr>
        <w:drawing>
          <wp:inline distT="0" distB="0" distL="0" distR="0" wp14:anchorId="2B4F0A89" wp14:editId="69C63335">
            <wp:extent cx="2800350" cy="2086294"/>
            <wp:effectExtent l="19050" t="19050" r="19050" b="285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1314" cy="2139163"/>
                    </a:xfrm>
                    <a:prstGeom prst="rect">
                      <a:avLst/>
                    </a:prstGeom>
                    <a:noFill/>
                    <a:ln>
                      <a:solidFill>
                        <a:schemeClr val="bg2">
                          <a:lumMod val="50000"/>
                        </a:schemeClr>
                      </a:solidFill>
                    </a:ln>
                  </pic:spPr>
                </pic:pic>
              </a:graphicData>
            </a:graphic>
          </wp:inline>
        </w:drawing>
      </w:r>
    </w:p>
    <w:p w14:paraId="27076E41" w14:textId="6CE02299" w:rsidR="00523D4C" w:rsidRDefault="00523D4C" w:rsidP="00523D4C">
      <w:pPr>
        <w:jc w:val="center"/>
        <w:rPr>
          <w:lang w:val="en-GB" w:eastAsia="it-IT"/>
        </w:rPr>
      </w:pPr>
    </w:p>
    <w:p w14:paraId="4437E6F0" w14:textId="27774E66" w:rsidR="00523D4C" w:rsidRPr="00523D4C" w:rsidRDefault="00523D4C" w:rsidP="00523D4C">
      <w:pPr>
        <w:rPr>
          <w:lang w:val="en-GB" w:eastAsia="it-IT"/>
        </w:rPr>
      </w:pPr>
      <w:r w:rsidRPr="00523D4C">
        <w:rPr>
          <w:lang w:val="en-GB" w:eastAsia="it-IT"/>
        </w:rPr>
        <w:t>In 2018, the global RVC market was valued at 6.5 billion U.S. dollars.</w:t>
      </w:r>
    </w:p>
    <w:p w14:paraId="28C6899F" w14:textId="13D52893" w:rsidR="00523D4C" w:rsidRDefault="00523D4C" w:rsidP="00523D4C">
      <w:pPr>
        <w:rPr>
          <w:lang w:val="en-GB" w:eastAsia="it-IT"/>
        </w:rPr>
      </w:pPr>
      <w:r w:rsidRPr="00523D4C">
        <w:rPr>
          <w:lang w:val="en-GB" w:eastAsia="it-IT"/>
        </w:rPr>
        <w:t>The market value is forecast to reach 39.1 billion U.S. dollars by 2026.</w:t>
      </w:r>
    </w:p>
    <w:p w14:paraId="738256F5" w14:textId="6F110761" w:rsidR="00AC7C9E" w:rsidRPr="00523D4C" w:rsidRDefault="00AC7C9E" w:rsidP="00523D4C">
      <w:pPr>
        <w:rPr>
          <w:lang w:val="en-GB" w:eastAsia="it-IT"/>
        </w:rPr>
      </w:pPr>
      <w:r w:rsidRPr="00523D4C">
        <w:rPr>
          <w:lang w:val="en-GB" w:eastAsia="it-IT"/>
        </w:rPr>
        <w:t>North America is the most dominant market for cleaning robots owing to the presence of well-established cleaning robot manufacturers and high labour cost.</w:t>
      </w:r>
    </w:p>
    <w:p w14:paraId="3700318F" w14:textId="21E19427" w:rsidR="00523D4C" w:rsidRPr="00523D4C" w:rsidRDefault="00523D4C" w:rsidP="00523D4C">
      <w:pPr>
        <w:rPr>
          <w:lang w:val="en-GB" w:eastAsia="it-IT"/>
        </w:rPr>
      </w:pPr>
      <w:r w:rsidRPr="00523D4C">
        <w:rPr>
          <w:lang w:val="en-GB" w:eastAsia="it-IT"/>
        </w:rPr>
        <w:t>The 46% of the next market growth will come from EMEA </w:t>
      </w:r>
      <w:r w:rsidRPr="00AC7C9E">
        <w:rPr>
          <w:lang w:val="en-GB" w:eastAsia="it-IT"/>
        </w:rPr>
        <w:t>region</w:t>
      </w:r>
      <w:r w:rsidR="0087750E" w:rsidRPr="00AC7C9E">
        <w:rPr>
          <w:rFonts w:ascii="Arial" w:hAnsi="Arial" w:cs="Arial"/>
          <w:sz w:val="21"/>
          <w:szCs w:val="21"/>
          <w:shd w:val="clear" w:color="auto" w:fill="FFFFFF"/>
          <w:lang w:val="en-GB"/>
        </w:rPr>
        <w:t xml:space="preserve"> (</w:t>
      </w:r>
      <w:r w:rsidR="0087750E" w:rsidRPr="00AC7C9E">
        <w:rPr>
          <w:lang w:val="en-GB" w:eastAsia="it-IT"/>
        </w:rPr>
        <w:t>Europe</w:t>
      </w:r>
      <w:r w:rsidR="0087750E" w:rsidRPr="0087750E">
        <w:rPr>
          <w:lang w:val="en-GB" w:eastAsia="it-IT"/>
        </w:rPr>
        <w:t>, Middle East, and Africa</w:t>
      </w:r>
      <w:r w:rsidR="0087750E">
        <w:rPr>
          <w:lang w:val="en-GB" w:eastAsia="it-IT"/>
        </w:rPr>
        <w:t>)</w:t>
      </w:r>
      <w:r w:rsidRPr="00523D4C">
        <w:rPr>
          <w:lang w:val="en-GB" w:eastAsia="it-IT"/>
        </w:rPr>
        <w:t>. </w:t>
      </w:r>
    </w:p>
    <w:p w14:paraId="1D7A056E" w14:textId="77777777" w:rsidR="00523D4C" w:rsidRPr="00523D4C" w:rsidRDefault="00523D4C" w:rsidP="00523D4C">
      <w:pPr>
        <w:rPr>
          <w:lang w:val="en-GB" w:eastAsia="it-IT"/>
        </w:rPr>
      </w:pPr>
    </w:p>
    <w:p w14:paraId="0486EBBA" w14:textId="77777777" w:rsidR="00523D4C" w:rsidRDefault="00523D4C" w:rsidP="00523D4C">
      <w:pPr>
        <w:rPr>
          <w:lang w:val="en-GB" w:eastAsia="it-IT"/>
        </w:rPr>
      </w:pPr>
      <w:r w:rsidRPr="00523D4C">
        <w:rPr>
          <w:lang w:val="en-GB" w:eastAsia="it-IT"/>
        </w:rPr>
        <w:t>The reasons for market growth mainly are:</w:t>
      </w:r>
    </w:p>
    <w:p w14:paraId="425B35E4" w14:textId="37AD0ADF" w:rsidR="00523D4C" w:rsidRPr="00523D4C" w:rsidRDefault="00523D4C" w:rsidP="00C72D41">
      <w:pPr>
        <w:pStyle w:val="Paragrafoelenco"/>
        <w:numPr>
          <w:ilvl w:val="0"/>
          <w:numId w:val="4"/>
        </w:numPr>
        <w:rPr>
          <w:lang w:val="en-GB" w:eastAsia="it-IT"/>
        </w:rPr>
      </w:pPr>
      <w:r w:rsidRPr="00523D4C">
        <w:rPr>
          <w:lang w:val="en-GB" w:eastAsia="it-IT"/>
        </w:rPr>
        <w:t>Decreased time for household activities, robots help humans to perform mundane tasks.</w:t>
      </w:r>
    </w:p>
    <w:p w14:paraId="402F39FB" w14:textId="29137098" w:rsidR="00523D4C" w:rsidRPr="00523D4C" w:rsidRDefault="00523D4C" w:rsidP="00C72D41">
      <w:pPr>
        <w:pStyle w:val="Paragrafoelenco"/>
        <w:numPr>
          <w:ilvl w:val="0"/>
          <w:numId w:val="4"/>
        </w:numPr>
        <w:rPr>
          <w:lang w:val="en-GB" w:eastAsia="it-IT"/>
        </w:rPr>
      </w:pPr>
      <w:r w:rsidRPr="00523D4C">
        <w:rPr>
          <w:lang w:val="en-GB" w:eastAsia="it-IT"/>
        </w:rPr>
        <w:t>Improved efficiency and accuracy of robots thanks to the development and evolution of sensors and visualization technologies.</w:t>
      </w:r>
    </w:p>
    <w:p w14:paraId="6ED016F7" w14:textId="2ADCF78E" w:rsidR="00523D4C" w:rsidRPr="00523D4C" w:rsidRDefault="00523D4C" w:rsidP="00C72D41">
      <w:pPr>
        <w:pStyle w:val="Paragrafoelenco"/>
        <w:numPr>
          <w:ilvl w:val="0"/>
          <w:numId w:val="4"/>
        </w:numPr>
        <w:rPr>
          <w:lang w:val="en-GB" w:eastAsia="it-IT"/>
        </w:rPr>
      </w:pPr>
      <w:r w:rsidRPr="00523D4C">
        <w:rPr>
          <w:lang w:val="en-GB" w:eastAsia="it-IT"/>
        </w:rPr>
        <w:t>The technological advancements in the IoT, smart homes and wireless technologies.</w:t>
      </w:r>
    </w:p>
    <w:p w14:paraId="400DF831" w14:textId="77777777" w:rsidR="00523D4C" w:rsidRPr="00523D4C" w:rsidRDefault="00523D4C" w:rsidP="00523D4C">
      <w:pPr>
        <w:rPr>
          <w:lang w:val="en-GB" w:eastAsia="it-IT"/>
        </w:rPr>
      </w:pPr>
    </w:p>
    <w:p w14:paraId="72F75061" w14:textId="77777777" w:rsidR="00523D4C" w:rsidRPr="00523D4C" w:rsidRDefault="00523D4C" w:rsidP="00523D4C">
      <w:pPr>
        <w:rPr>
          <w:lang w:val="en-GB" w:eastAsia="it-IT"/>
        </w:rPr>
      </w:pPr>
      <w:r w:rsidRPr="00523D4C">
        <w:rPr>
          <w:lang w:val="en-GB" w:eastAsia="it-IT"/>
        </w:rPr>
        <w:t>The global market key companies are:</w:t>
      </w:r>
    </w:p>
    <w:p w14:paraId="14D39E9D" w14:textId="5F629CCD" w:rsidR="00523D4C" w:rsidRPr="000A3819" w:rsidRDefault="00523D4C" w:rsidP="00C72D41">
      <w:pPr>
        <w:pStyle w:val="Paragrafoelenco"/>
        <w:numPr>
          <w:ilvl w:val="0"/>
          <w:numId w:val="18"/>
        </w:numPr>
        <w:rPr>
          <w:lang w:val="en-GB" w:eastAsia="it-IT"/>
        </w:rPr>
      </w:pPr>
      <w:r w:rsidRPr="000A3819">
        <w:rPr>
          <w:lang w:val="en-GB" w:eastAsia="it-IT"/>
        </w:rPr>
        <w:t>Dyson Ltd.</w:t>
      </w:r>
    </w:p>
    <w:p w14:paraId="1578ACCD" w14:textId="568AB5BF" w:rsidR="00523D4C" w:rsidRPr="000A3819" w:rsidRDefault="00523D4C" w:rsidP="00C72D41">
      <w:pPr>
        <w:pStyle w:val="Paragrafoelenco"/>
        <w:numPr>
          <w:ilvl w:val="0"/>
          <w:numId w:val="18"/>
        </w:numPr>
        <w:rPr>
          <w:lang w:val="en-GB" w:eastAsia="it-IT"/>
        </w:rPr>
      </w:pPr>
      <w:r w:rsidRPr="000A3819">
        <w:rPr>
          <w:lang w:val="en-GB" w:eastAsia="it-IT"/>
        </w:rPr>
        <w:t>iRobot Corp.</w:t>
      </w:r>
    </w:p>
    <w:p w14:paraId="5189FE0D" w14:textId="311C454C" w:rsidR="00523D4C" w:rsidRPr="000A3819" w:rsidRDefault="00523D4C" w:rsidP="00C72D41">
      <w:pPr>
        <w:pStyle w:val="Paragrafoelenco"/>
        <w:numPr>
          <w:ilvl w:val="0"/>
          <w:numId w:val="18"/>
        </w:numPr>
        <w:rPr>
          <w:lang w:val="en-GB" w:eastAsia="it-IT"/>
        </w:rPr>
      </w:pPr>
      <w:r w:rsidRPr="000A3819">
        <w:rPr>
          <w:lang w:val="en-GB" w:eastAsia="it-IT"/>
        </w:rPr>
        <w:t>Samsung Electronics Co. Ltd.</w:t>
      </w:r>
    </w:p>
    <w:p w14:paraId="35E420CD" w14:textId="52FCF952" w:rsidR="00523D4C" w:rsidRPr="000A3819" w:rsidRDefault="00523D4C" w:rsidP="00C72D41">
      <w:pPr>
        <w:pStyle w:val="Paragrafoelenco"/>
        <w:numPr>
          <w:ilvl w:val="0"/>
          <w:numId w:val="18"/>
        </w:numPr>
        <w:rPr>
          <w:lang w:val="en-GB" w:eastAsia="it-IT"/>
        </w:rPr>
      </w:pPr>
      <w:r w:rsidRPr="000A3819">
        <w:rPr>
          <w:lang w:val="en-GB" w:eastAsia="it-IT"/>
        </w:rPr>
        <w:t>Neato Robotics</w:t>
      </w:r>
      <w:r w:rsidR="00E25C36" w:rsidRPr="000A3819">
        <w:rPr>
          <w:lang w:val="en-GB" w:eastAsia="it-IT"/>
        </w:rPr>
        <w:t>.</w:t>
      </w:r>
    </w:p>
    <w:p w14:paraId="0BCB176A" w14:textId="42100BB7" w:rsidR="00523D4C" w:rsidRPr="000A3819" w:rsidRDefault="00523D4C" w:rsidP="00C72D41">
      <w:pPr>
        <w:pStyle w:val="Paragrafoelenco"/>
        <w:numPr>
          <w:ilvl w:val="0"/>
          <w:numId w:val="18"/>
        </w:numPr>
        <w:rPr>
          <w:lang w:val="en-GB" w:eastAsia="it-IT"/>
        </w:rPr>
      </w:pPr>
      <w:r w:rsidRPr="000A3819">
        <w:rPr>
          <w:lang w:val="en-GB" w:eastAsia="it-IT"/>
        </w:rPr>
        <w:t>Ecovacs Robotics</w:t>
      </w:r>
      <w:r w:rsidR="00E25C36" w:rsidRPr="000A3819">
        <w:rPr>
          <w:lang w:val="en-GB" w:eastAsia="it-IT"/>
        </w:rPr>
        <w:t>.</w:t>
      </w:r>
    </w:p>
    <w:p w14:paraId="094E072A" w14:textId="77E53641" w:rsidR="00523D4C" w:rsidRPr="00523D4C" w:rsidRDefault="00523D4C" w:rsidP="00523D4C">
      <w:pPr>
        <w:rPr>
          <w:lang w:val="en-GB" w:eastAsia="it-IT"/>
        </w:rPr>
      </w:pPr>
    </w:p>
    <w:p w14:paraId="11759EF1" w14:textId="38DB4AFC" w:rsidR="00523D4C" w:rsidRPr="00523D4C" w:rsidRDefault="00523D4C" w:rsidP="00523D4C">
      <w:pPr>
        <w:rPr>
          <w:lang w:val="en-GB" w:eastAsia="it-IT"/>
        </w:rPr>
      </w:pPr>
      <w:r w:rsidRPr="00523D4C">
        <w:rPr>
          <w:lang w:val="en-GB" w:eastAsia="it-IT"/>
        </w:rPr>
        <w:t>IR2 is one of the the largest company in the </w:t>
      </w:r>
      <w:r w:rsidR="0087750E">
        <w:rPr>
          <w:lang w:val="en-GB" w:eastAsia="it-IT"/>
        </w:rPr>
        <w:t>I</w:t>
      </w:r>
      <w:r w:rsidRPr="00523D4C">
        <w:rPr>
          <w:lang w:val="en-GB" w:eastAsia="it-IT"/>
        </w:rPr>
        <w:t>talian robot cleaning industry, accounting for around </w:t>
      </w:r>
      <w:r w:rsidR="0087750E">
        <w:rPr>
          <w:lang w:val="en-GB" w:eastAsia="it-IT"/>
        </w:rPr>
        <w:t>4</w:t>
      </w:r>
      <w:r w:rsidRPr="00523D4C">
        <w:rPr>
          <w:lang w:val="en-GB" w:eastAsia="it-IT"/>
        </w:rPr>
        <w:t> percent of the italian market share in 2018.</w:t>
      </w:r>
    </w:p>
    <w:p w14:paraId="25D7AF15" w14:textId="5E647445" w:rsidR="00523D4C" w:rsidRDefault="00523D4C" w:rsidP="00523D4C">
      <w:pPr>
        <w:rPr>
          <w:lang w:val="en-GB" w:eastAsia="it-IT"/>
        </w:rPr>
      </w:pPr>
    </w:p>
    <w:p w14:paraId="4ECD6B62" w14:textId="211F637D" w:rsidR="00523D4C" w:rsidRPr="00523D4C" w:rsidRDefault="0087750E" w:rsidP="00523D4C">
      <w:pPr>
        <w:jc w:val="center"/>
        <w:rPr>
          <w:lang w:val="en-GB" w:eastAsia="it-IT"/>
        </w:rPr>
      </w:pPr>
      <w:r>
        <w:rPr>
          <w:noProof/>
          <w:lang w:val="en-GB" w:eastAsia="it-IT"/>
        </w:rPr>
        <w:drawing>
          <wp:inline distT="0" distB="0" distL="0" distR="0" wp14:anchorId="2839C055" wp14:editId="3AD5C147">
            <wp:extent cx="4259580" cy="2628900"/>
            <wp:effectExtent l="19050" t="19050" r="26670" b="190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2628900"/>
                    </a:xfrm>
                    <a:prstGeom prst="rect">
                      <a:avLst/>
                    </a:prstGeom>
                    <a:noFill/>
                    <a:ln>
                      <a:solidFill>
                        <a:schemeClr val="accent3">
                          <a:lumMod val="75000"/>
                        </a:schemeClr>
                      </a:solidFill>
                    </a:ln>
                  </pic:spPr>
                </pic:pic>
              </a:graphicData>
            </a:graphic>
          </wp:inline>
        </w:drawing>
      </w:r>
    </w:p>
    <w:p w14:paraId="2125A213" w14:textId="3BC7882C" w:rsidR="00523D4C" w:rsidRPr="00523D4C" w:rsidRDefault="00523D4C" w:rsidP="00523D4C">
      <w:pPr>
        <w:rPr>
          <w:lang w:val="en-GB" w:eastAsia="it-IT"/>
        </w:rPr>
      </w:pPr>
    </w:p>
    <w:p w14:paraId="6E6D0EF3" w14:textId="01882F2C" w:rsidR="00523D4C" w:rsidRPr="00523D4C" w:rsidRDefault="00FB14B9" w:rsidP="000A3819">
      <w:pPr>
        <w:pStyle w:val="Titolo2"/>
        <w:ind w:firstLine="708"/>
        <w:rPr>
          <w:lang w:val="en-GB" w:eastAsia="it-IT"/>
        </w:rPr>
      </w:pPr>
      <w:r>
        <w:rPr>
          <w:lang w:val="en-GB" w:eastAsia="it-IT"/>
        </w:rPr>
        <w:t xml:space="preserve">2.1 </w:t>
      </w:r>
      <w:r w:rsidR="00523D4C" w:rsidRPr="00523D4C">
        <w:rPr>
          <w:lang w:val="en-GB" w:eastAsia="it-IT"/>
        </w:rPr>
        <w:t>Market Segmentation</w:t>
      </w:r>
    </w:p>
    <w:p w14:paraId="2642B048" w14:textId="77777777" w:rsidR="00523D4C" w:rsidRPr="00523D4C" w:rsidRDefault="00523D4C" w:rsidP="00523D4C">
      <w:pPr>
        <w:rPr>
          <w:lang w:val="en-GB" w:eastAsia="it-IT"/>
        </w:rPr>
      </w:pPr>
      <w:r w:rsidRPr="00523D4C">
        <w:rPr>
          <w:lang w:val="en-GB" w:eastAsia="it-IT"/>
        </w:rPr>
        <w:t xml:space="preserve">The cleaning robot market can be segmented on the basis of product, end-use application and geography. </w:t>
      </w:r>
    </w:p>
    <w:p w14:paraId="6771786B" w14:textId="77777777" w:rsidR="00523D4C" w:rsidRPr="00523D4C" w:rsidRDefault="00523D4C" w:rsidP="00523D4C">
      <w:pPr>
        <w:rPr>
          <w:lang w:val="en-GB" w:eastAsia="it-IT"/>
        </w:rPr>
      </w:pPr>
    </w:p>
    <w:p w14:paraId="07259EE7" w14:textId="77777777" w:rsidR="00523D4C" w:rsidRPr="00523D4C" w:rsidRDefault="00523D4C" w:rsidP="00523D4C">
      <w:pPr>
        <w:rPr>
          <w:lang w:val="en-GB" w:eastAsia="it-IT"/>
        </w:rPr>
      </w:pPr>
      <w:r w:rsidRPr="00523D4C">
        <w:rPr>
          <w:lang w:val="en-GB" w:eastAsia="it-IT"/>
        </w:rPr>
        <w:t>On the basis of product type, the cleaning robot market can be categorized into:</w:t>
      </w:r>
    </w:p>
    <w:p w14:paraId="494DCB53" w14:textId="3A875E9D" w:rsidR="00523D4C" w:rsidRPr="00523D4C" w:rsidRDefault="00523D4C" w:rsidP="00C72D41">
      <w:pPr>
        <w:pStyle w:val="Paragrafoelenco"/>
        <w:numPr>
          <w:ilvl w:val="0"/>
          <w:numId w:val="3"/>
        </w:numPr>
        <w:rPr>
          <w:lang w:val="en-GB" w:eastAsia="it-IT"/>
        </w:rPr>
      </w:pPr>
      <w:r w:rsidRPr="00523D4C">
        <w:rPr>
          <w:lang w:val="en-GB" w:eastAsia="it-IT"/>
        </w:rPr>
        <w:t>Pool robot</w:t>
      </w:r>
      <w:r w:rsidR="00E25C36">
        <w:rPr>
          <w:lang w:val="en-GB" w:eastAsia="it-IT"/>
        </w:rPr>
        <w:t>.</w:t>
      </w:r>
    </w:p>
    <w:p w14:paraId="487E0CF6" w14:textId="28A0C3E1" w:rsidR="00523D4C" w:rsidRPr="00523D4C" w:rsidRDefault="00523D4C" w:rsidP="00C72D41">
      <w:pPr>
        <w:pStyle w:val="Paragrafoelenco"/>
        <w:numPr>
          <w:ilvl w:val="0"/>
          <w:numId w:val="3"/>
        </w:numPr>
        <w:rPr>
          <w:lang w:val="en-GB" w:eastAsia="it-IT"/>
        </w:rPr>
      </w:pPr>
      <w:r w:rsidRPr="00523D4C">
        <w:rPr>
          <w:lang w:val="en-GB" w:eastAsia="it-IT"/>
        </w:rPr>
        <w:t>Window robot</w:t>
      </w:r>
      <w:r w:rsidR="00E25C36">
        <w:rPr>
          <w:lang w:val="en-GB" w:eastAsia="it-IT"/>
        </w:rPr>
        <w:t>.</w:t>
      </w:r>
    </w:p>
    <w:p w14:paraId="26C42318" w14:textId="764578A3" w:rsidR="00523D4C" w:rsidRPr="00523D4C" w:rsidRDefault="00523D4C" w:rsidP="00C72D41">
      <w:pPr>
        <w:pStyle w:val="Paragrafoelenco"/>
        <w:numPr>
          <w:ilvl w:val="0"/>
          <w:numId w:val="3"/>
        </w:numPr>
        <w:rPr>
          <w:lang w:val="en-GB" w:eastAsia="it-IT"/>
        </w:rPr>
      </w:pPr>
      <w:r w:rsidRPr="00523D4C">
        <w:rPr>
          <w:lang w:val="en-GB" w:eastAsia="it-IT"/>
        </w:rPr>
        <w:t>Floor robot</w:t>
      </w:r>
      <w:r w:rsidR="00E25C36">
        <w:rPr>
          <w:lang w:val="en-GB" w:eastAsia="it-IT"/>
        </w:rPr>
        <w:t>.</w:t>
      </w:r>
    </w:p>
    <w:p w14:paraId="4D830E82" w14:textId="6CFA5F05" w:rsidR="00523D4C" w:rsidRPr="00523D4C" w:rsidRDefault="00523D4C" w:rsidP="00C72D41">
      <w:pPr>
        <w:pStyle w:val="Paragrafoelenco"/>
        <w:numPr>
          <w:ilvl w:val="0"/>
          <w:numId w:val="3"/>
        </w:numPr>
        <w:rPr>
          <w:lang w:val="en-GB" w:eastAsia="it-IT"/>
        </w:rPr>
      </w:pPr>
      <w:r w:rsidRPr="00523D4C">
        <w:rPr>
          <w:lang w:val="en-GB" w:eastAsia="it-IT"/>
        </w:rPr>
        <w:lastRenderedPageBreak/>
        <w:t xml:space="preserve">Lawn robot. </w:t>
      </w:r>
    </w:p>
    <w:p w14:paraId="37D0734F" w14:textId="77777777" w:rsidR="00523D4C" w:rsidRPr="00523D4C" w:rsidRDefault="00523D4C" w:rsidP="00523D4C">
      <w:pPr>
        <w:rPr>
          <w:lang w:val="en-GB" w:eastAsia="it-IT"/>
        </w:rPr>
      </w:pPr>
    </w:p>
    <w:p w14:paraId="52E46E9F" w14:textId="3E223FA1" w:rsidR="00523D4C" w:rsidRDefault="00523D4C" w:rsidP="00523D4C">
      <w:pPr>
        <w:rPr>
          <w:lang w:val="en-GB" w:eastAsia="it-IT"/>
        </w:rPr>
      </w:pPr>
      <w:r w:rsidRPr="00523D4C">
        <w:rPr>
          <w:lang w:val="en-GB" w:eastAsia="it-IT"/>
        </w:rPr>
        <w:t>Based on the end-use verticals, the cleaning robot market can be segmented into:</w:t>
      </w:r>
    </w:p>
    <w:p w14:paraId="42EFC71C" w14:textId="77777777" w:rsidR="00523D4C" w:rsidRPr="00523D4C" w:rsidRDefault="00523D4C" w:rsidP="00523D4C">
      <w:pPr>
        <w:rPr>
          <w:lang w:val="en-GB" w:eastAsia="it-IT"/>
        </w:rPr>
      </w:pPr>
    </w:p>
    <w:p w14:paraId="2074AA32" w14:textId="5AE313A2" w:rsidR="00523D4C" w:rsidRPr="00523D4C" w:rsidRDefault="00523D4C" w:rsidP="00C72D41">
      <w:pPr>
        <w:pStyle w:val="Paragrafoelenco"/>
        <w:numPr>
          <w:ilvl w:val="0"/>
          <w:numId w:val="5"/>
        </w:numPr>
        <w:rPr>
          <w:lang w:val="en-GB" w:eastAsia="it-IT"/>
        </w:rPr>
      </w:pPr>
      <w:r w:rsidRPr="00523D4C">
        <w:rPr>
          <w:lang w:val="en-GB" w:eastAsia="it-IT"/>
        </w:rPr>
        <w:t>Residential</w:t>
      </w:r>
      <w:r w:rsidR="00E25C36">
        <w:rPr>
          <w:lang w:val="en-GB" w:eastAsia="it-IT"/>
        </w:rPr>
        <w:t>.</w:t>
      </w:r>
    </w:p>
    <w:p w14:paraId="36B2113D" w14:textId="270A8D7F" w:rsidR="00523D4C" w:rsidRPr="00523D4C" w:rsidRDefault="00523D4C" w:rsidP="00C72D41">
      <w:pPr>
        <w:pStyle w:val="Paragrafoelenco"/>
        <w:numPr>
          <w:ilvl w:val="0"/>
          <w:numId w:val="5"/>
        </w:numPr>
        <w:rPr>
          <w:lang w:val="en-GB" w:eastAsia="it-IT"/>
        </w:rPr>
      </w:pPr>
      <w:r w:rsidRPr="00523D4C">
        <w:rPr>
          <w:lang w:val="en-GB" w:eastAsia="it-IT"/>
        </w:rPr>
        <w:t>Commercial</w:t>
      </w:r>
      <w:r w:rsidR="00E25C36">
        <w:rPr>
          <w:lang w:val="en-GB" w:eastAsia="it-IT"/>
        </w:rPr>
        <w:t>.</w:t>
      </w:r>
    </w:p>
    <w:p w14:paraId="684C192A" w14:textId="5F5A520C" w:rsidR="00523D4C" w:rsidRPr="00523D4C" w:rsidRDefault="00523D4C" w:rsidP="00C72D41">
      <w:pPr>
        <w:pStyle w:val="Paragrafoelenco"/>
        <w:numPr>
          <w:ilvl w:val="0"/>
          <w:numId w:val="5"/>
        </w:numPr>
        <w:rPr>
          <w:lang w:val="en-GB" w:eastAsia="it-IT"/>
        </w:rPr>
      </w:pPr>
      <w:r w:rsidRPr="00523D4C">
        <w:rPr>
          <w:lang w:val="en-GB" w:eastAsia="it-IT"/>
        </w:rPr>
        <w:t>Industrial</w:t>
      </w:r>
      <w:r w:rsidR="00E25C36">
        <w:rPr>
          <w:lang w:val="en-GB" w:eastAsia="it-IT"/>
        </w:rPr>
        <w:t>.</w:t>
      </w:r>
    </w:p>
    <w:p w14:paraId="4A6E4F73" w14:textId="5475072A" w:rsidR="00523D4C" w:rsidRPr="00523D4C" w:rsidRDefault="00523D4C" w:rsidP="00C72D41">
      <w:pPr>
        <w:pStyle w:val="Paragrafoelenco"/>
        <w:numPr>
          <w:ilvl w:val="0"/>
          <w:numId w:val="5"/>
        </w:numPr>
        <w:rPr>
          <w:lang w:val="en-GB" w:eastAsia="it-IT"/>
        </w:rPr>
      </w:pPr>
      <w:r w:rsidRPr="00523D4C">
        <w:rPr>
          <w:lang w:val="en-GB" w:eastAsia="it-IT"/>
        </w:rPr>
        <w:t>Healthcare</w:t>
      </w:r>
      <w:r w:rsidR="00E25C36">
        <w:rPr>
          <w:lang w:val="en-GB" w:eastAsia="it-IT"/>
        </w:rPr>
        <w:t>.</w:t>
      </w:r>
    </w:p>
    <w:p w14:paraId="04EADDE6" w14:textId="77777777" w:rsidR="00523D4C" w:rsidRPr="00523D4C" w:rsidRDefault="00523D4C" w:rsidP="00523D4C">
      <w:pPr>
        <w:rPr>
          <w:lang w:val="en-GB" w:eastAsia="it-IT"/>
        </w:rPr>
      </w:pPr>
    </w:p>
    <w:p w14:paraId="414F8258" w14:textId="77777777" w:rsidR="00523D4C" w:rsidRPr="00523D4C" w:rsidRDefault="00523D4C" w:rsidP="00523D4C">
      <w:pPr>
        <w:rPr>
          <w:lang w:val="en-GB" w:eastAsia="it-IT"/>
        </w:rPr>
      </w:pPr>
      <w:r w:rsidRPr="00523D4C">
        <w:rPr>
          <w:lang w:val="en-GB" w:eastAsia="it-IT"/>
        </w:rPr>
        <w:t>Furthermore, on the basis of geography, the cleaning robot market is classified into five major regions:</w:t>
      </w:r>
    </w:p>
    <w:p w14:paraId="22482FE1" w14:textId="6DA08709" w:rsidR="00523D4C" w:rsidRPr="00523D4C" w:rsidRDefault="00523D4C" w:rsidP="00C72D41">
      <w:pPr>
        <w:pStyle w:val="Paragrafoelenco"/>
        <w:numPr>
          <w:ilvl w:val="0"/>
          <w:numId w:val="6"/>
        </w:numPr>
        <w:rPr>
          <w:lang w:val="en-GB" w:eastAsia="it-IT"/>
        </w:rPr>
      </w:pPr>
      <w:r w:rsidRPr="00523D4C">
        <w:rPr>
          <w:lang w:val="en-GB" w:eastAsia="it-IT"/>
        </w:rPr>
        <w:t>North America</w:t>
      </w:r>
      <w:r w:rsidR="00E25C36">
        <w:rPr>
          <w:lang w:val="en-GB" w:eastAsia="it-IT"/>
        </w:rPr>
        <w:t>.</w:t>
      </w:r>
    </w:p>
    <w:p w14:paraId="46619046" w14:textId="7C193203" w:rsidR="00523D4C" w:rsidRPr="00523D4C" w:rsidRDefault="00523D4C" w:rsidP="00C72D41">
      <w:pPr>
        <w:pStyle w:val="Paragrafoelenco"/>
        <w:numPr>
          <w:ilvl w:val="0"/>
          <w:numId w:val="6"/>
        </w:numPr>
        <w:rPr>
          <w:lang w:val="en-GB" w:eastAsia="it-IT"/>
        </w:rPr>
      </w:pPr>
      <w:r w:rsidRPr="00523D4C">
        <w:rPr>
          <w:lang w:val="en-GB" w:eastAsia="it-IT"/>
        </w:rPr>
        <w:t>Asia Pacific</w:t>
      </w:r>
      <w:r w:rsidR="00E25C36">
        <w:rPr>
          <w:lang w:val="en-GB" w:eastAsia="it-IT"/>
        </w:rPr>
        <w:t>.</w:t>
      </w:r>
    </w:p>
    <w:p w14:paraId="27E8967D" w14:textId="4CAF4C91" w:rsidR="00523D4C" w:rsidRPr="00523D4C" w:rsidRDefault="00523D4C" w:rsidP="00C72D41">
      <w:pPr>
        <w:pStyle w:val="Paragrafoelenco"/>
        <w:numPr>
          <w:ilvl w:val="0"/>
          <w:numId w:val="6"/>
        </w:numPr>
        <w:rPr>
          <w:lang w:val="en-GB" w:eastAsia="it-IT"/>
        </w:rPr>
      </w:pPr>
      <w:r w:rsidRPr="00523D4C">
        <w:rPr>
          <w:lang w:val="en-GB" w:eastAsia="it-IT"/>
        </w:rPr>
        <w:t>Europe</w:t>
      </w:r>
      <w:r w:rsidR="00E25C36">
        <w:rPr>
          <w:lang w:val="en-GB" w:eastAsia="it-IT"/>
        </w:rPr>
        <w:t>.</w:t>
      </w:r>
    </w:p>
    <w:p w14:paraId="20E1F0B6" w14:textId="75F4D57E" w:rsidR="00523D4C" w:rsidRPr="00523D4C" w:rsidRDefault="00523D4C" w:rsidP="00C72D41">
      <w:pPr>
        <w:pStyle w:val="Paragrafoelenco"/>
        <w:numPr>
          <w:ilvl w:val="0"/>
          <w:numId w:val="6"/>
        </w:numPr>
        <w:rPr>
          <w:lang w:val="en-GB" w:eastAsia="it-IT"/>
        </w:rPr>
      </w:pPr>
      <w:r w:rsidRPr="00523D4C">
        <w:rPr>
          <w:lang w:val="en-GB" w:eastAsia="it-IT"/>
        </w:rPr>
        <w:t>Middle East</w:t>
      </w:r>
      <w:r w:rsidR="00E25C36">
        <w:rPr>
          <w:lang w:val="en-GB" w:eastAsia="it-IT"/>
        </w:rPr>
        <w:t>.</w:t>
      </w:r>
    </w:p>
    <w:p w14:paraId="16DC2B8B" w14:textId="616848DB" w:rsidR="00523D4C" w:rsidRPr="00523D4C" w:rsidRDefault="00523D4C" w:rsidP="00C72D41">
      <w:pPr>
        <w:pStyle w:val="Paragrafoelenco"/>
        <w:numPr>
          <w:ilvl w:val="0"/>
          <w:numId w:val="6"/>
        </w:numPr>
        <w:rPr>
          <w:lang w:val="en-GB" w:eastAsia="it-IT"/>
        </w:rPr>
      </w:pPr>
      <w:r w:rsidRPr="00523D4C">
        <w:rPr>
          <w:lang w:val="en-GB" w:eastAsia="it-IT"/>
        </w:rPr>
        <w:t>Africa</w:t>
      </w:r>
      <w:r w:rsidR="00E25C36">
        <w:rPr>
          <w:lang w:val="en-GB" w:eastAsia="it-IT"/>
        </w:rPr>
        <w:t>.</w:t>
      </w:r>
    </w:p>
    <w:p w14:paraId="177F3A88" w14:textId="78BFED05" w:rsidR="00523D4C" w:rsidRPr="00523D4C" w:rsidRDefault="00523D4C" w:rsidP="00C72D41">
      <w:pPr>
        <w:pStyle w:val="Paragrafoelenco"/>
        <w:numPr>
          <w:ilvl w:val="0"/>
          <w:numId w:val="6"/>
        </w:numPr>
        <w:rPr>
          <w:lang w:val="en-GB" w:eastAsia="it-IT"/>
        </w:rPr>
      </w:pPr>
      <w:r w:rsidRPr="00523D4C">
        <w:rPr>
          <w:lang w:val="en-GB" w:eastAsia="it-IT"/>
        </w:rPr>
        <w:t>Latin America</w:t>
      </w:r>
      <w:r w:rsidR="00E25C36">
        <w:rPr>
          <w:lang w:val="en-GB" w:eastAsia="it-IT"/>
        </w:rPr>
        <w:t>.</w:t>
      </w:r>
    </w:p>
    <w:p w14:paraId="4A244B63" w14:textId="77777777" w:rsidR="00523D4C" w:rsidRPr="00523D4C" w:rsidRDefault="00523D4C" w:rsidP="00523D4C">
      <w:pPr>
        <w:rPr>
          <w:lang w:val="en-GB" w:eastAsia="it-IT"/>
        </w:rPr>
      </w:pPr>
    </w:p>
    <w:p w14:paraId="7C3ED094" w14:textId="77777777" w:rsidR="00FB14B9" w:rsidRDefault="00523D4C" w:rsidP="00FB14B9">
      <w:pPr>
        <w:rPr>
          <w:lang w:val="en-GB" w:eastAsia="it-IT"/>
        </w:rPr>
      </w:pPr>
      <w:r w:rsidRPr="00523D4C">
        <w:rPr>
          <w:lang w:val="en-GB" w:eastAsia="it-IT"/>
        </w:rPr>
        <w:t>IR2 focus the strength in floor robot, for residential use in the Europe region, specifically in Italy.</w:t>
      </w:r>
    </w:p>
    <w:p w14:paraId="48F96DE9" w14:textId="77777777" w:rsidR="00FB14B9" w:rsidRDefault="00FB14B9" w:rsidP="00FB14B9">
      <w:pPr>
        <w:rPr>
          <w:lang w:val="en-GB" w:eastAsia="it-IT"/>
        </w:rPr>
      </w:pPr>
    </w:p>
    <w:p w14:paraId="57A7AA35" w14:textId="60864BF3" w:rsidR="00FB14B9" w:rsidRDefault="00FB14B9" w:rsidP="000A3819">
      <w:pPr>
        <w:pStyle w:val="Titolo2"/>
        <w:ind w:firstLine="708"/>
        <w:rPr>
          <w:lang w:val="en-GB" w:eastAsia="it-IT"/>
        </w:rPr>
      </w:pPr>
      <w:r>
        <w:rPr>
          <w:lang w:val="en-GB" w:eastAsia="it-IT"/>
        </w:rPr>
        <w:t>2.2 PEST Analysis</w:t>
      </w:r>
    </w:p>
    <w:p w14:paraId="01E97E01" w14:textId="0E6690DE" w:rsidR="00FB14B9" w:rsidRPr="00866ACA" w:rsidRDefault="00FB14B9" w:rsidP="00FB14B9">
      <w:pPr>
        <w:rPr>
          <w:b/>
          <w:bCs/>
          <w:color w:val="4472C4" w:themeColor="accent1"/>
          <w:lang w:val="en-GB" w:eastAsia="it-IT"/>
        </w:rPr>
      </w:pPr>
      <w:r w:rsidRPr="00866ACA">
        <w:rPr>
          <w:b/>
          <w:bCs/>
          <w:color w:val="4472C4" w:themeColor="accent1"/>
          <w:lang w:val="en-GB" w:eastAsia="it-IT"/>
        </w:rPr>
        <w:t>Political:</w:t>
      </w:r>
    </w:p>
    <w:p w14:paraId="75939D10" w14:textId="77777777" w:rsidR="00FB14B9" w:rsidRPr="00FB14B9" w:rsidRDefault="00FB14B9" w:rsidP="00FB14B9">
      <w:pPr>
        <w:rPr>
          <w:lang w:val="en-GB" w:eastAsia="it-IT"/>
        </w:rPr>
      </w:pPr>
    </w:p>
    <w:p w14:paraId="3AFD7191" w14:textId="5EE7C3C2" w:rsidR="00FB14B9" w:rsidRPr="00FB14B9" w:rsidRDefault="00FB14B9" w:rsidP="00FB14B9">
      <w:pPr>
        <w:rPr>
          <w:lang w:val="en-GB" w:eastAsia="it-IT"/>
        </w:rPr>
      </w:pPr>
      <w:r w:rsidRPr="00FB14B9">
        <w:rPr>
          <w:lang w:val="en-GB" w:eastAsia="it-IT"/>
        </w:rPr>
        <w:t>IR2 is planning to expand its business in the Europe Union because of its safe</w:t>
      </w:r>
      <w:r w:rsidR="00AC7C9E">
        <w:rPr>
          <w:lang w:val="en-GB" w:eastAsia="it-IT"/>
        </w:rPr>
        <w:t xml:space="preserve"> </w:t>
      </w:r>
      <w:r w:rsidRPr="00FB14B9">
        <w:rPr>
          <w:lang w:val="en-GB" w:eastAsia="it-IT"/>
        </w:rPr>
        <w:t xml:space="preserve">and predictable </w:t>
      </w:r>
      <w:r w:rsidR="00AC7C9E">
        <w:rPr>
          <w:lang w:val="en-GB" w:eastAsia="it-IT"/>
        </w:rPr>
        <w:t>political</w:t>
      </w:r>
      <w:r w:rsidRPr="00FB14B9">
        <w:rPr>
          <w:lang w:val="en-GB" w:eastAsia="it-IT"/>
        </w:rPr>
        <w:t xml:space="preserve"> circumstances.</w:t>
      </w:r>
    </w:p>
    <w:p w14:paraId="27FA90BC" w14:textId="77777777" w:rsidR="00FB14B9" w:rsidRPr="00FB14B9" w:rsidRDefault="00FB14B9" w:rsidP="00FB14B9">
      <w:pPr>
        <w:rPr>
          <w:lang w:val="en-GB" w:eastAsia="it-IT"/>
        </w:rPr>
      </w:pPr>
      <w:r w:rsidRPr="00FB14B9">
        <w:rPr>
          <w:lang w:val="en-GB" w:eastAsia="it-IT"/>
        </w:rPr>
        <w:t>In this way it will be helpful for the company to predict its market growth because Europe is politically stable.</w:t>
      </w:r>
    </w:p>
    <w:p w14:paraId="528F3398" w14:textId="77777777" w:rsidR="00FB14B9" w:rsidRPr="00FB14B9" w:rsidRDefault="00FB14B9" w:rsidP="00FB14B9">
      <w:pPr>
        <w:rPr>
          <w:lang w:val="en-GB" w:eastAsia="it-IT"/>
        </w:rPr>
      </w:pPr>
    </w:p>
    <w:p w14:paraId="5ABB2A01" w14:textId="0004AECB" w:rsidR="00FB14B9" w:rsidRPr="00866ACA" w:rsidRDefault="00FB14B9" w:rsidP="00FB14B9">
      <w:pPr>
        <w:rPr>
          <w:b/>
          <w:bCs/>
          <w:color w:val="4472C4" w:themeColor="accent1"/>
          <w:lang w:val="en-GB" w:eastAsia="it-IT"/>
        </w:rPr>
      </w:pPr>
      <w:r w:rsidRPr="00866ACA">
        <w:rPr>
          <w:b/>
          <w:bCs/>
          <w:color w:val="4472C4" w:themeColor="accent1"/>
          <w:lang w:val="en-GB" w:eastAsia="it-IT"/>
        </w:rPr>
        <w:t>Economic:</w:t>
      </w:r>
    </w:p>
    <w:p w14:paraId="594755C2" w14:textId="77777777" w:rsidR="00FB14B9" w:rsidRPr="00FB14B9" w:rsidRDefault="00FB14B9" w:rsidP="00FB14B9">
      <w:pPr>
        <w:rPr>
          <w:lang w:val="en-GB" w:eastAsia="it-IT"/>
        </w:rPr>
      </w:pPr>
    </w:p>
    <w:p w14:paraId="20B1D4D0" w14:textId="66723293" w:rsidR="00FB14B9" w:rsidRPr="00FB14B9" w:rsidRDefault="00FB14B9" w:rsidP="00FB14B9">
      <w:pPr>
        <w:rPr>
          <w:lang w:val="en-GB" w:eastAsia="it-IT"/>
        </w:rPr>
      </w:pPr>
      <w:r w:rsidRPr="00FB14B9">
        <w:rPr>
          <w:lang w:val="en-GB" w:eastAsia="it-IT"/>
        </w:rPr>
        <w:t>The Robot vacuum cleaner market is expected to grow in Europe, the willing to pay of the people for robotic home assistance products will be consistent</w:t>
      </w:r>
      <w:r w:rsidR="00AC7C9E">
        <w:rPr>
          <w:lang w:val="en-GB" w:eastAsia="it-IT"/>
        </w:rPr>
        <w:t xml:space="preserve"> also thanks to the penetration of the technology in people houses</w:t>
      </w:r>
      <w:r w:rsidRPr="00FB14B9">
        <w:rPr>
          <w:lang w:val="en-GB" w:eastAsia="it-IT"/>
        </w:rPr>
        <w:t>.</w:t>
      </w:r>
    </w:p>
    <w:p w14:paraId="613DE12A" w14:textId="77777777" w:rsidR="00FB14B9" w:rsidRPr="00FB14B9" w:rsidRDefault="00FB14B9" w:rsidP="00FB14B9">
      <w:pPr>
        <w:rPr>
          <w:lang w:val="en-GB" w:eastAsia="it-IT"/>
        </w:rPr>
      </w:pPr>
    </w:p>
    <w:p w14:paraId="1DF3EB8A" w14:textId="07613D09" w:rsidR="00FB14B9" w:rsidRPr="00866ACA" w:rsidRDefault="00FB14B9" w:rsidP="00FB14B9">
      <w:pPr>
        <w:rPr>
          <w:b/>
          <w:bCs/>
          <w:color w:val="4472C4" w:themeColor="accent1"/>
          <w:lang w:val="en-GB" w:eastAsia="it-IT"/>
        </w:rPr>
      </w:pPr>
      <w:r w:rsidRPr="00866ACA">
        <w:rPr>
          <w:b/>
          <w:bCs/>
          <w:color w:val="4472C4" w:themeColor="accent1"/>
          <w:lang w:val="en-GB" w:eastAsia="it-IT"/>
        </w:rPr>
        <w:t>Social:</w:t>
      </w:r>
    </w:p>
    <w:p w14:paraId="319FDA76" w14:textId="77777777" w:rsidR="00FB14B9" w:rsidRPr="00FB14B9" w:rsidRDefault="00FB14B9" w:rsidP="00FB14B9">
      <w:pPr>
        <w:rPr>
          <w:lang w:val="en-GB" w:eastAsia="it-IT"/>
        </w:rPr>
      </w:pPr>
    </w:p>
    <w:p w14:paraId="5C8CA5BA" w14:textId="740A7CF1" w:rsidR="00FB14B9" w:rsidRPr="00FB14B9" w:rsidRDefault="00AC7C9E" w:rsidP="00FB14B9">
      <w:pPr>
        <w:rPr>
          <w:lang w:val="en-GB" w:eastAsia="it-IT"/>
        </w:rPr>
      </w:pPr>
      <w:r>
        <w:rPr>
          <w:lang w:val="en-GB" w:eastAsia="it-IT"/>
        </w:rPr>
        <w:t>Nowadays</w:t>
      </w:r>
      <w:r w:rsidR="00FB14B9" w:rsidRPr="00FB14B9">
        <w:rPr>
          <w:lang w:val="en-GB" w:eastAsia="it-IT"/>
        </w:rPr>
        <w:t xml:space="preserve"> people lifestyles are completely </w:t>
      </w:r>
      <w:r>
        <w:rPr>
          <w:lang w:val="en-GB" w:eastAsia="it-IT"/>
        </w:rPr>
        <w:t>surrounded</w:t>
      </w:r>
      <w:r w:rsidR="00FB14B9" w:rsidRPr="00FB14B9">
        <w:rPr>
          <w:lang w:val="en-GB" w:eastAsia="it-IT"/>
        </w:rPr>
        <w:t xml:space="preserve"> by technology that coexists and cooperate with humans. People that appreciate the help a product like this can give will never go back to the waste of time and physical effort, can focus on their hobbies and careers.</w:t>
      </w:r>
    </w:p>
    <w:p w14:paraId="1ABEA7A4" w14:textId="77777777" w:rsidR="00FB14B9" w:rsidRPr="00866ACA" w:rsidRDefault="00FB14B9" w:rsidP="00FB14B9">
      <w:pPr>
        <w:rPr>
          <w:b/>
          <w:bCs/>
          <w:color w:val="4472C4" w:themeColor="accent1"/>
          <w:lang w:val="en-GB" w:eastAsia="it-IT"/>
        </w:rPr>
      </w:pPr>
    </w:p>
    <w:p w14:paraId="1F31F49B" w14:textId="76F5563A" w:rsidR="00FB14B9" w:rsidRPr="00866ACA" w:rsidRDefault="00FB14B9" w:rsidP="00FB14B9">
      <w:pPr>
        <w:rPr>
          <w:b/>
          <w:bCs/>
          <w:color w:val="4472C4" w:themeColor="accent1"/>
          <w:lang w:val="en-GB" w:eastAsia="it-IT"/>
        </w:rPr>
      </w:pPr>
      <w:r w:rsidRPr="00866ACA">
        <w:rPr>
          <w:b/>
          <w:bCs/>
          <w:color w:val="4472C4" w:themeColor="accent1"/>
          <w:lang w:val="en-GB" w:eastAsia="it-IT"/>
        </w:rPr>
        <w:t>Technological:</w:t>
      </w:r>
    </w:p>
    <w:p w14:paraId="5A81905C" w14:textId="77777777" w:rsidR="00FB14B9" w:rsidRPr="00FB14B9" w:rsidRDefault="00FB14B9" w:rsidP="00FB14B9">
      <w:pPr>
        <w:rPr>
          <w:lang w:val="en-GB" w:eastAsia="it-IT"/>
        </w:rPr>
      </w:pPr>
    </w:p>
    <w:p w14:paraId="074ADF2D" w14:textId="75D89AB5" w:rsidR="00FB14B9" w:rsidRDefault="00FB14B9" w:rsidP="00FB14B9">
      <w:pPr>
        <w:rPr>
          <w:lang w:val="en-GB" w:eastAsia="it-IT"/>
        </w:rPr>
      </w:pPr>
      <w:r w:rsidRPr="00FB14B9">
        <w:rPr>
          <w:lang w:val="en-GB" w:eastAsia="it-IT"/>
        </w:rPr>
        <w:t>The whole world of technology is moving towards Io</w:t>
      </w:r>
      <w:r>
        <w:rPr>
          <w:lang w:val="en-GB" w:eastAsia="it-IT"/>
        </w:rPr>
        <w:t>T</w:t>
      </w:r>
      <w:r w:rsidRPr="00FB14B9">
        <w:rPr>
          <w:lang w:val="en-GB" w:eastAsia="it-IT"/>
        </w:rPr>
        <w:t xml:space="preserve"> and AI, this cannot help but make a positive contribution to the robot industry.</w:t>
      </w:r>
    </w:p>
    <w:p w14:paraId="11B3F7BC" w14:textId="0E098B8A" w:rsidR="00FB14B9" w:rsidRDefault="00FB14B9" w:rsidP="00FB14B9">
      <w:pPr>
        <w:rPr>
          <w:sz w:val="28"/>
          <w:szCs w:val="28"/>
          <w:lang w:val="en-GB" w:eastAsia="it-IT"/>
        </w:rPr>
      </w:pPr>
    </w:p>
    <w:p w14:paraId="1F3AE8E4" w14:textId="77777777" w:rsidR="00AC7C9E" w:rsidRDefault="00AC7C9E" w:rsidP="00FB14B9">
      <w:pPr>
        <w:rPr>
          <w:sz w:val="28"/>
          <w:szCs w:val="28"/>
          <w:lang w:val="en-GB" w:eastAsia="it-IT"/>
        </w:rPr>
      </w:pPr>
    </w:p>
    <w:p w14:paraId="65F2D85F" w14:textId="75F53C6D" w:rsidR="00AC7C9E" w:rsidRDefault="00AC7C9E" w:rsidP="00C72D41">
      <w:pPr>
        <w:pStyle w:val="Titolo2"/>
        <w:numPr>
          <w:ilvl w:val="1"/>
          <w:numId w:val="19"/>
        </w:numPr>
        <w:rPr>
          <w:bCs/>
          <w:lang w:eastAsia="it-IT"/>
        </w:rPr>
      </w:pPr>
      <w:r w:rsidRPr="001D04B6">
        <w:rPr>
          <w:bCs/>
          <w:lang w:val="en-GB" w:eastAsia="it-IT"/>
        </w:rPr>
        <w:lastRenderedPageBreak/>
        <w:t xml:space="preserve"> </w:t>
      </w:r>
      <w:r w:rsidRPr="00FB14B9">
        <w:rPr>
          <w:bCs/>
          <w:lang w:eastAsia="it-IT"/>
        </w:rPr>
        <w:t>Growth Share Matrix</w:t>
      </w:r>
    </w:p>
    <w:p w14:paraId="3063A667" w14:textId="77777777" w:rsidR="00AC7C9E" w:rsidRPr="00866ACA" w:rsidRDefault="00AC7C9E" w:rsidP="00AC7C9E">
      <w:pPr>
        <w:rPr>
          <w:b/>
          <w:bCs/>
          <w:color w:val="4472C4" w:themeColor="accent1"/>
          <w:lang w:val="en-GB" w:eastAsia="it-IT"/>
        </w:rPr>
      </w:pPr>
      <w:r w:rsidRPr="00866ACA">
        <w:rPr>
          <w:b/>
          <w:bCs/>
          <w:color w:val="4472C4" w:themeColor="accent1"/>
          <w:lang w:val="en-GB" w:eastAsia="it-IT"/>
        </w:rPr>
        <w:t>Star:</w:t>
      </w:r>
    </w:p>
    <w:p w14:paraId="79F39ADA" w14:textId="77777777" w:rsidR="00AC7C9E" w:rsidRPr="00FB14B9" w:rsidRDefault="00AC7C9E" w:rsidP="00AC7C9E">
      <w:pPr>
        <w:rPr>
          <w:lang w:val="en-GB" w:eastAsia="it-IT"/>
        </w:rPr>
      </w:pPr>
      <w:r w:rsidRPr="00FB14B9">
        <w:rPr>
          <w:lang w:val="en-GB" w:eastAsia="it-IT"/>
        </w:rPr>
        <w:t>IR2 is positioned in the Star, is well positioned in Italian Market and there are confident possibilities to grow</w:t>
      </w:r>
      <w:r>
        <w:rPr>
          <w:lang w:val="en-GB" w:eastAsia="it-IT"/>
        </w:rPr>
        <w:t xml:space="preserve"> the share</w:t>
      </w:r>
      <w:r w:rsidRPr="00FB14B9">
        <w:rPr>
          <w:lang w:val="en-GB" w:eastAsia="it-IT"/>
        </w:rPr>
        <w:t xml:space="preserve"> thanks to the overall market growth.</w:t>
      </w:r>
    </w:p>
    <w:p w14:paraId="2DB16855" w14:textId="09FC5698" w:rsidR="00AC7C9E" w:rsidRDefault="00AC7C9E" w:rsidP="00AC7C9E">
      <w:pPr>
        <w:rPr>
          <w:lang w:val="en-GB" w:eastAsia="it-IT"/>
        </w:rPr>
      </w:pPr>
      <w:r w:rsidRPr="00FB14B9">
        <w:rPr>
          <w:lang w:val="en-GB" w:eastAsia="it-IT"/>
        </w:rPr>
        <w:t>Keep investing in R&amp;D in order to maintain quality and cutting-edge technology.</w:t>
      </w:r>
    </w:p>
    <w:p w14:paraId="18D2B191" w14:textId="77777777" w:rsidR="00AC7C9E" w:rsidRPr="00E25C36" w:rsidRDefault="00AC7C9E" w:rsidP="00FB14B9">
      <w:pPr>
        <w:rPr>
          <w:sz w:val="28"/>
          <w:szCs w:val="28"/>
          <w:lang w:val="en-GB" w:eastAsia="it-IT"/>
        </w:rPr>
      </w:pPr>
    </w:p>
    <w:p w14:paraId="5B476A09" w14:textId="47933A29" w:rsidR="00AC7C9E" w:rsidRPr="00B122C5" w:rsidRDefault="00FB14B9" w:rsidP="00C72D41">
      <w:pPr>
        <w:pStyle w:val="Titolo2"/>
        <w:numPr>
          <w:ilvl w:val="0"/>
          <w:numId w:val="1"/>
        </w:numPr>
        <w:rPr>
          <w:lang w:val="en-GB" w:eastAsia="it-IT"/>
        </w:rPr>
      </w:pPr>
      <w:r w:rsidRPr="00B122C5">
        <w:rPr>
          <w:sz w:val="32"/>
          <w:szCs w:val="28"/>
          <w:lang w:val="en-GB" w:eastAsia="it-IT"/>
        </w:rPr>
        <w:t>Competitive Analysis</w:t>
      </w:r>
    </w:p>
    <w:p w14:paraId="1DFB84A9" w14:textId="271A2722" w:rsidR="00FB14B9" w:rsidRPr="00FB14B9" w:rsidRDefault="00AC7C9E" w:rsidP="00AC7C9E">
      <w:pPr>
        <w:pStyle w:val="Titolo2"/>
        <w:ind w:left="708"/>
        <w:rPr>
          <w:lang w:val="en-GB" w:eastAsia="it-IT"/>
        </w:rPr>
      </w:pPr>
      <w:r>
        <w:rPr>
          <w:lang w:val="en-GB" w:eastAsia="it-IT"/>
        </w:rPr>
        <w:t xml:space="preserve">3.2 </w:t>
      </w:r>
      <w:r w:rsidR="00866ACA">
        <w:rPr>
          <w:lang w:val="en-GB" w:eastAsia="it-IT"/>
        </w:rPr>
        <w:t>SWOT</w:t>
      </w:r>
      <w:r w:rsidR="00FB14B9" w:rsidRPr="00FB14B9">
        <w:rPr>
          <w:lang w:val="en-GB" w:eastAsia="it-IT"/>
        </w:rPr>
        <w:t xml:space="preserve"> Analysis</w:t>
      </w:r>
    </w:p>
    <w:p w14:paraId="424D9E22" w14:textId="02CF5E9D" w:rsidR="00866ACA" w:rsidRPr="00866ACA" w:rsidRDefault="00866ACA" w:rsidP="00866ACA">
      <w:pPr>
        <w:rPr>
          <w:b/>
          <w:bCs/>
          <w:color w:val="4472C4" w:themeColor="accent1"/>
          <w:lang w:val="en-GB" w:eastAsia="it-IT"/>
        </w:rPr>
      </w:pPr>
      <w:r w:rsidRPr="00866ACA">
        <w:rPr>
          <w:b/>
          <w:bCs/>
          <w:color w:val="4472C4" w:themeColor="accent1"/>
          <w:lang w:val="en-GB" w:eastAsia="it-IT"/>
        </w:rPr>
        <w:t>Strengths:</w:t>
      </w:r>
    </w:p>
    <w:p w14:paraId="36B85113" w14:textId="729536E8" w:rsidR="00866ACA" w:rsidRPr="00866ACA" w:rsidRDefault="00866ACA" w:rsidP="00C72D41">
      <w:pPr>
        <w:pStyle w:val="Paragrafoelenco"/>
        <w:numPr>
          <w:ilvl w:val="0"/>
          <w:numId w:val="7"/>
        </w:numPr>
        <w:rPr>
          <w:lang w:val="en-GB" w:eastAsia="it-IT"/>
        </w:rPr>
      </w:pPr>
      <w:r w:rsidRPr="00866ACA">
        <w:rPr>
          <w:lang w:val="en-GB" w:eastAsia="it-IT"/>
        </w:rPr>
        <w:t>Brand reputation</w:t>
      </w:r>
      <w:r w:rsidR="00E25C36">
        <w:rPr>
          <w:lang w:val="en-GB" w:eastAsia="it-IT"/>
        </w:rPr>
        <w:t>.</w:t>
      </w:r>
    </w:p>
    <w:p w14:paraId="580B0DC2" w14:textId="1F7F52B9" w:rsidR="00866ACA" w:rsidRPr="00866ACA" w:rsidRDefault="00866ACA" w:rsidP="00C72D41">
      <w:pPr>
        <w:pStyle w:val="Paragrafoelenco"/>
        <w:numPr>
          <w:ilvl w:val="0"/>
          <w:numId w:val="7"/>
        </w:numPr>
        <w:rPr>
          <w:lang w:val="en-GB" w:eastAsia="it-IT"/>
        </w:rPr>
      </w:pPr>
      <w:r w:rsidRPr="00866ACA">
        <w:rPr>
          <w:lang w:val="en-GB" w:eastAsia="it-IT"/>
        </w:rPr>
        <w:t>High quality</w:t>
      </w:r>
      <w:r w:rsidR="00E25C36">
        <w:rPr>
          <w:lang w:val="en-GB" w:eastAsia="it-IT"/>
        </w:rPr>
        <w:t>.</w:t>
      </w:r>
    </w:p>
    <w:p w14:paraId="3B1BACBC" w14:textId="270254E3" w:rsidR="00866ACA" w:rsidRPr="00866ACA" w:rsidRDefault="00866ACA" w:rsidP="00C72D41">
      <w:pPr>
        <w:pStyle w:val="Paragrafoelenco"/>
        <w:numPr>
          <w:ilvl w:val="0"/>
          <w:numId w:val="7"/>
        </w:numPr>
        <w:rPr>
          <w:lang w:val="en-GB" w:eastAsia="it-IT"/>
        </w:rPr>
      </w:pPr>
      <w:r w:rsidRPr="00866ACA">
        <w:rPr>
          <w:lang w:val="en-GB" w:eastAsia="it-IT"/>
        </w:rPr>
        <w:t>Top design, it is not a product to hide, is something to show to define your status</w:t>
      </w:r>
      <w:r w:rsidR="00E25C36">
        <w:rPr>
          <w:lang w:val="en-GB" w:eastAsia="it-IT"/>
        </w:rPr>
        <w:t>.</w:t>
      </w:r>
    </w:p>
    <w:p w14:paraId="26B1D72A" w14:textId="32EF91C5" w:rsidR="00866ACA" w:rsidRPr="00866ACA" w:rsidRDefault="00866ACA" w:rsidP="00C72D41">
      <w:pPr>
        <w:pStyle w:val="Paragrafoelenco"/>
        <w:numPr>
          <w:ilvl w:val="0"/>
          <w:numId w:val="7"/>
        </w:numPr>
        <w:rPr>
          <w:lang w:val="en-GB" w:eastAsia="it-IT"/>
        </w:rPr>
      </w:pPr>
      <w:r w:rsidRPr="00866ACA">
        <w:rPr>
          <w:lang w:val="en-GB" w:eastAsia="it-IT"/>
        </w:rPr>
        <w:t>Top sensors and software</w:t>
      </w:r>
      <w:r w:rsidR="00E25C36">
        <w:rPr>
          <w:lang w:val="en-GB" w:eastAsia="it-IT"/>
        </w:rPr>
        <w:t>.</w:t>
      </w:r>
    </w:p>
    <w:p w14:paraId="394019A6" w14:textId="5A48B90A" w:rsidR="00866ACA" w:rsidRPr="00866ACA" w:rsidRDefault="00866ACA" w:rsidP="00C72D41">
      <w:pPr>
        <w:pStyle w:val="Paragrafoelenco"/>
        <w:numPr>
          <w:ilvl w:val="0"/>
          <w:numId w:val="7"/>
        </w:numPr>
        <w:rPr>
          <w:lang w:val="en-GB" w:eastAsia="it-IT"/>
        </w:rPr>
      </w:pPr>
      <w:r w:rsidRPr="00866ACA">
        <w:rPr>
          <w:lang w:val="en-GB" w:eastAsia="it-IT"/>
        </w:rPr>
        <w:t>Constant commitment to innovation</w:t>
      </w:r>
      <w:r w:rsidR="00E25C36">
        <w:rPr>
          <w:lang w:val="en-GB" w:eastAsia="it-IT"/>
        </w:rPr>
        <w:t>.</w:t>
      </w:r>
    </w:p>
    <w:p w14:paraId="6B24C241" w14:textId="6CDFA1A2" w:rsidR="00866ACA" w:rsidRPr="00866ACA" w:rsidRDefault="00866ACA" w:rsidP="00C72D41">
      <w:pPr>
        <w:pStyle w:val="Paragrafoelenco"/>
        <w:numPr>
          <w:ilvl w:val="0"/>
          <w:numId w:val="7"/>
        </w:numPr>
        <w:rPr>
          <w:lang w:val="en-GB" w:eastAsia="it-IT"/>
        </w:rPr>
      </w:pPr>
      <w:r w:rsidRPr="00866ACA">
        <w:rPr>
          <w:lang w:val="en-GB" w:eastAsia="it-IT"/>
        </w:rPr>
        <w:t>Relationships with leading global robotic institutes</w:t>
      </w:r>
      <w:r w:rsidR="00E25C36">
        <w:rPr>
          <w:lang w:val="en-GB" w:eastAsia="it-IT"/>
        </w:rPr>
        <w:t>.</w:t>
      </w:r>
    </w:p>
    <w:p w14:paraId="7C3D265B" w14:textId="77777777" w:rsidR="00866ACA" w:rsidRPr="00866ACA" w:rsidRDefault="00866ACA" w:rsidP="00866ACA">
      <w:pPr>
        <w:rPr>
          <w:lang w:val="en-GB" w:eastAsia="it-IT"/>
        </w:rPr>
      </w:pPr>
    </w:p>
    <w:p w14:paraId="50F55CE1" w14:textId="30A986F7" w:rsidR="00866ACA" w:rsidRPr="00866ACA" w:rsidRDefault="00866ACA" w:rsidP="00866ACA">
      <w:pPr>
        <w:rPr>
          <w:b/>
          <w:bCs/>
          <w:color w:val="4472C4" w:themeColor="accent1"/>
          <w:lang w:val="en-GB" w:eastAsia="it-IT"/>
        </w:rPr>
      </w:pPr>
      <w:r w:rsidRPr="00866ACA">
        <w:rPr>
          <w:b/>
          <w:bCs/>
          <w:color w:val="4472C4" w:themeColor="accent1"/>
          <w:lang w:val="en-GB" w:eastAsia="it-IT"/>
        </w:rPr>
        <w:t>Weakness:</w:t>
      </w:r>
    </w:p>
    <w:p w14:paraId="6FF90C43" w14:textId="4B468EC3" w:rsidR="00866ACA" w:rsidRPr="00866ACA" w:rsidRDefault="00866ACA" w:rsidP="00C72D41">
      <w:pPr>
        <w:pStyle w:val="Paragrafoelenco"/>
        <w:numPr>
          <w:ilvl w:val="0"/>
          <w:numId w:val="8"/>
        </w:numPr>
        <w:rPr>
          <w:lang w:val="en-GB" w:eastAsia="it-IT"/>
        </w:rPr>
      </w:pPr>
      <w:r w:rsidRPr="00866ACA">
        <w:rPr>
          <w:lang w:val="en-GB" w:eastAsia="it-IT"/>
        </w:rPr>
        <w:t>High price</w:t>
      </w:r>
      <w:r w:rsidR="00E25C36">
        <w:rPr>
          <w:lang w:val="en-GB" w:eastAsia="it-IT"/>
        </w:rPr>
        <w:t>.</w:t>
      </w:r>
    </w:p>
    <w:p w14:paraId="40584F17" w14:textId="6C210EED" w:rsidR="00866ACA" w:rsidRPr="00866ACA" w:rsidRDefault="00866ACA" w:rsidP="00C72D41">
      <w:pPr>
        <w:pStyle w:val="Paragrafoelenco"/>
        <w:numPr>
          <w:ilvl w:val="0"/>
          <w:numId w:val="8"/>
        </w:numPr>
        <w:rPr>
          <w:lang w:val="en-GB" w:eastAsia="it-IT"/>
        </w:rPr>
      </w:pPr>
      <w:r w:rsidRPr="00866ACA">
        <w:rPr>
          <w:lang w:val="en-GB" w:eastAsia="it-IT"/>
        </w:rPr>
        <w:t>Only Italian national store</w:t>
      </w:r>
      <w:r w:rsidR="00E25C36">
        <w:rPr>
          <w:lang w:val="en-GB" w:eastAsia="it-IT"/>
        </w:rPr>
        <w:t>.</w:t>
      </w:r>
    </w:p>
    <w:p w14:paraId="16DEFCCD" w14:textId="4EB7616A" w:rsidR="00866ACA" w:rsidRPr="00866ACA" w:rsidRDefault="00866ACA" w:rsidP="00C72D41">
      <w:pPr>
        <w:pStyle w:val="Paragrafoelenco"/>
        <w:numPr>
          <w:ilvl w:val="0"/>
          <w:numId w:val="8"/>
        </w:numPr>
        <w:rPr>
          <w:lang w:val="en-GB" w:eastAsia="it-IT"/>
        </w:rPr>
      </w:pPr>
      <w:r w:rsidRPr="00866ACA">
        <w:rPr>
          <w:lang w:val="en-GB" w:eastAsia="it-IT"/>
        </w:rPr>
        <w:t>Final price depends also on suppliers’ costs</w:t>
      </w:r>
      <w:r w:rsidR="00E25C36">
        <w:rPr>
          <w:lang w:val="en-GB" w:eastAsia="it-IT"/>
        </w:rPr>
        <w:t>.</w:t>
      </w:r>
    </w:p>
    <w:p w14:paraId="0394F6FA" w14:textId="027B494B" w:rsidR="00866ACA" w:rsidRPr="00866ACA" w:rsidRDefault="00866ACA" w:rsidP="00C72D41">
      <w:pPr>
        <w:pStyle w:val="Paragrafoelenco"/>
        <w:numPr>
          <w:ilvl w:val="0"/>
          <w:numId w:val="8"/>
        </w:numPr>
        <w:rPr>
          <w:lang w:val="en-GB" w:eastAsia="it-IT"/>
        </w:rPr>
      </w:pPr>
      <w:r w:rsidRPr="00866ACA">
        <w:rPr>
          <w:lang w:val="en-GB" w:eastAsia="it-IT"/>
        </w:rPr>
        <w:t>Low variety of product choices</w:t>
      </w:r>
      <w:r w:rsidR="00E25C36">
        <w:rPr>
          <w:lang w:val="en-GB" w:eastAsia="it-IT"/>
        </w:rPr>
        <w:t>.</w:t>
      </w:r>
    </w:p>
    <w:p w14:paraId="04D398A2" w14:textId="4F6F78D4" w:rsidR="00866ACA" w:rsidRPr="00866ACA" w:rsidRDefault="00866ACA" w:rsidP="00C72D41">
      <w:pPr>
        <w:pStyle w:val="Paragrafoelenco"/>
        <w:numPr>
          <w:ilvl w:val="0"/>
          <w:numId w:val="8"/>
        </w:numPr>
        <w:rPr>
          <w:lang w:val="en-GB" w:eastAsia="it-IT"/>
        </w:rPr>
      </w:pPr>
      <w:r w:rsidRPr="00866ACA">
        <w:rPr>
          <w:lang w:val="en-GB" w:eastAsia="it-IT"/>
        </w:rPr>
        <w:t>Cost involved in developing the cleaning robots is high</w:t>
      </w:r>
      <w:r w:rsidR="00E25C36">
        <w:rPr>
          <w:lang w:val="en-GB" w:eastAsia="it-IT"/>
        </w:rPr>
        <w:t>.</w:t>
      </w:r>
    </w:p>
    <w:p w14:paraId="44934117" w14:textId="77777777" w:rsidR="00866ACA" w:rsidRPr="00866ACA" w:rsidRDefault="00866ACA" w:rsidP="00866ACA">
      <w:pPr>
        <w:rPr>
          <w:lang w:val="en-GB" w:eastAsia="it-IT"/>
        </w:rPr>
      </w:pPr>
    </w:p>
    <w:p w14:paraId="6034D8B5" w14:textId="2F0839C4" w:rsidR="00866ACA" w:rsidRPr="00866ACA" w:rsidRDefault="00866ACA" w:rsidP="00866ACA">
      <w:pPr>
        <w:rPr>
          <w:b/>
          <w:bCs/>
          <w:color w:val="4472C4" w:themeColor="accent1"/>
          <w:lang w:val="en-GB" w:eastAsia="it-IT"/>
        </w:rPr>
      </w:pPr>
      <w:r w:rsidRPr="00866ACA">
        <w:rPr>
          <w:b/>
          <w:bCs/>
          <w:color w:val="4472C4" w:themeColor="accent1"/>
          <w:lang w:val="en-GB" w:eastAsia="it-IT"/>
        </w:rPr>
        <w:t>Opportunities:</w:t>
      </w:r>
    </w:p>
    <w:p w14:paraId="666A9149" w14:textId="3B51B765" w:rsidR="00866ACA" w:rsidRPr="00866ACA" w:rsidRDefault="00866ACA" w:rsidP="00C72D41">
      <w:pPr>
        <w:pStyle w:val="Paragrafoelenco"/>
        <w:numPr>
          <w:ilvl w:val="0"/>
          <w:numId w:val="9"/>
        </w:numPr>
        <w:rPr>
          <w:lang w:val="en-GB" w:eastAsia="it-IT"/>
        </w:rPr>
      </w:pPr>
      <w:r w:rsidRPr="00866ACA">
        <w:rPr>
          <w:lang w:val="en-GB" w:eastAsia="it-IT"/>
        </w:rPr>
        <w:t>Collaboration with European institutes</w:t>
      </w:r>
    </w:p>
    <w:p w14:paraId="21548F30" w14:textId="22770C89" w:rsidR="00866ACA" w:rsidRPr="00866ACA" w:rsidRDefault="00866ACA" w:rsidP="00C72D41">
      <w:pPr>
        <w:pStyle w:val="Paragrafoelenco"/>
        <w:numPr>
          <w:ilvl w:val="0"/>
          <w:numId w:val="9"/>
        </w:numPr>
        <w:rPr>
          <w:lang w:val="en-GB" w:eastAsia="it-IT"/>
        </w:rPr>
      </w:pPr>
      <w:r w:rsidRPr="00866ACA">
        <w:rPr>
          <w:lang w:val="en-GB" w:eastAsia="it-IT"/>
        </w:rPr>
        <w:t>Extra European market growth</w:t>
      </w:r>
      <w:r w:rsidR="00E25C36">
        <w:rPr>
          <w:lang w:val="en-GB" w:eastAsia="it-IT"/>
        </w:rPr>
        <w:t>.</w:t>
      </w:r>
    </w:p>
    <w:p w14:paraId="3260B957" w14:textId="377DB13D" w:rsidR="00866ACA" w:rsidRPr="00866ACA" w:rsidRDefault="00866ACA" w:rsidP="00C72D41">
      <w:pPr>
        <w:pStyle w:val="Paragrafoelenco"/>
        <w:numPr>
          <w:ilvl w:val="0"/>
          <w:numId w:val="9"/>
        </w:numPr>
        <w:rPr>
          <w:lang w:val="en-GB" w:eastAsia="it-IT"/>
        </w:rPr>
      </w:pPr>
      <w:r w:rsidRPr="00866ACA">
        <w:rPr>
          <w:lang w:val="en-GB" w:eastAsia="it-IT"/>
        </w:rPr>
        <w:t>Growing awareness about the health and benefits of vacuum cleaners</w:t>
      </w:r>
      <w:r w:rsidR="00E25C36">
        <w:rPr>
          <w:lang w:val="en-GB" w:eastAsia="it-IT"/>
        </w:rPr>
        <w:t>.</w:t>
      </w:r>
    </w:p>
    <w:p w14:paraId="43B310E0" w14:textId="62B0E63E" w:rsidR="00866ACA" w:rsidRPr="00866ACA" w:rsidRDefault="00866ACA" w:rsidP="00C72D41">
      <w:pPr>
        <w:pStyle w:val="Paragrafoelenco"/>
        <w:numPr>
          <w:ilvl w:val="0"/>
          <w:numId w:val="9"/>
        </w:numPr>
        <w:rPr>
          <w:lang w:val="en-GB" w:eastAsia="it-IT"/>
        </w:rPr>
      </w:pPr>
      <w:r w:rsidRPr="00866ACA">
        <w:rPr>
          <w:lang w:val="en-GB" w:eastAsia="it-IT"/>
        </w:rPr>
        <w:t>Introduction of new robot vacuum concepts</w:t>
      </w:r>
      <w:r w:rsidR="00E25C36">
        <w:rPr>
          <w:lang w:val="en-GB" w:eastAsia="it-IT"/>
        </w:rPr>
        <w:t>.</w:t>
      </w:r>
    </w:p>
    <w:p w14:paraId="479B4C26" w14:textId="77777777" w:rsidR="00866ACA" w:rsidRPr="00866ACA" w:rsidRDefault="00866ACA" w:rsidP="00866ACA">
      <w:pPr>
        <w:rPr>
          <w:lang w:val="en-GB" w:eastAsia="it-IT"/>
        </w:rPr>
      </w:pPr>
    </w:p>
    <w:p w14:paraId="2BC5216D" w14:textId="1CF03987" w:rsidR="00866ACA" w:rsidRPr="00866ACA" w:rsidRDefault="00866ACA" w:rsidP="00866ACA">
      <w:pPr>
        <w:rPr>
          <w:b/>
          <w:bCs/>
          <w:color w:val="4472C4" w:themeColor="accent1"/>
          <w:lang w:val="en-GB" w:eastAsia="it-IT"/>
        </w:rPr>
      </w:pPr>
      <w:r w:rsidRPr="00866ACA">
        <w:rPr>
          <w:b/>
          <w:bCs/>
          <w:color w:val="4472C4" w:themeColor="accent1"/>
          <w:lang w:val="en-GB" w:eastAsia="it-IT"/>
        </w:rPr>
        <w:t>Threats:</w:t>
      </w:r>
    </w:p>
    <w:p w14:paraId="44A02159" w14:textId="63A24153" w:rsidR="00866ACA" w:rsidRPr="00866ACA" w:rsidRDefault="00866ACA" w:rsidP="00C72D41">
      <w:pPr>
        <w:pStyle w:val="Paragrafoelenco"/>
        <w:numPr>
          <w:ilvl w:val="0"/>
          <w:numId w:val="10"/>
        </w:numPr>
        <w:rPr>
          <w:lang w:val="en-GB" w:eastAsia="it-IT"/>
        </w:rPr>
      </w:pPr>
      <w:r w:rsidRPr="00866ACA">
        <w:rPr>
          <w:lang w:val="en-GB" w:eastAsia="it-IT"/>
        </w:rPr>
        <w:t>Huge amount of well positioned competitors</w:t>
      </w:r>
      <w:r w:rsidR="00E25C36">
        <w:rPr>
          <w:lang w:val="en-GB" w:eastAsia="it-IT"/>
        </w:rPr>
        <w:t>.</w:t>
      </w:r>
    </w:p>
    <w:p w14:paraId="4E2C2980" w14:textId="32864217" w:rsidR="00866ACA" w:rsidRPr="00866ACA" w:rsidRDefault="00866ACA" w:rsidP="00C72D41">
      <w:pPr>
        <w:pStyle w:val="Paragrafoelenco"/>
        <w:numPr>
          <w:ilvl w:val="0"/>
          <w:numId w:val="10"/>
        </w:numPr>
        <w:rPr>
          <w:lang w:val="en-GB" w:eastAsia="it-IT"/>
        </w:rPr>
      </w:pPr>
      <w:r w:rsidRPr="00866ACA">
        <w:rPr>
          <w:lang w:val="en-GB" w:eastAsia="it-IT"/>
        </w:rPr>
        <w:t>Imitators of the products</w:t>
      </w:r>
      <w:r w:rsidR="00E25C36">
        <w:rPr>
          <w:lang w:val="en-GB" w:eastAsia="it-IT"/>
        </w:rPr>
        <w:t>.</w:t>
      </w:r>
    </w:p>
    <w:p w14:paraId="22C58B01" w14:textId="31A56E53" w:rsidR="00FB14B9" w:rsidRPr="00866ACA" w:rsidRDefault="00866ACA" w:rsidP="00C72D41">
      <w:pPr>
        <w:pStyle w:val="Paragrafoelenco"/>
        <w:numPr>
          <w:ilvl w:val="0"/>
          <w:numId w:val="10"/>
        </w:numPr>
        <w:rPr>
          <w:lang w:val="en-GB" w:eastAsia="it-IT"/>
        </w:rPr>
      </w:pPr>
      <w:r w:rsidRPr="00866ACA">
        <w:rPr>
          <w:lang w:val="en-GB" w:eastAsia="it-IT"/>
        </w:rPr>
        <w:t>Customers mental barriers against robots</w:t>
      </w:r>
      <w:r w:rsidR="00E25C36">
        <w:rPr>
          <w:lang w:val="en-GB" w:eastAsia="it-IT"/>
        </w:rPr>
        <w:t>.</w:t>
      </w:r>
    </w:p>
    <w:p w14:paraId="524402E4" w14:textId="162FC44A" w:rsidR="00866ACA" w:rsidRDefault="00866ACA" w:rsidP="00FB14B9">
      <w:pPr>
        <w:rPr>
          <w:lang w:val="en-GB" w:eastAsia="it-IT"/>
        </w:rPr>
      </w:pPr>
    </w:p>
    <w:p w14:paraId="7FD8B1DE" w14:textId="372C9F1D" w:rsidR="00B122C5" w:rsidRDefault="00B122C5" w:rsidP="00FB14B9">
      <w:pPr>
        <w:rPr>
          <w:lang w:val="en-GB" w:eastAsia="it-IT"/>
        </w:rPr>
      </w:pPr>
    </w:p>
    <w:p w14:paraId="1583DCA1" w14:textId="5DBBC764" w:rsidR="00866ACA" w:rsidRPr="000A3819" w:rsidRDefault="00AC7C9E" w:rsidP="00C72D41">
      <w:pPr>
        <w:pStyle w:val="Titolo2"/>
        <w:numPr>
          <w:ilvl w:val="1"/>
          <w:numId w:val="20"/>
        </w:numPr>
        <w:rPr>
          <w:lang w:val="en-GB" w:eastAsia="it-IT"/>
        </w:rPr>
      </w:pPr>
      <w:r>
        <w:rPr>
          <w:lang w:val="en-GB" w:eastAsia="it-IT"/>
        </w:rPr>
        <w:t xml:space="preserve"> </w:t>
      </w:r>
      <w:r w:rsidR="00866ACA" w:rsidRPr="00866ACA">
        <w:rPr>
          <w:lang w:val="en-GB" w:eastAsia="it-IT"/>
        </w:rPr>
        <w:t>Porter's Five Forces Model</w:t>
      </w:r>
    </w:p>
    <w:p w14:paraId="7EB3CE0C" w14:textId="2AF792AA" w:rsidR="00866ACA" w:rsidRPr="00866ACA" w:rsidRDefault="00866ACA" w:rsidP="00866ACA">
      <w:pPr>
        <w:rPr>
          <w:b/>
          <w:bCs/>
          <w:color w:val="4472C4" w:themeColor="accent1"/>
          <w:lang w:val="en-GB" w:eastAsia="it-IT"/>
        </w:rPr>
      </w:pPr>
      <w:r w:rsidRPr="00866ACA">
        <w:rPr>
          <w:b/>
          <w:bCs/>
          <w:color w:val="4472C4" w:themeColor="accent1"/>
          <w:lang w:val="en-GB" w:eastAsia="it-IT"/>
        </w:rPr>
        <w:t>Barriers to entry:</w:t>
      </w:r>
    </w:p>
    <w:p w14:paraId="52F4A017" w14:textId="77777777" w:rsidR="00866ACA" w:rsidRPr="00866ACA" w:rsidRDefault="00866ACA" w:rsidP="00866ACA">
      <w:pPr>
        <w:rPr>
          <w:lang w:val="en-GB" w:eastAsia="it-IT"/>
        </w:rPr>
      </w:pPr>
    </w:p>
    <w:p w14:paraId="0DAE6468" w14:textId="2F68B2E0" w:rsidR="00866ACA" w:rsidRPr="00866ACA" w:rsidRDefault="00866ACA" w:rsidP="00C72D41">
      <w:pPr>
        <w:pStyle w:val="Paragrafoelenco"/>
        <w:numPr>
          <w:ilvl w:val="0"/>
          <w:numId w:val="11"/>
        </w:numPr>
        <w:jc w:val="left"/>
        <w:rPr>
          <w:lang w:val="en-GB" w:eastAsia="it-IT"/>
        </w:rPr>
      </w:pPr>
      <w:r w:rsidRPr="00866ACA">
        <w:rPr>
          <w:lang w:val="en-GB" w:eastAsia="it-IT"/>
        </w:rPr>
        <w:t>Absolute cost advantages</w:t>
      </w:r>
      <w:r w:rsidR="00E25C36">
        <w:rPr>
          <w:lang w:val="en-GB" w:eastAsia="it-IT"/>
        </w:rPr>
        <w:t>.</w:t>
      </w:r>
    </w:p>
    <w:p w14:paraId="764E9948" w14:textId="5EA31690" w:rsidR="00866ACA" w:rsidRPr="00866ACA" w:rsidRDefault="00866ACA" w:rsidP="00C72D41">
      <w:pPr>
        <w:pStyle w:val="Paragrafoelenco"/>
        <w:numPr>
          <w:ilvl w:val="0"/>
          <w:numId w:val="11"/>
        </w:numPr>
        <w:jc w:val="left"/>
        <w:rPr>
          <w:lang w:val="en-GB" w:eastAsia="it-IT"/>
        </w:rPr>
      </w:pPr>
      <w:r w:rsidRPr="00866ACA">
        <w:rPr>
          <w:lang w:val="en-GB" w:eastAsia="it-IT"/>
        </w:rPr>
        <w:t>Capital requirements</w:t>
      </w:r>
      <w:r w:rsidR="00E25C36">
        <w:rPr>
          <w:lang w:val="en-GB" w:eastAsia="it-IT"/>
        </w:rPr>
        <w:t>.</w:t>
      </w:r>
    </w:p>
    <w:p w14:paraId="405B6581" w14:textId="7C00AF5D" w:rsidR="00866ACA" w:rsidRPr="00866ACA" w:rsidRDefault="00866ACA" w:rsidP="00C72D41">
      <w:pPr>
        <w:pStyle w:val="Paragrafoelenco"/>
        <w:numPr>
          <w:ilvl w:val="0"/>
          <w:numId w:val="11"/>
        </w:numPr>
        <w:jc w:val="left"/>
        <w:rPr>
          <w:lang w:val="en-GB" w:eastAsia="it-IT"/>
        </w:rPr>
      </w:pPr>
      <w:r w:rsidRPr="00866ACA">
        <w:rPr>
          <w:lang w:val="en-GB" w:eastAsia="it-IT"/>
        </w:rPr>
        <w:t>Brand identity/loyalty</w:t>
      </w:r>
      <w:r w:rsidR="00E25C36">
        <w:rPr>
          <w:lang w:val="en-GB" w:eastAsia="it-IT"/>
        </w:rPr>
        <w:t>.</w:t>
      </w:r>
    </w:p>
    <w:p w14:paraId="0D51D391" w14:textId="77777777" w:rsidR="00866ACA" w:rsidRPr="00866ACA" w:rsidRDefault="00866ACA" w:rsidP="00866ACA">
      <w:pPr>
        <w:rPr>
          <w:lang w:val="en-GB" w:eastAsia="it-IT"/>
        </w:rPr>
      </w:pPr>
    </w:p>
    <w:p w14:paraId="172E2304" w14:textId="77777777" w:rsidR="00866ACA" w:rsidRPr="00866ACA" w:rsidRDefault="00866ACA" w:rsidP="00866ACA">
      <w:pPr>
        <w:rPr>
          <w:lang w:val="en-GB" w:eastAsia="it-IT"/>
        </w:rPr>
      </w:pPr>
      <w:r w:rsidRPr="00866ACA">
        <w:rPr>
          <w:lang w:val="en-GB" w:eastAsia="it-IT"/>
        </w:rPr>
        <w:t xml:space="preserve">The robot industry is unattractive to newcomers because of the cost advantage large-scale incumbents possess, the significant amount of capital a new firm would need, and the major established brands already in the industry.  </w:t>
      </w:r>
    </w:p>
    <w:p w14:paraId="600212EA" w14:textId="77777777" w:rsidR="00866ACA" w:rsidRPr="00866ACA" w:rsidRDefault="00866ACA" w:rsidP="00866ACA">
      <w:pPr>
        <w:rPr>
          <w:lang w:val="en-GB" w:eastAsia="it-IT"/>
        </w:rPr>
      </w:pPr>
    </w:p>
    <w:p w14:paraId="6FE512DF" w14:textId="22FA7098" w:rsidR="00866ACA" w:rsidRPr="00866ACA" w:rsidRDefault="00866ACA" w:rsidP="00866ACA">
      <w:pPr>
        <w:rPr>
          <w:b/>
          <w:bCs/>
          <w:color w:val="4472C4" w:themeColor="accent1"/>
          <w:lang w:val="en-GB" w:eastAsia="it-IT"/>
        </w:rPr>
      </w:pPr>
      <w:r w:rsidRPr="00866ACA">
        <w:rPr>
          <w:b/>
          <w:bCs/>
          <w:color w:val="4472C4" w:themeColor="accent1"/>
          <w:lang w:val="en-GB" w:eastAsia="it-IT"/>
        </w:rPr>
        <w:t>Rivalry among competitors:</w:t>
      </w:r>
    </w:p>
    <w:p w14:paraId="7895B981" w14:textId="77777777" w:rsidR="00866ACA" w:rsidRPr="00866ACA" w:rsidRDefault="00866ACA" w:rsidP="00866ACA">
      <w:pPr>
        <w:rPr>
          <w:b/>
          <w:bCs/>
          <w:lang w:val="en-GB" w:eastAsia="it-IT"/>
        </w:rPr>
      </w:pPr>
    </w:p>
    <w:p w14:paraId="43F687CD" w14:textId="33A2F519" w:rsidR="00866ACA" w:rsidRPr="00866ACA" w:rsidRDefault="00866ACA" w:rsidP="00866ACA">
      <w:pPr>
        <w:rPr>
          <w:lang w:val="en-GB" w:eastAsia="it-IT"/>
        </w:rPr>
      </w:pPr>
      <w:r w:rsidRPr="00866ACA">
        <w:rPr>
          <w:lang w:val="en-GB" w:eastAsia="it-IT"/>
        </w:rPr>
        <w:t>There is a strong rivalry since firms try to differentiate focusing on new features and finding new optimized mapping algorithms and more automatized products.</w:t>
      </w:r>
    </w:p>
    <w:p w14:paraId="63C4A5A0" w14:textId="77777777" w:rsidR="00866ACA" w:rsidRPr="00866ACA" w:rsidRDefault="00866ACA" w:rsidP="00866ACA">
      <w:pPr>
        <w:rPr>
          <w:lang w:val="en-GB" w:eastAsia="it-IT"/>
        </w:rPr>
      </w:pPr>
      <w:r w:rsidRPr="00866ACA">
        <w:rPr>
          <w:lang w:val="en-GB" w:eastAsia="it-IT"/>
        </w:rPr>
        <w:t xml:space="preserve">The competition forces each firm to invest in R&amp;D to find the newest and best technology in order to maintain the visibility among different firms. </w:t>
      </w:r>
    </w:p>
    <w:p w14:paraId="0A12E962" w14:textId="77777777" w:rsidR="00866ACA" w:rsidRPr="00866ACA" w:rsidRDefault="00866ACA" w:rsidP="00866ACA">
      <w:pPr>
        <w:rPr>
          <w:lang w:val="en-GB" w:eastAsia="it-IT"/>
        </w:rPr>
      </w:pPr>
    </w:p>
    <w:p w14:paraId="12900A8E" w14:textId="5553D01B" w:rsidR="00866ACA" w:rsidRPr="00866ACA" w:rsidRDefault="00866ACA" w:rsidP="00866ACA">
      <w:pPr>
        <w:rPr>
          <w:b/>
          <w:bCs/>
          <w:color w:val="4472C4" w:themeColor="accent1"/>
          <w:lang w:val="en-GB" w:eastAsia="it-IT"/>
        </w:rPr>
      </w:pPr>
      <w:r w:rsidRPr="00866ACA">
        <w:rPr>
          <w:b/>
          <w:bCs/>
          <w:color w:val="4472C4" w:themeColor="accent1"/>
          <w:lang w:val="en-GB" w:eastAsia="it-IT"/>
        </w:rPr>
        <w:t>Substitute products:</w:t>
      </w:r>
    </w:p>
    <w:p w14:paraId="3AF194AC" w14:textId="77777777" w:rsidR="00866ACA" w:rsidRPr="00866ACA" w:rsidRDefault="00866ACA" w:rsidP="00866ACA">
      <w:pPr>
        <w:rPr>
          <w:lang w:val="en-GB" w:eastAsia="it-IT"/>
        </w:rPr>
      </w:pPr>
    </w:p>
    <w:p w14:paraId="3E9F5AAF" w14:textId="0DA19DAC" w:rsidR="00866ACA" w:rsidRPr="00866ACA" w:rsidRDefault="00866ACA" w:rsidP="00866ACA">
      <w:pPr>
        <w:rPr>
          <w:lang w:val="en-GB" w:eastAsia="it-IT"/>
        </w:rPr>
      </w:pPr>
      <w:r w:rsidRPr="00866ACA">
        <w:rPr>
          <w:lang w:val="en-GB" w:eastAsia="it-IT"/>
        </w:rPr>
        <w:t xml:space="preserve">There is not much of a threat from substitutes because in a digital age, customers are more and more relying on technology to run their lives. </w:t>
      </w:r>
    </w:p>
    <w:p w14:paraId="0266B635" w14:textId="77777777" w:rsidR="00866ACA" w:rsidRPr="00866ACA" w:rsidRDefault="00866ACA" w:rsidP="00866ACA">
      <w:pPr>
        <w:rPr>
          <w:lang w:val="en-GB" w:eastAsia="it-IT"/>
        </w:rPr>
      </w:pPr>
      <w:r w:rsidRPr="00866ACA">
        <w:rPr>
          <w:lang w:val="en-GB" w:eastAsia="it-IT"/>
        </w:rPr>
        <w:t>A substitute would be a classical vacuum cleaner that can cost less but the time and physical advantages of a robot are paramount.</w:t>
      </w:r>
    </w:p>
    <w:p w14:paraId="3968BF6F" w14:textId="1E8FE6FF" w:rsidR="00866ACA" w:rsidRDefault="00A15BB3" w:rsidP="00866ACA">
      <w:pPr>
        <w:rPr>
          <w:lang w:val="en-GB" w:eastAsia="it-IT"/>
        </w:rPr>
      </w:pPr>
      <w:r w:rsidRPr="00A15BB3">
        <w:rPr>
          <w:lang w:val="en-GB" w:eastAsia="it-IT"/>
        </w:rPr>
        <w:t xml:space="preserve">Of course, customers have high possibility to change </w:t>
      </w:r>
      <w:r w:rsidR="00C53AD8">
        <w:rPr>
          <w:lang w:val="en-GB" w:eastAsia="it-IT"/>
        </w:rPr>
        <w:t>IR2</w:t>
      </w:r>
      <w:r w:rsidRPr="00A15BB3">
        <w:rPr>
          <w:lang w:val="en-GB" w:eastAsia="it-IT"/>
        </w:rPr>
        <w:t xml:space="preserve"> product</w:t>
      </w:r>
      <w:r w:rsidR="00C53AD8">
        <w:rPr>
          <w:lang w:val="en-GB" w:eastAsia="it-IT"/>
        </w:rPr>
        <w:t>s</w:t>
      </w:r>
      <w:r w:rsidRPr="00A15BB3">
        <w:rPr>
          <w:lang w:val="en-GB" w:eastAsia="it-IT"/>
        </w:rPr>
        <w:t xml:space="preserve"> choosing a competitor robot, but the price of a product that offers similar features is high for every firm.</w:t>
      </w:r>
    </w:p>
    <w:p w14:paraId="10C52ADA" w14:textId="77777777" w:rsidR="00A15BB3" w:rsidRPr="00866ACA" w:rsidRDefault="00A15BB3" w:rsidP="00866ACA">
      <w:pPr>
        <w:rPr>
          <w:lang w:val="en-GB" w:eastAsia="it-IT"/>
        </w:rPr>
      </w:pPr>
    </w:p>
    <w:p w14:paraId="0284D74D" w14:textId="2E762278" w:rsidR="00866ACA" w:rsidRPr="00866ACA" w:rsidRDefault="00866ACA" w:rsidP="00866ACA">
      <w:pPr>
        <w:rPr>
          <w:b/>
          <w:bCs/>
          <w:lang w:val="en-GB" w:eastAsia="it-IT"/>
        </w:rPr>
      </w:pPr>
      <w:r w:rsidRPr="00866ACA">
        <w:rPr>
          <w:b/>
          <w:bCs/>
          <w:color w:val="4472C4" w:themeColor="accent1"/>
          <w:lang w:val="en-GB" w:eastAsia="it-IT"/>
        </w:rPr>
        <w:t>Bargaining power of buyers:</w:t>
      </w:r>
    </w:p>
    <w:p w14:paraId="3D446483" w14:textId="77777777" w:rsidR="00866ACA" w:rsidRPr="00866ACA" w:rsidRDefault="00866ACA" w:rsidP="00866ACA">
      <w:pPr>
        <w:rPr>
          <w:lang w:val="en-GB" w:eastAsia="it-IT"/>
        </w:rPr>
      </w:pPr>
    </w:p>
    <w:p w14:paraId="03D0D0A2" w14:textId="09401F62" w:rsidR="00866ACA" w:rsidRPr="00866ACA" w:rsidRDefault="00866ACA" w:rsidP="00C72D41">
      <w:pPr>
        <w:pStyle w:val="Paragrafoelenco"/>
        <w:numPr>
          <w:ilvl w:val="0"/>
          <w:numId w:val="12"/>
        </w:numPr>
        <w:rPr>
          <w:lang w:val="en-GB" w:eastAsia="it-IT"/>
        </w:rPr>
      </w:pPr>
      <w:r w:rsidRPr="00866ACA">
        <w:rPr>
          <w:lang w:val="en-GB" w:eastAsia="it-IT"/>
        </w:rPr>
        <w:t>High number of customers</w:t>
      </w:r>
      <w:r w:rsidR="00E25C36">
        <w:rPr>
          <w:lang w:val="en-GB" w:eastAsia="it-IT"/>
        </w:rPr>
        <w:t>.</w:t>
      </w:r>
    </w:p>
    <w:p w14:paraId="7CE09590" w14:textId="4EA28EFD" w:rsidR="00866ACA" w:rsidRPr="00866ACA" w:rsidRDefault="00866ACA" w:rsidP="00C72D41">
      <w:pPr>
        <w:pStyle w:val="Paragrafoelenco"/>
        <w:numPr>
          <w:ilvl w:val="0"/>
          <w:numId w:val="12"/>
        </w:numPr>
        <w:rPr>
          <w:lang w:val="en-GB" w:eastAsia="it-IT"/>
        </w:rPr>
      </w:pPr>
      <w:r w:rsidRPr="00866ACA">
        <w:rPr>
          <w:lang w:val="en-GB" w:eastAsia="it-IT"/>
        </w:rPr>
        <w:t>Low size of each order, one product last years.</w:t>
      </w:r>
    </w:p>
    <w:p w14:paraId="4ED6B6CA" w14:textId="77777777" w:rsidR="00866ACA" w:rsidRPr="00866ACA" w:rsidRDefault="00866ACA" w:rsidP="00866ACA">
      <w:pPr>
        <w:rPr>
          <w:lang w:val="en-GB" w:eastAsia="it-IT"/>
        </w:rPr>
      </w:pPr>
    </w:p>
    <w:p w14:paraId="1E2F386E" w14:textId="74536DBB" w:rsidR="00866ACA" w:rsidRPr="00866ACA" w:rsidRDefault="00866ACA" w:rsidP="00866ACA">
      <w:pPr>
        <w:rPr>
          <w:lang w:val="en-GB" w:eastAsia="it-IT"/>
        </w:rPr>
      </w:pPr>
      <w:r w:rsidRPr="00866ACA">
        <w:rPr>
          <w:lang w:val="en-GB" w:eastAsia="it-IT"/>
        </w:rPr>
        <w:t xml:space="preserve">Due to high number of competitors, customers have high bargaining power, but the quality and the reputation of the brand help the company to keep customers recognize </w:t>
      </w:r>
      <w:r w:rsidR="00CD0AB9">
        <w:rPr>
          <w:lang w:val="en-GB" w:eastAsia="it-IT"/>
        </w:rPr>
        <w:t>IR2</w:t>
      </w:r>
      <w:r w:rsidRPr="00866ACA">
        <w:rPr>
          <w:lang w:val="en-GB" w:eastAsia="it-IT"/>
        </w:rPr>
        <w:t xml:space="preserve"> product</w:t>
      </w:r>
      <w:r w:rsidR="00CD0AB9">
        <w:rPr>
          <w:lang w:val="en-GB" w:eastAsia="it-IT"/>
        </w:rPr>
        <w:t>s</w:t>
      </w:r>
      <w:r w:rsidRPr="00866ACA">
        <w:rPr>
          <w:lang w:val="en-GB" w:eastAsia="it-IT"/>
        </w:rPr>
        <w:t xml:space="preserve"> as their first choice.</w:t>
      </w:r>
    </w:p>
    <w:p w14:paraId="14948DA9" w14:textId="77777777" w:rsidR="00866ACA" w:rsidRPr="00866ACA" w:rsidRDefault="00866ACA" w:rsidP="00866ACA">
      <w:pPr>
        <w:rPr>
          <w:lang w:val="en-GB" w:eastAsia="it-IT"/>
        </w:rPr>
      </w:pPr>
    </w:p>
    <w:p w14:paraId="220B3AA1" w14:textId="0D56DBDE" w:rsidR="00866ACA" w:rsidRPr="00866ACA" w:rsidRDefault="00866ACA" w:rsidP="00866ACA">
      <w:pPr>
        <w:rPr>
          <w:b/>
          <w:bCs/>
          <w:color w:val="4472C4" w:themeColor="accent1"/>
          <w:lang w:val="en-GB" w:eastAsia="it-IT"/>
        </w:rPr>
      </w:pPr>
      <w:r w:rsidRPr="00866ACA">
        <w:rPr>
          <w:b/>
          <w:bCs/>
          <w:color w:val="4472C4" w:themeColor="accent1"/>
          <w:lang w:val="en-GB" w:eastAsia="it-IT"/>
        </w:rPr>
        <w:t>Bargaining power of suppliers:</w:t>
      </w:r>
    </w:p>
    <w:p w14:paraId="23D4E8BD" w14:textId="77777777" w:rsidR="00866ACA" w:rsidRPr="00866ACA" w:rsidRDefault="00866ACA" w:rsidP="00866ACA">
      <w:pPr>
        <w:rPr>
          <w:lang w:val="en-GB" w:eastAsia="it-IT"/>
        </w:rPr>
      </w:pPr>
    </w:p>
    <w:p w14:paraId="39F1619E" w14:textId="77777777" w:rsidR="00866ACA" w:rsidRPr="00866ACA" w:rsidRDefault="00866ACA" w:rsidP="00866ACA">
      <w:pPr>
        <w:rPr>
          <w:lang w:val="en-GB" w:eastAsia="it-IT"/>
        </w:rPr>
      </w:pPr>
      <w:r w:rsidRPr="00866ACA">
        <w:rPr>
          <w:lang w:val="en-GB" w:eastAsia="it-IT"/>
        </w:rPr>
        <w:t>The IR2 suppliers are divided in two groups: the critical products suppliers and the leverage products suppliers.</w:t>
      </w:r>
    </w:p>
    <w:p w14:paraId="7C3AC4C2" w14:textId="77777777" w:rsidR="00866ACA" w:rsidRPr="00866ACA" w:rsidRDefault="00866ACA" w:rsidP="00866ACA">
      <w:pPr>
        <w:rPr>
          <w:lang w:val="en-GB" w:eastAsia="it-IT"/>
        </w:rPr>
      </w:pPr>
    </w:p>
    <w:p w14:paraId="61498F14" w14:textId="0C2A7DF2" w:rsidR="00866ACA" w:rsidRPr="00866ACA" w:rsidRDefault="00866ACA" w:rsidP="00866ACA">
      <w:pPr>
        <w:rPr>
          <w:lang w:val="en-GB" w:eastAsia="it-IT"/>
        </w:rPr>
      </w:pPr>
      <w:r w:rsidRPr="00866ACA">
        <w:rPr>
          <w:lang w:val="en-GB" w:eastAsia="it-IT"/>
        </w:rPr>
        <w:t>The critical products suppliers have high power because the firm buys the sensors and customized part of the robots from those trusted few well specialized suppliers.</w:t>
      </w:r>
    </w:p>
    <w:p w14:paraId="5E02CA28" w14:textId="3EFF8225" w:rsidR="00866ACA" w:rsidRPr="00866ACA" w:rsidRDefault="00866ACA" w:rsidP="00866ACA">
      <w:pPr>
        <w:rPr>
          <w:lang w:val="en-GB" w:eastAsia="it-IT"/>
        </w:rPr>
      </w:pPr>
      <w:r w:rsidRPr="00866ACA">
        <w:rPr>
          <w:lang w:val="en-GB" w:eastAsia="it-IT"/>
        </w:rPr>
        <w:t xml:space="preserve">IR2 is very important for those suppliers because </w:t>
      </w:r>
      <w:r w:rsidR="00612D7C" w:rsidRPr="00866ACA">
        <w:rPr>
          <w:lang w:val="en-GB" w:eastAsia="it-IT"/>
        </w:rPr>
        <w:t>it’s</w:t>
      </w:r>
      <w:r w:rsidRPr="00866ACA">
        <w:rPr>
          <w:lang w:val="en-GB" w:eastAsia="it-IT"/>
        </w:rPr>
        <w:t xml:space="preserve"> their primary customer. </w:t>
      </w:r>
    </w:p>
    <w:p w14:paraId="2C123CD8" w14:textId="77777777" w:rsidR="00866ACA" w:rsidRPr="00866ACA" w:rsidRDefault="00866ACA" w:rsidP="00866ACA">
      <w:pPr>
        <w:rPr>
          <w:lang w:val="en-GB" w:eastAsia="it-IT"/>
        </w:rPr>
      </w:pPr>
      <w:r w:rsidRPr="00866ACA">
        <w:rPr>
          <w:lang w:val="en-GB" w:eastAsia="it-IT"/>
        </w:rPr>
        <w:t>The relationships between the firm and the supplier is well established, both IR2 and the suppliers would most likely not want to end their relationships, also because during the years, they established a partnership.</w:t>
      </w:r>
    </w:p>
    <w:p w14:paraId="52B4FBEA" w14:textId="77777777" w:rsidR="00866ACA" w:rsidRPr="00866ACA" w:rsidRDefault="00866ACA" w:rsidP="00866ACA">
      <w:pPr>
        <w:rPr>
          <w:lang w:val="en-GB" w:eastAsia="it-IT"/>
        </w:rPr>
      </w:pPr>
    </w:p>
    <w:p w14:paraId="47001866" w14:textId="24A17530" w:rsidR="00866ACA" w:rsidRDefault="00866ACA" w:rsidP="00866ACA">
      <w:pPr>
        <w:rPr>
          <w:lang w:val="en-GB" w:eastAsia="it-IT"/>
        </w:rPr>
      </w:pPr>
      <w:r w:rsidRPr="00866ACA">
        <w:rPr>
          <w:lang w:val="en-GB" w:eastAsia="it-IT"/>
        </w:rPr>
        <w:t>Other accessory and mechanical standard products will be supplied by other multiple suppliers. This leave a little power to this kind of suppliers, having IR2 the possibility to swap to a different cheaper competitor.</w:t>
      </w:r>
    </w:p>
    <w:p w14:paraId="61197E43" w14:textId="2A0DC9A7" w:rsidR="00B122C5" w:rsidRDefault="00B122C5" w:rsidP="00866ACA">
      <w:pPr>
        <w:rPr>
          <w:lang w:val="en-GB" w:eastAsia="it-IT"/>
        </w:rPr>
      </w:pPr>
    </w:p>
    <w:p w14:paraId="6DFDC210" w14:textId="3B0ADB12" w:rsidR="00B122C5" w:rsidRDefault="00B122C5" w:rsidP="00866ACA">
      <w:pPr>
        <w:rPr>
          <w:lang w:val="en-GB" w:eastAsia="it-IT"/>
        </w:rPr>
      </w:pPr>
    </w:p>
    <w:p w14:paraId="2A8313BD" w14:textId="0198F71B" w:rsidR="00B122C5" w:rsidRDefault="00B122C5" w:rsidP="00866ACA">
      <w:pPr>
        <w:rPr>
          <w:lang w:val="en-GB" w:eastAsia="it-IT"/>
        </w:rPr>
      </w:pPr>
    </w:p>
    <w:p w14:paraId="1B311F1B" w14:textId="379B5644" w:rsidR="00B122C5" w:rsidRPr="00B122C5" w:rsidRDefault="00B122C5" w:rsidP="00B122C5">
      <w:pPr>
        <w:pStyle w:val="Titolo2"/>
        <w:ind w:left="643"/>
        <w:rPr>
          <w:bCs/>
          <w:lang w:val="en-GB" w:eastAsia="it-IT"/>
        </w:rPr>
      </w:pPr>
      <w:r>
        <w:rPr>
          <w:lang w:val="en-GB" w:eastAsia="it-IT"/>
        </w:rPr>
        <w:lastRenderedPageBreak/>
        <w:t>3.3</w:t>
      </w:r>
      <w:r w:rsidRPr="00FB14B9">
        <w:rPr>
          <w:lang w:val="en-GB" w:eastAsia="it-IT"/>
        </w:rPr>
        <w:t xml:space="preserve"> </w:t>
      </w:r>
      <w:r w:rsidRPr="00B122C5">
        <w:rPr>
          <w:bCs/>
          <w:lang w:val="en-GB" w:eastAsia="it-IT"/>
        </w:rPr>
        <w:t>Strategic Group</w:t>
      </w:r>
    </w:p>
    <w:p w14:paraId="4683043B" w14:textId="77777777" w:rsidR="00B122C5" w:rsidRPr="00FB14B9" w:rsidRDefault="00B122C5" w:rsidP="00B122C5">
      <w:pPr>
        <w:rPr>
          <w:lang w:val="en-GB" w:eastAsia="it-IT"/>
        </w:rPr>
      </w:pPr>
      <w:r w:rsidRPr="00FB14B9">
        <w:rPr>
          <w:lang w:val="en-GB" w:eastAsia="it-IT"/>
        </w:rPr>
        <w:t>The most direct competitors of IR2 are iRobot and Dyson.</w:t>
      </w:r>
    </w:p>
    <w:p w14:paraId="2B4638D5" w14:textId="77777777" w:rsidR="00B122C5" w:rsidRPr="00FB14B9" w:rsidRDefault="00B122C5" w:rsidP="00B122C5">
      <w:pPr>
        <w:rPr>
          <w:lang w:val="en-GB" w:eastAsia="it-IT"/>
        </w:rPr>
      </w:pPr>
      <w:r w:rsidRPr="00FB14B9">
        <w:rPr>
          <w:lang w:val="en-GB" w:eastAsia="it-IT"/>
        </w:rPr>
        <w:t>The common strategy adopted by this group is to develop a high price product that ensures quality and innovation.</w:t>
      </w:r>
    </w:p>
    <w:p w14:paraId="3FFEFE59" w14:textId="77777777" w:rsidR="00B122C5" w:rsidRPr="00FB14B9" w:rsidRDefault="00B122C5" w:rsidP="00B122C5">
      <w:pPr>
        <w:rPr>
          <w:lang w:val="en-GB" w:eastAsia="it-IT"/>
        </w:rPr>
      </w:pPr>
      <w:r w:rsidRPr="00FB14B9">
        <w:rPr>
          <w:lang w:val="en-GB" w:eastAsia="it-IT"/>
        </w:rPr>
        <w:t>Dyson is focused on engine quality and power of suction.</w:t>
      </w:r>
    </w:p>
    <w:p w14:paraId="3470744D" w14:textId="77777777" w:rsidR="00B122C5" w:rsidRPr="00FB14B9" w:rsidRDefault="00B122C5" w:rsidP="00B122C5">
      <w:pPr>
        <w:rPr>
          <w:lang w:val="en-GB" w:eastAsia="it-IT"/>
        </w:rPr>
      </w:pPr>
      <w:r w:rsidRPr="00FB14B9">
        <w:rPr>
          <w:lang w:val="en-GB" w:eastAsia="it-IT"/>
        </w:rPr>
        <w:t xml:space="preserve">iRobot </w:t>
      </w:r>
      <w:r>
        <w:rPr>
          <w:lang w:val="en-GB" w:eastAsia="it-IT"/>
        </w:rPr>
        <w:t>is focused</w:t>
      </w:r>
      <w:r w:rsidRPr="00FB14B9">
        <w:rPr>
          <w:lang w:val="en-GB" w:eastAsia="it-IT"/>
        </w:rPr>
        <w:t xml:space="preserve"> on the innovation of increasingly intelligent devices, multiple automatic and IoT functions.</w:t>
      </w:r>
    </w:p>
    <w:p w14:paraId="592A6AE3" w14:textId="77777777" w:rsidR="00B122C5" w:rsidRDefault="00B122C5" w:rsidP="00B122C5">
      <w:pPr>
        <w:rPr>
          <w:lang w:val="en-GB" w:eastAsia="it-IT"/>
        </w:rPr>
      </w:pPr>
      <w:r w:rsidRPr="00FB14B9">
        <w:rPr>
          <w:lang w:val="en-GB" w:eastAsia="it-IT"/>
        </w:rPr>
        <w:t>IR2 differs from the competitors focusing in optimized mapping algorithm</w:t>
      </w:r>
      <w:r>
        <w:rPr>
          <w:lang w:val="en-GB" w:eastAsia="it-IT"/>
        </w:rPr>
        <w:t>s</w:t>
      </w:r>
      <w:r w:rsidRPr="00FB14B9">
        <w:rPr>
          <w:lang w:val="en-GB" w:eastAsia="it-IT"/>
        </w:rPr>
        <w:t>, solving environmental issues faced by the robot and the design of the products.</w:t>
      </w:r>
    </w:p>
    <w:p w14:paraId="4B537A27" w14:textId="77777777" w:rsidR="00B122C5" w:rsidRDefault="00B122C5" w:rsidP="00B122C5">
      <w:pPr>
        <w:rPr>
          <w:lang w:val="en-GB" w:eastAsia="it-IT"/>
        </w:rPr>
      </w:pPr>
    </w:p>
    <w:p w14:paraId="644C782F" w14:textId="64AB97D0" w:rsidR="00B122C5" w:rsidRDefault="00B122C5" w:rsidP="00866ACA">
      <w:pPr>
        <w:rPr>
          <w:lang w:val="en-GB" w:eastAsia="it-IT"/>
        </w:rPr>
      </w:pPr>
    </w:p>
    <w:p w14:paraId="25EBEBB8" w14:textId="29198FF0" w:rsidR="00B122C5" w:rsidRDefault="00B122C5" w:rsidP="00B122C5">
      <w:pPr>
        <w:jc w:val="center"/>
        <w:rPr>
          <w:lang w:val="en-GB" w:eastAsia="it-IT"/>
        </w:rPr>
      </w:pPr>
      <w:r>
        <w:rPr>
          <w:noProof/>
          <w:lang w:val="en-GB" w:eastAsia="it-IT"/>
        </w:rPr>
        <w:drawing>
          <wp:inline distT="0" distB="0" distL="0" distR="0" wp14:anchorId="54B3C526" wp14:editId="0F9F3047">
            <wp:extent cx="3530600" cy="22942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294255"/>
                    </a:xfrm>
                    <a:prstGeom prst="rect">
                      <a:avLst/>
                    </a:prstGeom>
                    <a:noFill/>
                    <a:ln>
                      <a:noFill/>
                    </a:ln>
                  </pic:spPr>
                </pic:pic>
              </a:graphicData>
            </a:graphic>
          </wp:inline>
        </w:drawing>
      </w:r>
    </w:p>
    <w:p w14:paraId="3C153E3C" w14:textId="1601643C" w:rsidR="00B122C5" w:rsidRDefault="00B122C5" w:rsidP="00866ACA">
      <w:pPr>
        <w:rPr>
          <w:lang w:val="en-GB" w:eastAsia="it-IT"/>
        </w:rPr>
      </w:pPr>
    </w:p>
    <w:p w14:paraId="4E6EFC81" w14:textId="77777777" w:rsidR="00B122C5" w:rsidRDefault="00B122C5" w:rsidP="00866ACA">
      <w:pPr>
        <w:rPr>
          <w:lang w:val="en-GB" w:eastAsia="it-IT"/>
        </w:rPr>
      </w:pPr>
    </w:p>
    <w:p w14:paraId="5C29DEBF" w14:textId="4D5336FA" w:rsidR="00866ACA" w:rsidRDefault="00866ACA" w:rsidP="00866ACA">
      <w:pPr>
        <w:rPr>
          <w:lang w:val="en-GB" w:eastAsia="it-IT"/>
        </w:rPr>
      </w:pPr>
    </w:p>
    <w:p w14:paraId="0FE85B9A" w14:textId="12515C46" w:rsidR="00866ACA" w:rsidRPr="000A3819" w:rsidRDefault="00866ACA" w:rsidP="00C72D41">
      <w:pPr>
        <w:pStyle w:val="Titolo2"/>
        <w:numPr>
          <w:ilvl w:val="0"/>
          <w:numId w:val="1"/>
        </w:numPr>
        <w:rPr>
          <w:sz w:val="32"/>
          <w:szCs w:val="28"/>
          <w:lang w:val="en-GB" w:eastAsia="it-IT"/>
        </w:rPr>
      </w:pPr>
      <w:r w:rsidRPr="00E25C36">
        <w:rPr>
          <w:sz w:val="32"/>
          <w:szCs w:val="28"/>
          <w:lang w:val="en-GB" w:eastAsia="it-IT"/>
        </w:rPr>
        <w:t>Customers Segmentation</w:t>
      </w:r>
    </w:p>
    <w:p w14:paraId="37471C3F" w14:textId="3655071F" w:rsidR="00866ACA" w:rsidRDefault="00866ACA" w:rsidP="00866ACA">
      <w:pPr>
        <w:rPr>
          <w:lang w:val="en-GB" w:eastAsia="it-IT"/>
        </w:rPr>
      </w:pPr>
      <w:r w:rsidRPr="00866ACA">
        <w:rPr>
          <w:lang w:val="en-GB" w:eastAsia="it-IT"/>
        </w:rPr>
        <w:t xml:space="preserve">Customers </w:t>
      </w:r>
      <w:r w:rsidR="00450AA4">
        <w:rPr>
          <w:lang w:val="en-GB" w:eastAsia="it-IT"/>
        </w:rPr>
        <w:t>are</w:t>
      </w:r>
      <w:r w:rsidRPr="00866ACA">
        <w:rPr>
          <w:lang w:val="en-GB" w:eastAsia="it-IT"/>
        </w:rPr>
        <w:t xml:space="preserve"> </w:t>
      </w:r>
      <w:r w:rsidR="00450AA4" w:rsidRPr="00866ACA">
        <w:rPr>
          <w:lang w:val="en-GB" w:eastAsia="it-IT"/>
        </w:rPr>
        <w:t xml:space="preserve">segmented </w:t>
      </w:r>
      <w:r w:rsidR="00450AA4">
        <w:rPr>
          <w:lang w:val="en-GB" w:eastAsia="it-IT"/>
        </w:rPr>
        <w:t xml:space="preserve">and targeted </w:t>
      </w:r>
      <w:r w:rsidRPr="00866ACA">
        <w:rPr>
          <w:lang w:val="en-GB" w:eastAsia="it-IT"/>
        </w:rPr>
        <w:t xml:space="preserve">by </w:t>
      </w:r>
      <w:r>
        <w:rPr>
          <w:lang w:val="en-GB" w:eastAsia="it-IT"/>
        </w:rPr>
        <w:t>the following</w:t>
      </w:r>
      <w:r w:rsidRPr="00866ACA">
        <w:rPr>
          <w:lang w:val="en-GB" w:eastAsia="it-IT"/>
        </w:rPr>
        <w:t xml:space="preserve"> aspects:</w:t>
      </w:r>
    </w:p>
    <w:p w14:paraId="5A1DE881" w14:textId="77777777" w:rsidR="00450AA4" w:rsidRPr="00866ACA" w:rsidRDefault="00450AA4" w:rsidP="00866ACA">
      <w:pPr>
        <w:rPr>
          <w:lang w:val="en-GB" w:eastAsia="it-IT"/>
        </w:rPr>
      </w:pPr>
    </w:p>
    <w:p w14:paraId="3E137E5E" w14:textId="2276F6F8"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Geographics: </w:t>
      </w:r>
    </w:p>
    <w:p w14:paraId="0CE3C20E" w14:textId="7C20FC6B" w:rsidR="00866ACA" w:rsidRPr="00A3332D" w:rsidRDefault="00866ACA" w:rsidP="00C72D41">
      <w:pPr>
        <w:pStyle w:val="Paragrafoelenco"/>
        <w:numPr>
          <w:ilvl w:val="0"/>
          <w:numId w:val="13"/>
        </w:numPr>
        <w:rPr>
          <w:lang w:val="en-GB" w:eastAsia="it-IT"/>
        </w:rPr>
      </w:pPr>
      <w:r w:rsidRPr="00A3332D">
        <w:rPr>
          <w:lang w:val="en-GB" w:eastAsia="it-IT"/>
        </w:rPr>
        <w:t>Country: Italy and Europe.</w:t>
      </w:r>
    </w:p>
    <w:p w14:paraId="189847C3" w14:textId="77777777" w:rsidR="00866ACA" w:rsidRPr="00866ACA" w:rsidRDefault="00866ACA" w:rsidP="00866ACA">
      <w:pPr>
        <w:rPr>
          <w:b/>
          <w:bCs/>
          <w:lang w:val="en-GB" w:eastAsia="it-IT"/>
        </w:rPr>
      </w:pPr>
    </w:p>
    <w:p w14:paraId="2505D1EB" w14:textId="6184D1E0"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Demographics: </w:t>
      </w:r>
    </w:p>
    <w:p w14:paraId="6B52E22F" w14:textId="0BC6870B" w:rsidR="00866ACA" w:rsidRPr="00A3332D" w:rsidRDefault="00866ACA" w:rsidP="00C72D41">
      <w:pPr>
        <w:pStyle w:val="Paragrafoelenco"/>
        <w:numPr>
          <w:ilvl w:val="0"/>
          <w:numId w:val="13"/>
        </w:numPr>
        <w:rPr>
          <w:lang w:val="en-GB" w:eastAsia="it-IT"/>
        </w:rPr>
      </w:pPr>
      <w:r w:rsidRPr="00A3332D">
        <w:rPr>
          <w:lang w:val="en-GB" w:eastAsia="it-IT"/>
        </w:rPr>
        <w:t>Age: young adult, adult.</w:t>
      </w:r>
    </w:p>
    <w:p w14:paraId="65BC1FA8" w14:textId="25EF2003" w:rsidR="00866ACA" w:rsidRPr="00A3332D" w:rsidRDefault="00866ACA" w:rsidP="00C72D41">
      <w:pPr>
        <w:pStyle w:val="Paragrafoelenco"/>
        <w:numPr>
          <w:ilvl w:val="0"/>
          <w:numId w:val="13"/>
        </w:numPr>
        <w:rPr>
          <w:lang w:val="en-GB" w:eastAsia="it-IT"/>
        </w:rPr>
      </w:pPr>
      <w:r w:rsidRPr="00A3332D">
        <w:rPr>
          <w:lang w:val="en-GB" w:eastAsia="it-IT"/>
        </w:rPr>
        <w:t>Income: medium-high.</w:t>
      </w:r>
    </w:p>
    <w:p w14:paraId="7D175029" w14:textId="7EB567E2" w:rsidR="00866ACA" w:rsidRPr="00A3332D" w:rsidRDefault="00866ACA" w:rsidP="00C72D41">
      <w:pPr>
        <w:pStyle w:val="Paragrafoelenco"/>
        <w:numPr>
          <w:ilvl w:val="0"/>
          <w:numId w:val="13"/>
        </w:numPr>
        <w:rPr>
          <w:lang w:val="en-GB" w:eastAsia="it-IT"/>
        </w:rPr>
      </w:pPr>
      <w:r w:rsidRPr="00A3332D">
        <w:rPr>
          <w:lang w:val="en-GB" w:eastAsia="it-IT"/>
        </w:rPr>
        <w:t>Family: families and single workers.</w:t>
      </w:r>
    </w:p>
    <w:p w14:paraId="026B36D3" w14:textId="44A1D467" w:rsidR="00866ACA" w:rsidRPr="00A3332D" w:rsidRDefault="00866ACA" w:rsidP="00C72D41">
      <w:pPr>
        <w:pStyle w:val="Paragrafoelenco"/>
        <w:numPr>
          <w:ilvl w:val="0"/>
          <w:numId w:val="13"/>
        </w:numPr>
        <w:rPr>
          <w:lang w:val="en-GB" w:eastAsia="it-IT"/>
        </w:rPr>
      </w:pPr>
      <w:r w:rsidRPr="00A3332D">
        <w:rPr>
          <w:lang w:val="en-GB" w:eastAsia="it-IT"/>
        </w:rPr>
        <w:t>Occupation: workers.</w:t>
      </w:r>
    </w:p>
    <w:p w14:paraId="6622EEED" w14:textId="77777777" w:rsidR="00866ACA" w:rsidRPr="00866ACA" w:rsidRDefault="00866ACA" w:rsidP="00866ACA">
      <w:pPr>
        <w:rPr>
          <w:lang w:val="en-GB" w:eastAsia="it-IT"/>
        </w:rPr>
      </w:pPr>
    </w:p>
    <w:p w14:paraId="6534F5BB" w14:textId="1607698C" w:rsidR="00866ACA" w:rsidRPr="00866ACA" w:rsidRDefault="00866ACA" w:rsidP="00866ACA">
      <w:pPr>
        <w:rPr>
          <w:b/>
          <w:bCs/>
          <w:lang w:val="en-GB" w:eastAsia="it-IT"/>
        </w:rPr>
      </w:pPr>
      <w:r w:rsidRPr="00866ACA">
        <w:rPr>
          <w:b/>
          <w:bCs/>
          <w:color w:val="4472C4" w:themeColor="accent1"/>
          <w:lang w:val="en-GB" w:eastAsia="it-IT"/>
        </w:rPr>
        <w:t xml:space="preserve">Psychographics: </w:t>
      </w:r>
    </w:p>
    <w:p w14:paraId="3BC3EC89" w14:textId="1CA2D2C2" w:rsidR="00866ACA" w:rsidRPr="00A3332D" w:rsidRDefault="00866ACA" w:rsidP="00C72D41">
      <w:pPr>
        <w:pStyle w:val="Paragrafoelenco"/>
        <w:numPr>
          <w:ilvl w:val="0"/>
          <w:numId w:val="14"/>
        </w:numPr>
        <w:rPr>
          <w:lang w:val="en-GB" w:eastAsia="it-IT"/>
        </w:rPr>
      </w:pPr>
      <w:r w:rsidRPr="00A3332D">
        <w:rPr>
          <w:lang w:val="en-GB" w:eastAsia="it-IT"/>
        </w:rPr>
        <w:t>Lifestyle: dynamic people, pet owners, up-to-date social life, career focused.</w:t>
      </w:r>
    </w:p>
    <w:p w14:paraId="6656294C" w14:textId="6C5E440D" w:rsidR="00866ACA" w:rsidRPr="00A3332D" w:rsidRDefault="00866ACA" w:rsidP="00C72D41">
      <w:pPr>
        <w:pStyle w:val="Paragrafoelenco"/>
        <w:numPr>
          <w:ilvl w:val="0"/>
          <w:numId w:val="14"/>
        </w:numPr>
        <w:rPr>
          <w:lang w:val="en-GB" w:eastAsia="it-IT"/>
        </w:rPr>
      </w:pPr>
      <w:r w:rsidRPr="00A3332D">
        <w:rPr>
          <w:lang w:val="en-GB" w:eastAsia="it-IT"/>
        </w:rPr>
        <w:t>Personality: innovators, early adopters, dynamic, fashionable, strives, enthusiastic.</w:t>
      </w:r>
    </w:p>
    <w:p w14:paraId="127B272C" w14:textId="77777777" w:rsidR="00866ACA" w:rsidRPr="00866ACA" w:rsidRDefault="00866ACA" w:rsidP="00866ACA">
      <w:pPr>
        <w:rPr>
          <w:lang w:val="en-GB" w:eastAsia="it-IT"/>
        </w:rPr>
      </w:pPr>
    </w:p>
    <w:p w14:paraId="199A7F4E" w14:textId="0987255F"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Behavioural: </w:t>
      </w:r>
    </w:p>
    <w:p w14:paraId="57128F47" w14:textId="50803494" w:rsidR="00866ACA" w:rsidRPr="00A3332D" w:rsidRDefault="00866ACA" w:rsidP="00C72D41">
      <w:pPr>
        <w:pStyle w:val="Paragrafoelenco"/>
        <w:numPr>
          <w:ilvl w:val="0"/>
          <w:numId w:val="15"/>
        </w:numPr>
        <w:rPr>
          <w:lang w:val="en-GB" w:eastAsia="it-IT"/>
        </w:rPr>
      </w:pPr>
      <w:r w:rsidRPr="00A3332D">
        <w:rPr>
          <w:lang w:val="en-GB" w:eastAsia="it-IT"/>
        </w:rPr>
        <w:lastRenderedPageBreak/>
        <w:t xml:space="preserve">Benefits: look for a reliable product that avoid to take from them precious time to </w:t>
      </w:r>
      <w:r w:rsidR="00612D7C" w:rsidRPr="00A3332D">
        <w:rPr>
          <w:lang w:val="en-GB" w:eastAsia="it-IT"/>
        </w:rPr>
        <w:t>spend. with</w:t>
      </w:r>
      <w:r w:rsidRPr="00A3332D">
        <w:rPr>
          <w:lang w:val="en-GB" w:eastAsia="it-IT"/>
        </w:rPr>
        <w:t xml:space="preserve"> the family or their hobbies and career, substitute the maid.</w:t>
      </w:r>
    </w:p>
    <w:p w14:paraId="7E0F7C9E" w14:textId="22AEB692" w:rsidR="00866ACA" w:rsidRPr="00A3332D" w:rsidRDefault="00866ACA" w:rsidP="00C72D41">
      <w:pPr>
        <w:pStyle w:val="Paragrafoelenco"/>
        <w:numPr>
          <w:ilvl w:val="0"/>
          <w:numId w:val="15"/>
        </w:numPr>
        <w:rPr>
          <w:lang w:val="en-GB" w:eastAsia="it-IT"/>
        </w:rPr>
      </w:pPr>
      <w:r w:rsidRPr="00A3332D">
        <w:rPr>
          <w:lang w:val="en-GB" w:eastAsia="it-IT"/>
        </w:rPr>
        <w:t>Usage: daily frequency.</w:t>
      </w:r>
    </w:p>
    <w:p w14:paraId="332CB3D5" w14:textId="77777777" w:rsidR="00866ACA" w:rsidRPr="00866ACA" w:rsidRDefault="00866ACA" w:rsidP="00866ACA">
      <w:pPr>
        <w:rPr>
          <w:lang w:val="en-GB" w:eastAsia="it-IT"/>
        </w:rPr>
      </w:pPr>
    </w:p>
    <w:p w14:paraId="54FBC4B9" w14:textId="1306FF00" w:rsidR="00866ACA" w:rsidRPr="00866ACA" w:rsidRDefault="00866ACA" w:rsidP="00CD0AB9">
      <w:pPr>
        <w:jc w:val="left"/>
        <w:rPr>
          <w:lang w:val="en-GB" w:eastAsia="it-IT"/>
        </w:rPr>
      </w:pPr>
      <w:r w:rsidRPr="00866ACA">
        <w:rPr>
          <w:lang w:val="en-GB" w:eastAsia="it-IT"/>
        </w:rPr>
        <w:t xml:space="preserve">One of </w:t>
      </w:r>
      <w:r w:rsidR="00CD0AB9">
        <w:rPr>
          <w:lang w:val="en-GB" w:eastAsia="it-IT"/>
        </w:rPr>
        <w:t>IR2</w:t>
      </w:r>
      <w:r w:rsidRPr="00866ACA">
        <w:rPr>
          <w:lang w:val="en-GB" w:eastAsia="it-IT"/>
        </w:rPr>
        <w:t xml:space="preserve"> product strengths is the design, is an object that anybody interested in beauty and appearance want to show, is not to hide. </w:t>
      </w:r>
      <w:r w:rsidR="00A60B40">
        <w:rPr>
          <w:lang w:val="en-GB" w:eastAsia="it-IT"/>
        </w:rPr>
        <w:t>The firm</w:t>
      </w:r>
      <w:r w:rsidRPr="00866ACA">
        <w:rPr>
          <w:lang w:val="en-GB" w:eastAsia="it-IT"/>
        </w:rPr>
        <w:t xml:space="preserve"> focus</w:t>
      </w:r>
      <w:r w:rsidR="00A60B40">
        <w:rPr>
          <w:lang w:val="en-GB" w:eastAsia="it-IT"/>
        </w:rPr>
        <w:t>es</w:t>
      </w:r>
      <w:r w:rsidRPr="00866ACA">
        <w:rPr>
          <w:lang w:val="en-GB" w:eastAsia="it-IT"/>
        </w:rPr>
        <w:t xml:space="preserve"> </w:t>
      </w:r>
      <w:r w:rsidR="00CD0AB9">
        <w:rPr>
          <w:lang w:val="en-GB" w:eastAsia="it-IT"/>
        </w:rPr>
        <w:t>the</w:t>
      </w:r>
      <w:r w:rsidRPr="00866ACA">
        <w:rPr>
          <w:lang w:val="en-GB" w:eastAsia="it-IT"/>
        </w:rPr>
        <w:t xml:space="preserve"> promoting strategy also thinking about the idea of the person you want to be having this kind of product: an innovative person, well-</w:t>
      </w:r>
      <w:r>
        <w:rPr>
          <w:lang w:val="en-GB" w:eastAsia="it-IT"/>
        </w:rPr>
        <w:t>off</w:t>
      </w:r>
      <w:r w:rsidRPr="00866ACA">
        <w:rPr>
          <w:lang w:val="en-GB" w:eastAsia="it-IT"/>
        </w:rPr>
        <w:t xml:space="preserve">, interested in the beauty of the things and in the continuous research of innovation and modernity, looking at the future, never stopping, always on movement, dynamic, focused in his goals.  </w:t>
      </w:r>
    </w:p>
    <w:p w14:paraId="59B6DEF2" w14:textId="77777777" w:rsidR="00866ACA" w:rsidRPr="00866ACA" w:rsidRDefault="00866ACA" w:rsidP="00866ACA">
      <w:pPr>
        <w:rPr>
          <w:lang w:val="en-GB" w:eastAsia="it-IT"/>
        </w:rPr>
      </w:pPr>
      <w:r w:rsidRPr="00866ACA">
        <w:rPr>
          <w:lang w:val="en-GB" w:eastAsia="it-IT"/>
        </w:rPr>
        <w:t>This product is perfect for any family with medium-high income.</w:t>
      </w:r>
    </w:p>
    <w:p w14:paraId="16042BB7" w14:textId="49C032FE" w:rsidR="00866ACA" w:rsidRDefault="00866ACA" w:rsidP="00866ACA">
      <w:pPr>
        <w:rPr>
          <w:lang w:val="en-GB" w:eastAsia="it-IT"/>
        </w:rPr>
      </w:pPr>
      <w:r w:rsidRPr="00866ACA">
        <w:rPr>
          <w:lang w:val="en-GB" w:eastAsia="it-IT"/>
        </w:rPr>
        <w:t>For up-to-date single workers focused in their career and technology enthusiastic.</w:t>
      </w:r>
    </w:p>
    <w:p w14:paraId="0ABF7FB6" w14:textId="64DE4CFC" w:rsidR="00866ACA" w:rsidRDefault="00866ACA" w:rsidP="00866ACA">
      <w:pPr>
        <w:rPr>
          <w:lang w:val="en-GB" w:eastAsia="it-IT"/>
        </w:rPr>
      </w:pPr>
    </w:p>
    <w:p w14:paraId="3F3C5902" w14:textId="77777777" w:rsidR="008B7533" w:rsidRPr="00866ACA" w:rsidRDefault="008B7533" w:rsidP="00866ACA">
      <w:pPr>
        <w:rPr>
          <w:lang w:val="en-GB" w:eastAsia="it-IT"/>
        </w:rPr>
      </w:pPr>
    </w:p>
    <w:p w14:paraId="5205A7A1" w14:textId="050F1FA2" w:rsidR="008B7533" w:rsidRDefault="008B7533" w:rsidP="00C72D41">
      <w:pPr>
        <w:pStyle w:val="Titolo2"/>
        <w:numPr>
          <w:ilvl w:val="0"/>
          <w:numId w:val="1"/>
        </w:numPr>
        <w:rPr>
          <w:sz w:val="32"/>
          <w:szCs w:val="28"/>
          <w:lang w:val="en-GB" w:eastAsia="it-IT"/>
        </w:rPr>
      </w:pPr>
      <w:r>
        <w:rPr>
          <w:sz w:val="32"/>
          <w:szCs w:val="28"/>
          <w:lang w:val="en-GB" w:eastAsia="it-IT"/>
        </w:rPr>
        <w:t>Positioning</w:t>
      </w:r>
    </w:p>
    <w:p w14:paraId="4385768A" w14:textId="07ECE0A4" w:rsidR="00683FFA" w:rsidRDefault="008B7533" w:rsidP="00683FFA">
      <w:pPr>
        <w:jc w:val="left"/>
        <w:rPr>
          <w:lang w:val="en-GB"/>
        </w:rPr>
      </w:pPr>
      <w:r>
        <w:rPr>
          <w:lang w:val="en-GB" w:eastAsia="it-IT"/>
        </w:rPr>
        <w:t xml:space="preserve">Customers see IR2 products as a </w:t>
      </w:r>
      <w:r w:rsidR="00683FFA">
        <w:rPr>
          <w:lang w:val="en-GB" w:eastAsia="it-IT"/>
        </w:rPr>
        <w:t>beautiful</w:t>
      </w:r>
      <w:r>
        <w:rPr>
          <w:lang w:val="en-GB" w:eastAsia="it-IT"/>
        </w:rPr>
        <w:t xml:space="preserve"> performing product in which to place trust. The IR2 products carry out </w:t>
      </w:r>
      <w:r w:rsidRPr="008B7533">
        <w:rPr>
          <w:lang w:val="en-GB" w:eastAsia="it-IT"/>
        </w:rPr>
        <w:t>innovative technologies in line with the latest developments in the robotics industry</w:t>
      </w:r>
      <w:r w:rsidR="00683FFA">
        <w:rPr>
          <w:lang w:val="en-GB" w:eastAsia="it-IT"/>
        </w:rPr>
        <w:t>.</w:t>
      </w:r>
      <w:r w:rsidR="00683FFA" w:rsidRPr="00683FFA">
        <w:rPr>
          <w:lang w:val="en-GB"/>
        </w:rPr>
        <w:t xml:space="preserve"> </w:t>
      </w:r>
      <w:r w:rsidR="00683FFA">
        <w:rPr>
          <w:lang w:val="en-GB"/>
        </w:rPr>
        <w:t>People detect the attention on details and beauty of IR2 robots.</w:t>
      </w:r>
    </w:p>
    <w:p w14:paraId="303D499E" w14:textId="3A50A98E" w:rsidR="008B7533" w:rsidRPr="008B7533" w:rsidRDefault="00683FFA" w:rsidP="008B7533">
      <w:pPr>
        <w:rPr>
          <w:lang w:val="en-GB" w:eastAsia="it-IT"/>
        </w:rPr>
      </w:pPr>
      <w:r>
        <w:rPr>
          <w:lang w:val="en-GB" w:eastAsia="it-IT"/>
        </w:rPr>
        <w:t xml:space="preserve"> </w:t>
      </w:r>
    </w:p>
    <w:p w14:paraId="385D6E55" w14:textId="77777777" w:rsidR="00683FFA" w:rsidRDefault="008B7533" w:rsidP="008B7533">
      <w:pPr>
        <w:ind w:left="283"/>
        <w:jc w:val="center"/>
        <w:rPr>
          <w:lang w:val="en-GB" w:eastAsia="it-IT"/>
        </w:rPr>
      </w:pPr>
      <w:r>
        <w:rPr>
          <w:noProof/>
          <w:lang w:val="en-GB" w:eastAsia="it-IT"/>
        </w:rPr>
        <w:drawing>
          <wp:inline distT="0" distB="0" distL="0" distR="0" wp14:anchorId="02A04481" wp14:editId="03005446">
            <wp:extent cx="3238500" cy="229474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043" cy="2300091"/>
                    </a:xfrm>
                    <a:prstGeom prst="rect">
                      <a:avLst/>
                    </a:prstGeom>
                    <a:noFill/>
                    <a:ln>
                      <a:noFill/>
                    </a:ln>
                  </pic:spPr>
                </pic:pic>
              </a:graphicData>
            </a:graphic>
          </wp:inline>
        </w:drawing>
      </w:r>
    </w:p>
    <w:p w14:paraId="65856166" w14:textId="5B2A179F" w:rsidR="008B7533" w:rsidRDefault="008B7533" w:rsidP="008B7533">
      <w:pPr>
        <w:ind w:left="283"/>
        <w:jc w:val="center"/>
        <w:rPr>
          <w:lang w:val="en-GB" w:eastAsia="it-IT"/>
        </w:rPr>
      </w:pPr>
    </w:p>
    <w:p w14:paraId="0B2168E1" w14:textId="1BC14799" w:rsidR="00683FFA" w:rsidRDefault="00683FFA" w:rsidP="008B7533">
      <w:pPr>
        <w:ind w:left="283"/>
        <w:jc w:val="center"/>
        <w:rPr>
          <w:lang w:val="en-GB" w:eastAsia="it-IT"/>
        </w:rPr>
      </w:pPr>
    </w:p>
    <w:p w14:paraId="60E47379" w14:textId="372EE052" w:rsidR="00683FFA" w:rsidRDefault="00683FFA" w:rsidP="008B7533">
      <w:pPr>
        <w:ind w:left="283"/>
        <w:jc w:val="center"/>
        <w:rPr>
          <w:lang w:val="en-GB" w:eastAsia="it-IT"/>
        </w:rPr>
      </w:pPr>
    </w:p>
    <w:p w14:paraId="2BF8848A" w14:textId="4B919479" w:rsidR="00A60B40" w:rsidRPr="008B7533" w:rsidRDefault="00683FFA" w:rsidP="00B86DBA">
      <w:pPr>
        <w:ind w:left="283"/>
        <w:jc w:val="center"/>
        <w:rPr>
          <w:lang w:val="en-GB" w:eastAsia="it-IT"/>
        </w:rPr>
      </w:pPr>
      <w:r>
        <w:rPr>
          <w:noProof/>
          <w:lang w:val="en-GB" w:eastAsia="it-IT"/>
        </w:rPr>
        <w:drawing>
          <wp:inline distT="0" distB="0" distL="0" distR="0" wp14:anchorId="3A0A2BE7" wp14:editId="4E5B0F20">
            <wp:extent cx="3253838" cy="2059940"/>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518" cy="2073032"/>
                    </a:xfrm>
                    <a:prstGeom prst="rect">
                      <a:avLst/>
                    </a:prstGeom>
                    <a:noFill/>
                    <a:ln>
                      <a:noFill/>
                    </a:ln>
                  </pic:spPr>
                </pic:pic>
              </a:graphicData>
            </a:graphic>
          </wp:inline>
        </w:drawing>
      </w:r>
    </w:p>
    <w:p w14:paraId="3C0A6236" w14:textId="092F6611" w:rsidR="00FB14B9" w:rsidRPr="00E25C36" w:rsidRDefault="00866ACA" w:rsidP="00C72D41">
      <w:pPr>
        <w:pStyle w:val="Titolo2"/>
        <w:numPr>
          <w:ilvl w:val="0"/>
          <w:numId w:val="1"/>
        </w:numPr>
        <w:rPr>
          <w:sz w:val="32"/>
          <w:szCs w:val="28"/>
          <w:lang w:val="en-GB" w:eastAsia="it-IT"/>
        </w:rPr>
      </w:pPr>
      <w:r w:rsidRPr="00E25C36">
        <w:rPr>
          <w:sz w:val="32"/>
          <w:szCs w:val="28"/>
          <w:lang w:val="en-GB" w:eastAsia="it-IT"/>
        </w:rPr>
        <w:lastRenderedPageBreak/>
        <w:t>Product Policy</w:t>
      </w:r>
    </w:p>
    <w:p w14:paraId="24F407EB" w14:textId="1A398FF9" w:rsidR="00A3332D" w:rsidRPr="00A3332D" w:rsidRDefault="00A3332D" w:rsidP="00A3332D">
      <w:pPr>
        <w:rPr>
          <w:lang w:val="en-GB" w:eastAsia="it-IT"/>
        </w:rPr>
      </w:pPr>
      <w:r w:rsidRPr="00A3332D">
        <w:rPr>
          <w:lang w:val="en-GB" w:eastAsia="it-IT"/>
        </w:rPr>
        <w:t xml:space="preserve">The products are subdivided into two different product lines: Dolly and Molly. </w:t>
      </w:r>
    </w:p>
    <w:p w14:paraId="40E09A69" w14:textId="77777777" w:rsidR="00A3332D" w:rsidRPr="00A3332D" w:rsidRDefault="00A3332D" w:rsidP="00A3332D">
      <w:pPr>
        <w:rPr>
          <w:lang w:val="en-GB" w:eastAsia="it-IT"/>
        </w:rPr>
      </w:pPr>
      <w:r w:rsidRPr="00A3332D">
        <w:rPr>
          <w:lang w:val="en-GB" w:eastAsia="it-IT"/>
        </w:rPr>
        <w:t>The first one is a robot vacuum-cleaner and the second one is a robot mop.</w:t>
      </w:r>
    </w:p>
    <w:p w14:paraId="5D3323E5" w14:textId="14B095BA" w:rsidR="00A3332D" w:rsidRPr="00A3332D" w:rsidRDefault="00A3332D" w:rsidP="00A3332D">
      <w:pPr>
        <w:rPr>
          <w:lang w:val="en-GB" w:eastAsia="it-IT"/>
        </w:rPr>
      </w:pPr>
      <w:r w:rsidRPr="00A3332D">
        <w:rPr>
          <w:lang w:val="en-GB" w:eastAsia="it-IT"/>
        </w:rPr>
        <w:t>Both the lines offer different versions of each product: The X one and the S one.</w:t>
      </w:r>
    </w:p>
    <w:p w14:paraId="09395FEE" w14:textId="40944F3C" w:rsidR="00A3332D" w:rsidRPr="00A3332D" w:rsidRDefault="00A3332D" w:rsidP="00A3332D">
      <w:pPr>
        <w:rPr>
          <w:lang w:val="en-GB" w:eastAsia="it-IT"/>
        </w:rPr>
      </w:pPr>
      <w:r w:rsidRPr="00A3332D">
        <w:rPr>
          <w:lang w:val="en-GB" w:eastAsia="it-IT"/>
        </w:rPr>
        <w:t xml:space="preserve">The X line is the last release of the products, launched on the market at the end of 2018, is characterized by more features and competitive software integrations. </w:t>
      </w:r>
    </w:p>
    <w:p w14:paraId="7921F53D" w14:textId="0204ADBE" w:rsidR="00A3332D" w:rsidRPr="00A3332D" w:rsidRDefault="00A3332D" w:rsidP="00A3332D">
      <w:pPr>
        <w:rPr>
          <w:lang w:val="en-GB" w:eastAsia="it-IT"/>
        </w:rPr>
      </w:pPr>
      <w:r w:rsidRPr="00A3332D">
        <w:rPr>
          <w:lang w:val="en-GB" w:eastAsia="it-IT"/>
        </w:rPr>
        <w:t>The S line is the previous release of the product, has a lower price of the X line, is well consolidated on the market starting to leave the maturity phase.</w:t>
      </w:r>
    </w:p>
    <w:p w14:paraId="26CA25D0" w14:textId="712D2748" w:rsidR="00A3332D" w:rsidRDefault="00A3332D" w:rsidP="00A3332D">
      <w:pPr>
        <w:rPr>
          <w:lang w:val="en-GB" w:eastAsia="it-IT"/>
        </w:rPr>
      </w:pPr>
    </w:p>
    <w:p w14:paraId="3243E176" w14:textId="3D347FD1" w:rsidR="000A3819" w:rsidRPr="000A3819" w:rsidRDefault="000A3819" w:rsidP="00C72D41">
      <w:pPr>
        <w:pStyle w:val="Titolo2"/>
        <w:numPr>
          <w:ilvl w:val="1"/>
          <w:numId w:val="1"/>
        </w:numPr>
        <w:rPr>
          <w:szCs w:val="24"/>
          <w:lang w:val="en-GB" w:eastAsia="it-IT"/>
        </w:rPr>
      </w:pPr>
      <w:r>
        <w:rPr>
          <w:szCs w:val="24"/>
          <w:lang w:val="en-GB" w:eastAsia="it-IT"/>
        </w:rPr>
        <w:t xml:space="preserve"> </w:t>
      </w:r>
      <w:r w:rsidRPr="000A3819">
        <w:rPr>
          <w:szCs w:val="24"/>
          <w:lang w:val="en-GB" w:eastAsia="it-IT"/>
        </w:rPr>
        <w:t>Product</w:t>
      </w:r>
      <w:r>
        <w:rPr>
          <w:szCs w:val="24"/>
          <w:lang w:val="en-GB" w:eastAsia="it-IT"/>
        </w:rPr>
        <w:t>s</w:t>
      </w:r>
      <w:r w:rsidRPr="000A3819">
        <w:rPr>
          <w:szCs w:val="24"/>
          <w:lang w:val="en-GB" w:eastAsia="it-IT"/>
        </w:rPr>
        <w:t xml:space="preserve"> Features</w:t>
      </w:r>
    </w:p>
    <w:p w14:paraId="5400AF98" w14:textId="76F1218C" w:rsidR="00A3332D" w:rsidRDefault="00A3332D" w:rsidP="00A3332D">
      <w:pPr>
        <w:rPr>
          <w:color w:val="4472C4" w:themeColor="accent1"/>
          <w:lang w:val="en-GB" w:eastAsia="it-IT"/>
        </w:rPr>
      </w:pPr>
      <w:r w:rsidRPr="00A3332D">
        <w:rPr>
          <w:b/>
          <w:bCs/>
          <w:color w:val="4472C4" w:themeColor="accent1"/>
          <w:lang w:val="en-GB" w:eastAsia="it-IT"/>
        </w:rPr>
        <w:t>Design:</w:t>
      </w:r>
      <w:r w:rsidRPr="00A3332D">
        <w:rPr>
          <w:color w:val="4472C4" w:themeColor="accent1"/>
          <w:lang w:val="en-GB" w:eastAsia="it-IT"/>
        </w:rPr>
        <w:t xml:space="preserve"> </w:t>
      </w:r>
    </w:p>
    <w:p w14:paraId="1BA0EA81" w14:textId="77777777" w:rsidR="00A3332D" w:rsidRDefault="00A3332D" w:rsidP="00A3332D">
      <w:pPr>
        <w:rPr>
          <w:color w:val="4472C4" w:themeColor="accent1"/>
          <w:lang w:val="en-GB" w:eastAsia="it-IT"/>
        </w:rPr>
      </w:pPr>
    </w:p>
    <w:p w14:paraId="341971C2" w14:textId="0497F0E2" w:rsidR="00A3332D" w:rsidRPr="00A3332D" w:rsidRDefault="00A3332D" w:rsidP="00A3332D">
      <w:pPr>
        <w:rPr>
          <w:lang w:val="en-GB" w:eastAsia="it-IT"/>
        </w:rPr>
      </w:pPr>
      <w:r w:rsidRPr="00A3332D">
        <w:rPr>
          <w:lang w:val="en-GB" w:eastAsia="it-IT"/>
        </w:rPr>
        <w:t xml:space="preserve">IR2 products are characterized by a minimal and modern design, they can blend harmoniously with both modern and more classical furniture environment. The customer is encouraged to show it, is an object that anybody interested in beauty and appearance want to show, is not like a classical vacuum cleaner to hide. </w:t>
      </w:r>
    </w:p>
    <w:p w14:paraId="4F2DE71B" w14:textId="77777777" w:rsidR="00A3332D" w:rsidRPr="00A3332D" w:rsidRDefault="00A3332D" w:rsidP="00A3332D">
      <w:pPr>
        <w:rPr>
          <w:lang w:val="en-GB" w:eastAsia="it-IT"/>
        </w:rPr>
      </w:pPr>
    </w:p>
    <w:p w14:paraId="48BF8851" w14:textId="77777777" w:rsidR="00A3332D" w:rsidRDefault="00A3332D" w:rsidP="00A3332D">
      <w:pPr>
        <w:rPr>
          <w:color w:val="4472C4" w:themeColor="accent1"/>
          <w:lang w:val="en-GB" w:eastAsia="it-IT"/>
        </w:rPr>
      </w:pPr>
      <w:r w:rsidRPr="00A3332D">
        <w:rPr>
          <w:b/>
          <w:bCs/>
          <w:color w:val="4472C4" w:themeColor="accent1"/>
          <w:lang w:val="en-GB" w:eastAsia="it-IT"/>
        </w:rPr>
        <w:t>Quality:</w:t>
      </w:r>
      <w:r w:rsidRPr="00A3332D">
        <w:rPr>
          <w:color w:val="4472C4" w:themeColor="accent1"/>
          <w:lang w:val="en-GB" w:eastAsia="it-IT"/>
        </w:rPr>
        <w:t xml:space="preserve"> </w:t>
      </w:r>
    </w:p>
    <w:p w14:paraId="288AFBF8" w14:textId="77777777" w:rsidR="00A3332D" w:rsidRDefault="00A3332D" w:rsidP="00A3332D">
      <w:pPr>
        <w:rPr>
          <w:color w:val="4472C4" w:themeColor="accent1"/>
          <w:lang w:val="en-GB" w:eastAsia="it-IT"/>
        </w:rPr>
      </w:pPr>
    </w:p>
    <w:p w14:paraId="2F07E986" w14:textId="76DD72D3" w:rsidR="00A3332D" w:rsidRPr="00A3332D" w:rsidRDefault="00A3332D" w:rsidP="00A3332D">
      <w:pPr>
        <w:rPr>
          <w:lang w:val="en-GB" w:eastAsia="it-IT"/>
        </w:rPr>
      </w:pPr>
      <w:r w:rsidRPr="00A3332D">
        <w:rPr>
          <w:lang w:val="en-GB" w:eastAsia="it-IT"/>
        </w:rPr>
        <w:t>The quality of materials is visible and conquers the customers that always seek something more from the products they buy. Resistant to children and pet attacks.</w:t>
      </w:r>
    </w:p>
    <w:p w14:paraId="5D96970A" w14:textId="77777777" w:rsidR="00A3332D" w:rsidRPr="00A3332D" w:rsidRDefault="00A3332D" w:rsidP="00A3332D">
      <w:pPr>
        <w:rPr>
          <w:lang w:val="en-GB" w:eastAsia="it-IT"/>
        </w:rPr>
      </w:pPr>
    </w:p>
    <w:p w14:paraId="6185D140" w14:textId="77777777" w:rsidR="00A3332D" w:rsidRDefault="00A3332D" w:rsidP="00A3332D">
      <w:pPr>
        <w:rPr>
          <w:color w:val="4472C4" w:themeColor="accent1"/>
          <w:lang w:val="en-GB" w:eastAsia="it-IT"/>
        </w:rPr>
      </w:pPr>
      <w:r w:rsidRPr="00A3332D">
        <w:rPr>
          <w:b/>
          <w:bCs/>
          <w:color w:val="4472C4" w:themeColor="accent1"/>
          <w:lang w:val="en-GB" w:eastAsia="it-IT"/>
        </w:rPr>
        <w:t>Ultimate technology:</w:t>
      </w:r>
      <w:r w:rsidRPr="00A3332D">
        <w:rPr>
          <w:color w:val="4472C4" w:themeColor="accent1"/>
          <w:lang w:val="en-GB" w:eastAsia="it-IT"/>
        </w:rPr>
        <w:t xml:space="preserve"> </w:t>
      </w:r>
    </w:p>
    <w:p w14:paraId="13304BF8" w14:textId="77777777" w:rsidR="00A3332D" w:rsidRDefault="00A3332D" w:rsidP="00A3332D">
      <w:pPr>
        <w:rPr>
          <w:color w:val="4472C4" w:themeColor="accent1"/>
          <w:lang w:val="en-GB" w:eastAsia="it-IT"/>
        </w:rPr>
      </w:pPr>
    </w:p>
    <w:p w14:paraId="752D40E8" w14:textId="65B95CF7" w:rsidR="00A3332D" w:rsidRPr="00A3332D" w:rsidRDefault="00A3332D" w:rsidP="00A3332D">
      <w:pPr>
        <w:rPr>
          <w:b/>
          <w:bCs/>
          <w:color w:val="4472C4" w:themeColor="accent1"/>
          <w:lang w:val="en-GB" w:eastAsia="it-IT"/>
        </w:rPr>
      </w:pPr>
      <w:r w:rsidRPr="00A3332D">
        <w:rPr>
          <w:lang w:val="en-GB" w:eastAsia="it-IT"/>
        </w:rPr>
        <w:t xml:space="preserve">A unique system of latest generation sensors combined with a specific AI make the IR2 robots the best in terms of orientation and interaction with the surrounding environment, able to generate intelligent and optimized cleaning paths in order to save battery and time, face obstacles and real time mapping recalculation in case of disposition changing. </w:t>
      </w:r>
    </w:p>
    <w:p w14:paraId="64200229" w14:textId="77777777" w:rsidR="00A3332D" w:rsidRPr="00A3332D" w:rsidRDefault="00A3332D" w:rsidP="00A3332D">
      <w:pPr>
        <w:rPr>
          <w:lang w:val="en-GB" w:eastAsia="it-IT"/>
        </w:rPr>
      </w:pPr>
    </w:p>
    <w:p w14:paraId="3AC2DC72" w14:textId="04622DEB" w:rsidR="00A3332D" w:rsidRDefault="00A3332D" w:rsidP="00A3332D">
      <w:pPr>
        <w:rPr>
          <w:color w:val="4472C4" w:themeColor="accent1"/>
          <w:lang w:val="en-GB" w:eastAsia="it-IT"/>
        </w:rPr>
      </w:pPr>
      <w:r w:rsidRPr="00A3332D">
        <w:rPr>
          <w:b/>
          <w:bCs/>
          <w:color w:val="4472C4" w:themeColor="accent1"/>
          <w:lang w:val="en-GB" w:eastAsia="it-IT"/>
        </w:rPr>
        <w:t>Panic situation recognition (X Serie only):</w:t>
      </w:r>
      <w:r w:rsidRPr="00A3332D">
        <w:rPr>
          <w:color w:val="4472C4" w:themeColor="accent1"/>
          <w:lang w:val="en-GB" w:eastAsia="it-IT"/>
        </w:rPr>
        <w:t xml:space="preserve">  </w:t>
      </w:r>
    </w:p>
    <w:p w14:paraId="0ADAF2C7" w14:textId="77777777" w:rsidR="00A3332D" w:rsidRDefault="00A3332D" w:rsidP="00A3332D">
      <w:pPr>
        <w:rPr>
          <w:color w:val="4472C4" w:themeColor="accent1"/>
          <w:lang w:val="en-GB" w:eastAsia="it-IT"/>
        </w:rPr>
      </w:pPr>
    </w:p>
    <w:p w14:paraId="3AFFBEBA" w14:textId="608FE1EC" w:rsidR="00A3332D" w:rsidRPr="00A3332D" w:rsidRDefault="00A3332D" w:rsidP="00A3332D">
      <w:pPr>
        <w:rPr>
          <w:lang w:val="en-GB" w:eastAsia="it-IT"/>
        </w:rPr>
      </w:pPr>
      <w:r w:rsidRPr="00A3332D">
        <w:rPr>
          <w:lang w:val="en-GB" w:eastAsia="it-IT"/>
        </w:rPr>
        <w:t>The robot can detect the situation in which things are getting bad avoiding to make it worse trying to escape from it and limiting battery waste. Twisted wires in brushes, thin carpets, with fringes or raised corners, insurmountable objects on which competitors' products often jam with no way out.</w:t>
      </w:r>
    </w:p>
    <w:p w14:paraId="0044CBA0" w14:textId="77777777" w:rsidR="00A3332D" w:rsidRPr="00A3332D" w:rsidRDefault="00A3332D" w:rsidP="00A3332D">
      <w:pPr>
        <w:rPr>
          <w:lang w:val="en-GB" w:eastAsia="it-IT"/>
        </w:rPr>
      </w:pPr>
    </w:p>
    <w:p w14:paraId="140F1D5B" w14:textId="77777777" w:rsidR="00A3332D" w:rsidRDefault="00A3332D" w:rsidP="00A3332D">
      <w:pPr>
        <w:rPr>
          <w:color w:val="4472C4" w:themeColor="accent1"/>
          <w:lang w:val="en-GB" w:eastAsia="it-IT"/>
        </w:rPr>
      </w:pPr>
      <w:r w:rsidRPr="00A3332D">
        <w:rPr>
          <w:b/>
          <w:bCs/>
          <w:color w:val="4472C4" w:themeColor="accent1"/>
          <w:lang w:val="en-GB" w:eastAsia="it-IT"/>
        </w:rPr>
        <w:t>No corners left behind:</w:t>
      </w:r>
      <w:r w:rsidRPr="00A3332D">
        <w:rPr>
          <w:color w:val="4472C4" w:themeColor="accent1"/>
          <w:lang w:val="en-GB" w:eastAsia="it-IT"/>
        </w:rPr>
        <w:t xml:space="preserve"> </w:t>
      </w:r>
    </w:p>
    <w:p w14:paraId="67644073" w14:textId="77777777" w:rsidR="00A3332D" w:rsidRDefault="00A3332D" w:rsidP="00A3332D">
      <w:pPr>
        <w:rPr>
          <w:color w:val="4472C4" w:themeColor="accent1"/>
          <w:lang w:val="en-GB" w:eastAsia="it-IT"/>
        </w:rPr>
      </w:pPr>
    </w:p>
    <w:p w14:paraId="6A447BBC" w14:textId="22E5DD37" w:rsidR="00A3332D" w:rsidRPr="00A3332D" w:rsidRDefault="00A3332D" w:rsidP="00A3332D">
      <w:pPr>
        <w:rPr>
          <w:b/>
          <w:bCs/>
          <w:color w:val="4472C4" w:themeColor="accent1"/>
          <w:lang w:val="en-GB" w:eastAsia="it-IT"/>
        </w:rPr>
      </w:pPr>
      <w:r w:rsidRPr="00A3332D">
        <w:rPr>
          <w:lang w:val="en-GB" w:eastAsia="it-IT"/>
        </w:rPr>
        <w:t>The functional shape and the external brush of the vacuum make the robot able to reach any corner.</w:t>
      </w:r>
    </w:p>
    <w:p w14:paraId="604BC77E" w14:textId="77777777" w:rsidR="00A3332D" w:rsidRPr="00A3332D" w:rsidRDefault="00A3332D" w:rsidP="00A3332D">
      <w:pPr>
        <w:rPr>
          <w:lang w:val="en-GB" w:eastAsia="it-IT"/>
        </w:rPr>
      </w:pPr>
    </w:p>
    <w:p w14:paraId="4560DA2E" w14:textId="77777777" w:rsidR="00A3332D" w:rsidRDefault="00A3332D" w:rsidP="00A3332D">
      <w:pPr>
        <w:rPr>
          <w:color w:val="4472C4" w:themeColor="accent1"/>
          <w:lang w:val="en-GB" w:eastAsia="it-IT"/>
        </w:rPr>
      </w:pPr>
      <w:r w:rsidRPr="00A3332D">
        <w:rPr>
          <w:b/>
          <w:bCs/>
          <w:color w:val="4472C4" w:themeColor="accent1"/>
          <w:lang w:val="en-GB" w:eastAsia="it-IT"/>
        </w:rPr>
        <w:t>Dimensions:</w:t>
      </w:r>
      <w:r w:rsidRPr="00A3332D">
        <w:rPr>
          <w:color w:val="4472C4" w:themeColor="accent1"/>
          <w:lang w:val="en-GB" w:eastAsia="it-IT"/>
        </w:rPr>
        <w:t xml:space="preserve"> </w:t>
      </w:r>
    </w:p>
    <w:p w14:paraId="7CA7E39C" w14:textId="77777777" w:rsidR="00A3332D" w:rsidRDefault="00A3332D" w:rsidP="00A3332D">
      <w:pPr>
        <w:rPr>
          <w:color w:val="4472C4" w:themeColor="accent1"/>
          <w:lang w:val="en-GB" w:eastAsia="it-IT"/>
        </w:rPr>
      </w:pPr>
    </w:p>
    <w:p w14:paraId="56312016" w14:textId="2F9EDD98" w:rsidR="00A3332D" w:rsidRPr="00A3332D" w:rsidRDefault="00A3332D" w:rsidP="00A3332D">
      <w:pPr>
        <w:rPr>
          <w:lang w:val="en-GB" w:eastAsia="it-IT"/>
        </w:rPr>
      </w:pPr>
      <w:r w:rsidRPr="00A3332D">
        <w:rPr>
          <w:lang w:val="en-GB" w:eastAsia="it-IT"/>
        </w:rPr>
        <w:t xml:space="preserve">The height of the robot makes it capable to clean under the thinner furniture. </w:t>
      </w:r>
    </w:p>
    <w:p w14:paraId="35A8DABD" w14:textId="77777777" w:rsidR="00A3332D" w:rsidRPr="00A3332D" w:rsidRDefault="00A3332D" w:rsidP="00A3332D">
      <w:pPr>
        <w:rPr>
          <w:lang w:val="en-GB" w:eastAsia="it-IT"/>
        </w:rPr>
      </w:pPr>
    </w:p>
    <w:p w14:paraId="7B3A665F" w14:textId="77777777" w:rsidR="00A3332D" w:rsidRDefault="00A3332D" w:rsidP="00A3332D">
      <w:pPr>
        <w:rPr>
          <w:color w:val="4472C4" w:themeColor="accent1"/>
          <w:lang w:val="en-GB" w:eastAsia="it-IT"/>
        </w:rPr>
      </w:pPr>
      <w:r w:rsidRPr="00A3332D">
        <w:rPr>
          <w:b/>
          <w:bCs/>
          <w:color w:val="4472C4" w:themeColor="accent1"/>
          <w:lang w:val="en-GB" w:eastAsia="it-IT"/>
        </w:rPr>
        <w:t>Noise:</w:t>
      </w:r>
      <w:r w:rsidRPr="00A3332D">
        <w:rPr>
          <w:color w:val="4472C4" w:themeColor="accent1"/>
          <w:lang w:val="en-GB" w:eastAsia="it-IT"/>
        </w:rPr>
        <w:t xml:space="preserve"> </w:t>
      </w:r>
    </w:p>
    <w:p w14:paraId="29DC49F8" w14:textId="2214BFCB" w:rsidR="00A3332D" w:rsidRPr="00A3332D" w:rsidRDefault="00A3332D" w:rsidP="00A3332D">
      <w:pPr>
        <w:rPr>
          <w:lang w:val="en-GB" w:eastAsia="it-IT"/>
        </w:rPr>
      </w:pPr>
      <w:r w:rsidRPr="00A3332D">
        <w:rPr>
          <w:lang w:val="en-GB" w:eastAsia="it-IT"/>
        </w:rPr>
        <w:t>Silent and not annoying sound</w:t>
      </w:r>
      <w:r>
        <w:rPr>
          <w:lang w:val="en-GB" w:eastAsia="it-IT"/>
        </w:rPr>
        <w:t xml:space="preserve"> respect to competitors</w:t>
      </w:r>
      <w:r w:rsidRPr="00A3332D">
        <w:rPr>
          <w:lang w:val="en-GB" w:eastAsia="it-IT"/>
        </w:rPr>
        <w:t>.</w:t>
      </w:r>
    </w:p>
    <w:p w14:paraId="030E899C" w14:textId="77777777" w:rsidR="00A3332D" w:rsidRPr="00A3332D" w:rsidRDefault="00A3332D" w:rsidP="00A3332D">
      <w:pPr>
        <w:rPr>
          <w:lang w:val="en-GB" w:eastAsia="it-IT"/>
        </w:rPr>
      </w:pPr>
    </w:p>
    <w:p w14:paraId="5FC1E955" w14:textId="518CEADF" w:rsidR="00A3332D" w:rsidRDefault="00A3332D" w:rsidP="00A3332D">
      <w:pPr>
        <w:rPr>
          <w:b/>
          <w:bCs/>
          <w:color w:val="4472C4" w:themeColor="accent1"/>
          <w:lang w:val="en-GB" w:eastAsia="it-IT"/>
        </w:rPr>
      </w:pPr>
      <w:r w:rsidRPr="00A3332D">
        <w:rPr>
          <w:b/>
          <w:bCs/>
          <w:color w:val="4472C4" w:themeColor="accent1"/>
          <w:lang w:val="en-GB" w:eastAsia="it-IT"/>
        </w:rPr>
        <w:t xml:space="preserve">Mochojojo App functions: </w:t>
      </w:r>
    </w:p>
    <w:p w14:paraId="261B4401" w14:textId="77777777" w:rsidR="009871B0" w:rsidRDefault="009871B0" w:rsidP="00A3332D">
      <w:pPr>
        <w:rPr>
          <w:b/>
          <w:bCs/>
          <w:color w:val="4472C4" w:themeColor="accent1"/>
          <w:lang w:val="en-GB" w:eastAsia="it-IT"/>
        </w:rPr>
      </w:pPr>
    </w:p>
    <w:p w14:paraId="4A1DF5AC" w14:textId="5B312890" w:rsidR="009871B0" w:rsidRPr="009871B0" w:rsidRDefault="009871B0" w:rsidP="009871B0">
      <w:pPr>
        <w:jc w:val="left"/>
        <w:rPr>
          <w:lang w:val="en-GB" w:eastAsia="it-IT"/>
        </w:rPr>
      </w:pPr>
      <w:r w:rsidRPr="009871B0">
        <w:rPr>
          <w:lang w:val="en-GB" w:eastAsia="it-IT"/>
        </w:rPr>
        <w:t>The Mochojojo App installed on customers personal devices helps the interaction with the customer</w:t>
      </w:r>
      <w:r>
        <w:rPr>
          <w:lang w:val="en-GB" w:eastAsia="it-IT"/>
        </w:rPr>
        <w:t xml:space="preserve"> trough the following features:</w:t>
      </w:r>
    </w:p>
    <w:p w14:paraId="2D213C8C" w14:textId="5EE1DD42" w:rsidR="00A3332D" w:rsidRPr="00E25C36" w:rsidRDefault="00A3332D" w:rsidP="00C72D41">
      <w:pPr>
        <w:pStyle w:val="Paragrafoelenco"/>
        <w:numPr>
          <w:ilvl w:val="0"/>
          <w:numId w:val="16"/>
        </w:numPr>
        <w:rPr>
          <w:lang w:val="en-GB" w:eastAsia="it-IT"/>
        </w:rPr>
      </w:pPr>
      <w:r w:rsidRPr="00E25C36">
        <w:rPr>
          <w:lang w:val="en-GB" w:eastAsia="it-IT"/>
        </w:rPr>
        <w:t>Virtual walls (X Serie only)</w:t>
      </w:r>
      <w:r w:rsidR="00E25C36">
        <w:rPr>
          <w:lang w:val="en-GB" w:eastAsia="it-IT"/>
        </w:rPr>
        <w:t>.</w:t>
      </w:r>
    </w:p>
    <w:p w14:paraId="6F1C8918" w14:textId="302036C4" w:rsidR="00A3332D" w:rsidRPr="00E25C36" w:rsidRDefault="00A3332D" w:rsidP="00C72D41">
      <w:pPr>
        <w:pStyle w:val="Paragrafoelenco"/>
        <w:numPr>
          <w:ilvl w:val="0"/>
          <w:numId w:val="16"/>
        </w:numPr>
        <w:rPr>
          <w:lang w:val="en-GB" w:eastAsia="it-IT"/>
        </w:rPr>
      </w:pPr>
      <w:r w:rsidRPr="00E25C36">
        <w:rPr>
          <w:lang w:val="en-GB" w:eastAsia="it-IT"/>
        </w:rPr>
        <w:t>Interaction vacuum-mop (X Serie only)</w:t>
      </w:r>
      <w:r w:rsidR="00E25C36">
        <w:rPr>
          <w:lang w:val="en-GB" w:eastAsia="it-IT"/>
        </w:rPr>
        <w:t>.</w:t>
      </w:r>
    </w:p>
    <w:p w14:paraId="34C44D70" w14:textId="19F227F0" w:rsidR="00A3332D" w:rsidRPr="00E25C36" w:rsidRDefault="00A3332D" w:rsidP="00C72D41">
      <w:pPr>
        <w:pStyle w:val="Paragrafoelenco"/>
        <w:numPr>
          <w:ilvl w:val="0"/>
          <w:numId w:val="16"/>
        </w:numPr>
        <w:rPr>
          <w:lang w:val="en-GB" w:eastAsia="it-IT"/>
        </w:rPr>
      </w:pPr>
      <w:r w:rsidRPr="00E25C36">
        <w:rPr>
          <w:lang w:val="en-GB" w:eastAsia="it-IT"/>
        </w:rPr>
        <w:t>Remote control</w:t>
      </w:r>
      <w:r w:rsidR="00E25C36">
        <w:rPr>
          <w:lang w:val="en-GB" w:eastAsia="it-IT"/>
        </w:rPr>
        <w:t>.</w:t>
      </w:r>
    </w:p>
    <w:p w14:paraId="69DB94EE" w14:textId="79F2D86F" w:rsidR="00A3332D" w:rsidRPr="00E25C36" w:rsidRDefault="00A3332D" w:rsidP="00C72D41">
      <w:pPr>
        <w:pStyle w:val="Paragrafoelenco"/>
        <w:numPr>
          <w:ilvl w:val="0"/>
          <w:numId w:val="16"/>
        </w:numPr>
        <w:rPr>
          <w:lang w:val="en-GB" w:eastAsia="it-IT"/>
        </w:rPr>
      </w:pPr>
      <w:r w:rsidRPr="00E25C36">
        <w:rPr>
          <w:lang w:val="en-GB" w:eastAsia="it-IT"/>
        </w:rPr>
        <w:t>Robot feedback and alert message on the status of the robot</w:t>
      </w:r>
      <w:r w:rsidR="00E25C36">
        <w:rPr>
          <w:lang w:val="en-GB" w:eastAsia="it-IT"/>
        </w:rPr>
        <w:t>.</w:t>
      </w:r>
    </w:p>
    <w:p w14:paraId="27ED6719" w14:textId="561E087A" w:rsidR="00A3332D" w:rsidRPr="00E25C36" w:rsidRDefault="00A3332D" w:rsidP="00C72D41">
      <w:pPr>
        <w:pStyle w:val="Paragrafoelenco"/>
        <w:numPr>
          <w:ilvl w:val="0"/>
          <w:numId w:val="16"/>
        </w:numPr>
        <w:rPr>
          <w:lang w:val="en-GB" w:eastAsia="it-IT"/>
        </w:rPr>
      </w:pPr>
      <w:r w:rsidRPr="00E25C36">
        <w:rPr>
          <w:lang w:val="en-GB" w:eastAsia="it-IT"/>
        </w:rPr>
        <w:t>Users feedback collection (Optimized in X Serie).</w:t>
      </w:r>
    </w:p>
    <w:p w14:paraId="5998EE7E" w14:textId="77777777" w:rsidR="00A3332D" w:rsidRPr="00A3332D" w:rsidRDefault="00A3332D" w:rsidP="00A3332D">
      <w:pPr>
        <w:rPr>
          <w:lang w:val="en-GB" w:eastAsia="it-IT"/>
        </w:rPr>
      </w:pPr>
    </w:p>
    <w:p w14:paraId="452A9047" w14:textId="6A6DF386" w:rsidR="00E25C36" w:rsidRDefault="00A3332D" w:rsidP="00A3332D">
      <w:pPr>
        <w:rPr>
          <w:color w:val="4472C4" w:themeColor="accent1"/>
          <w:lang w:val="en-GB" w:eastAsia="it-IT"/>
        </w:rPr>
      </w:pPr>
      <w:r w:rsidRPr="00E25C36">
        <w:rPr>
          <w:b/>
          <w:bCs/>
          <w:color w:val="4472C4" w:themeColor="accent1"/>
          <w:lang w:val="en-GB" w:eastAsia="it-IT"/>
        </w:rPr>
        <w:t>Recharging dock:</w:t>
      </w:r>
      <w:r w:rsidRPr="00E25C36">
        <w:rPr>
          <w:color w:val="4472C4" w:themeColor="accent1"/>
          <w:lang w:val="en-GB" w:eastAsia="it-IT"/>
        </w:rPr>
        <w:t xml:space="preserve"> </w:t>
      </w:r>
    </w:p>
    <w:p w14:paraId="1724499A" w14:textId="77777777" w:rsidR="00E25C36" w:rsidRDefault="00E25C36" w:rsidP="00A3332D">
      <w:pPr>
        <w:rPr>
          <w:color w:val="4472C4" w:themeColor="accent1"/>
          <w:lang w:val="en-GB" w:eastAsia="it-IT"/>
        </w:rPr>
      </w:pPr>
    </w:p>
    <w:p w14:paraId="5B022B64" w14:textId="17BA8B43" w:rsidR="00A3332D" w:rsidRPr="00A3332D" w:rsidRDefault="00E25C36" w:rsidP="00A3332D">
      <w:pPr>
        <w:rPr>
          <w:lang w:val="en-GB" w:eastAsia="it-IT"/>
        </w:rPr>
      </w:pPr>
      <w:r>
        <w:rPr>
          <w:lang w:val="en-GB" w:eastAsia="it-IT"/>
        </w:rPr>
        <w:t>B</w:t>
      </w:r>
      <w:r w:rsidR="00A3332D" w:rsidRPr="00A3332D">
        <w:rPr>
          <w:lang w:val="en-GB" w:eastAsia="it-IT"/>
        </w:rPr>
        <w:t>oth vacuum cleaner and mop go back to the dock automatically.</w:t>
      </w:r>
    </w:p>
    <w:p w14:paraId="7D479070" w14:textId="77777777" w:rsidR="00A3332D" w:rsidRPr="00A3332D" w:rsidRDefault="00A3332D" w:rsidP="00A3332D">
      <w:pPr>
        <w:rPr>
          <w:lang w:val="en-GB" w:eastAsia="it-IT"/>
        </w:rPr>
      </w:pPr>
    </w:p>
    <w:p w14:paraId="3D7D1538" w14:textId="221853DD" w:rsidR="00A3332D" w:rsidRDefault="00A3332D" w:rsidP="00A3332D">
      <w:pPr>
        <w:rPr>
          <w:b/>
          <w:bCs/>
          <w:color w:val="4472C4" w:themeColor="accent1"/>
          <w:lang w:val="en-GB" w:eastAsia="it-IT"/>
        </w:rPr>
      </w:pPr>
      <w:r w:rsidRPr="00E25C36">
        <w:rPr>
          <w:b/>
          <w:bCs/>
          <w:color w:val="4472C4" w:themeColor="accent1"/>
          <w:lang w:val="en-GB" w:eastAsia="it-IT"/>
        </w:rPr>
        <w:t xml:space="preserve">Mop extras: </w:t>
      </w:r>
    </w:p>
    <w:p w14:paraId="1A55FE15" w14:textId="77777777" w:rsidR="000A3819" w:rsidRPr="00E25C36" w:rsidRDefault="000A3819" w:rsidP="00A3332D">
      <w:pPr>
        <w:rPr>
          <w:b/>
          <w:bCs/>
          <w:color w:val="4472C4" w:themeColor="accent1"/>
          <w:lang w:val="en-GB" w:eastAsia="it-IT"/>
        </w:rPr>
      </w:pPr>
    </w:p>
    <w:p w14:paraId="02A3DAFE" w14:textId="45823B0D" w:rsidR="00A3332D" w:rsidRPr="00E25C36" w:rsidRDefault="00A3332D" w:rsidP="00C72D41">
      <w:pPr>
        <w:pStyle w:val="Paragrafoelenco"/>
        <w:numPr>
          <w:ilvl w:val="0"/>
          <w:numId w:val="17"/>
        </w:numPr>
        <w:rPr>
          <w:lang w:val="en-GB" w:eastAsia="it-IT"/>
        </w:rPr>
      </w:pPr>
      <w:r w:rsidRPr="00E25C36">
        <w:rPr>
          <w:lang w:val="en-GB" w:eastAsia="it-IT"/>
        </w:rPr>
        <w:t>A cleaning pad for every kind of floor</w:t>
      </w:r>
      <w:r w:rsidR="00E25C36">
        <w:rPr>
          <w:lang w:val="en-GB" w:eastAsia="it-IT"/>
        </w:rPr>
        <w:t>.</w:t>
      </w:r>
    </w:p>
    <w:p w14:paraId="6314E6FD" w14:textId="3F9CC236" w:rsidR="00A3332D" w:rsidRPr="00E25C36" w:rsidRDefault="00A3332D" w:rsidP="00C72D41">
      <w:pPr>
        <w:pStyle w:val="Paragrafoelenco"/>
        <w:numPr>
          <w:ilvl w:val="0"/>
          <w:numId w:val="17"/>
        </w:numPr>
        <w:rPr>
          <w:lang w:val="en-GB" w:eastAsia="it-IT"/>
        </w:rPr>
      </w:pPr>
      <w:r w:rsidRPr="00E25C36">
        <w:rPr>
          <w:lang w:val="en-GB" w:eastAsia="it-IT"/>
        </w:rPr>
        <w:t xml:space="preserve">Wax parquet function. </w:t>
      </w:r>
    </w:p>
    <w:p w14:paraId="138BC925" w14:textId="3CB64606" w:rsidR="00A3332D" w:rsidRPr="00E25C36" w:rsidRDefault="00A3332D" w:rsidP="00C72D41">
      <w:pPr>
        <w:pStyle w:val="Paragrafoelenco"/>
        <w:numPr>
          <w:ilvl w:val="0"/>
          <w:numId w:val="17"/>
        </w:numPr>
        <w:rPr>
          <w:lang w:val="en-GB" w:eastAsia="it-IT"/>
        </w:rPr>
      </w:pPr>
      <w:r w:rsidRPr="00E25C36">
        <w:rPr>
          <w:lang w:val="en-GB" w:eastAsia="it-IT"/>
        </w:rPr>
        <w:t>Higher tank capacity respect to the iRobot Bravaa.</w:t>
      </w:r>
    </w:p>
    <w:p w14:paraId="2B2A0906" w14:textId="77777777" w:rsidR="00A3332D" w:rsidRPr="00A3332D" w:rsidRDefault="00A3332D" w:rsidP="00A3332D">
      <w:pPr>
        <w:rPr>
          <w:lang w:val="en-GB" w:eastAsia="it-IT"/>
        </w:rPr>
      </w:pPr>
    </w:p>
    <w:p w14:paraId="13F5E9BB" w14:textId="0F9ED177" w:rsidR="00FB14B9" w:rsidRPr="00E25C36" w:rsidRDefault="00A3332D" w:rsidP="00C72D41">
      <w:pPr>
        <w:pStyle w:val="Titolo2"/>
        <w:numPr>
          <w:ilvl w:val="0"/>
          <w:numId w:val="1"/>
        </w:numPr>
        <w:rPr>
          <w:sz w:val="32"/>
          <w:szCs w:val="28"/>
          <w:lang w:val="en-GB" w:eastAsia="it-IT"/>
        </w:rPr>
      </w:pPr>
      <w:r w:rsidRPr="00E25C36">
        <w:rPr>
          <w:sz w:val="32"/>
          <w:szCs w:val="28"/>
          <w:lang w:val="en-GB" w:eastAsia="it-IT"/>
        </w:rPr>
        <w:t>Pricing</w:t>
      </w:r>
    </w:p>
    <w:p w14:paraId="3B11419C" w14:textId="0E46B783" w:rsidR="00A3332D" w:rsidRDefault="00A3332D" w:rsidP="00C72D41">
      <w:pPr>
        <w:pStyle w:val="Titolo2"/>
        <w:numPr>
          <w:ilvl w:val="1"/>
          <w:numId w:val="1"/>
        </w:numPr>
        <w:rPr>
          <w:lang w:val="en-GB" w:eastAsia="it-IT"/>
        </w:rPr>
      </w:pPr>
      <w:r>
        <w:rPr>
          <w:lang w:val="en-GB" w:eastAsia="it-IT"/>
        </w:rPr>
        <w:t>Benchmark with Competitors</w:t>
      </w:r>
    </w:p>
    <w:p w14:paraId="4801B5ED" w14:textId="07EE06F0" w:rsidR="00A3332D" w:rsidRPr="00A3332D" w:rsidRDefault="00CD0AB9" w:rsidP="00A3332D">
      <w:pPr>
        <w:rPr>
          <w:lang w:val="en-GB" w:eastAsia="it-IT"/>
        </w:rPr>
      </w:pPr>
      <w:r>
        <w:rPr>
          <w:lang w:val="en-GB" w:eastAsia="it-IT"/>
        </w:rPr>
        <w:t>IR2</w:t>
      </w:r>
      <w:r w:rsidR="00A3332D" w:rsidRPr="00A3332D">
        <w:rPr>
          <w:lang w:val="en-GB" w:eastAsia="it-IT"/>
        </w:rPr>
        <w:t xml:space="preserve"> biggest competitors in the high quality and high price range cleaning robot market are Dyson and iRobot.</w:t>
      </w:r>
    </w:p>
    <w:p w14:paraId="04AD0FE1" w14:textId="31A840F0" w:rsidR="00A3332D" w:rsidRDefault="00A3332D" w:rsidP="00A3332D">
      <w:pPr>
        <w:rPr>
          <w:lang w:val="en-GB" w:eastAsia="it-IT"/>
        </w:rPr>
      </w:pPr>
      <w:r w:rsidRPr="00A3332D">
        <w:rPr>
          <w:lang w:val="en-GB" w:eastAsia="it-IT"/>
        </w:rPr>
        <w:t>Below are reported the prices of the competitors TOP products that offer similar values of features of the IR2 X Serie products.</w:t>
      </w:r>
    </w:p>
    <w:tbl>
      <w:tblPr>
        <w:tblStyle w:val="Tabellagriglia4-colore5"/>
        <w:tblpPr w:leftFromText="141" w:rightFromText="141" w:vertAnchor="text" w:horzAnchor="margin" w:tblpXSpec="center" w:tblpY="254"/>
        <w:tblW w:w="10485" w:type="dxa"/>
        <w:tblLook w:val="04A0" w:firstRow="1" w:lastRow="0" w:firstColumn="1" w:lastColumn="0" w:noHBand="0" w:noVBand="1"/>
      </w:tblPr>
      <w:tblGrid>
        <w:gridCol w:w="1129"/>
        <w:gridCol w:w="1418"/>
        <w:gridCol w:w="1984"/>
        <w:gridCol w:w="1418"/>
        <w:gridCol w:w="1843"/>
        <w:gridCol w:w="2693"/>
      </w:tblGrid>
      <w:tr w:rsidR="000A3819" w:rsidRPr="00EB06AE" w14:paraId="1F421EDE" w14:textId="77777777" w:rsidTr="00987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B559F6" w14:textId="77777777" w:rsidR="000A3819" w:rsidRPr="00EB06AE" w:rsidRDefault="000A3819" w:rsidP="000A3819">
            <w:pPr>
              <w:jc w:val="left"/>
              <w:rPr>
                <w:color w:val="auto"/>
                <w:lang w:val="en-GB" w:eastAsia="it-IT"/>
              </w:rPr>
            </w:pPr>
            <w:r w:rsidRPr="00EB06AE">
              <w:rPr>
                <w:color w:val="auto"/>
                <w:lang w:val="en-GB" w:eastAsia="it-IT"/>
              </w:rPr>
              <w:t>Type</w:t>
            </w:r>
          </w:p>
        </w:tc>
        <w:tc>
          <w:tcPr>
            <w:tcW w:w="1418" w:type="dxa"/>
          </w:tcPr>
          <w:p w14:paraId="0248E972"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Competitor</w:t>
            </w:r>
          </w:p>
        </w:tc>
        <w:tc>
          <w:tcPr>
            <w:tcW w:w="1984" w:type="dxa"/>
          </w:tcPr>
          <w:p w14:paraId="42305AEF" w14:textId="77777777" w:rsidR="000A3819" w:rsidRPr="00EB06AE" w:rsidRDefault="000A3819" w:rsidP="009871B0">
            <w:pPr>
              <w:jc w:val="cente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Product Name</w:t>
            </w:r>
          </w:p>
        </w:tc>
        <w:tc>
          <w:tcPr>
            <w:tcW w:w="1418" w:type="dxa"/>
          </w:tcPr>
          <w:p w14:paraId="541D6D38" w14:textId="2EE76A8A" w:rsidR="000A3819" w:rsidRPr="00EB06AE" w:rsidRDefault="000A3819" w:rsidP="009871B0">
            <w:pPr>
              <w:jc w:val="cente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Price</w:t>
            </w:r>
          </w:p>
        </w:tc>
        <w:tc>
          <w:tcPr>
            <w:tcW w:w="1843" w:type="dxa"/>
          </w:tcPr>
          <w:p w14:paraId="07F3CCD9"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Strength</w:t>
            </w:r>
          </w:p>
        </w:tc>
        <w:tc>
          <w:tcPr>
            <w:tcW w:w="2693" w:type="dxa"/>
          </w:tcPr>
          <w:p w14:paraId="2F064998"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Weakness</w:t>
            </w:r>
          </w:p>
        </w:tc>
      </w:tr>
      <w:tr w:rsidR="000A3819" w:rsidRPr="00EB06AE" w14:paraId="0B045EC9" w14:textId="77777777" w:rsidTr="00987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A6EB89"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0CA6CC27"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Ltd.</w:t>
            </w:r>
          </w:p>
        </w:tc>
        <w:tc>
          <w:tcPr>
            <w:tcW w:w="1984" w:type="dxa"/>
          </w:tcPr>
          <w:p w14:paraId="75F29E6D"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360 Eye™</w:t>
            </w:r>
          </w:p>
        </w:tc>
        <w:tc>
          <w:tcPr>
            <w:tcW w:w="1418" w:type="dxa"/>
          </w:tcPr>
          <w:p w14:paraId="77B4A684" w14:textId="7F50303C"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999.00 EUR</w:t>
            </w:r>
          </w:p>
        </w:tc>
        <w:tc>
          <w:tcPr>
            <w:tcW w:w="1843" w:type="dxa"/>
          </w:tcPr>
          <w:p w14:paraId="68651DF2" w14:textId="6BFCD3AC" w:rsidR="000A3819" w:rsidRPr="00EB06AE" w:rsidRDefault="00612D7C"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Power: W</w:t>
            </w:r>
            <w:r w:rsidR="000A3819" w:rsidRPr="00EB06AE">
              <w:rPr>
                <w:lang w:val="en-GB" w:eastAsia="it-IT"/>
              </w:rPr>
              <w:t>160 highest</w:t>
            </w:r>
          </w:p>
        </w:tc>
        <w:tc>
          <w:tcPr>
            <w:tcW w:w="2693" w:type="dxa"/>
          </w:tcPr>
          <w:p w14:paraId="0A3AC0D5" w14:textId="2E188FC4" w:rsidR="000A3819" w:rsidRPr="00EB06AE" w:rsidRDefault="00612D7C"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Dimension:</w:t>
            </w:r>
            <w:r w:rsidR="000A3819">
              <w:rPr>
                <w:lang w:val="en-GB" w:eastAsia="it-IT"/>
              </w:rPr>
              <w:t xml:space="preserve"> t</w:t>
            </w:r>
            <w:r w:rsidR="000A3819" w:rsidRPr="00EB06AE">
              <w:rPr>
                <w:lang w:val="en-GB" w:eastAsia="it-IT"/>
              </w:rPr>
              <w:t>oo high</w:t>
            </w:r>
            <w:r w:rsidR="009871B0">
              <w:rPr>
                <w:lang w:val="en-GB" w:eastAsia="it-IT"/>
              </w:rPr>
              <w:t>.</w:t>
            </w:r>
          </w:p>
        </w:tc>
      </w:tr>
      <w:tr w:rsidR="000A3819" w:rsidRPr="00C53AD8" w14:paraId="72994E5B" w14:textId="77777777" w:rsidTr="009871B0">
        <w:trPr>
          <w:trHeight w:val="1141"/>
        </w:trPr>
        <w:tc>
          <w:tcPr>
            <w:cnfStyle w:val="001000000000" w:firstRow="0" w:lastRow="0" w:firstColumn="1" w:lastColumn="0" w:oddVBand="0" w:evenVBand="0" w:oddHBand="0" w:evenHBand="0" w:firstRowFirstColumn="0" w:firstRowLastColumn="0" w:lastRowFirstColumn="0" w:lastRowLastColumn="0"/>
            <w:tcW w:w="1129" w:type="dxa"/>
          </w:tcPr>
          <w:p w14:paraId="41B4E95C"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54694BEE"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6692DDAC"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Roomba s9+</w:t>
            </w:r>
          </w:p>
        </w:tc>
        <w:tc>
          <w:tcPr>
            <w:tcW w:w="1418" w:type="dxa"/>
          </w:tcPr>
          <w:p w14:paraId="2B4F0520"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1499.00 EUR</w:t>
            </w:r>
          </w:p>
        </w:tc>
        <w:tc>
          <w:tcPr>
            <w:tcW w:w="1843" w:type="dxa"/>
          </w:tcPr>
          <w:p w14:paraId="118456D9"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Automatic dirt disposal, design</w:t>
            </w:r>
          </w:p>
        </w:tc>
        <w:tc>
          <w:tcPr>
            <w:tcW w:w="2693" w:type="dxa"/>
          </w:tcPr>
          <w:p w14:paraId="5001DD72" w14:textId="79778215" w:rsidR="009871B0"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Very expensive, loud vacuum, loud dustbin, have to buy replacement disposal bags</w:t>
            </w:r>
            <w:r w:rsidR="009871B0">
              <w:rPr>
                <w:lang w:val="en-GB" w:eastAsia="it-IT"/>
              </w:rPr>
              <w:t>.</w:t>
            </w:r>
          </w:p>
        </w:tc>
      </w:tr>
      <w:tr w:rsidR="000A3819" w:rsidRPr="00C53AD8" w14:paraId="60753854" w14:textId="77777777" w:rsidTr="00987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5FE121"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3F4CBABB"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7DA468A1"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Roomba i7+</w:t>
            </w:r>
          </w:p>
        </w:tc>
        <w:tc>
          <w:tcPr>
            <w:tcW w:w="1418" w:type="dxa"/>
          </w:tcPr>
          <w:p w14:paraId="274EDA62"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999.00 EUR</w:t>
            </w:r>
          </w:p>
        </w:tc>
        <w:tc>
          <w:tcPr>
            <w:tcW w:w="1843" w:type="dxa"/>
          </w:tcPr>
          <w:p w14:paraId="171C98AD"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Good navigation, easy to empty</w:t>
            </w:r>
          </w:p>
        </w:tc>
        <w:tc>
          <w:tcPr>
            <w:tcW w:w="2693" w:type="dxa"/>
          </w:tcPr>
          <w:p w14:paraId="3F19EBBB" w14:textId="78C66692"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Clean Base is very loud, Cleaning could be more thorough</w:t>
            </w:r>
            <w:r w:rsidR="009871B0">
              <w:rPr>
                <w:lang w:val="en-GB" w:eastAsia="it-IT"/>
              </w:rPr>
              <w:t>.</w:t>
            </w:r>
          </w:p>
        </w:tc>
      </w:tr>
      <w:tr w:rsidR="000A3819" w:rsidRPr="00C53AD8" w14:paraId="225F1C56" w14:textId="77777777" w:rsidTr="009871B0">
        <w:trPr>
          <w:trHeight w:val="694"/>
        </w:trPr>
        <w:tc>
          <w:tcPr>
            <w:cnfStyle w:val="001000000000" w:firstRow="0" w:lastRow="0" w:firstColumn="1" w:lastColumn="0" w:oddVBand="0" w:evenVBand="0" w:oddHBand="0" w:evenHBand="0" w:firstRowFirstColumn="0" w:firstRowLastColumn="0" w:lastRowFirstColumn="0" w:lastRowLastColumn="0"/>
            <w:tcW w:w="1129" w:type="dxa"/>
          </w:tcPr>
          <w:p w14:paraId="0BFECEBA"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494D71BD"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Robotics Inc.</w:t>
            </w:r>
          </w:p>
        </w:tc>
        <w:tc>
          <w:tcPr>
            <w:tcW w:w="1984" w:type="dxa"/>
          </w:tcPr>
          <w:p w14:paraId="3B113408"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d7</w:t>
            </w:r>
          </w:p>
        </w:tc>
        <w:tc>
          <w:tcPr>
            <w:tcW w:w="1418" w:type="dxa"/>
          </w:tcPr>
          <w:p w14:paraId="1E05DE9D"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899.00 EUR</w:t>
            </w:r>
          </w:p>
        </w:tc>
        <w:tc>
          <w:tcPr>
            <w:tcW w:w="1843" w:type="dxa"/>
          </w:tcPr>
          <w:p w14:paraId="623A005B"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Fast, good cleaning</w:t>
            </w:r>
          </w:p>
        </w:tc>
        <w:tc>
          <w:tcPr>
            <w:tcW w:w="2693" w:type="dxa"/>
          </w:tcPr>
          <w:p w14:paraId="53A95643" w14:textId="6E59F47C"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Loud sounds, get easily stuck</w:t>
            </w:r>
            <w:r w:rsidR="009871B0">
              <w:rPr>
                <w:lang w:val="en-GB" w:eastAsia="it-IT"/>
              </w:rPr>
              <w:t>.</w:t>
            </w:r>
          </w:p>
        </w:tc>
      </w:tr>
      <w:tr w:rsidR="000A3819" w:rsidRPr="00EB06AE" w14:paraId="58660F1F" w14:textId="77777777" w:rsidTr="009871B0">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29" w:type="dxa"/>
          </w:tcPr>
          <w:p w14:paraId="35CEDA79" w14:textId="77777777" w:rsidR="000A3819" w:rsidRPr="00EB06AE" w:rsidRDefault="000A3819" w:rsidP="009871B0">
            <w:pPr>
              <w:jc w:val="left"/>
              <w:rPr>
                <w:b w:val="0"/>
                <w:bCs w:val="0"/>
                <w:lang w:val="en-GB" w:eastAsia="it-IT"/>
              </w:rPr>
            </w:pPr>
            <w:r w:rsidRPr="00EB06AE">
              <w:rPr>
                <w:b w:val="0"/>
                <w:bCs w:val="0"/>
                <w:lang w:val="en-GB" w:eastAsia="it-IT"/>
              </w:rPr>
              <w:t>Mop</w:t>
            </w:r>
          </w:p>
        </w:tc>
        <w:tc>
          <w:tcPr>
            <w:tcW w:w="1418" w:type="dxa"/>
          </w:tcPr>
          <w:p w14:paraId="5BA01585" w14:textId="42576C6D"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276666AF"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Braava jet M6</w:t>
            </w:r>
          </w:p>
        </w:tc>
        <w:tc>
          <w:tcPr>
            <w:tcW w:w="1418" w:type="dxa"/>
          </w:tcPr>
          <w:p w14:paraId="1E7E1979"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699.00 EUR</w:t>
            </w:r>
          </w:p>
        </w:tc>
        <w:tc>
          <w:tcPr>
            <w:tcW w:w="1843" w:type="dxa"/>
          </w:tcPr>
          <w:p w14:paraId="66A3FEE3"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First on the market</w:t>
            </w:r>
          </w:p>
        </w:tc>
        <w:tc>
          <w:tcPr>
            <w:tcW w:w="2693" w:type="dxa"/>
          </w:tcPr>
          <w:p w14:paraId="1D837D2E" w14:textId="0C052639"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Small tank, small autonomy</w:t>
            </w:r>
            <w:r w:rsidR="009871B0">
              <w:rPr>
                <w:lang w:val="en-GB" w:eastAsia="it-IT"/>
              </w:rPr>
              <w:t>.</w:t>
            </w:r>
          </w:p>
        </w:tc>
      </w:tr>
    </w:tbl>
    <w:p w14:paraId="1ED007AA" w14:textId="2DC2BB62" w:rsidR="002736E7" w:rsidRDefault="002736E7" w:rsidP="00A3332D">
      <w:pPr>
        <w:rPr>
          <w:lang w:val="en-GB" w:eastAsia="it-IT"/>
        </w:rPr>
      </w:pPr>
    </w:p>
    <w:p w14:paraId="42DFE8BF" w14:textId="5626DE82" w:rsidR="00E7098E" w:rsidRDefault="00A3332D" w:rsidP="00C72D41">
      <w:pPr>
        <w:pStyle w:val="Titolo2"/>
        <w:numPr>
          <w:ilvl w:val="1"/>
          <w:numId w:val="1"/>
        </w:numPr>
        <w:rPr>
          <w:lang w:val="en-GB" w:eastAsia="it-IT"/>
        </w:rPr>
      </w:pPr>
      <w:r>
        <w:rPr>
          <w:lang w:val="en-GB" w:eastAsia="it-IT"/>
        </w:rPr>
        <w:lastRenderedPageBreak/>
        <w:t>Mark-up Policy</w:t>
      </w:r>
    </w:p>
    <w:p w14:paraId="2C3314D8" w14:textId="06CD69BC" w:rsidR="002A3EEC" w:rsidRDefault="00CD0AB9" w:rsidP="00CD0AB9">
      <w:pPr>
        <w:jc w:val="left"/>
        <w:rPr>
          <w:lang w:val="en-GB" w:eastAsia="it-IT"/>
        </w:rPr>
      </w:pPr>
      <w:r>
        <w:rPr>
          <w:lang w:val="en-GB" w:eastAsia="it-IT"/>
        </w:rPr>
        <w:t>IR2 products average applied mark-up is</w:t>
      </w:r>
      <w:r w:rsidR="002A3EEC">
        <w:rPr>
          <w:lang w:val="en-GB" w:eastAsia="it-IT"/>
        </w:rPr>
        <w:t xml:space="preserve"> 50%. It varies from product to product depending on the final price established also to be competitive respect to the prices of similar products in the market.</w:t>
      </w:r>
    </w:p>
    <w:p w14:paraId="44BFE34F" w14:textId="77777777" w:rsidR="002A3EEC" w:rsidRPr="002A3EEC" w:rsidRDefault="002A3EEC" w:rsidP="00CD0AB9">
      <w:pPr>
        <w:jc w:val="left"/>
        <w:rPr>
          <w:lang w:val="en-GB" w:eastAsia="it-IT"/>
        </w:rPr>
      </w:pPr>
    </w:p>
    <w:tbl>
      <w:tblPr>
        <w:tblStyle w:val="Tabellagriglia4-colore5"/>
        <w:tblW w:w="0" w:type="auto"/>
        <w:jc w:val="center"/>
        <w:tblLook w:val="04A0" w:firstRow="1" w:lastRow="0" w:firstColumn="1" w:lastColumn="0" w:noHBand="0" w:noVBand="1"/>
      </w:tblPr>
      <w:tblGrid>
        <w:gridCol w:w="828"/>
        <w:gridCol w:w="1906"/>
        <w:gridCol w:w="1108"/>
        <w:gridCol w:w="1375"/>
        <w:gridCol w:w="1503"/>
        <w:gridCol w:w="1213"/>
      </w:tblGrid>
      <w:tr w:rsidR="002A3EEC" w:rsidRPr="002736E7" w14:paraId="33CB55DB" w14:textId="7175A573" w:rsidTr="0012437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0DDC0B1" w14:textId="416D02A4" w:rsidR="002A3EEC" w:rsidRPr="002736E7" w:rsidRDefault="002A3EEC" w:rsidP="00CD0AB9">
            <w:pPr>
              <w:jc w:val="left"/>
              <w:rPr>
                <w:color w:val="auto"/>
                <w:lang w:val="en-GB" w:eastAsia="it-IT"/>
              </w:rPr>
            </w:pPr>
            <w:r w:rsidRPr="002736E7">
              <w:rPr>
                <w:color w:val="auto"/>
                <w:lang w:val="en-GB" w:eastAsia="it-IT"/>
              </w:rPr>
              <w:t>Line</w:t>
            </w:r>
          </w:p>
        </w:tc>
        <w:tc>
          <w:tcPr>
            <w:tcW w:w="1906" w:type="dxa"/>
          </w:tcPr>
          <w:p w14:paraId="16362ADC" w14:textId="00AD53CF"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Type</w:t>
            </w:r>
          </w:p>
        </w:tc>
        <w:tc>
          <w:tcPr>
            <w:tcW w:w="1108" w:type="dxa"/>
          </w:tcPr>
          <w:p w14:paraId="3716E442" w14:textId="18EF1738"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Name</w:t>
            </w:r>
          </w:p>
        </w:tc>
        <w:tc>
          <w:tcPr>
            <w:tcW w:w="1375" w:type="dxa"/>
          </w:tcPr>
          <w:p w14:paraId="043F8382" w14:textId="2E16AB09"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Pr>
                <w:color w:val="auto"/>
                <w:lang w:val="en-GB" w:eastAsia="it-IT"/>
              </w:rPr>
              <w:t xml:space="preserve">Final </w:t>
            </w:r>
            <w:r w:rsidRPr="002736E7">
              <w:rPr>
                <w:color w:val="auto"/>
                <w:lang w:val="en-GB" w:eastAsia="it-IT"/>
              </w:rPr>
              <w:t>Cost</w:t>
            </w:r>
          </w:p>
        </w:tc>
        <w:tc>
          <w:tcPr>
            <w:tcW w:w="1503" w:type="dxa"/>
          </w:tcPr>
          <w:p w14:paraId="13A4C94D" w14:textId="750DFE1F"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Selling Price</w:t>
            </w:r>
          </w:p>
        </w:tc>
        <w:tc>
          <w:tcPr>
            <w:tcW w:w="1213" w:type="dxa"/>
          </w:tcPr>
          <w:p w14:paraId="7F598623" w14:textId="115E1496" w:rsidR="002A3EEC" w:rsidRPr="004F0CE2" w:rsidRDefault="002A3EEC" w:rsidP="00CD0AB9">
            <w:pPr>
              <w:jc w:val="left"/>
              <w:cnfStyle w:val="100000000000" w:firstRow="1" w:lastRow="0" w:firstColumn="0" w:lastColumn="0" w:oddVBand="0" w:evenVBand="0" w:oddHBand="0" w:evenHBand="0" w:firstRowFirstColumn="0" w:firstRowLastColumn="0" w:lastRowFirstColumn="0" w:lastRowLastColumn="0"/>
              <w:rPr>
                <w:color w:val="000000" w:themeColor="text1"/>
                <w:lang w:val="en-GB" w:eastAsia="it-IT"/>
              </w:rPr>
            </w:pPr>
            <w:r w:rsidRPr="004F0CE2">
              <w:rPr>
                <w:color w:val="000000" w:themeColor="text1"/>
                <w:lang w:val="en-GB" w:eastAsia="it-IT"/>
              </w:rPr>
              <w:t>Mark</w:t>
            </w:r>
            <w:r w:rsidR="00CD0AB9">
              <w:rPr>
                <w:color w:val="000000" w:themeColor="text1"/>
                <w:lang w:val="en-GB" w:eastAsia="it-IT"/>
              </w:rPr>
              <w:t>-</w:t>
            </w:r>
            <w:r w:rsidRPr="004F0CE2">
              <w:rPr>
                <w:color w:val="000000" w:themeColor="text1"/>
                <w:lang w:val="en-GB" w:eastAsia="it-IT"/>
              </w:rPr>
              <w:t>up</w:t>
            </w:r>
          </w:p>
        </w:tc>
      </w:tr>
      <w:tr w:rsidR="002A3EEC" w14:paraId="7EADC75E" w14:textId="7A060E9F" w:rsidTr="008E68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1AA985F5" w14:textId="5CF5EB28" w:rsidR="002A3EEC" w:rsidRPr="00E7098E" w:rsidRDefault="002A3EEC" w:rsidP="002A3EEC">
            <w:pPr>
              <w:jc w:val="center"/>
              <w:rPr>
                <w:b w:val="0"/>
                <w:bCs w:val="0"/>
                <w:lang w:val="en-GB" w:eastAsia="it-IT"/>
              </w:rPr>
            </w:pPr>
            <w:r w:rsidRPr="00E7098E">
              <w:rPr>
                <w:b w:val="0"/>
                <w:bCs w:val="0"/>
                <w:lang w:val="en-GB" w:eastAsia="it-IT"/>
              </w:rPr>
              <w:t>Line X</w:t>
            </w:r>
          </w:p>
        </w:tc>
        <w:tc>
          <w:tcPr>
            <w:tcW w:w="1906" w:type="dxa"/>
          </w:tcPr>
          <w:p w14:paraId="7484C1D8" w14:textId="44EEAF8C"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Vacuum Cleaner</w:t>
            </w:r>
          </w:p>
        </w:tc>
        <w:tc>
          <w:tcPr>
            <w:tcW w:w="1108" w:type="dxa"/>
          </w:tcPr>
          <w:p w14:paraId="240D845D" w14:textId="1838FE56"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Dolly X</w:t>
            </w:r>
          </w:p>
        </w:tc>
        <w:tc>
          <w:tcPr>
            <w:tcW w:w="1375" w:type="dxa"/>
            <w:vAlign w:val="bottom"/>
          </w:tcPr>
          <w:p w14:paraId="359BB83B" w14:textId="3F2B661A"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rFonts w:ascii="Calibri" w:hAnsi="Calibri" w:cs="Calibri"/>
                <w:color w:val="000000"/>
              </w:rPr>
              <w:t>455,43</w:t>
            </w:r>
            <w:r>
              <w:rPr>
                <w:rFonts w:ascii="Calibri" w:hAnsi="Calibri" w:cs="Calibri"/>
                <w:color w:val="000000"/>
              </w:rPr>
              <w:t xml:space="preserve"> EUR</w:t>
            </w:r>
          </w:p>
        </w:tc>
        <w:tc>
          <w:tcPr>
            <w:tcW w:w="1503" w:type="dxa"/>
          </w:tcPr>
          <w:p w14:paraId="31F77E1C" w14:textId="16714F37"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1099 EUR</w:t>
            </w:r>
          </w:p>
        </w:tc>
        <w:tc>
          <w:tcPr>
            <w:tcW w:w="1213" w:type="dxa"/>
          </w:tcPr>
          <w:p w14:paraId="35E93D5C" w14:textId="387F4AFB"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58%</w:t>
            </w:r>
          </w:p>
        </w:tc>
      </w:tr>
      <w:tr w:rsidR="002A3EEC" w14:paraId="02C7B4D0" w14:textId="26F02695" w:rsidTr="008E6882">
        <w:trPr>
          <w:trHeight w:val="328"/>
          <w:jc w:val="center"/>
        </w:trPr>
        <w:tc>
          <w:tcPr>
            <w:cnfStyle w:val="001000000000" w:firstRow="0" w:lastRow="0" w:firstColumn="1" w:lastColumn="0" w:oddVBand="0" w:evenVBand="0" w:oddHBand="0" w:evenHBand="0" w:firstRowFirstColumn="0" w:firstRowLastColumn="0" w:lastRowFirstColumn="0" w:lastRowLastColumn="0"/>
            <w:tcW w:w="828" w:type="dxa"/>
          </w:tcPr>
          <w:p w14:paraId="6BC66120" w14:textId="0B334837" w:rsidR="002A3EEC" w:rsidRPr="00E7098E" w:rsidRDefault="002A3EEC" w:rsidP="002A3EEC">
            <w:pPr>
              <w:jc w:val="center"/>
              <w:rPr>
                <w:b w:val="0"/>
                <w:bCs w:val="0"/>
                <w:lang w:val="en-GB" w:eastAsia="it-IT"/>
              </w:rPr>
            </w:pPr>
            <w:r w:rsidRPr="00E7098E">
              <w:rPr>
                <w:b w:val="0"/>
                <w:bCs w:val="0"/>
                <w:lang w:val="en-GB" w:eastAsia="it-IT"/>
              </w:rPr>
              <w:t>Line X</w:t>
            </w:r>
          </w:p>
        </w:tc>
        <w:tc>
          <w:tcPr>
            <w:tcW w:w="1906" w:type="dxa"/>
          </w:tcPr>
          <w:p w14:paraId="3488EBC2" w14:textId="586451D0"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Mop</w:t>
            </w:r>
          </w:p>
        </w:tc>
        <w:tc>
          <w:tcPr>
            <w:tcW w:w="1108" w:type="dxa"/>
          </w:tcPr>
          <w:p w14:paraId="03C930F2" w14:textId="02A708CF"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Molly X</w:t>
            </w:r>
          </w:p>
        </w:tc>
        <w:tc>
          <w:tcPr>
            <w:tcW w:w="1375" w:type="dxa"/>
            <w:vAlign w:val="bottom"/>
          </w:tcPr>
          <w:p w14:paraId="5867619F" w14:textId="1BD60287"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rFonts w:ascii="Calibri" w:hAnsi="Calibri" w:cs="Calibri"/>
                <w:color w:val="000000"/>
              </w:rPr>
              <w:t>444,93</w:t>
            </w:r>
            <w:r>
              <w:rPr>
                <w:rFonts w:ascii="Calibri" w:hAnsi="Calibri" w:cs="Calibri"/>
                <w:color w:val="000000"/>
              </w:rPr>
              <w:t xml:space="preserve"> EUR</w:t>
            </w:r>
          </w:p>
        </w:tc>
        <w:tc>
          <w:tcPr>
            <w:tcW w:w="1503" w:type="dxa"/>
          </w:tcPr>
          <w:p w14:paraId="1118E2F6" w14:textId="22027B2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899 EUR</w:t>
            </w:r>
          </w:p>
        </w:tc>
        <w:tc>
          <w:tcPr>
            <w:tcW w:w="1213" w:type="dxa"/>
          </w:tcPr>
          <w:p w14:paraId="6F8AAA3E" w14:textId="484DA26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50%</w:t>
            </w:r>
          </w:p>
        </w:tc>
      </w:tr>
      <w:tr w:rsidR="002A3EEC" w14:paraId="74A63A21" w14:textId="647A7659" w:rsidTr="008E68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27040F1" w14:textId="3197A1F4" w:rsidR="002A3EEC" w:rsidRPr="00E7098E" w:rsidRDefault="002A3EEC" w:rsidP="002A3EEC">
            <w:pPr>
              <w:jc w:val="center"/>
              <w:rPr>
                <w:b w:val="0"/>
                <w:bCs w:val="0"/>
                <w:lang w:val="en-GB" w:eastAsia="it-IT"/>
              </w:rPr>
            </w:pPr>
            <w:r w:rsidRPr="00E7098E">
              <w:rPr>
                <w:b w:val="0"/>
                <w:bCs w:val="0"/>
                <w:lang w:val="en-GB" w:eastAsia="it-IT"/>
              </w:rPr>
              <w:t>Line S</w:t>
            </w:r>
          </w:p>
        </w:tc>
        <w:tc>
          <w:tcPr>
            <w:tcW w:w="1906" w:type="dxa"/>
          </w:tcPr>
          <w:p w14:paraId="67782BED" w14:textId="75226D1E"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Vacuum Cleaner</w:t>
            </w:r>
          </w:p>
        </w:tc>
        <w:tc>
          <w:tcPr>
            <w:tcW w:w="1108" w:type="dxa"/>
          </w:tcPr>
          <w:p w14:paraId="083A13CB" w14:textId="04EDD674"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Dolly S</w:t>
            </w:r>
          </w:p>
        </w:tc>
        <w:tc>
          <w:tcPr>
            <w:tcW w:w="1375" w:type="dxa"/>
            <w:vAlign w:val="bottom"/>
          </w:tcPr>
          <w:p w14:paraId="37160D6A" w14:textId="41044270"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rFonts w:ascii="Calibri" w:hAnsi="Calibri" w:cs="Calibri"/>
                <w:color w:val="000000"/>
              </w:rPr>
              <w:t>394,34</w:t>
            </w:r>
            <w:r>
              <w:rPr>
                <w:rFonts w:ascii="Calibri" w:hAnsi="Calibri" w:cs="Calibri"/>
                <w:color w:val="000000"/>
              </w:rPr>
              <w:t xml:space="preserve"> EUR</w:t>
            </w:r>
          </w:p>
        </w:tc>
        <w:tc>
          <w:tcPr>
            <w:tcW w:w="1503" w:type="dxa"/>
          </w:tcPr>
          <w:p w14:paraId="640D7DF6" w14:textId="03482618"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799 EUR</w:t>
            </w:r>
          </w:p>
        </w:tc>
        <w:tc>
          <w:tcPr>
            <w:tcW w:w="1213" w:type="dxa"/>
          </w:tcPr>
          <w:p w14:paraId="0B656452" w14:textId="6B2DBF6C"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50%</w:t>
            </w:r>
          </w:p>
        </w:tc>
      </w:tr>
      <w:tr w:rsidR="002A3EEC" w14:paraId="578764DB" w14:textId="2F12531D" w:rsidTr="008E6882">
        <w:trPr>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54A72CC" w14:textId="441A286C" w:rsidR="002A3EEC" w:rsidRPr="00E7098E" w:rsidRDefault="002A3EEC" w:rsidP="002A3EEC">
            <w:pPr>
              <w:jc w:val="center"/>
              <w:rPr>
                <w:b w:val="0"/>
                <w:bCs w:val="0"/>
                <w:lang w:val="en-GB" w:eastAsia="it-IT"/>
              </w:rPr>
            </w:pPr>
            <w:r w:rsidRPr="00E7098E">
              <w:rPr>
                <w:b w:val="0"/>
                <w:bCs w:val="0"/>
                <w:lang w:val="en-GB" w:eastAsia="it-IT"/>
              </w:rPr>
              <w:t>Line S</w:t>
            </w:r>
          </w:p>
        </w:tc>
        <w:tc>
          <w:tcPr>
            <w:tcW w:w="1906" w:type="dxa"/>
          </w:tcPr>
          <w:p w14:paraId="5422C610" w14:textId="1BA3719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Mop</w:t>
            </w:r>
          </w:p>
        </w:tc>
        <w:tc>
          <w:tcPr>
            <w:tcW w:w="1108" w:type="dxa"/>
          </w:tcPr>
          <w:p w14:paraId="5515385E" w14:textId="6203AE98"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Molly S</w:t>
            </w:r>
          </w:p>
        </w:tc>
        <w:tc>
          <w:tcPr>
            <w:tcW w:w="1375" w:type="dxa"/>
            <w:vAlign w:val="bottom"/>
          </w:tcPr>
          <w:p w14:paraId="2A203ED9" w14:textId="5A2F01C9"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rFonts w:ascii="Calibri" w:hAnsi="Calibri" w:cs="Calibri"/>
                <w:color w:val="000000"/>
              </w:rPr>
              <w:t>384,84</w:t>
            </w:r>
            <w:r>
              <w:rPr>
                <w:rFonts w:ascii="Calibri" w:hAnsi="Calibri" w:cs="Calibri"/>
                <w:color w:val="000000"/>
              </w:rPr>
              <w:t xml:space="preserve"> EUR</w:t>
            </w:r>
          </w:p>
        </w:tc>
        <w:tc>
          <w:tcPr>
            <w:tcW w:w="1503" w:type="dxa"/>
          </w:tcPr>
          <w:p w14:paraId="3217D65C" w14:textId="37FCF189"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699 EUR</w:t>
            </w:r>
          </w:p>
        </w:tc>
        <w:tc>
          <w:tcPr>
            <w:tcW w:w="1213" w:type="dxa"/>
          </w:tcPr>
          <w:p w14:paraId="1578693A" w14:textId="0E502F6B"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44%</w:t>
            </w:r>
          </w:p>
        </w:tc>
      </w:tr>
    </w:tbl>
    <w:p w14:paraId="23259E30" w14:textId="75324E35" w:rsidR="002736E7" w:rsidRDefault="002736E7" w:rsidP="002A3EEC">
      <w:pPr>
        <w:jc w:val="right"/>
        <w:rPr>
          <w:lang w:val="en-GB" w:eastAsia="it-IT"/>
        </w:rPr>
      </w:pPr>
    </w:p>
    <w:p w14:paraId="347C4438" w14:textId="1E51F2A2" w:rsidR="00E54D4A" w:rsidRDefault="00E54D4A" w:rsidP="00E54D4A">
      <w:pPr>
        <w:rPr>
          <w:lang w:val="en-GB" w:eastAsia="it-IT"/>
        </w:rPr>
      </w:pPr>
    </w:p>
    <w:p w14:paraId="6FF71135" w14:textId="64738FD5" w:rsidR="00E54D4A" w:rsidRPr="009871B0" w:rsidRDefault="00E54D4A" w:rsidP="00C72D41">
      <w:pPr>
        <w:pStyle w:val="Titolo2"/>
        <w:numPr>
          <w:ilvl w:val="0"/>
          <w:numId w:val="1"/>
        </w:numPr>
        <w:rPr>
          <w:sz w:val="32"/>
          <w:szCs w:val="28"/>
          <w:lang w:val="en-GB" w:eastAsia="it-IT"/>
        </w:rPr>
      </w:pPr>
      <w:r w:rsidRPr="009871B0">
        <w:rPr>
          <w:sz w:val="32"/>
          <w:szCs w:val="28"/>
          <w:lang w:val="en-GB" w:eastAsia="it-IT"/>
        </w:rPr>
        <w:t>Distribution Channels</w:t>
      </w:r>
    </w:p>
    <w:p w14:paraId="745C0AE6" w14:textId="77777777" w:rsidR="00E54D4A" w:rsidRPr="00866ACA" w:rsidRDefault="00E54D4A" w:rsidP="00E54D4A">
      <w:pPr>
        <w:rPr>
          <w:lang w:val="en-GB" w:eastAsia="it-IT"/>
        </w:rPr>
      </w:pPr>
      <w:r w:rsidRPr="00866ACA">
        <w:rPr>
          <w:lang w:val="en-GB" w:eastAsia="it-IT"/>
        </w:rPr>
        <w:t>IR2 adopts two main distribution channels: online and large retail store.</w:t>
      </w:r>
    </w:p>
    <w:p w14:paraId="0A1B0215" w14:textId="77777777" w:rsidR="00E54D4A" w:rsidRPr="00866ACA" w:rsidRDefault="00E54D4A" w:rsidP="00E54D4A">
      <w:pPr>
        <w:rPr>
          <w:lang w:val="en-GB" w:eastAsia="it-IT"/>
        </w:rPr>
      </w:pPr>
      <w:r w:rsidRPr="00866ACA">
        <w:rPr>
          <w:lang w:val="en-GB" w:eastAsia="it-IT"/>
        </w:rPr>
        <w:t xml:space="preserve">The direct online retail is achieved through the corporate site of the company: www.IR2.com </w:t>
      </w:r>
    </w:p>
    <w:p w14:paraId="492BA217" w14:textId="77777777" w:rsidR="00E54D4A" w:rsidRPr="00866ACA" w:rsidRDefault="00E54D4A" w:rsidP="00E54D4A">
      <w:pPr>
        <w:rPr>
          <w:lang w:val="en-GB" w:eastAsia="it-IT"/>
        </w:rPr>
      </w:pPr>
    </w:p>
    <w:p w14:paraId="29F62A9E" w14:textId="77777777" w:rsidR="00E54D4A" w:rsidRPr="00866ACA" w:rsidRDefault="00E54D4A" w:rsidP="00E54D4A">
      <w:pPr>
        <w:rPr>
          <w:lang w:val="en-GB" w:eastAsia="it-IT"/>
        </w:rPr>
      </w:pPr>
      <w:r w:rsidRPr="00866ACA">
        <w:rPr>
          <w:lang w:val="en-GB" w:eastAsia="it-IT"/>
        </w:rPr>
        <w:t xml:space="preserve">Customers are also reached through one of the largest national retail chains: Mediaworld. </w:t>
      </w:r>
    </w:p>
    <w:p w14:paraId="63CDB634" w14:textId="77777777" w:rsidR="00E54D4A" w:rsidRPr="00866ACA" w:rsidRDefault="00E54D4A" w:rsidP="00E54D4A">
      <w:pPr>
        <w:rPr>
          <w:lang w:val="en-GB" w:eastAsia="it-IT"/>
        </w:rPr>
      </w:pPr>
    </w:p>
    <w:p w14:paraId="65D3DBAE" w14:textId="77777777" w:rsidR="00E54D4A" w:rsidRPr="00866ACA" w:rsidRDefault="00E54D4A" w:rsidP="00E54D4A">
      <w:pPr>
        <w:rPr>
          <w:lang w:val="en-GB" w:eastAsia="it-IT"/>
        </w:rPr>
      </w:pPr>
      <w:r w:rsidRPr="00866ACA">
        <w:rPr>
          <w:lang w:val="en-GB" w:eastAsia="it-IT"/>
        </w:rPr>
        <w:t>The price on both the channels is the same.</w:t>
      </w:r>
    </w:p>
    <w:p w14:paraId="0B9F868B" w14:textId="77777777" w:rsidR="00E54D4A" w:rsidRPr="00866ACA" w:rsidRDefault="00E54D4A" w:rsidP="00E54D4A">
      <w:pPr>
        <w:rPr>
          <w:lang w:val="en-GB" w:eastAsia="it-IT"/>
        </w:rPr>
      </w:pPr>
    </w:p>
    <w:p w14:paraId="01F93E4B" w14:textId="77777777" w:rsidR="00E54D4A" w:rsidRPr="00866ACA" w:rsidRDefault="00E54D4A" w:rsidP="00E54D4A">
      <w:pPr>
        <w:rPr>
          <w:lang w:val="en-GB" w:eastAsia="it-IT"/>
        </w:rPr>
      </w:pPr>
      <w:r w:rsidRPr="00866ACA">
        <w:rPr>
          <w:lang w:val="en-GB" w:eastAsia="it-IT"/>
        </w:rPr>
        <w:t>The choice of choosing only two distribution channels with the same price help the firm to avoid devaluation perception of the product and limit the perceived dispersion that a client can feel on different online and offline channels, with this strategy the firm can gain in fidelization over time trying to create an increasingly strong brand identity.</w:t>
      </w:r>
    </w:p>
    <w:p w14:paraId="51D774C6" w14:textId="77777777" w:rsidR="00E54D4A" w:rsidRPr="00866ACA" w:rsidRDefault="00E54D4A" w:rsidP="00E54D4A">
      <w:pPr>
        <w:rPr>
          <w:lang w:val="en-GB" w:eastAsia="it-IT"/>
        </w:rPr>
      </w:pPr>
    </w:p>
    <w:p w14:paraId="51A7AC3E" w14:textId="77777777" w:rsidR="00E54D4A" w:rsidRDefault="00E54D4A" w:rsidP="00E54D4A">
      <w:pPr>
        <w:rPr>
          <w:lang w:val="en-GB" w:eastAsia="it-IT"/>
        </w:rPr>
      </w:pPr>
      <w:r w:rsidRPr="00866ACA">
        <w:rPr>
          <w:lang w:val="en-GB" w:eastAsia="it-IT"/>
        </w:rPr>
        <w:t>The most adopted channel is the offline store due to the necessity of the customers to see the object for real in action and to speak with someone that can help them in the decision before making a significant purchase.</w:t>
      </w:r>
    </w:p>
    <w:p w14:paraId="014399CE" w14:textId="19701EC6" w:rsidR="00E54D4A" w:rsidRDefault="00E54D4A" w:rsidP="00E54D4A">
      <w:pPr>
        <w:rPr>
          <w:lang w:val="en-GB" w:eastAsia="it-IT"/>
        </w:rPr>
      </w:pPr>
    </w:p>
    <w:p w14:paraId="7D59487A" w14:textId="77777777" w:rsidR="00E54D4A" w:rsidRPr="00E54D4A" w:rsidRDefault="00E54D4A" w:rsidP="00E54D4A">
      <w:pPr>
        <w:rPr>
          <w:lang w:val="en-GB" w:eastAsia="it-IT"/>
        </w:rPr>
      </w:pPr>
    </w:p>
    <w:p w14:paraId="7945FF12" w14:textId="0649CE62" w:rsidR="00FB14B9" w:rsidRPr="009871B0" w:rsidRDefault="00A3332D" w:rsidP="00C72D41">
      <w:pPr>
        <w:pStyle w:val="Titolo2"/>
        <w:numPr>
          <w:ilvl w:val="0"/>
          <w:numId w:val="1"/>
        </w:numPr>
        <w:rPr>
          <w:sz w:val="32"/>
          <w:szCs w:val="28"/>
          <w:lang w:val="en-GB" w:eastAsia="it-IT"/>
        </w:rPr>
      </w:pPr>
      <w:r w:rsidRPr="009871B0">
        <w:rPr>
          <w:sz w:val="32"/>
          <w:szCs w:val="28"/>
          <w:lang w:val="en-GB" w:eastAsia="it-IT"/>
        </w:rPr>
        <w:t>Communication</w:t>
      </w:r>
    </w:p>
    <w:p w14:paraId="1D87397C" w14:textId="6E32DC95" w:rsidR="00A3332D" w:rsidRDefault="00A3332D" w:rsidP="00A3332D">
      <w:pPr>
        <w:rPr>
          <w:lang w:val="en-GB" w:eastAsia="it-IT"/>
        </w:rPr>
      </w:pPr>
      <w:r w:rsidRPr="00A3332D">
        <w:rPr>
          <w:lang w:val="en-GB" w:eastAsia="it-IT"/>
        </w:rPr>
        <w:t>The budget for advertising and promotion in 2020 will be of 180.000 EUR.</w:t>
      </w:r>
    </w:p>
    <w:p w14:paraId="27013D3F" w14:textId="77777777" w:rsidR="00A3332D" w:rsidRPr="00A3332D" w:rsidRDefault="00A3332D" w:rsidP="00A3332D">
      <w:pPr>
        <w:rPr>
          <w:lang w:val="en-GB" w:eastAsia="it-IT"/>
        </w:rPr>
      </w:pPr>
    </w:p>
    <w:p w14:paraId="0D573F57" w14:textId="0937C05D" w:rsidR="00FB14B9" w:rsidRDefault="00A3332D" w:rsidP="00C72D41">
      <w:pPr>
        <w:pStyle w:val="Titolo2"/>
        <w:numPr>
          <w:ilvl w:val="1"/>
          <w:numId w:val="1"/>
        </w:numPr>
        <w:rPr>
          <w:lang w:val="en-GB" w:eastAsia="it-IT"/>
        </w:rPr>
      </w:pPr>
      <w:r>
        <w:rPr>
          <w:lang w:val="en-GB" w:eastAsia="it-IT"/>
        </w:rPr>
        <w:t>Social Media Promotion</w:t>
      </w:r>
    </w:p>
    <w:p w14:paraId="6F6A3A47" w14:textId="77777777" w:rsidR="00A3332D" w:rsidRPr="00A3332D" w:rsidRDefault="00A3332D" w:rsidP="00A3332D">
      <w:pPr>
        <w:rPr>
          <w:lang w:val="en-GB" w:eastAsia="it-IT"/>
        </w:rPr>
      </w:pPr>
      <w:r w:rsidRPr="00A3332D">
        <w:rPr>
          <w:lang w:val="en-GB" w:eastAsia="it-IT"/>
        </w:rPr>
        <w:t>Active accounts on Facebook, Instagram and Twitter periodically publishing posts.</w:t>
      </w:r>
    </w:p>
    <w:p w14:paraId="594AA9EE" w14:textId="77777777" w:rsidR="00A3332D" w:rsidRPr="00A3332D" w:rsidRDefault="00A3332D" w:rsidP="00A3332D">
      <w:pPr>
        <w:rPr>
          <w:lang w:val="en-GB" w:eastAsia="it-IT"/>
        </w:rPr>
      </w:pPr>
    </w:p>
    <w:p w14:paraId="3ADB5F84" w14:textId="58F74781" w:rsidR="00A3332D" w:rsidRDefault="00A3332D" w:rsidP="00A3332D">
      <w:pPr>
        <w:rPr>
          <w:lang w:val="en-GB" w:eastAsia="it-IT"/>
        </w:rPr>
      </w:pPr>
      <w:r w:rsidRPr="00A3332D">
        <w:rPr>
          <w:lang w:val="en-GB" w:eastAsia="it-IT"/>
        </w:rPr>
        <w:t xml:space="preserve">Around 1000 EUR per month </w:t>
      </w:r>
      <w:r w:rsidR="009871B0">
        <w:rPr>
          <w:lang w:val="en-GB" w:eastAsia="it-IT"/>
        </w:rPr>
        <w:t>are provided for</w:t>
      </w:r>
      <w:r w:rsidRPr="00A3332D">
        <w:rPr>
          <w:lang w:val="en-GB" w:eastAsia="it-IT"/>
        </w:rPr>
        <w:t xml:space="preserve"> social ads.</w:t>
      </w:r>
    </w:p>
    <w:p w14:paraId="589A44F2" w14:textId="77777777" w:rsidR="00A3332D" w:rsidRPr="00A3332D" w:rsidRDefault="00A3332D" w:rsidP="00A3332D">
      <w:pPr>
        <w:rPr>
          <w:lang w:val="en-GB" w:eastAsia="it-IT"/>
        </w:rPr>
      </w:pPr>
    </w:p>
    <w:p w14:paraId="6725B25D" w14:textId="03D8DC70" w:rsidR="00FB14B9" w:rsidRDefault="00A3332D" w:rsidP="00C72D41">
      <w:pPr>
        <w:pStyle w:val="Titolo2"/>
        <w:numPr>
          <w:ilvl w:val="1"/>
          <w:numId w:val="1"/>
        </w:numPr>
        <w:rPr>
          <w:lang w:val="en-GB" w:eastAsia="it-IT"/>
        </w:rPr>
      </w:pPr>
      <w:r>
        <w:rPr>
          <w:lang w:val="en-GB" w:eastAsia="it-IT"/>
        </w:rPr>
        <w:lastRenderedPageBreak/>
        <w:t>Instagram Influencers Ads</w:t>
      </w:r>
    </w:p>
    <w:p w14:paraId="5BFDF9BC" w14:textId="77777777" w:rsidR="00A3332D" w:rsidRPr="00A3332D" w:rsidRDefault="00A3332D" w:rsidP="00A3332D">
      <w:pPr>
        <w:rPr>
          <w:lang w:val="en-GB" w:eastAsia="it-IT"/>
        </w:rPr>
      </w:pPr>
      <w:r w:rsidRPr="00A3332D">
        <w:rPr>
          <w:lang w:val="en-GB" w:eastAsia="it-IT"/>
        </w:rPr>
        <w:t xml:space="preserve">Tree years ago IR2 started collaborating with some of the most influent people of the web, both in the fashion field, both in the technological and life style field.   </w:t>
      </w:r>
    </w:p>
    <w:p w14:paraId="396293B7" w14:textId="77777777" w:rsidR="00A3332D" w:rsidRPr="00A3332D" w:rsidRDefault="00A3332D" w:rsidP="00A3332D">
      <w:pPr>
        <w:rPr>
          <w:lang w:val="en-GB" w:eastAsia="it-IT"/>
        </w:rPr>
      </w:pPr>
    </w:p>
    <w:p w14:paraId="318D64B8" w14:textId="54F8071C" w:rsidR="00A3332D" w:rsidRDefault="00A3332D" w:rsidP="00A3332D">
      <w:pPr>
        <w:rPr>
          <w:lang w:val="en-GB" w:eastAsia="it-IT"/>
        </w:rPr>
      </w:pPr>
      <w:r w:rsidRPr="00A3332D">
        <w:rPr>
          <w:lang w:val="en-GB" w:eastAsia="it-IT"/>
        </w:rPr>
        <w:t>Around 5000 EUR per month</w:t>
      </w:r>
      <w:r w:rsidR="009871B0">
        <w:rPr>
          <w:lang w:val="en-GB" w:eastAsia="it-IT"/>
        </w:rPr>
        <w:t xml:space="preserve"> are provided</w:t>
      </w:r>
      <w:r w:rsidRPr="00A3332D">
        <w:rPr>
          <w:lang w:val="en-GB" w:eastAsia="it-IT"/>
        </w:rPr>
        <w:t xml:space="preserve"> </w:t>
      </w:r>
      <w:r w:rsidR="009871B0">
        <w:rPr>
          <w:lang w:val="en-GB" w:eastAsia="it-IT"/>
        </w:rPr>
        <w:t>for</w:t>
      </w:r>
      <w:r w:rsidRPr="00A3332D">
        <w:rPr>
          <w:lang w:val="en-GB" w:eastAsia="it-IT"/>
        </w:rPr>
        <w:t xml:space="preserve"> gift and influencer promotion and collaborations (#GiftedBy, #Ad, #SponsoredBy).</w:t>
      </w:r>
    </w:p>
    <w:p w14:paraId="5C7150E1" w14:textId="77777777" w:rsidR="00A3332D" w:rsidRPr="00A3332D" w:rsidRDefault="00A3332D" w:rsidP="00A3332D">
      <w:pPr>
        <w:rPr>
          <w:lang w:val="en-GB" w:eastAsia="it-IT"/>
        </w:rPr>
      </w:pPr>
    </w:p>
    <w:p w14:paraId="0D56ABB0" w14:textId="7164BE7D" w:rsidR="00FB14B9" w:rsidRDefault="00A3332D" w:rsidP="00C72D41">
      <w:pPr>
        <w:pStyle w:val="Titolo2"/>
        <w:numPr>
          <w:ilvl w:val="1"/>
          <w:numId w:val="1"/>
        </w:numPr>
        <w:rPr>
          <w:lang w:val="en-GB" w:eastAsia="it-IT"/>
        </w:rPr>
      </w:pPr>
      <w:r>
        <w:rPr>
          <w:lang w:val="en-GB" w:eastAsia="it-IT"/>
        </w:rPr>
        <w:t>Online Ads</w:t>
      </w:r>
    </w:p>
    <w:p w14:paraId="5265F073" w14:textId="77777777" w:rsidR="00A3332D" w:rsidRPr="00A3332D" w:rsidRDefault="00A3332D" w:rsidP="00A3332D">
      <w:pPr>
        <w:rPr>
          <w:lang w:val="en-GB" w:eastAsia="it-IT"/>
        </w:rPr>
      </w:pPr>
      <w:r w:rsidRPr="00A3332D">
        <w:rPr>
          <w:lang w:val="en-GB" w:eastAsia="it-IT"/>
        </w:rPr>
        <w:t>Partnership with Google to sponsor the IR2 website through the Google search engine</w:t>
      </w:r>
    </w:p>
    <w:p w14:paraId="2BC65966" w14:textId="77777777" w:rsidR="00A3332D" w:rsidRPr="00A3332D" w:rsidRDefault="00A3332D" w:rsidP="00A3332D">
      <w:pPr>
        <w:rPr>
          <w:lang w:val="en-GB" w:eastAsia="it-IT"/>
        </w:rPr>
      </w:pPr>
    </w:p>
    <w:p w14:paraId="40ECBDCB" w14:textId="765AEB31" w:rsidR="00A3332D" w:rsidRDefault="00A3332D" w:rsidP="00A3332D">
      <w:pPr>
        <w:rPr>
          <w:lang w:val="en-GB" w:eastAsia="it-IT"/>
        </w:rPr>
      </w:pPr>
      <w:r w:rsidRPr="00A3332D">
        <w:rPr>
          <w:lang w:val="en-GB" w:eastAsia="it-IT"/>
        </w:rPr>
        <w:t xml:space="preserve">Around 8000 EUR per month </w:t>
      </w:r>
      <w:r w:rsidR="009871B0">
        <w:rPr>
          <w:lang w:val="en-GB" w:eastAsia="it-IT"/>
        </w:rPr>
        <w:t>are provided for</w:t>
      </w:r>
      <w:r w:rsidRPr="00A3332D">
        <w:rPr>
          <w:lang w:val="en-GB" w:eastAsia="it-IT"/>
        </w:rPr>
        <w:t xml:space="preserve"> Google Ads.</w:t>
      </w:r>
    </w:p>
    <w:p w14:paraId="27C561B9" w14:textId="77777777" w:rsidR="00A3332D" w:rsidRPr="00A3332D" w:rsidRDefault="00A3332D" w:rsidP="00A3332D">
      <w:pPr>
        <w:rPr>
          <w:lang w:val="en-GB" w:eastAsia="it-IT"/>
        </w:rPr>
      </w:pPr>
    </w:p>
    <w:p w14:paraId="56A68BA1" w14:textId="55660F10" w:rsidR="00FB14B9" w:rsidRDefault="00A3332D" w:rsidP="00C72D41">
      <w:pPr>
        <w:pStyle w:val="Titolo2"/>
        <w:numPr>
          <w:ilvl w:val="1"/>
          <w:numId w:val="1"/>
        </w:numPr>
        <w:rPr>
          <w:lang w:val="en-GB" w:eastAsia="it-IT"/>
        </w:rPr>
      </w:pPr>
      <w:r>
        <w:rPr>
          <w:lang w:val="en-GB" w:eastAsia="it-IT"/>
        </w:rPr>
        <w:t>Tv Ads</w:t>
      </w:r>
    </w:p>
    <w:p w14:paraId="475CBD4B" w14:textId="2D300D3D" w:rsidR="00A3332D" w:rsidRDefault="00A3332D" w:rsidP="00A3332D">
      <w:pPr>
        <w:rPr>
          <w:lang w:val="en-GB" w:eastAsia="it-IT"/>
        </w:rPr>
      </w:pPr>
      <w:r w:rsidRPr="00A3332D">
        <w:rPr>
          <w:lang w:val="en-GB" w:eastAsia="it-IT"/>
        </w:rPr>
        <w:t xml:space="preserve">In the past </w:t>
      </w:r>
      <w:r w:rsidR="00CD0AB9">
        <w:rPr>
          <w:lang w:val="en-GB" w:eastAsia="it-IT"/>
        </w:rPr>
        <w:t>Television</w:t>
      </w:r>
      <w:r w:rsidRPr="00A3332D">
        <w:rPr>
          <w:lang w:val="en-GB" w:eastAsia="it-IT"/>
        </w:rPr>
        <w:t xml:space="preserve"> was one of </w:t>
      </w:r>
      <w:r w:rsidR="00CD0AB9">
        <w:rPr>
          <w:lang w:val="en-GB" w:eastAsia="it-IT"/>
        </w:rPr>
        <w:t>IR2</w:t>
      </w:r>
      <w:r w:rsidRPr="00A3332D">
        <w:rPr>
          <w:lang w:val="en-GB" w:eastAsia="it-IT"/>
        </w:rPr>
        <w:t xml:space="preserve"> main promotion channels promoting the product in specific ads channels. Nowadays </w:t>
      </w:r>
      <w:r w:rsidR="00CD0AB9">
        <w:rPr>
          <w:lang w:val="en-GB" w:eastAsia="it-IT"/>
        </w:rPr>
        <w:t>the firm is</w:t>
      </w:r>
      <w:r w:rsidRPr="00A3332D">
        <w:rPr>
          <w:lang w:val="en-GB" w:eastAsia="it-IT"/>
        </w:rPr>
        <w:t xml:space="preserve"> more and more focusing in the online promotion, putting very modest effort on TV channel.</w:t>
      </w:r>
    </w:p>
    <w:p w14:paraId="2C7AD070" w14:textId="77777777" w:rsidR="00A3332D" w:rsidRPr="00A3332D" w:rsidRDefault="00A3332D" w:rsidP="00A3332D">
      <w:pPr>
        <w:rPr>
          <w:lang w:val="en-GB" w:eastAsia="it-IT"/>
        </w:rPr>
      </w:pPr>
    </w:p>
    <w:p w14:paraId="61784062" w14:textId="281542C9" w:rsidR="00FB14B9" w:rsidRDefault="00A3332D" w:rsidP="00C72D41">
      <w:pPr>
        <w:pStyle w:val="Titolo2"/>
        <w:numPr>
          <w:ilvl w:val="1"/>
          <w:numId w:val="1"/>
        </w:numPr>
        <w:rPr>
          <w:lang w:val="en-GB" w:eastAsia="it-IT"/>
        </w:rPr>
      </w:pPr>
      <w:r>
        <w:rPr>
          <w:lang w:val="en-GB" w:eastAsia="it-IT"/>
        </w:rPr>
        <w:t>Promotion on the retail stores</w:t>
      </w:r>
    </w:p>
    <w:p w14:paraId="52AFD7F5" w14:textId="3CFAA5FB" w:rsidR="00A3332D" w:rsidRDefault="00A3332D" w:rsidP="00A3332D">
      <w:pPr>
        <w:rPr>
          <w:lang w:val="en-GB" w:eastAsia="it-IT"/>
        </w:rPr>
      </w:pPr>
      <w:r w:rsidRPr="00A3332D">
        <w:rPr>
          <w:lang w:val="en-GB" w:eastAsia="it-IT"/>
        </w:rPr>
        <w:t>Retail stores have the possibility to lower the price in sales period, and promote the product through their channels.</w:t>
      </w:r>
    </w:p>
    <w:p w14:paraId="01AC28DD" w14:textId="77777777" w:rsidR="00A3332D" w:rsidRPr="00A3332D" w:rsidRDefault="00A3332D" w:rsidP="00A3332D">
      <w:pPr>
        <w:rPr>
          <w:lang w:val="en-GB" w:eastAsia="it-IT"/>
        </w:rPr>
      </w:pPr>
    </w:p>
    <w:p w14:paraId="5D4ACADD" w14:textId="66E527AA" w:rsidR="00FB14B9" w:rsidRDefault="00A3332D" w:rsidP="00C72D41">
      <w:pPr>
        <w:pStyle w:val="Titolo2"/>
        <w:numPr>
          <w:ilvl w:val="1"/>
          <w:numId w:val="1"/>
        </w:numPr>
        <w:rPr>
          <w:lang w:val="en-GB" w:eastAsia="it-IT"/>
        </w:rPr>
      </w:pPr>
      <w:r>
        <w:rPr>
          <w:lang w:val="en-GB" w:eastAsia="it-IT"/>
        </w:rPr>
        <w:t>Articles in Technology Magazines</w:t>
      </w:r>
    </w:p>
    <w:p w14:paraId="002F96E1" w14:textId="5C4D75D1" w:rsidR="00A3332D" w:rsidRDefault="00CD0AB9" w:rsidP="00A3332D">
      <w:pPr>
        <w:rPr>
          <w:lang w:val="en-GB" w:eastAsia="it-IT"/>
        </w:rPr>
      </w:pPr>
      <w:r>
        <w:rPr>
          <w:lang w:val="en-GB" w:eastAsia="it-IT"/>
        </w:rPr>
        <w:t xml:space="preserve">IR2 </w:t>
      </w:r>
      <w:r w:rsidR="00A3332D" w:rsidRPr="00A3332D">
        <w:rPr>
          <w:lang w:val="en-GB" w:eastAsia="it-IT"/>
        </w:rPr>
        <w:t>collaborat</w:t>
      </w:r>
      <w:r w:rsidR="00A60B40">
        <w:rPr>
          <w:lang w:val="en-GB" w:eastAsia="it-IT"/>
        </w:rPr>
        <w:t>es</w:t>
      </w:r>
      <w:r w:rsidR="00A3332D" w:rsidRPr="00A3332D">
        <w:rPr>
          <w:lang w:val="en-GB" w:eastAsia="it-IT"/>
        </w:rPr>
        <w:t xml:space="preserve"> with robotic institutes gives </w:t>
      </w:r>
      <w:r>
        <w:rPr>
          <w:lang w:val="en-GB" w:eastAsia="it-IT"/>
        </w:rPr>
        <w:t>them</w:t>
      </w:r>
      <w:r w:rsidR="00A3332D" w:rsidRPr="00A3332D">
        <w:rPr>
          <w:lang w:val="en-GB" w:eastAsia="it-IT"/>
        </w:rPr>
        <w:t xml:space="preserve"> the opportunity to release some articles about </w:t>
      </w:r>
      <w:r>
        <w:rPr>
          <w:lang w:val="en-GB" w:eastAsia="it-IT"/>
        </w:rPr>
        <w:t>their</w:t>
      </w:r>
      <w:r w:rsidR="00A3332D" w:rsidRPr="00A3332D">
        <w:rPr>
          <w:lang w:val="en-GB" w:eastAsia="it-IT"/>
        </w:rPr>
        <w:t xml:space="preserve"> software and sensors newest technologies in specialized magazines.</w:t>
      </w:r>
    </w:p>
    <w:p w14:paraId="0DDAEC95" w14:textId="77777777" w:rsidR="00A3332D" w:rsidRPr="00A3332D" w:rsidRDefault="00A3332D" w:rsidP="00A3332D">
      <w:pPr>
        <w:rPr>
          <w:lang w:val="en-GB" w:eastAsia="it-IT"/>
        </w:rPr>
      </w:pPr>
    </w:p>
    <w:p w14:paraId="5052311B" w14:textId="555884E2" w:rsidR="00FB14B9" w:rsidRDefault="00A3332D" w:rsidP="00C72D41">
      <w:pPr>
        <w:pStyle w:val="Titolo2"/>
        <w:numPr>
          <w:ilvl w:val="1"/>
          <w:numId w:val="1"/>
        </w:numPr>
        <w:rPr>
          <w:lang w:val="en-GB" w:eastAsia="it-IT"/>
        </w:rPr>
      </w:pPr>
      <w:bookmarkStart w:id="0" w:name="_Hlk42435995"/>
      <w:r>
        <w:rPr>
          <w:lang w:val="en-GB" w:eastAsia="it-IT"/>
        </w:rPr>
        <w:t>Innovation fairs and release events</w:t>
      </w:r>
    </w:p>
    <w:bookmarkEnd w:id="0"/>
    <w:p w14:paraId="3FEEB827" w14:textId="7A0C5465" w:rsidR="00A3332D" w:rsidRDefault="00CD0AB9" w:rsidP="00A3332D">
      <w:pPr>
        <w:rPr>
          <w:lang w:val="en-GB" w:eastAsia="it-IT"/>
        </w:rPr>
      </w:pPr>
      <w:r>
        <w:rPr>
          <w:lang w:val="en-GB" w:eastAsia="it-IT"/>
        </w:rPr>
        <w:t>IR2</w:t>
      </w:r>
      <w:r w:rsidR="00A3332D" w:rsidRPr="00A3332D">
        <w:rPr>
          <w:lang w:val="en-GB" w:eastAsia="it-IT"/>
        </w:rPr>
        <w:t xml:space="preserve"> always attend</w:t>
      </w:r>
      <w:r>
        <w:rPr>
          <w:lang w:val="en-GB" w:eastAsia="it-IT"/>
        </w:rPr>
        <w:t xml:space="preserve">s </w:t>
      </w:r>
      <w:r w:rsidR="00A3332D" w:rsidRPr="00A3332D">
        <w:rPr>
          <w:lang w:val="en-GB" w:eastAsia="it-IT"/>
        </w:rPr>
        <w:t xml:space="preserve">innovation and technology fairs held in Berlin, Barcelona, ​​Milan and Tokyo to expand </w:t>
      </w:r>
      <w:r>
        <w:rPr>
          <w:lang w:val="en-GB" w:eastAsia="it-IT"/>
        </w:rPr>
        <w:t>its</w:t>
      </w:r>
      <w:r w:rsidR="00A3332D" w:rsidRPr="00A3332D">
        <w:rPr>
          <w:lang w:val="en-GB" w:eastAsia="it-IT"/>
        </w:rPr>
        <w:t xml:space="preserve"> business and partnership opportunities.</w:t>
      </w:r>
    </w:p>
    <w:p w14:paraId="71CEE646" w14:textId="77777777" w:rsidR="00A3332D" w:rsidRPr="00A3332D" w:rsidRDefault="00A3332D" w:rsidP="00A3332D">
      <w:pPr>
        <w:rPr>
          <w:lang w:val="en-GB" w:eastAsia="it-IT"/>
        </w:rPr>
      </w:pPr>
    </w:p>
    <w:p w14:paraId="674A5A21" w14:textId="58318181" w:rsidR="001D04B6" w:rsidRDefault="009871B0" w:rsidP="001D04B6">
      <w:pPr>
        <w:pStyle w:val="Titolo2"/>
        <w:numPr>
          <w:ilvl w:val="0"/>
          <w:numId w:val="1"/>
        </w:numPr>
        <w:rPr>
          <w:sz w:val="32"/>
          <w:szCs w:val="28"/>
          <w:lang w:val="en-GB" w:eastAsia="it-IT"/>
        </w:rPr>
      </w:pPr>
      <w:r>
        <w:rPr>
          <w:sz w:val="32"/>
          <w:szCs w:val="28"/>
          <w:lang w:val="en-GB" w:eastAsia="it-IT"/>
        </w:rPr>
        <w:t xml:space="preserve"> </w:t>
      </w:r>
      <w:r w:rsidR="00A3332D" w:rsidRPr="00E25C36">
        <w:rPr>
          <w:sz w:val="32"/>
          <w:szCs w:val="28"/>
          <w:lang w:val="en-GB" w:eastAsia="it-IT"/>
        </w:rPr>
        <w:t>Monthly order forecast</w:t>
      </w:r>
    </w:p>
    <w:p w14:paraId="7E42282C" w14:textId="77777777" w:rsidR="001D04B6" w:rsidRPr="001D04B6" w:rsidRDefault="001D04B6" w:rsidP="001D04B6">
      <w:pPr>
        <w:rPr>
          <w:lang w:val="en-GB" w:eastAsia="it-IT"/>
        </w:rPr>
      </w:pPr>
    </w:p>
    <w:p w14:paraId="6B848AB9" w14:textId="77777777" w:rsidR="00E25C36" w:rsidRPr="00E25C36" w:rsidRDefault="00E25C36" w:rsidP="00E25C36">
      <w:pPr>
        <w:rPr>
          <w:lang w:val="en-GB" w:eastAsia="it-IT"/>
        </w:rPr>
      </w:pPr>
      <w:r w:rsidRPr="00E25C36">
        <w:rPr>
          <w:lang w:val="en-GB" w:eastAsia="it-IT"/>
        </w:rPr>
        <w:t xml:space="preserve">In the next years the IR2 activity will improve due to the increasing penetration of automation in household appliances, busy lifestyle and rising spending capacity of the population on advanced household equipment’s. </w:t>
      </w:r>
    </w:p>
    <w:p w14:paraId="56CACCB9" w14:textId="77777777" w:rsidR="00E25C36" w:rsidRPr="00E25C36" w:rsidRDefault="00E25C36" w:rsidP="00E25C36">
      <w:pPr>
        <w:rPr>
          <w:lang w:val="en-GB" w:eastAsia="it-IT"/>
        </w:rPr>
      </w:pPr>
    </w:p>
    <w:p w14:paraId="375D2A31" w14:textId="485BD05A" w:rsidR="001D04B6" w:rsidRDefault="00E25C36" w:rsidP="001D04B6">
      <w:pPr>
        <w:rPr>
          <w:lang w:val="en-GB" w:eastAsia="it-IT"/>
        </w:rPr>
      </w:pPr>
      <w:r w:rsidRPr="00E25C36">
        <w:rPr>
          <w:lang w:val="en-GB" w:eastAsia="it-IT"/>
        </w:rPr>
        <w:t>The overall sales in 2020 will increase due the growing popularity of the new X product line and thanks to the increasing visibility of the brand in the international market, at the same time sales of the S Serie products will slightly decrease</w:t>
      </w:r>
      <w:r w:rsidR="001D04B6">
        <w:rPr>
          <w:lang w:val="en-GB" w:eastAsia="it-IT"/>
        </w:rPr>
        <w:t>.</w:t>
      </w:r>
    </w:p>
    <w:p w14:paraId="24876E2B" w14:textId="65E255C2" w:rsidR="001D04B6" w:rsidRPr="001D04B6" w:rsidRDefault="001D04B6" w:rsidP="001D04B6">
      <w:pPr>
        <w:rPr>
          <w:rFonts w:ascii="Times New Roman" w:hAnsi="Times New Roman" w:cs="Times New Roman"/>
          <w:b/>
          <w:bCs/>
          <w:color w:val="2F5496" w:themeColor="accent1" w:themeShade="BF"/>
          <w:sz w:val="28"/>
          <w:szCs w:val="28"/>
          <w:lang w:val="en-GB" w:eastAsia="it-IT"/>
        </w:rPr>
      </w:pPr>
      <w:r w:rsidRPr="001D04B6">
        <w:rPr>
          <w:rFonts w:ascii="Times New Roman" w:hAnsi="Times New Roman" w:cs="Times New Roman"/>
          <w:b/>
          <w:bCs/>
          <w:color w:val="2F5496" w:themeColor="accent1" w:themeShade="BF"/>
          <w:sz w:val="28"/>
          <w:szCs w:val="28"/>
          <w:lang w:val="en-GB" w:eastAsia="it-IT"/>
        </w:rPr>
        <w:lastRenderedPageBreak/>
        <w:t xml:space="preserve">      10.1 2019 Sales</w:t>
      </w:r>
    </w:p>
    <w:p w14:paraId="5CE42745" w14:textId="568D1536" w:rsidR="00E25C36" w:rsidRDefault="001D04B6" w:rsidP="00E25C36">
      <w:pPr>
        <w:rPr>
          <w:lang w:val="en-GB" w:eastAsia="it-IT"/>
        </w:rPr>
      </w:pPr>
      <w:r>
        <w:rPr>
          <w:noProof/>
          <w:lang w:val="en-GB" w:eastAsia="it-IT"/>
        </w:rPr>
        <w:drawing>
          <wp:anchor distT="0" distB="0" distL="114300" distR="114300" simplePos="0" relativeHeight="251663360" behindDoc="0" locked="0" layoutInCell="1" allowOverlap="1" wp14:anchorId="47C8300A" wp14:editId="4DCB3EEE">
            <wp:simplePos x="0" y="0"/>
            <wp:positionH relativeFrom="margin">
              <wp:align>center</wp:align>
            </wp:positionH>
            <wp:positionV relativeFrom="paragraph">
              <wp:posOffset>228600</wp:posOffset>
            </wp:positionV>
            <wp:extent cx="4533900" cy="2651760"/>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265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4F2C6" w14:textId="2D01A1DD" w:rsidR="00E25C36" w:rsidRDefault="00E25C36" w:rsidP="00E25C36">
      <w:pPr>
        <w:rPr>
          <w:lang w:val="en-GB" w:eastAsia="it-IT"/>
        </w:rPr>
      </w:pPr>
    </w:p>
    <w:p w14:paraId="3A0BD05B" w14:textId="3547E754" w:rsidR="00696420" w:rsidRDefault="00696420" w:rsidP="00E25C36">
      <w:pPr>
        <w:rPr>
          <w:lang w:val="en-GB" w:eastAsia="it-IT"/>
        </w:rPr>
      </w:pPr>
    </w:p>
    <w:p w14:paraId="5C7FF712" w14:textId="3436668D" w:rsidR="00696420" w:rsidRDefault="00696420" w:rsidP="00E25C36">
      <w:pPr>
        <w:rPr>
          <w:lang w:val="en-GB" w:eastAsia="it-IT"/>
        </w:rPr>
      </w:pPr>
    </w:p>
    <w:tbl>
      <w:tblPr>
        <w:tblStyle w:val="Tabellagriglia5scura-colore5"/>
        <w:tblW w:w="0" w:type="auto"/>
        <w:jc w:val="center"/>
        <w:tblLayout w:type="fixed"/>
        <w:tblLook w:val="04A0" w:firstRow="1" w:lastRow="0" w:firstColumn="1" w:lastColumn="0" w:noHBand="0" w:noVBand="1"/>
      </w:tblPr>
      <w:tblGrid>
        <w:gridCol w:w="1364"/>
        <w:gridCol w:w="1046"/>
        <w:gridCol w:w="993"/>
        <w:gridCol w:w="992"/>
        <w:gridCol w:w="1134"/>
        <w:gridCol w:w="850"/>
      </w:tblGrid>
      <w:tr w:rsidR="00696420" w:rsidRPr="00696420" w14:paraId="12D589CC" w14:textId="77777777" w:rsidTr="001D04B6">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6379" w:type="dxa"/>
            <w:gridSpan w:val="6"/>
          </w:tcPr>
          <w:p w14:paraId="057FCC84" w14:textId="4B7E35EF"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2019</w:t>
            </w:r>
          </w:p>
        </w:tc>
      </w:tr>
      <w:tr w:rsidR="00696420" w:rsidRPr="00696420" w14:paraId="2748D32F"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tcPr>
          <w:p w14:paraId="083A0ED6" w14:textId="77777777" w:rsidR="00696420" w:rsidRPr="00696420" w:rsidRDefault="00696420" w:rsidP="00696420">
            <w:pPr>
              <w:autoSpaceDE w:val="0"/>
              <w:autoSpaceDN w:val="0"/>
              <w:adjustRightInd w:val="0"/>
              <w:jc w:val="center"/>
              <w:rPr>
                <w:rFonts w:ascii="Calibri" w:hAnsi="Calibri" w:cs="Calibri"/>
                <w:color w:val="000000"/>
                <w:sz w:val="22"/>
                <w:szCs w:val="22"/>
              </w:rPr>
            </w:pPr>
          </w:p>
        </w:tc>
        <w:tc>
          <w:tcPr>
            <w:tcW w:w="1046" w:type="dxa"/>
          </w:tcPr>
          <w:p w14:paraId="3657E3C3"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X</w:t>
            </w:r>
          </w:p>
        </w:tc>
        <w:tc>
          <w:tcPr>
            <w:tcW w:w="993" w:type="dxa"/>
          </w:tcPr>
          <w:p w14:paraId="64C97645"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X</w:t>
            </w:r>
          </w:p>
        </w:tc>
        <w:tc>
          <w:tcPr>
            <w:tcW w:w="992" w:type="dxa"/>
          </w:tcPr>
          <w:p w14:paraId="1FCB2B61"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S</w:t>
            </w:r>
          </w:p>
        </w:tc>
        <w:tc>
          <w:tcPr>
            <w:tcW w:w="1134" w:type="dxa"/>
          </w:tcPr>
          <w:p w14:paraId="504BFACF"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S</w:t>
            </w:r>
          </w:p>
        </w:tc>
        <w:tc>
          <w:tcPr>
            <w:tcW w:w="850" w:type="dxa"/>
          </w:tcPr>
          <w:p w14:paraId="0DE1B77C" w14:textId="0E39DDAD"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Tot</w:t>
            </w:r>
          </w:p>
        </w:tc>
      </w:tr>
      <w:tr w:rsidR="001D04B6" w:rsidRPr="00696420" w14:paraId="0B570E88"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2FDA8253" w14:textId="6D9F98A0"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lang w:val="en"/>
              </w:rPr>
              <w:t>January</w:t>
            </w:r>
          </w:p>
        </w:tc>
        <w:tc>
          <w:tcPr>
            <w:tcW w:w="1046" w:type="dxa"/>
          </w:tcPr>
          <w:p w14:paraId="6CC6723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2469</w:t>
            </w:r>
          </w:p>
        </w:tc>
        <w:tc>
          <w:tcPr>
            <w:tcW w:w="993" w:type="dxa"/>
          </w:tcPr>
          <w:p w14:paraId="14193799"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1960</w:t>
            </w:r>
          </w:p>
        </w:tc>
        <w:tc>
          <w:tcPr>
            <w:tcW w:w="992" w:type="dxa"/>
          </w:tcPr>
          <w:p w14:paraId="2676AD4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1340</w:t>
            </w:r>
          </w:p>
        </w:tc>
        <w:tc>
          <w:tcPr>
            <w:tcW w:w="1134" w:type="dxa"/>
          </w:tcPr>
          <w:p w14:paraId="31E2DF61"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1112</w:t>
            </w:r>
          </w:p>
        </w:tc>
        <w:tc>
          <w:tcPr>
            <w:tcW w:w="850" w:type="dxa"/>
          </w:tcPr>
          <w:p w14:paraId="67A04A80"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3B908A6A"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25D53ED1" w14:textId="42447106"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February</w:t>
            </w:r>
          </w:p>
        </w:tc>
        <w:tc>
          <w:tcPr>
            <w:tcW w:w="1046" w:type="dxa"/>
          </w:tcPr>
          <w:p w14:paraId="00D78F60"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68A4193C"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1819</w:t>
            </w:r>
          </w:p>
        </w:tc>
        <w:tc>
          <w:tcPr>
            <w:tcW w:w="992" w:type="dxa"/>
          </w:tcPr>
          <w:p w14:paraId="7A68F7F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1180</w:t>
            </w:r>
          </w:p>
        </w:tc>
        <w:tc>
          <w:tcPr>
            <w:tcW w:w="1134" w:type="dxa"/>
          </w:tcPr>
          <w:p w14:paraId="27FD12D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993</w:t>
            </w:r>
          </w:p>
        </w:tc>
        <w:tc>
          <w:tcPr>
            <w:tcW w:w="850" w:type="dxa"/>
          </w:tcPr>
          <w:p w14:paraId="32C7F1B5"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6E7392F3"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31AE04C" w14:textId="57D5A911"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March</w:t>
            </w:r>
          </w:p>
        </w:tc>
        <w:tc>
          <w:tcPr>
            <w:tcW w:w="1046" w:type="dxa"/>
          </w:tcPr>
          <w:p w14:paraId="291B8AA5"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2519</w:t>
            </w:r>
          </w:p>
        </w:tc>
        <w:tc>
          <w:tcPr>
            <w:tcW w:w="993" w:type="dxa"/>
          </w:tcPr>
          <w:p w14:paraId="20A296EA"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2019</w:t>
            </w:r>
          </w:p>
        </w:tc>
        <w:tc>
          <w:tcPr>
            <w:tcW w:w="992" w:type="dxa"/>
          </w:tcPr>
          <w:p w14:paraId="1884409D"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24AF83F4"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982</w:t>
            </w:r>
          </w:p>
        </w:tc>
        <w:tc>
          <w:tcPr>
            <w:tcW w:w="850" w:type="dxa"/>
          </w:tcPr>
          <w:p w14:paraId="7C65F4F7"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0315959B"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62D971C8" w14:textId="033396EF"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April</w:t>
            </w:r>
          </w:p>
        </w:tc>
        <w:tc>
          <w:tcPr>
            <w:tcW w:w="1046" w:type="dxa"/>
          </w:tcPr>
          <w:p w14:paraId="4AEEE916"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2568</w:t>
            </w:r>
          </w:p>
        </w:tc>
        <w:tc>
          <w:tcPr>
            <w:tcW w:w="993" w:type="dxa"/>
          </w:tcPr>
          <w:p w14:paraId="4A70CC41"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1980</w:t>
            </w:r>
          </w:p>
        </w:tc>
        <w:tc>
          <w:tcPr>
            <w:tcW w:w="992" w:type="dxa"/>
          </w:tcPr>
          <w:p w14:paraId="6458BC97"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3B47EB09"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1082</w:t>
            </w:r>
          </w:p>
        </w:tc>
        <w:tc>
          <w:tcPr>
            <w:tcW w:w="850" w:type="dxa"/>
          </w:tcPr>
          <w:p w14:paraId="51108D9D"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583789D0"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6E191F6A" w14:textId="30644E9C"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May</w:t>
            </w:r>
          </w:p>
        </w:tc>
        <w:tc>
          <w:tcPr>
            <w:tcW w:w="1046" w:type="dxa"/>
          </w:tcPr>
          <w:p w14:paraId="54D729FC"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5D72787E"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1769</w:t>
            </w:r>
          </w:p>
        </w:tc>
        <w:tc>
          <w:tcPr>
            <w:tcW w:w="992" w:type="dxa"/>
          </w:tcPr>
          <w:p w14:paraId="0B8572B6"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978</w:t>
            </w:r>
          </w:p>
        </w:tc>
        <w:tc>
          <w:tcPr>
            <w:tcW w:w="1134" w:type="dxa"/>
          </w:tcPr>
          <w:p w14:paraId="198E6A0A"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822</w:t>
            </w:r>
          </w:p>
        </w:tc>
        <w:tc>
          <w:tcPr>
            <w:tcW w:w="850" w:type="dxa"/>
          </w:tcPr>
          <w:p w14:paraId="0786C4C6"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305E6509"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65AEDF01" w14:textId="12547045"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June</w:t>
            </w:r>
          </w:p>
        </w:tc>
        <w:tc>
          <w:tcPr>
            <w:tcW w:w="1046" w:type="dxa"/>
          </w:tcPr>
          <w:p w14:paraId="00AE1F88"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2212</w:t>
            </w:r>
          </w:p>
        </w:tc>
        <w:tc>
          <w:tcPr>
            <w:tcW w:w="993" w:type="dxa"/>
          </w:tcPr>
          <w:p w14:paraId="32FC42AE"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1760</w:t>
            </w:r>
          </w:p>
        </w:tc>
        <w:tc>
          <w:tcPr>
            <w:tcW w:w="992" w:type="dxa"/>
          </w:tcPr>
          <w:p w14:paraId="1296CF60"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1040</w:t>
            </w:r>
          </w:p>
        </w:tc>
        <w:tc>
          <w:tcPr>
            <w:tcW w:w="1134" w:type="dxa"/>
          </w:tcPr>
          <w:p w14:paraId="3E9E63C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831</w:t>
            </w:r>
          </w:p>
        </w:tc>
        <w:tc>
          <w:tcPr>
            <w:tcW w:w="850" w:type="dxa"/>
          </w:tcPr>
          <w:p w14:paraId="5D6615C7"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770279A9"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056D9C5" w14:textId="2B1A5F99"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July</w:t>
            </w:r>
          </w:p>
        </w:tc>
        <w:tc>
          <w:tcPr>
            <w:tcW w:w="1046" w:type="dxa"/>
          </w:tcPr>
          <w:p w14:paraId="0EED29B2"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2118</w:t>
            </w:r>
          </w:p>
        </w:tc>
        <w:tc>
          <w:tcPr>
            <w:tcW w:w="993" w:type="dxa"/>
          </w:tcPr>
          <w:p w14:paraId="3B653DF3"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1619</w:t>
            </w:r>
          </w:p>
        </w:tc>
        <w:tc>
          <w:tcPr>
            <w:tcW w:w="992" w:type="dxa"/>
          </w:tcPr>
          <w:p w14:paraId="3606542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934</w:t>
            </w:r>
          </w:p>
        </w:tc>
        <w:tc>
          <w:tcPr>
            <w:tcW w:w="1134" w:type="dxa"/>
          </w:tcPr>
          <w:p w14:paraId="2BD7B4A3"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742</w:t>
            </w:r>
          </w:p>
        </w:tc>
        <w:tc>
          <w:tcPr>
            <w:tcW w:w="850" w:type="dxa"/>
          </w:tcPr>
          <w:p w14:paraId="0D39A1D7"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6DAB44E8"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5025051" w14:textId="7510FED6"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August</w:t>
            </w:r>
          </w:p>
        </w:tc>
        <w:tc>
          <w:tcPr>
            <w:tcW w:w="1046" w:type="dxa"/>
          </w:tcPr>
          <w:p w14:paraId="34CFFA16"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2218</w:t>
            </w:r>
          </w:p>
        </w:tc>
        <w:tc>
          <w:tcPr>
            <w:tcW w:w="993" w:type="dxa"/>
          </w:tcPr>
          <w:p w14:paraId="29B9DC7C"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1669</w:t>
            </w:r>
          </w:p>
        </w:tc>
        <w:tc>
          <w:tcPr>
            <w:tcW w:w="992" w:type="dxa"/>
          </w:tcPr>
          <w:p w14:paraId="5A4C4741"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940</w:t>
            </w:r>
          </w:p>
        </w:tc>
        <w:tc>
          <w:tcPr>
            <w:tcW w:w="1134" w:type="dxa"/>
          </w:tcPr>
          <w:p w14:paraId="3B566A05"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814</w:t>
            </w:r>
          </w:p>
        </w:tc>
        <w:tc>
          <w:tcPr>
            <w:tcW w:w="850" w:type="dxa"/>
          </w:tcPr>
          <w:p w14:paraId="7D2E20BF"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3C04B68C"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5E7F6C7E" w14:textId="240D63FD"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September</w:t>
            </w:r>
          </w:p>
        </w:tc>
        <w:tc>
          <w:tcPr>
            <w:tcW w:w="1046" w:type="dxa"/>
          </w:tcPr>
          <w:p w14:paraId="5972137C"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2563</w:t>
            </w:r>
          </w:p>
        </w:tc>
        <w:tc>
          <w:tcPr>
            <w:tcW w:w="993" w:type="dxa"/>
          </w:tcPr>
          <w:p w14:paraId="0862639A"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2017</w:t>
            </w:r>
          </w:p>
        </w:tc>
        <w:tc>
          <w:tcPr>
            <w:tcW w:w="992" w:type="dxa"/>
          </w:tcPr>
          <w:p w14:paraId="4193BF78"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1260</w:t>
            </w:r>
          </w:p>
        </w:tc>
        <w:tc>
          <w:tcPr>
            <w:tcW w:w="1134" w:type="dxa"/>
          </w:tcPr>
          <w:p w14:paraId="5C254518"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1032</w:t>
            </w:r>
          </w:p>
        </w:tc>
        <w:tc>
          <w:tcPr>
            <w:tcW w:w="850" w:type="dxa"/>
          </w:tcPr>
          <w:p w14:paraId="1CD89624"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68EEA72A"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1BDC000A" w14:textId="11182117"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October</w:t>
            </w:r>
          </w:p>
        </w:tc>
        <w:tc>
          <w:tcPr>
            <w:tcW w:w="1046" w:type="dxa"/>
          </w:tcPr>
          <w:p w14:paraId="61FA37AD"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2610</w:t>
            </w:r>
          </w:p>
        </w:tc>
        <w:tc>
          <w:tcPr>
            <w:tcW w:w="993" w:type="dxa"/>
          </w:tcPr>
          <w:p w14:paraId="5736E2F4"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1969</w:t>
            </w:r>
          </w:p>
        </w:tc>
        <w:tc>
          <w:tcPr>
            <w:tcW w:w="992" w:type="dxa"/>
          </w:tcPr>
          <w:p w14:paraId="6FAD9530"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1140</w:t>
            </w:r>
          </w:p>
        </w:tc>
        <w:tc>
          <w:tcPr>
            <w:tcW w:w="1134" w:type="dxa"/>
          </w:tcPr>
          <w:p w14:paraId="7141378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922</w:t>
            </w:r>
          </w:p>
        </w:tc>
        <w:tc>
          <w:tcPr>
            <w:tcW w:w="850" w:type="dxa"/>
          </w:tcPr>
          <w:p w14:paraId="6DFB9E23"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1D04B6" w:rsidRPr="00696420" w14:paraId="7D1F8DBB"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268FD93D" w14:textId="348E8C3F"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November</w:t>
            </w:r>
          </w:p>
        </w:tc>
        <w:tc>
          <w:tcPr>
            <w:tcW w:w="1046" w:type="dxa"/>
          </w:tcPr>
          <w:p w14:paraId="778DD0F9"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2618</w:t>
            </w:r>
          </w:p>
        </w:tc>
        <w:tc>
          <w:tcPr>
            <w:tcW w:w="993" w:type="dxa"/>
          </w:tcPr>
          <w:p w14:paraId="1696DC2B"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2069</w:t>
            </w:r>
          </w:p>
        </w:tc>
        <w:tc>
          <w:tcPr>
            <w:tcW w:w="992" w:type="dxa"/>
          </w:tcPr>
          <w:p w14:paraId="34890CE7"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1222</w:t>
            </w:r>
          </w:p>
        </w:tc>
        <w:tc>
          <w:tcPr>
            <w:tcW w:w="1134" w:type="dxa"/>
          </w:tcPr>
          <w:p w14:paraId="08C0C500"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1027</w:t>
            </w:r>
          </w:p>
        </w:tc>
        <w:tc>
          <w:tcPr>
            <w:tcW w:w="850" w:type="dxa"/>
          </w:tcPr>
          <w:p w14:paraId="665244A0" w14:textId="77777777" w:rsidR="001D04B6" w:rsidRPr="00464E92" w:rsidRDefault="001D04B6" w:rsidP="001D04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1D04B6" w:rsidRPr="00696420" w14:paraId="3F18D3A7" w14:textId="77777777" w:rsidTr="001D04B6">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364" w:type="dxa"/>
            <w:vAlign w:val="bottom"/>
          </w:tcPr>
          <w:p w14:paraId="3E8D3672" w14:textId="334104E1" w:rsidR="001D04B6" w:rsidRPr="001D04B6" w:rsidRDefault="001D04B6" w:rsidP="001D04B6">
            <w:pPr>
              <w:autoSpaceDE w:val="0"/>
              <w:autoSpaceDN w:val="0"/>
              <w:adjustRightInd w:val="0"/>
              <w:jc w:val="center"/>
              <w:rPr>
                <w:rFonts w:ascii="Calibri" w:hAnsi="Calibri" w:cs="Calibri"/>
                <w:color w:val="000000"/>
                <w:sz w:val="22"/>
                <w:szCs w:val="22"/>
              </w:rPr>
            </w:pPr>
            <w:r w:rsidRPr="001D04B6">
              <w:rPr>
                <w:rFonts w:ascii="Calibri" w:hAnsi="Calibri" w:cs="Calibri"/>
                <w:color w:val="000000"/>
                <w:sz w:val="22"/>
                <w:szCs w:val="22"/>
              </w:rPr>
              <w:t>December</w:t>
            </w:r>
          </w:p>
        </w:tc>
        <w:tc>
          <w:tcPr>
            <w:tcW w:w="1046" w:type="dxa"/>
          </w:tcPr>
          <w:p w14:paraId="4A6E8277"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2821</w:t>
            </w:r>
          </w:p>
        </w:tc>
        <w:tc>
          <w:tcPr>
            <w:tcW w:w="993" w:type="dxa"/>
          </w:tcPr>
          <w:p w14:paraId="0C8FDAE9"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2215</w:t>
            </w:r>
          </w:p>
        </w:tc>
        <w:tc>
          <w:tcPr>
            <w:tcW w:w="992" w:type="dxa"/>
          </w:tcPr>
          <w:p w14:paraId="05CDE1A8"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1420</w:t>
            </w:r>
          </w:p>
        </w:tc>
        <w:tc>
          <w:tcPr>
            <w:tcW w:w="1134" w:type="dxa"/>
          </w:tcPr>
          <w:p w14:paraId="4656A8AC"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1138</w:t>
            </w:r>
          </w:p>
        </w:tc>
        <w:tc>
          <w:tcPr>
            <w:tcW w:w="850" w:type="dxa"/>
          </w:tcPr>
          <w:p w14:paraId="0591A2A2" w14:textId="77777777" w:rsidR="001D04B6" w:rsidRPr="00464E92" w:rsidRDefault="001D04B6" w:rsidP="001D04B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2AF54FDC" w14:textId="77777777" w:rsidTr="001D04B6">
        <w:trPr>
          <w:trHeight w:val="278"/>
          <w:jc w:val="center"/>
        </w:trPr>
        <w:tc>
          <w:tcPr>
            <w:cnfStyle w:val="001000000000" w:firstRow="0" w:lastRow="0" w:firstColumn="1" w:lastColumn="0" w:oddVBand="0" w:evenVBand="0" w:oddHBand="0" w:evenHBand="0" w:firstRowFirstColumn="0" w:firstRowLastColumn="0" w:lastRowFirstColumn="0" w:lastRowLastColumn="0"/>
            <w:tcW w:w="1364" w:type="dxa"/>
          </w:tcPr>
          <w:p w14:paraId="367C8D5A" w14:textId="7A089BC3"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Tot</w:t>
            </w:r>
          </w:p>
        </w:tc>
        <w:tc>
          <w:tcPr>
            <w:tcW w:w="1046" w:type="dxa"/>
          </w:tcPr>
          <w:p w14:paraId="63478DCF"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29352</w:t>
            </w:r>
          </w:p>
        </w:tc>
        <w:tc>
          <w:tcPr>
            <w:tcW w:w="993" w:type="dxa"/>
          </w:tcPr>
          <w:p w14:paraId="4B182F6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22865</w:t>
            </w:r>
          </w:p>
        </w:tc>
        <w:tc>
          <w:tcPr>
            <w:tcW w:w="992" w:type="dxa"/>
          </w:tcPr>
          <w:p w14:paraId="79DFE0F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14034</w:t>
            </w:r>
          </w:p>
        </w:tc>
        <w:tc>
          <w:tcPr>
            <w:tcW w:w="1134" w:type="dxa"/>
          </w:tcPr>
          <w:p w14:paraId="1CC5DC9D"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11497</w:t>
            </w:r>
          </w:p>
        </w:tc>
        <w:tc>
          <w:tcPr>
            <w:tcW w:w="850" w:type="dxa"/>
          </w:tcPr>
          <w:p w14:paraId="6DAD4322"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464E92">
              <w:rPr>
                <w:rFonts w:ascii="Calibri" w:hAnsi="Calibri" w:cs="Calibri"/>
                <w:b/>
                <w:bCs/>
                <w:color w:val="000000"/>
                <w:sz w:val="22"/>
                <w:szCs w:val="22"/>
              </w:rPr>
              <w:t>77748</w:t>
            </w:r>
          </w:p>
        </w:tc>
      </w:tr>
    </w:tbl>
    <w:p w14:paraId="2608F01D" w14:textId="3FF0478D" w:rsidR="00696420" w:rsidRDefault="00696420" w:rsidP="00E25C36">
      <w:pPr>
        <w:rPr>
          <w:lang w:val="en-GB" w:eastAsia="it-IT"/>
        </w:rPr>
      </w:pPr>
    </w:p>
    <w:p w14:paraId="7FF5BCD8" w14:textId="1CF0FF97" w:rsidR="00696420" w:rsidRDefault="00696420" w:rsidP="00E25C36">
      <w:pPr>
        <w:rPr>
          <w:lang w:val="en-GB" w:eastAsia="it-IT"/>
        </w:rPr>
      </w:pPr>
    </w:p>
    <w:p w14:paraId="648A12D4" w14:textId="20013A17" w:rsidR="009871B0" w:rsidRDefault="009871B0" w:rsidP="00E25C36">
      <w:pPr>
        <w:rPr>
          <w:lang w:val="en-GB" w:eastAsia="it-IT"/>
        </w:rPr>
      </w:pPr>
    </w:p>
    <w:p w14:paraId="6A1E4D7C" w14:textId="278F72AD" w:rsidR="009871B0" w:rsidRDefault="009871B0" w:rsidP="00E25C36">
      <w:pPr>
        <w:rPr>
          <w:lang w:val="en-GB" w:eastAsia="it-IT"/>
        </w:rPr>
      </w:pPr>
    </w:p>
    <w:p w14:paraId="452F2E84" w14:textId="3E18455C" w:rsidR="009871B0" w:rsidRDefault="009871B0" w:rsidP="00E25C36">
      <w:pPr>
        <w:rPr>
          <w:lang w:val="en-GB" w:eastAsia="it-IT"/>
        </w:rPr>
      </w:pPr>
    </w:p>
    <w:p w14:paraId="4429B83B" w14:textId="0F8D9929" w:rsidR="009871B0" w:rsidRDefault="009871B0" w:rsidP="00E25C36">
      <w:pPr>
        <w:rPr>
          <w:lang w:val="en-GB" w:eastAsia="it-IT"/>
        </w:rPr>
      </w:pPr>
    </w:p>
    <w:p w14:paraId="463978AF" w14:textId="77777777" w:rsidR="009871B0" w:rsidRDefault="009871B0" w:rsidP="00E25C36">
      <w:pPr>
        <w:rPr>
          <w:lang w:val="en-GB" w:eastAsia="it-IT"/>
        </w:rPr>
      </w:pPr>
    </w:p>
    <w:p w14:paraId="2CACD5CE" w14:textId="77777777" w:rsidR="00E25C36" w:rsidRPr="00E25C36" w:rsidRDefault="00E25C36" w:rsidP="00E25C36">
      <w:pPr>
        <w:rPr>
          <w:lang w:val="en-GB" w:eastAsia="it-IT"/>
        </w:rPr>
      </w:pPr>
    </w:p>
    <w:p w14:paraId="38C10872" w14:textId="364097F8" w:rsidR="00E25C36" w:rsidRDefault="00E25C36" w:rsidP="00E25C36">
      <w:pPr>
        <w:jc w:val="center"/>
        <w:rPr>
          <w:lang w:val="en-GB" w:eastAsia="it-IT"/>
        </w:rPr>
      </w:pPr>
    </w:p>
    <w:p w14:paraId="103D6CF8" w14:textId="1F8A2842" w:rsidR="009871B0" w:rsidRDefault="009871B0" w:rsidP="00E25C36">
      <w:pPr>
        <w:jc w:val="center"/>
        <w:rPr>
          <w:lang w:val="en-GB" w:eastAsia="it-IT"/>
        </w:rPr>
      </w:pPr>
    </w:p>
    <w:p w14:paraId="12372E5E" w14:textId="3CE50EF9" w:rsidR="009871B0" w:rsidRDefault="009871B0" w:rsidP="00E25C36">
      <w:pPr>
        <w:jc w:val="center"/>
        <w:rPr>
          <w:lang w:val="en-GB" w:eastAsia="it-IT"/>
        </w:rPr>
      </w:pPr>
    </w:p>
    <w:p w14:paraId="3A7C3030" w14:textId="546C360D" w:rsidR="001D04B6" w:rsidRDefault="001D04B6" w:rsidP="001D04B6">
      <w:pPr>
        <w:tabs>
          <w:tab w:val="left" w:pos="3108"/>
        </w:tabs>
        <w:rPr>
          <w:lang w:val="en-GB" w:eastAsia="it-IT"/>
        </w:rPr>
      </w:pPr>
      <w:r>
        <w:rPr>
          <w:lang w:val="en-GB" w:eastAsia="it-IT"/>
        </w:rPr>
        <w:tab/>
      </w:r>
    </w:p>
    <w:p w14:paraId="5662817D" w14:textId="1C0E806A" w:rsidR="001D04B6" w:rsidRDefault="001D04B6" w:rsidP="001D04B6">
      <w:pPr>
        <w:tabs>
          <w:tab w:val="left" w:pos="3108"/>
        </w:tabs>
        <w:rPr>
          <w:lang w:val="en-GB" w:eastAsia="it-IT"/>
        </w:rPr>
      </w:pPr>
    </w:p>
    <w:p w14:paraId="6F41AE75" w14:textId="1D7D89E2" w:rsidR="001D04B6" w:rsidRDefault="001D04B6" w:rsidP="001D04B6">
      <w:pPr>
        <w:rPr>
          <w:rFonts w:ascii="Times New Roman" w:hAnsi="Times New Roman" w:cs="Times New Roman"/>
          <w:b/>
          <w:bCs/>
          <w:color w:val="2F5496" w:themeColor="accent1" w:themeShade="BF"/>
          <w:sz w:val="28"/>
          <w:szCs w:val="28"/>
          <w:lang w:val="en-GB" w:eastAsia="it-IT"/>
        </w:rPr>
      </w:pPr>
      <w:r w:rsidRPr="001D04B6">
        <w:rPr>
          <w:rFonts w:ascii="Times New Roman" w:hAnsi="Times New Roman" w:cs="Times New Roman"/>
          <w:b/>
          <w:bCs/>
          <w:color w:val="2F5496" w:themeColor="accent1" w:themeShade="BF"/>
          <w:sz w:val="28"/>
          <w:szCs w:val="28"/>
          <w:lang w:val="en-GB" w:eastAsia="it-IT"/>
        </w:rPr>
        <w:lastRenderedPageBreak/>
        <w:t xml:space="preserve">      10.</w:t>
      </w:r>
      <w:r>
        <w:rPr>
          <w:rFonts w:ascii="Times New Roman" w:hAnsi="Times New Roman" w:cs="Times New Roman"/>
          <w:b/>
          <w:bCs/>
          <w:color w:val="2F5496" w:themeColor="accent1" w:themeShade="BF"/>
          <w:sz w:val="28"/>
          <w:szCs w:val="28"/>
          <w:lang w:val="en-GB" w:eastAsia="it-IT"/>
        </w:rPr>
        <w:t>2</w:t>
      </w:r>
      <w:r w:rsidRPr="001D04B6">
        <w:rPr>
          <w:rFonts w:ascii="Times New Roman" w:hAnsi="Times New Roman" w:cs="Times New Roman"/>
          <w:b/>
          <w:bCs/>
          <w:color w:val="2F5496" w:themeColor="accent1" w:themeShade="BF"/>
          <w:sz w:val="28"/>
          <w:szCs w:val="28"/>
          <w:lang w:val="en-GB" w:eastAsia="it-IT"/>
        </w:rPr>
        <w:t xml:space="preserve"> 20</w:t>
      </w:r>
      <w:r>
        <w:rPr>
          <w:rFonts w:ascii="Times New Roman" w:hAnsi="Times New Roman" w:cs="Times New Roman"/>
          <w:b/>
          <w:bCs/>
          <w:color w:val="2F5496" w:themeColor="accent1" w:themeShade="BF"/>
          <w:sz w:val="28"/>
          <w:szCs w:val="28"/>
          <w:lang w:val="en-GB" w:eastAsia="it-IT"/>
        </w:rPr>
        <w:t>20 Forecasted</w:t>
      </w:r>
      <w:r w:rsidRPr="001D04B6">
        <w:rPr>
          <w:rFonts w:ascii="Times New Roman" w:hAnsi="Times New Roman" w:cs="Times New Roman"/>
          <w:b/>
          <w:bCs/>
          <w:color w:val="2F5496" w:themeColor="accent1" w:themeShade="BF"/>
          <w:sz w:val="28"/>
          <w:szCs w:val="28"/>
          <w:lang w:val="en-GB" w:eastAsia="it-IT"/>
        </w:rPr>
        <w:t xml:space="preserve"> Sales</w:t>
      </w:r>
    </w:p>
    <w:p w14:paraId="741F59B9" w14:textId="71C1F801" w:rsidR="001D04B6" w:rsidRDefault="001D04B6" w:rsidP="001D04B6">
      <w:pPr>
        <w:rPr>
          <w:rFonts w:ascii="Times New Roman" w:hAnsi="Times New Roman" w:cs="Times New Roman"/>
          <w:b/>
          <w:bCs/>
          <w:color w:val="2F5496" w:themeColor="accent1" w:themeShade="BF"/>
          <w:sz w:val="28"/>
          <w:szCs w:val="28"/>
          <w:lang w:val="en-GB" w:eastAsia="it-IT"/>
        </w:rPr>
      </w:pPr>
    </w:p>
    <w:p w14:paraId="39542A7C" w14:textId="77777777" w:rsidR="001D04B6" w:rsidRPr="001D04B6" w:rsidRDefault="001D04B6" w:rsidP="001D04B6">
      <w:pPr>
        <w:rPr>
          <w:rFonts w:ascii="Times New Roman" w:hAnsi="Times New Roman" w:cs="Times New Roman"/>
          <w:b/>
          <w:bCs/>
          <w:color w:val="2F5496" w:themeColor="accent1" w:themeShade="BF"/>
          <w:sz w:val="28"/>
          <w:szCs w:val="28"/>
          <w:lang w:val="en-GB" w:eastAsia="it-IT"/>
        </w:rPr>
      </w:pPr>
    </w:p>
    <w:p w14:paraId="73611A7A" w14:textId="77777777" w:rsidR="001D04B6" w:rsidRPr="001D04B6" w:rsidRDefault="001D04B6" w:rsidP="001D04B6">
      <w:pPr>
        <w:tabs>
          <w:tab w:val="left" w:pos="3108"/>
        </w:tabs>
        <w:rPr>
          <w:lang w:val="en-GB" w:eastAsia="it-IT"/>
        </w:rPr>
      </w:pPr>
    </w:p>
    <w:p w14:paraId="499D3332" w14:textId="73EB8697" w:rsidR="009871B0" w:rsidRDefault="001D04B6" w:rsidP="00E25C36">
      <w:pPr>
        <w:jc w:val="center"/>
        <w:rPr>
          <w:lang w:val="en-GB" w:eastAsia="it-IT"/>
        </w:rPr>
      </w:pPr>
      <w:r>
        <w:rPr>
          <w:noProof/>
          <w:lang w:val="en-GB" w:eastAsia="it-IT"/>
        </w:rPr>
        <w:drawing>
          <wp:inline distT="0" distB="0" distL="0" distR="0" wp14:anchorId="33B8E615" wp14:editId="1FC8C2F2">
            <wp:extent cx="4168140" cy="2712720"/>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8140" cy="2712720"/>
                    </a:xfrm>
                    <a:prstGeom prst="rect">
                      <a:avLst/>
                    </a:prstGeom>
                    <a:noFill/>
                    <a:ln>
                      <a:noFill/>
                    </a:ln>
                  </pic:spPr>
                </pic:pic>
              </a:graphicData>
            </a:graphic>
          </wp:inline>
        </w:drawing>
      </w:r>
    </w:p>
    <w:p w14:paraId="5F1404F4" w14:textId="6CEEB514" w:rsidR="009871B0" w:rsidRDefault="009871B0" w:rsidP="00E25C36">
      <w:pPr>
        <w:jc w:val="center"/>
        <w:rPr>
          <w:lang w:val="en-GB" w:eastAsia="it-IT"/>
        </w:rPr>
      </w:pPr>
    </w:p>
    <w:p w14:paraId="1CA5BEE6" w14:textId="77777777" w:rsidR="001D04B6" w:rsidRDefault="001D04B6" w:rsidP="00E25C36">
      <w:pPr>
        <w:jc w:val="center"/>
        <w:rPr>
          <w:lang w:val="en-GB" w:eastAsia="it-IT"/>
        </w:rPr>
      </w:pPr>
    </w:p>
    <w:p w14:paraId="3C76DAFA" w14:textId="77777777" w:rsidR="009871B0" w:rsidRDefault="009871B0" w:rsidP="00E25C36">
      <w:pPr>
        <w:jc w:val="center"/>
        <w:rPr>
          <w:lang w:val="en-GB" w:eastAsia="it-IT"/>
        </w:rPr>
      </w:pPr>
    </w:p>
    <w:p w14:paraId="674CA855" w14:textId="02E2A52A" w:rsidR="00696420" w:rsidRDefault="00696420" w:rsidP="00E25C36">
      <w:pPr>
        <w:jc w:val="center"/>
        <w:rPr>
          <w:lang w:val="en-GB" w:eastAsia="it-IT"/>
        </w:rPr>
      </w:pPr>
    </w:p>
    <w:tbl>
      <w:tblPr>
        <w:tblStyle w:val="Tabellagriglia5scura-colore5"/>
        <w:tblpPr w:leftFromText="141" w:rightFromText="141" w:vertAnchor="text" w:horzAnchor="page" w:tblpXSpec="center" w:tblpY="34"/>
        <w:tblW w:w="6128" w:type="dxa"/>
        <w:tblLook w:val="04A0" w:firstRow="1" w:lastRow="0" w:firstColumn="1" w:lastColumn="0" w:noHBand="0" w:noVBand="1"/>
      </w:tblPr>
      <w:tblGrid>
        <w:gridCol w:w="1328"/>
        <w:gridCol w:w="931"/>
        <w:gridCol w:w="1004"/>
        <w:gridCol w:w="905"/>
        <w:gridCol w:w="980"/>
        <w:gridCol w:w="980"/>
      </w:tblGrid>
      <w:tr w:rsidR="00696420" w:rsidRPr="00696420" w14:paraId="59D72675" w14:textId="77777777" w:rsidTr="005B23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1F8EBE7"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3820" w:type="dxa"/>
            <w:gridSpan w:val="4"/>
            <w:noWrap/>
            <w:hideMark/>
          </w:tcPr>
          <w:p w14:paraId="657EB7BC"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2020</w:t>
            </w:r>
          </w:p>
        </w:tc>
        <w:tc>
          <w:tcPr>
            <w:tcW w:w="980" w:type="dxa"/>
            <w:noWrap/>
            <w:hideMark/>
          </w:tcPr>
          <w:p w14:paraId="495B97B0"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CF1B49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DEB4972"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931" w:type="dxa"/>
            <w:noWrap/>
            <w:hideMark/>
          </w:tcPr>
          <w:p w14:paraId="366D6651"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X</w:t>
            </w:r>
          </w:p>
        </w:tc>
        <w:tc>
          <w:tcPr>
            <w:tcW w:w="1004" w:type="dxa"/>
            <w:noWrap/>
            <w:hideMark/>
          </w:tcPr>
          <w:p w14:paraId="1DFB0B5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X</w:t>
            </w:r>
          </w:p>
        </w:tc>
        <w:tc>
          <w:tcPr>
            <w:tcW w:w="905" w:type="dxa"/>
            <w:noWrap/>
            <w:hideMark/>
          </w:tcPr>
          <w:p w14:paraId="42EEE13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S</w:t>
            </w:r>
          </w:p>
        </w:tc>
        <w:tc>
          <w:tcPr>
            <w:tcW w:w="980" w:type="dxa"/>
            <w:noWrap/>
            <w:hideMark/>
          </w:tcPr>
          <w:p w14:paraId="61440327"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S</w:t>
            </w:r>
          </w:p>
        </w:tc>
        <w:tc>
          <w:tcPr>
            <w:tcW w:w="980" w:type="dxa"/>
            <w:noWrap/>
            <w:hideMark/>
          </w:tcPr>
          <w:p w14:paraId="0939E422" w14:textId="7CE8826C"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Pr>
                <w:rFonts w:ascii="Calibri" w:eastAsia="Times New Roman" w:hAnsi="Calibri" w:cs="Times New Roman"/>
                <w:b/>
                <w:bCs/>
                <w:color w:val="000000"/>
                <w:sz w:val="22"/>
                <w:szCs w:val="22"/>
                <w:lang w:eastAsia="it-IT"/>
              </w:rPr>
              <w:t>T</w:t>
            </w:r>
            <w:r w:rsidRPr="00696420">
              <w:rPr>
                <w:rFonts w:ascii="Calibri" w:eastAsia="Times New Roman" w:hAnsi="Calibri" w:cs="Times New Roman"/>
                <w:b/>
                <w:bCs/>
                <w:color w:val="000000"/>
                <w:sz w:val="22"/>
                <w:szCs w:val="22"/>
                <w:lang w:eastAsia="it-IT"/>
              </w:rPr>
              <w:t>ot</w:t>
            </w:r>
          </w:p>
        </w:tc>
      </w:tr>
      <w:tr w:rsidR="001D04B6" w:rsidRPr="00696420" w14:paraId="100AD180"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2FA995DE" w14:textId="41B344DE"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lang w:val="en"/>
              </w:rPr>
              <w:t>January</w:t>
            </w:r>
          </w:p>
        </w:tc>
        <w:tc>
          <w:tcPr>
            <w:tcW w:w="931" w:type="dxa"/>
            <w:noWrap/>
            <w:hideMark/>
          </w:tcPr>
          <w:p w14:paraId="17E7220B"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1911C2E9"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2349</w:t>
            </w:r>
          </w:p>
        </w:tc>
        <w:tc>
          <w:tcPr>
            <w:tcW w:w="905" w:type="dxa"/>
            <w:noWrap/>
            <w:hideMark/>
          </w:tcPr>
          <w:p w14:paraId="596F1FFD"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72B015B"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982</w:t>
            </w:r>
          </w:p>
        </w:tc>
        <w:tc>
          <w:tcPr>
            <w:tcW w:w="980" w:type="dxa"/>
            <w:noWrap/>
            <w:hideMark/>
          </w:tcPr>
          <w:p w14:paraId="67DFCEBB"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0E911E33"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0A13CEC1" w14:textId="7B4399DE"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February</w:t>
            </w:r>
          </w:p>
        </w:tc>
        <w:tc>
          <w:tcPr>
            <w:tcW w:w="931" w:type="dxa"/>
            <w:noWrap/>
            <w:hideMark/>
          </w:tcPr>
          <w:p w14:paraId="34EF7EE2"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62E3637D"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486CA5E0"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0B2458B2"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0C6B61BC"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02348923"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0404724" w14:textId="2F72B980"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March</w:t>
            </w:r>
          </w:p>
        </w:tc>
        <w:tc>
          <w:tcPr>
            <w:tcW w:w="931" w:type="dxa"/>
            <w:noWrap/>
            <w:hideMark/>
          </w:tcPr>
          <w:p w14:paraId="6CF62E41"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2768</w:t>
            </w:r>
          </w:p>
        </w:tc>
        <w:tc>
          <w:tcPr>
            <w:tcW w:w="1004" w:type="dxa"/>
            <w:noWrap/>
            <w:hideMark/>
          </w:tcPr>
          <w:p w14:paraId="3B596F5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2099</w:t>
            </w:r>
          </w:p>
        </w:tc>
        <w:tc>
          <w:tcPr>
            <w:tcW w:w="905" w:type="dxa"/>
            <w:noWrap/>
            <w:hideMark/>
          </w:tcPr>
          <w:p w14:paraId="7110726E"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F02D768"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4B0E648E"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73F75F67"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347DA642" w14:textId="2DB830C4"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April</w:t>
            </w:r>
          </w:p>
        </w:tc>
        <w:tc>
          <w:tcPr>
            <w:tcW w:w="931" w:type="dxa"/>
            <w:noWrap/>
            <w:hideMark/>
          </w:tcPr>
          <w:p w14:paraId="536001B4"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252E2B10"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736C207"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1350</w:t>
            </w:r>
          </w:p>
        </w:tc>
        <w:tc>
          <w:tcPr>
            <w:tcW w:w="980" w:type="dxa"/>
            <w:noWrap/>
            <w:hideMark/>
          </w:tcPr>
          <w:p w14:paraId="0ABE6FBF"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1052</w:t>
            </w:r>
          </w:p>
        </w:tc>
        <w:tc>
          <w:tcPr>
            <w:tcW w:w="980" w:type="dxa"/>
            <w:noWrap/>
            <w:hideMark/>
          </w:tcPr>
          <w:p w14:paraId="46D1A6C3"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3C0D6C6A"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413E714" w14:textId="6E92A08C"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May</w:t>
            </w:r>
          </w:p>
        </w:tc>
        <w:tc>
          <w:tcPr>
            <w:tcW w:w="931" w:type="dxa"/>
            <w:noWrap/>
            <w:hideMark/>
          </w:tcPr>
          <w:p w14:paraId="3A94E36D"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2618</w:t>
            </w:r>
          </w:p>
        </w:tc>
        <w:tc>
          <w:tcPr>
            <w:tcW w:w="1004" w:type="dxa"/>
            <w:noWrap/>
            <w:hideMark/>
          </w:tcPr>
          <w:p w14:paraId="7CE59B7E"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0F8B3B3F"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6B6C86C6"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3D7B3E2F"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3741AB10"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A04E217" w14:textId="6E5FBACE"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June</w:t>
            </w:r>
          </w:p>
        </w:tc>
        <w:tc>
          <w:tcPr>
            <w:tcW w:w="931" w:type="dxa"/>
            <w:noWrap/>
            <w:hideMark/>
          </w:tcPr>
          <w:p w14:paraId="5862866A"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2578</w:t>
            </w:r>
          </w:p>
        </w:tc>
        <w:tc>
          <w:tcPr>
            <w:tcW w:w="1004" w:type="dxa"/>
            <w:noWrap/>
            <w:hideMark/>
          </w:tcPr>
          <w:p w14:paraId="56CB663A"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541D911E"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1124</w:t>
            </w:r>
          </w:p>
        </w:tc>
        <w:tc>
          <w:tcPr>
            <w:tcW w:w="980" w:type="dxa"/>
            <w:noWrap/>
            <w:hideMark/>
          </w:tcPr>
          <w:p w14:paraId="0D5501C5"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11319C30"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6EA9B380"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D4C658B" w14:textId="16181B0A"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July</w:t>
            </w:r>
          </w:p>
        </w:tc>
        <w:tc>
          <w:tcPr>
            <w:tcW w:w="931" w:type="dxa"/>
            <w:noWrap/>
            <w:hideMark/>
          </w:tcPr>
          <w:p w14:paraId="26E0727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2418</w:t>
            </w:r>
          </w:p>
        </w:tc>
        <w:tc>
          <w:tcPr>
            <w:tcW w:w="1004" w:type="dxa"/>
            <w:noWrap/>
            <w:hideMark/>
          </w:tcPr>
          <w:p w14:paraId="0B933717"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1899</w:t>
            </w:r>
          </w:p>
        </w:tc>
        <w:tc>
          <w:tcPr>
            <w:tcW w:w="905" w:type="dxa"/>
            <w:noWrap/>
            <w:hideMark/>
          </w:tcPr>
          <w:p w14:paraId="29B51F4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961</w:t>
            </w:r>
          </w:p>
        </w:tc>
        <w:tc>
          <w:tcPr>
            <w:tcW w:w="980" w:type="dxa"/>
            <w:noWrap/>
            <w:hideMark/>
          </w:tcPr>
          <w:p w14:paraId="247CFFC5"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812</w:t>
            </w:r>
          </w:p>
        </w:tc>
        <w:tc>
          <w:tcPr>
            <w:tcW w:w="980" w:type="dxa"/>
            <w:noWrap/>
            <w:hideMark/>
          </w:tcPr>
          <w:p w14:paraId="6A6CE568"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0B135176"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F5824D7" w14:textId="552ED7C4"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August</w:t>
            </w:r>
          </w:p>
        </w:tc>
        <w:tc>
          <w:tcPr>
            <w:tcW w:w="931" w:type="dxa"/>
            <w:noWrap/>
            <w:hideMark/>
          </w:tcPr>
          <w:p w14:paraId="738A494F"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2518</w:t>
            </w:r>
          </w:p>
        </w:tc>
        <w:tc>
          <w:tcPr>
            <w:tcW w:w="1004" w:type="dxa"/>
            <w:noWrap/>
            <w:hideMark/>
          </w:tcPr>
          <w:p w14:paraId="1B2B499F"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1949</w:t>
            </w:r>
          </w:p>
        </w:tc>
        <w:tc>
          <w:tcPr>
            <w:tcW w:w="905" w:type="dxa"/>
            <w:noWrap/>
            <w:hideMark/>
          </w:tcPr>
          <w:p w14:paraId="66B41E3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1010</w:t>
            </w:r>
          </w:p>
        </w:tc>
        <w:tc>
          <w:tcPr>
            <w:tcW w:w="980" w:type="dxa"/>
            <w:noWrap/>
            <w:hideMark/>
          </w:tcPr>
          <w:p w14:paraId="26F832CC"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885</w:t>
            </w:r>
          </w:p>
        </w:tc>
        <w:tc>
          <w:tcPr>
            <w:tcW w:w="980" w:type="dxa"/>
            <w:noWrap/>
            <w:hideMark/>
          </w:tcPr>
          <w:p w14:paraId="1AC1778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10B75712"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F28C00E" w14:textId="1D03DFAE"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September</w:t>
            </w:r>
          </w:p>
        </w:tc>
        <w:tc>
          <w:tcPr>
            <w:tcW w:w="931" w:type="dxa"/>
            <w:noWrap/>
            <w:hideMark/>
          </w:tcPr>
          <w:p w14:paraId="595CCF06"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587EEF6C"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2199</w:t>
            </w:r>
          </w:p>
        </w:tc>
        <w:tc>
          <w:tcPr>
            <w:tcW w:w="905" w:type="dxa"/>
            <w:noWrap/>
            <w:hideMark/>
          </w:tcPr>
          <w:p w14:paraId="18B3DEB3"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1220</w:t>
            </w:r>
          </w:p>
        </w:tc>
        <w:tc>
          <w:tcPr>
            <w:tcW w:w="980" w:type="dxa"/>
            <w:noWrap/>
            <w:hideMark/>
          </w:tcPr>
          <w:p w14:paraId="4773320C"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1002</w:t>
            </w:r>
          </w:p>
        </w:tc>
        <w:tc>
          <w:tcPr>
            <w:tcW w:w="980" w:type="dxa"/>
            <w:noWrap/>
            <w:hideMark/>
          </w:tcPr>
          <w:p w14:paraId="2953D8F7"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549BC2D8"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494111F" w14:textId="4022CD08"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October</w:t>
            </w:r>
          </w:p>
        </w:tc>
        <w:tc>
          <w:tcPr>
            <w:tcW w:w="931" w:type="dxa"/>
            <w:noWrap/>
            <w:hideMark/>
          </w:tcPr>
          <w:p w14:paraId="1F61CC52"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2718</w:t>
            </w:r>
          </w:p>
        </w:tc>
        <w:tc>
          <w:tcPr>
            <w:tcW w:w="1004" w:type="dxa"/>
            <w:noWrap/>
            <w:hideMark/>
          </w:tcPr>
          <w:p w14:paraId="05E83B83"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2149</w:t>
            </w:r>
          </w:p>
        </w:tc>
        <w:tc>
          <w:tcPr>
            <w:tcW w:w="905" w:type="dxa"/>
            <w:noWrap/>
            <w:hideMark/>
          </w:tcPr>
          <w:p w14:paraId="393FBC46"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1100</w:t>
            </w:r>
          </w:p>
        </w:tc>
        <w:tc>
          <w:tcPr>
            <w:tcW w:w="980" w:type="dxa"/>
            <w:noWrap/>
            <w:hideMark/>
          </w:tcPr>
          <w:p w14:paraId="5D269F4C"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892</w:t>
            </w:r>
          </w:p>
        </w:tc>
        <w:tc>
          <w:tcPr>
            <w:tcW w:w="980" w:type="dxa"/>
            <w:noWrap/>
            <w:hideMark/>
          </w:tcPr>
          <w:p w14:paraId="2DBA069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6CF412A2" w14:textId="77777777" w:rsidTr="00F5702F">
        <w:trPr>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768EB933" w14:textId="03EBAB3F"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November</w:t>
            </w:r>
          </w:p>
        </w:tc>
        <w:tc>
          <w:tcPr>
            <w:tcW w:w="931" w:type="dxa"/>
            <w:noWrap/>
            <w:hideMark/>
          </w:tcPr>
          <w:p w14:paraId="5C63C679"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7AC1EDFD"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CD40189"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1180</w:t>
            </w:r>
          </w:p>
        </w:tc>
        <w:tc>
          <w:tcPr>
            <w:tcW w:w="980" w:type="dxa"/>
            <w:noWrap/>
            <w:hideMark/>
          </w:tcPr>
          <w:p w14:paraId="6C4BE41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992</w:t>
            </w:r>
          </w:p>
        </w:tc>
        <w:tc>
          <w:tcPr>
            <w:tcW w:w="980" w:type="dxa"/>
            <w:noWrap/>
            <w:hideMark/>
          </w:tcPr>
          <w:p w14:paraId="367977C2" w14:textId="77777777" w:rsidR="001D04B6" w:rsidRPr="00696420" w:rsidRDefault="001D04B6" w:rsidP="001D04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1D04B6" w:rsidRPr="00696420" w14:paraId="677F7D16" w14:textId="77777777" w:rsidTr="00F570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vAlign w:val="bottom"/>
            <w:hideMark/>
          </w:tcPr>
          <w:p w14:paraId="6A7BC3CA" w14:textId="5F8FD1EF" w:rsidR="001D04B6" w:rsidRPr="001D04B6" w:rsidRDefault="001D04B6" w:rsidP="001D04B6">
            <w:pPr>
              <w:jc w:val="center"/>
              <w:rPr>
                <w:rFonts w:ascii="Calibri" w:eastAsia="Times New Roman" w:hAnsi="Calibri" w:cs="Times New Roman"/>
                <w:color w:val="000000"/>
                <w:sz w:val="22"/>
                <w:szCs w:val="22"/>
                <w:lang w:eastAsia="it-IT"/>
              </w:rPr>
            </w:pPr>
            <w:r w:rsidRPr="001D04B6">
              <w:rPr>
                <w:rFonts w:ascii="Calibri" w:hAnsi="Calibri" w:cs="Calibri"/>
                <w:color w:val="000000"/>
                <w:sz w:val="22"/>
                <w:szCs w:val="22"/>
              </w:rPr>
              <w:t>December</w:t>
            </w:r>
          </w:p>
        </w:tc>
        <w:tc>
          <w:tcPr>
            <w:tcW w:w="931" w:type="dxa"/>
            <w:noWrap/>
            <w:hideMark/>
          </w:tcPr>
          <w:p w14:paraId="29130ECD"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5B2B8FF5"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2399</w:t>
            </w:r>
          </w:p>
        </w:tc>
        <w:tc>
          <w:tcPr>
            <w:tcW w:w="905" w:type="dxa"/>
            <w:noWrap/>
            <w:hideMark/>
          </w:tcPr>
          <w:p w14:paraId="313EA0C4"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1307</w:t>
            </w:r>
          </w:p>
        </w:tc>
        <w:tc>
          <w:tcPr>
            <w:tcW w:w="980" w:type="dxa"/>
            <w:noWrap/>
            <w:hideMark/>
          </w:tcPr>
          <w:p w14:paraId="4AAA5538"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1102</w:t>
            </w:r>
          </w:p>
        </w:tc>
        <w:tc>
          <w:tcPr>
            <w:tcW w:w="980" w:type="dxa"/>
            <w:noWrap/>
            <w:hideMark/>
          </w:tcPr>
          <w:p w14:paraId="03943344" w14:textId="77777777" w:rsidR="001D04B6" w:rsidRPr="00696420" w:rsidRDefault="001D04B6" w:rsidP="001D04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23AC54E5"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0EE967A" w14:textId="2DBB4770"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Tot</w:t>
            </w:r>
          </w:p>
        </w:tc>
        <w:tc>
          <w:tcPr>
            <w:tcW w:w="931" w:type="dxa"/>
            <w:noWrap/>
            <w:hideMark/>
          </w:tcPr>
          <w:p w14:paraId="7C0F85D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32926</w:t>
            </w:r>
          </w:p>
        </w:tc>
        <w:tc>
          <w:tcPr>
            <w:tcW w:w="1004" w:type="dxa"/>
            <w:noWrap/>
            <w:hideMark/>
          </w:tcPr>
          <w:p w14:paraId="7A8F23F5"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25888</w:t>
            </w:r>
          </w:p>
        </w:tc>
        <w:tc>
          <w:tcPr>
            <w:tcW w:w="905" w:type="dxa"/>
            <w:noWrap/>
            <w:hideMark/>
          </w:tcPr>
          <w:p w14:paraId="60636284"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13932</w:t>
            </w:r>
          </w:p>
        </w:tc>
        <w:tc>
          <w:tcPr>
            <w:tcW w:w="980" w:type="dxa"/>
            <w:noWrap/>
            <w:hideMark/>
          </w:tcPr>
          <w:p w14:paraId="5FC74D2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11347</w:t>
            </w:r>
          </w:p>
        </w:tc>
        <w:tc>
          <w:tcPr>
            <w:tcW w:w="980" w:type="dxa"/>
            <w:noWrap/>
            <w:hideMark/>
          </w:tcPr>
          <w:p w14:paraId="7BE88E6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84093</w:t>
            </w:r>
          </w:p>
        </w:tc>
      </w:tr>
    </w:tbl>
    <w:p w14:paraId="4BE6FF65" w14:textId="77E095F0" w:rsidR="00696420" w:rsidRDefault="00696420" w:rsidP="00E25C36">
      <w:pPr>
        <w:jc w:val="center"/>
        <w:rPr>
          <w:lang w:val="en-GB" w:eastAsia="it-IT"/>
        </w:rPr>
      </w:pPr>
    </w:p>
    <w:p w14:paraId="7DE51DA2" w14:textId="59AEBD05" w:rsidR="00696420" w:rsidRDefault="00696420" w:rsidP="00E25C36">
      <w:pPr>
        <w:jc w:val="center"/>
        <w:rPr>
          <w:lang w:val="en-GB" w:eastAsia="it-IT"/>
        </w:rPr>
      </w:pPr>
    </w:p>
    <w:p w14:paraId="1F965BAF" w14:textId="66480D82" w:rsidR="00696420" w:rsidRDefault="00696420" w:rsidP="00E25C36">
      <w:pPr>
        <w:jc w:val="center"/>
        <w:rPr>
          <w:lang w:val="en-GB" w:eastAsia="it-IT"/>
        </w:rPr>
      </w:pPr>
    </w:p>
    <w:p w14:paraId="753B1242" w14:textId="76386C9A" w:rsidR="00696420" w:rsidRDefault="00696420" w:rsidP="00E25C36">
      <w:pPr>
        <w:jc w:val="center"/>
        <w:rPr>
          <w:lang w:val="en-GB" w:eastAsia="it-IT"/>
        </w:rPr>
      </w:pPr>
    </w:p>
    <w:p w14:paraId="6DAB4F3F" w14:textId="77777777" w:rsidR="00696420" w:rsidRPr="00E25C36" w:rsidRDefault="00696420" w:rsidP="00E25C36">
      <w:pPr>
        <w:jc w:val="center"/>
        <w:rPr>
          <w:lang w:val="en-GB" w:eastAsia="it-IT"/>
        </w:rPr>
      </w:pPr>
    </w:p>
    <w:p w14:paraId="62729984" w14:textId="77777777" w:rsidR="00FB14B9" w:rsidRPr="00FB14B9" w:rsidRDefault="00FB14B9" w:rsidP="00FB14B9">
      <w:pPr>
        <w:rPr>
          <w:lang w:val="en-GB" w:eastAsia="it-IT"/>
        </w:rPr>
      </w:pPr>
    </w:p>
    <w:p w14:paraId="3B742EFE" w14:textId="02257697" w:rsidR="00FB14B9" w:rsidRDefault="00FB14B9" w:rsidP="00FB14B9">
      <w:pPr>
        <w:rPr>
          <w:lang w:val="en-GB" w:eastAsia="it-IT"/>
        </w:rPr>
      </w:pPr>
    </w:p>
    <w:p w14:paraId="724340A4" w14:textId="1913BFDB" w:rsidR="009871B0" w:rsidRDefault="009871B0" w:rsidP="00FB14B9">
      <w:pPr>
        <w:rPr>
          <w:lang w:val="en-GB" w:eastAsia="it-IT"/>
        </w:rPr>
      </w:pPr>
    </w:p>
    <w:p w14:paraId="25B3EABC" w14:textId="0240EE4A" w:rsidR="009871B0" w:rsidRDefault="009871B0" w:rsidP="00FB14B9">
      <w:pPr>
        <w:rPr>
          <w:lang w:val="en-GB" w:eastAsia="it-IT"/>
        </w:rPr>
      </w:pPr>
    </w:p>
    <w:p w14:paraId="10024502" w14:textId="421E1314" w:rsidR="009871B0" w:rsidRDefault="009871B0" w:rsidP="00FB14B9">
      <w:pPr>
        <w:rPr>
          <w:lang w:val="en-GB" w:eastAsia="it-IT"/>
        </w:rPr>
      </w:pPr>
    </w:p>
    <w:p w14:paraId="16CEBD56" w14:textId="14424245" w:rsidR="009871B0" w:rsidRDefault="009871B0" w:rsidP="00FB14B9">
      <w:pPr>
        <w:rPr>
          <w:lang w:val="en-GB" w:eastAsia="it-IT"/>
        </w:rPr>
      </w:pPr>
    </w:p>
    <w:p w14:paraId="4CF5031E" w14:textId="6E857C9F" w:rsidR="009871B0" w:rsidRDefault="009871B0" w:rsidP="00FB14B9">
      <w:pPr>
        <w:rPr>
          <w:lang w:val="en-GB" w:eastAsia="it-IT"/>
        </w:rPr>
      </w:pPr>
    </w:p>
    <w:p w14:paraId="120AE117" w14:textId="4669F69D" w:rsidR="009871B0" w:rsidRDefault="009871B0" w:rsidP="00FB14B9">
      <w:pPr>
        <w:rPr>
          <w:lang w:val="en-GB" w:eastAsia="it-IT"/>
        </w:rPr>
      </w:pPr>
    </w:p>
    <w:p w14:paraId="6A26B4E8" w14:textId="69F71A3F" w:rsidR="009871B0" w:rsidRDefault="009871B0" w:rsidP="00FB14B9">
      <w:pPr>
        <w:rPr>
          <w:lang w:val="en-GB" w:eastAsia="it-IT"/>
        </w:rPr>
      </w:pPr>
    </w:p>
    <w:p w14:paraId="47B6C74A" w14:textId="4A084B02" w:rsidR="009871B0" w:rsidRDefault="009871B0" w:rsidP="00FB14B9">
      <w:pPr>
        <w:rPr>
          <w:lang w:val="en-GB" w:eastAsia="it-IT"/>
        </w:rPr>
      </w:pPr>
    </w:p>
    <w:p w14:paraId="3B325F7F" w14:textId="168667D3" w:rsidR="009871B0" w:rsidRDefault="009871B0" w:rsidP="00FB14B9">
      <w:pPr>
        <w:rPr>
          <w:lang w:val="en-GB" w:eastAsia="it-IT"/>
        </w:rPr>
      </w:pPr>
    </w:p>
    <w:p w14:paraId="3D49D794" w14:textId="54E01F02" w:rsidR="009871B0" w:rsidRDefault="009871B0" w:rsidP="00FB14B9">
      <w:pPr>
        <w:rPr>
          <w:lang w:val="en-GB" w:eastAsia="it-IT"/>
        </w:rPr>
      </w:pPr>
    </w:p>
    <w:p w14:paraId="35126C30" w14:textId="0DDB2F44" w:rsidR="009871B0" w:rsidRDefault="009871B0" w:rsidP="00FB14B9">
      <w:pPr>
        <w:rPr>
          <w:lang w:val="en-GB" w:eastAsia="it-IT"/>
        </w:rPr>
      </w:pPr>
    </w:p>
    <w:p w14:paraId="2CB10CE9" w14:textId="1F490BE1" w:rsidR="001D04B6" w:rsidRDefault="001D04B6" w:rsidP="00FB14B9">
      <w:pPr>
        <w:rPr>
          <w:lang w:val="en-GB" w:eastAsia="it-IT"/>
        </w:rPr>
      </w:pPr>
    </w:p>
    <w:p w14:paraId="50598A48" w14:textId="161ADA4E" w:rsidR="001D04B6" w:rsidRDefault="001D04B6" w:rsidP="00FB14B9">
      <w:pPr>
        <w:rPr>
          <w:lang w:val="en-GB" w:eastAsia="it-IT"/>
        </w:rPr>
      </w:pPr>
    </w:p>
    <w:p w14:paraId="1F359643" w14:textId="65D25D75" w:rsidR="001D04B6" w:rsidRDefault="001D04B6" w:rsidP="00FB14B9">
      <w:pPr>
        <w:rPr>
          <w:lang w:val="en-GB" w:eastAsia="it-IT"/>
        </w:rPr>
      </w:pPr>
    </w:p>
    <w:p w14:paraId="52583888" w14:textId="77777777" w:rsidR="001D04B6" w:rsidRDefault="001D04B6" w:rsidP="00FB14B9">
      <w:pPr>
        <w:rPr>
          <w:lang w:val="en-GB" w:eastAsia="it-IT"/>
        </w:rPr>
      </w:pPr>
    </w:p>
    <w:p w14:paraId="4508F6E5" w14:textId="03F48A88" w:rsidR="009871B0" w:rsidRDefault="009871B0" w:rsidP="00FB14B9">
      <w:pPr>
        <w:rPr>
          <w:lang w:val="en-GB" w:eastAsia="it-IT"/>
        </w:rPr>
      </w:pPr>
    </w:p>
    <w:p w14:paraId="27B5C77B" w14:textId="77777777" w:rsidR="009871B0" w:rsidRPr="00FB14B9" w:rsidRDefault="009871B0" w:rsidP="00FB14B9">
      <w:pPr>
        <w:rPr>
          <w:lang w:val="en-GB" w:eastAsia="it-IT"/>
        </w:rPr>
      </w:pPr>
    </w:p>
    <w:p w14:paraId="4FE43DD8" w14:textId="1D993022" w:rsidR="009871B0" w:rsidRDefault="009871B0" w:rsidP="009871B0">
      <w:pPr>
        <w:rPr>
          <w:lang w:val="en-GB" w:eastAsia="it-IT"/>
        </w:rPr>
      </w:pPr>
    </w:p>
    <w:p w14:paraId="3DF9FD78" w14:textId="6AB27C39" w:rsidR="001D04B6" w:rsidRDefault="001D04B6" w:rsidP="001D04B6">
      <w:pPr>
        <w:rPr>
          <w:rFonts w:ascii="Times New Roman" w:hAnsi="Times New Roman" w:cs="Times New Roman"/>
          <w:b/>
          <w:bCs/>
          <w:color w:val="2F5496" w:themeColor="accent1" w:themeShade="BF"/>
          <w:sz w:val="28"/>
          <w:szCs w:val="28"/>
          <w:lang w:val="en-GB" w:eastAsia="it-IT"/>
        </w:rPr>
      </w:pPr>
      <w:r w:rsidRPr="001D04B6">
        <w:rPr>
          <w:rFonts w:ascii="Times New Roman" w:hAnsi="Times New Roman" w:cs="Times New Roman"/>
          <w:b/>
          <w:bCs/>
          <w:color w:val="2F5496" w:themeColor="accent1" w:themeShade="BF"/>
          <w:sz w:val="28"/>
          <w:szCs w:val="28"/>
          <w:lang w:val="en-GB" w:eastAsia="it-IT"/>
        </w:rPr>
        <w:lastRenderedPageBreak/>
        <w:t xml:space="preserve">      10.</w:t>
      </w:r>
      <w:r>
        <w:rPr>
          <w:rFonts w:ascii="Times New Roman" w:hAnsi="Times New Roman" w:cs="Times New Roman"/>
          <w:b/>
          <w:bCs/>
          <w:color w:val="2F5496" w:themeColor="accent1" w:themeShade="BF"/>
          <w:sz w:val="28"/>
          <w:szCs w:val="28"/>
          <w:lang w:val="en-GB" w:eastAsia="it-IT"/>
        </w:rPr>
        <w:t>3</w:t>
      </w:r>
      <w:r w:rsidRPr="001D04B6">
        <w:rPr>
          <w:rFonts w:ascii="Times New Roman" w:hAnsi="Times New Roman" w:cs="Times New Roman"/>
          <w:b/>
          <w:bCs/>
          <w:color w:val="2F5496" w:themeColor="accent1" w:themeShade="BF"/>
          <w:sz w:val="28"/>
          <w:szCs w:val="28"/>
          <w:lang w:val="en-GB" w:eastAsia="it-IT"/>
        </w:rPr>
        <w:t xml:space="preserve"> </w:t>
      </w:r>
      <w:r>
        <w:rPr>
          <w:rFonts w:ascii="Times New Roman" w:hAnsi="Times New Roman" w:cs="Times New Roman"/>
          <w:b/>
          <w:bCs/>
          <w:color w:val="2F5496" w:themeColor="accent1" w:themeShade="BF"/>
          <w:sz w:val="28"/>
          <w:szCs w:val="28"/>
          <w:lang w:val="en-GB" w:eastAsia="it-IT"/>
        </w:rPr>
        <w:t>Annual Percentage Growth</w:t>
      </w:r>
    </w:p>
    <w:p w14:paraId="5C5492A3" w14:textId="338A61B0" w:rsidR="001D04B6" w:rsidRDefault="001D04B6" w:rsidP="001D04B6">
      <w:pPr>
        <w:rPr>
          <w:rFonts w:ascii="Times New Roman" w:hAnsi="Times New Roman" w:cs="Times New Roman"/>
          <w:b/>
          <w:bCs/>
          <w:color w:val="2F5496" w:themeColor="accent1" w:themeShade="BF"/>
          <w:sz w:val="28"/>
          <w:szCs w:val="28"/>
          <w:lang w:val="en-GB" w:eastAsia="it-IT"/>
        </w:rPr>
      </w:pPr>
    </w:p>
    <w:p w14:paraId="5ED27B0C" w14:textId="77777777" w:rsidR="001D04B6" w:rsidRPr="001D04B6" w:rsidRDefault="001D04B6" w:rsidP="001D04B6">
      <w:pPr>
        <w:rPr>
          <w:rFonts w:ascii="Times New Roman" w:hAnsi="Times New Roman" w:cs="Times New Roman"/>
          <w:b/>
          <w:bCs/>
          <w:color w:val="2F5496" w:themeColor="accent1" w:themeShade="BF"/>
          <w:sz w:val="28"/>
          <w:szCs w:val="28"/>
          <w:lang w:val="en-GB" w:eastAsia="it-IT"/>
        </w:rPr>
      </w:pPr>
    </w:p>
    <w:p w14:paraId="18D85322" w14:textId="77777777" w:rsidR="001D04B6" w:rsidRPr="009871B0" w:rsidRDefault="001D04B6" w:rsidP="009871B0">
      <w:pPr>
        <w:rPr>
          <w:lang w:val="en-GB" w:eastAsia="it-IT"/>
        </w:rPr>
      </w:pPr>
    </w:p>
    <w:tbl>
      <w:tblPr>
        <w:tblStyle w:val="Tabellagriglia5scura-colore5"/>
        <w:tblpPr w:leftFromText="141" w:rightFromText="141" w:vertAnchor="text" w:horzAnchor="margin" w:tblpXSpec="center" w:tblpY="5549"/>
        <w:tblW w:w="0" w:type="auto"/>
        <w:tblLook w:val="04A0" w:firstRow="1" w:lastRow="0" w:firstColumn="1" w:lastColumn="0" w:noHBand="0" w:noVBand="1"/>
      </w:tblPr>
      <w:tblGrid>
        <w:gridCol w:w="1732"/>
        <w:gridCol w:w="983"/>
        <w:gridCol w:w="1134"/>
        <w:gridCol w:w="1134"/>
        <w:gridCol w:w="1275"/>
      </w:tblGrid>
      <w:tr w:rsidR="00696420" w:rsidRPr="005B23F6" w14:paraId="2F5ECDB9" w14:textId="77777777" w:rsidTr="009871B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732" w:type="dxa"/>
          </w:tcPr>
          <w:p w14:paraId="194A9B15" w14:textId="77777777" w:rsidR="00696420" w:rsidRPr="005B23F6" w:rsidRDefault="00696420" w:rsidP="009871B0">
            <w:pPr>
              <w:jc w:val="center"/>
              <w:rPr>
                <w:rFonts w:ascii="Calibri" w:hAnsi="Calibri"/>
                <w:color w:val="auto"/>
                <w:sz w:val="22"/>
                <w:szCs w:val="22"/>
                <w:lang w:val="en-GB" w:eastAsia="it-IT"/>
              </w:rPr>
            </w:pPr>
          </w:p>
        </w:tc>
        <w:tc>
          <w:tcPr>
            <w:tcW w:w="983" w:type="dxa"/>
          </w:tcPr>
          <w:p w14:paraId="5E2C2D59"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2017</w:t>
            </w:r>
          </w:p>
        </w:tc>
        <w:tc>
          <w:tcPr>
            <w:tcW w:w="1134" w:type="dxa"/>
          </w:tcPr>
          <w:p w14:paraId="5FD49C6D"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2018</w:t>
            </w:r>
          </w:p>
        </w:tc>
        <w:tc>
          <w:tcPr>
            <w:tcW w:w="1134" w:type="dxa"/>
          </w:tcPr>
          <w:p w14:paraId="7A81ED6B"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2019</w:t>
            </w:r>
          </w:p>
        </w:tc>
        <w:tc>
          <w:tcPr>
            <w:tcW w:w="1275" w:type="dxa"/>
          </w:tcPr>
          <w:p w14:paraId="657E0A52"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2020</w:t>
            </w:r>
          </w:p>
        </w:tc>
      </w:tr>
      <w:tr w:rsidR="00696420" w:rsidRPr="005B23F6" w14:paraId="320D35A7" w14:textId="77777777" w:rsidTr="009871B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732" w:type="dxa"/>
          </w:tcPr>
          <w:p w14:paraId="6306F531" w14:textId="77777777" w:rsidR="00696420" w:rsidRPr="005B23F6" w:rsidRDefault="00696420" w:rsidP="009871B0">
            <w:pPr>
              <w:jc w:val="center"/>
              <w:rPr>
                <w:rFonts w:ascii="Calibri" w:hAnsi="Calibri"/>
                <w:color w:val="auto"/>
                <w:sz w:val="22"/>
                <w:szCs w:val="22"/>
                <w:lang w:val="en-GB" w:eastAsia="it-IT"/>
              </w:rPr>
            </w:pPr>
            <w:r w:rsidRPr="005B23F6">
              <w:rPr>
                <w:rFonts w:ascii="Calibri" w:hAnsi="Calibri"/>
                <w:color w:val="auto"/>
                <w:sz w:val="22"/>
                <w:szCs w:val="22"/>
                <w:lang w:val="en-GB" w:eastAsia="it-IT"/>
              </w:rPr>
              <w:t>Sales</w:t>
            </w:r>
          </w:p>
        </w:tc>
        <w:tc>
          <w:tcPr>
            <w:tcW w:w="983" w:type="dxa"/>
          </w:tcPr>
          <w:p w14:paraId="1CF9417A"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69913</w:t>
            </w:r>
          </w:p>
        </w:tc>
        <w:tc>
          <w:tcPr>
            <w:tcW w:w="1134" w:type="dxa"/>
          </w:tcPr>
          <w:p w14:paraId="2151B5A5"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72459</w:t>
            </w:r>
          </w:p>
        </w:tc>
        <w:tc>
          <w:tcPr>
            <w:tcW w:w="1134" w:type="dxa"/>
          </w:tcPr>
          <w:p w14:paraId="56B249FD"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77748</w:t>
            </w:r>
          </w:p>
        </w:tc>
        <w:tc>
          <w:tcPr>
            <w:tcW w:w="1275" w:type="dxa"/>
          </w:tcPr>
          <w:p w14:paraId="10CD60F4"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84093</w:t>
            </w:r>
          </w:p>
        </w:tc>
      </w:tr>
      <w:tr w:rsidR="00696420" w:rsidRPr="005B23F6" w14:paraId="69019351" w14:textId="77777777" w:rsidTr="009871B0">
        <w:trPr>
          <w:trHeight w:val="339"/>
        </w:trPr>
        <w:tc>
          <w:tcPr>
            <w:cnfStyle w:val="001000000000" w:firstRow="0" w:lastRow="0" w:firstColumn="1" w:lastColumn="0" w:oddVBand="0" w:evenVBand="0" w:oddHBand="0" w:evenHBand="0" w:firstRowFirstColumn="0" w:firstRowLastColumn="0" w:lastRowFirstColumn="0" w:lastRowLastColumn="0"/>
            <w:tcW w:w="1732" w:type="dxa"/>
          </w:tcPr>
          <w:p w14:paraId="3FD0064F" w14:textId="61F51564" w:rsidR="00696420" w:rsidRPr="005B23F6" w:rsidRDefault="00696420" w:rsidP="009871B0">
            <w:pPr>
              <w:jc w:val="center"/>
              <w:rPr>
                <w:rFonts w:ascii="Calibri" w:hAnsi="Calibri"/>
                <w:color w:val="auto"/>
                <w:sz w:val="22"/>
                <w:szCs w:val="22"/>
                <w:lang w:val="en-GB" w:eastAsia="it-IT"/>
              </w:rPr>
            </w:pPr>
            <w:r w:rsidRPr="005B23F6">
              <w:rPr>
                <w:rFonts w:ascii="Calibri" w:hAnsi="Calibri"/>
                <w:color w:val="auto"/>
                <w:sz w:val="22"/>
                <w:szCs w:val="22"/>
                <w:lang w:val="en-GB" w:eastAsia="it-IT"/>
              </w:rPr>
              <w:t xml:space="preserve">% </w:t>
            </w:r>
            <w:r w:rsidR="002A3EEC">
              <w:rPr>
                <w:rFonts w:ascii="Calibri" w:hAnsi="Calibri"/>
                <w:color w:val="auto"/>
                <w:sz w:val="22"/>
                <w:szCs w:val="22"/>
                <w:lang w:val="en-GB" w:eastAsia="it-IT"/>
              </w:rPr>
              <w:t xml:space="preserve">Sales </w:t>
            </w:r>
            <w:r w:rsidRPr="005B23F6">
              <w:rPr>
                <w:rFonts w:ascii="Calibri" w:hAnsi="Calibri"/>
                <w:color w:val="auto"/>
                <w:sz w:val="22"/>
                <w:szCs w:val="22"/>
                <w:lang w:val="en-GB" w:eastAsia="it-IT"/>
              </w:rPr>
              <w:t>Growth</w:t>
            </w:r>
          </w:p>
        </w:tc>
        <w:tc>
          <w:tcPr>
            <w:tcW w:w="983" w:type="dxa"/>
          </w:tcPr>
          <w:p w14:paraId="2A8ED8D8" w14:textId="77777777" w:rsidR="00696420" w:rsidRPr="005B23F6" w:rsidRDefault="00696420"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p>
        </w:tc>
        <w:tc>
          <w:tcPr>
            <w:tcW w:w="1134" w:type="dxa"/>
          </w:tcPr>
          <w:p w14:paraId="4521AFA2" w14:textId="343A6E4A"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3,642%</w:t>
            </w:r>
          </w:p>
        </w:tc>
        <w:tc>
          <w:tcPr>
            <w:tcW w:w="1134" w:type="dxa"/>
          </w:tcPr>
          <w:p w14:paraId="385BB989" w14:textId="40A5DC4F"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6,803%</w:t>
            </w:r>
          </w:p>
        </w:tc>
        <w:tc>
          <w:tcPr>
            <w:tcW w:w="1275" w:type="dxa"/>
          </w:tcPr>
          <w:p w14:paraId="31E994E3" w14:textId="36018ADB"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7,545%</w:t>
            </w:r>
          </w:p>
        </w:tc>
      </w:tr>
    </w:tbl>
    <w:p w14:paraId="311F2C80" w14:textId="2EC1D138" w:rsidR="00E25C36" w:rsidRDefault="00E25C36" w:rsidP="00E25C36">
      <w:pPr>
        <w:jc w:val="center"/>
        <w:rPr>
          <w:lang w:val="en-GB" w:eastAsia="it-IT"/>
        </w:rPr>
      </w:pPr>
      <w:r>
        <w:rPr>
          <w:noProof/>
          <w:lang w:val="en-GB" w:eastAsia="it-IT"/>
        </w:rPr>
        <w:drawing>
          <wp:inline distT="0" distB="0" distL="0" distR="0" wp14:anchorId="07DDAA7C" wp14:editId="7D0FB53A">
            <wp:extent cx="4518660" cy="268986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2689860"/>
                    </a:xfrm>
                    <a:prstGeom prst="rect">
                      <a:avLst/>
                    </a:prstGeom>
                    <a:noFill/>
                    <a:ln>
                      <a:noFill/>
                    </a:ln>
                  </pic:spPr>
                </pic:pic>
              </a:graphicData>
            </a:graphic>
          </wp:inline>
        </w:drawing>
      </w:r>
    </w:p>
    <w:p w14:paraId="5C8412D4" w14:textId="51D345C7" w:rsidR="009871B0" w:rsidRDefault="009871B0" w:rsidP="00E25C36">
      <w:pPr>
        <w:jc w:val="center"/>
        <w:rPr>
          <w:lang w:val="en-GB" w:eastAsia="it-IT"/>
        </w:rPr>
      </w:pPr>
    </w:p>
    <w:p w14:paraId="3128B950" w14:textId="0259F9A0" w:rsidR="009871B0" w:rsidRDefault="009871B0" w:rsidP="00E25C36">
      <w:pPr>
        <w:jc w:val="center"/>
        <w:rPr>
          <w:lang w:val="en-GB" w:eastAsia="it-IT"/>
        </w:rPr>
      </w:pPr>
    </w:p>
    <w:p w14:paraId="50CA0E25" w14:textId="728D82EC" w:rsidR="009871B0" w:rsidRDefault="009871B0" w:rsidP="00E25C36">
      <w:pPr>
        <w:jc w:val="center"/>
        <w:rPr>
          <w:lang w:val="en-GB" w:eastAsia="it-IT"/>
        </w:rPr>
      </w:pPr>
    </w:p>
    <w:p w14:paraId="39E494A4" w14:textId="112729A1" w:rsidR="009871B0" w:rsidRDefault="009871B0" w:rsidP="00E25C36">
      <w:pPr>
        <w:jc w:val="center"/>
        <w:rPr>
          <w:lang w:val="en-GB" w:eastAsia="it-IT"/>
        </w:rPr>
      </w:pPr>
    </w:p>
    <w:p w14:paraId="2674B4FF" w14:textId="77777777" w:rsidR="009871B0" w:rsidRPr="00E25C36" w:rsidRDefault="009871B0" w:rsidP="00E25C36">
      <w:pPr>
        <w:jc w:val="center"/>
        <w:rPr>
          <w:lang w:val="en-GB" w:eastAsia="it-IT"/>
        </w:rPr>
      </w:pPr>
    </w:p>
    <w:sectPr w:rsidR="009871B0" w:rsidRPr="00E25C36" w:rsidSect="007C3F49">
      <w:headerReference w:type="default" r:id="rId17"/>
      <w:footerReference w:type="default" r:id="rId18"/>
      <w:pgSz w:w="11900" w:h="16840"/>
      <w:pgMar w:top="1417" w:right="1134" w:bottom="1134" w:left="1134"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4D0F3" w14:textId="77777777" w:rsidR="00A90690" w:rsidRDefault="00A90690" w:rsidP="007C3F49">
      <w:r>
        <w:separator/>
      </w:r>
    </w:p>
  </w:endnote>
  <w:endnote w:type="continuationSeparator" w:id="0">
    <w:p w14:paraId="3A724608" w14:textId="77777777" w:rsidR="00A90690" w:rsidRDefault="00A90690" w:rsidP="007C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B03C" w14:textId="77777777" w:rsidR="004F0CE2" w:rsidRDefault="004F0CE2" w:rsidP="007C3F49">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19FC084" w14:textId="77777777" w:rsidR="004F0CE2" w:rsidRDefault="004F0C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6EDF5" w14:textId="77777777" w:rsidR="00A90690" w:rsidRDefault="00A90690" w:rsidP="007C3F49">
      <w:r>
        <w:separator/>
      </w:r>
    </w:p>
  </w:footnote>
  <w:footnote w:type="continuationSeparator" w:id="0">
    <w:p w14:paraId="33A4F77D" w14:textId="77777777" w:rsidR="00A90690" w:rsidRDefault="00A90690" w:rsidP="007C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AE32" w14:textId="77777777" w:rsidR="004F0CE2" w:rsidRDefault="004F0CE2" w:rsidP="007C3F49">
    <w:pPr>
      <w:pStyle w:val="Intestazione"/>
      <w:jc w:val="left"/>
    </w:pPr>
    <w:r>
      <w:rPr>
        <w:noProof/>
      </w:rPr>
      <w:drawing>
        <wp:anchor distT="0" distB="0" distL="114300" distR="114300" simplePos="0" relativeHeight="251658240" behindDoc="0" locked="0" layoutInCell="1" allowOverlap="1" wp14:anchorId="384AB6AC" wp14:editId="254EB376">
          <wp:simplePos x="0" y="0"/>
          <wp:positionH relativeFrom="column">
            <wp:posOffset>6173470</wp:posOffset>
          </wp:positionH>
          <wp:positionV relativeFrom="paragraph">
            <wp:posOffset>-2540</wp:posOffset>
          </wp:positionV>
          <wp:extent cx="586740" cy="6115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2_logo.png"/>
                  <pic:cNvPicPr/>
                </pic:nvPicPr>
                <pic:blipFill rotWithShape="1">
                  <a:blip r:embed="rId1">
                    <a:extLst>
                      <a:ext uri="{28A0092B-C50C-407E-A947-70E740481C1C}">
                        <a14:useLocalDpi xmlns:a14="http://schemas.microsoft.com/office/drawing/2010/main" val="0"/>
                      </a:ext>
                    </a:extLst>
                  </a:blip>
                  <a:srcRect l="33258" t="30353" r="27162" b="28385"/>
                  <a:stretch/>
                </pic:blipFill>
                <pic:spPr bwMode="auto">
                  <a:xfrm>
                    <a:off x="0" y="0"/>
                    <a:ext cx="586740" cy="61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2FC0"/>
    <w:multiLevelType w:val="hybridMultilevel"/>
    <w:tmpl w:val="49B63FB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3E2462"/>
    <w:multiLevelType w:val="hybridMultilevel"/>
    <w:tmpl w:val="6BBEF41C"/>
    <w:lvl w:ilvl="0" w:tplc="0410000F">
      <w:start w:val="1"/>
      <w:numFmt w:val="decimal"/>
      <w:lvlText w:val="%1."/>
      <w:lvlJc w:val="left"/>
      <w:pPr>
        <w:ind w:left="720" w:hanging="360"/>
      </w:pPr>
    </w:lvl>
    <w:lvl w:ilvl="1" w:tplc="65F4C0D0">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F02C9C"/>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3" w15:restartNumberingAfterBreak="0">
    <w:nsid w:val="0EA50865"/>
    <w:multiLevelType w:val="hybridMultilevel"/>
    <w:tmpl w:val="7916A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EB1F22"/>
    <w:multiLevelType w:val="hybridMultilevel"/>
    <w:tmpl w:val="1E7E0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C94F79"/>
    <w:multiLevelType w:val="hybridMultilevel"/>
    <w:tmpl w:val="5BE83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B21DA0"/>
    <w:multiLevelType w:val="hybridMultilevel"/>
    <w:tmpl w:val="6FB88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182D40"/>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8" w15:restartNumberingAfterBreak="0">
    <w:nsid w:val="2A801DEA"/>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9" w15:restartNumberingAfterBreak="0">
    <w:nsid w:val="34874E5F"/>
    <w:multiLevelType w:val="hybridMultilevel"/>
    <w:tmpl w:val="8A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6C7EB8"/>
    <w:multiLevelType w:val="hybridMultilevel"/>
    <w:tmpl w:val="62689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BD0FE3"/>
    <w:multiLevelType w:val="hybridMultilevel"/>
    <w:tmpl w:val="5A469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B7538E"/>
    <w:multiLevelType w:val="hybridMultilevel"/>
    <w:tmpl w:val="72CA1C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381B56"/>
    <w:multiLevelType w:val="hybridMultilevel"/>
    <w:tmpl w:val="B604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8921AA"/>
    <w:multiLevelType w:val="multilevel"/>
    <w:tmpl w:val="47387CD6"/>
    <w:lvl w:ilvl="0">
      <w:start w:val="2"/>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5" w15:restartNumberingAfterBreak="0">
    <w:nsid w:val="53326FA1"/>
    <w:multiLevelType w:val="hybridMultilevel"/>
    <w:tmpl w:val="2E2CC88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5D171072"/>
    <w:multiLevelType w:val="multilevel"/>
    <w:tmpl w:val="4650BB22"/>
    <w:lvl w:ilvl="0">
      <w:start w:val="3"/>
      <w:numFmt w:val="decimal"/>
      <w:lvlText w:val="%1"/>
      <w:lvlJc w:val="left"/>
      <w:pPr>
        <w:ind w:left="360" w:hanging="360"/>
      </w:pPr>
      <w:rPr>
        <w:rFonts w:hint="default"/>
      </w:rPr>
    </w:lvl>
    <w:lvl w:ilvl="1">
      <w:start w:val="2"/>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7" w15:restartNumberingAfterBreak="0">
    <w:nsid w:val="6FAF53A2"/>
    <w:multiLevelType w:val="hybridMultilevel"/>
    <w:tmpl w:val="5BFAF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930B61"/>
    <w:multiLevelType w:val="hybridMultilevel"/>
    <w:tmpl w:val="4DAAE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D1043C"/>
    <w:multiLevelType w:val="hybridMultilevel"/>
    <w:tmpl w:val="3FB0B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8A2A44"/>
    <w:multiLevelType w:val="hybridMultilevel"/>
    <w:tmpl w:val="7A50E2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7A160162"/>
    <w:multiLevelType w:val="hybridMultilevel"/>
    <w:tmpl w:val="6D525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0"/>
  </w:num>
  <w:num w:numId="5">
    <w:abstractNumId w:val="19"/>
  </w:num>
  <w:num w:numId="6">
    <w:abstractNumId w:val="6"/>
  </w:num>
  <w:num w:numId="7">
    <w:abstractNumId w:val="12"/>
  </w:num>
  <w:num w:numId="8">
    <w:abstractNumId w:val="17"/>
  </w:num>
  <w:num w:numId="9">
    <w:abstractNumId w:val="9"/>
  </w:num>
  <w:num w:numId="10">
    <w:abstractNumId w:val="11"/>
  </w:num>
  <w:num w:numId="11">
    <w:abstractNumId w:val="13"/>
  </w:num>
  <w:num w:numId="12">
    <w:abstractNumId w:val="4"/>
  </w:num>
  <w:num w:numId="13">
    <w:abstractNumId w:val="15"/>
  </w:num>
  <w:num w:numId="14">
    <w:abstractNumId w:val="20"/>
  </w:num>
  <w:num w:numId="15">
    <w:abstractNumId w:val="0"/>
  </w:num>
  <w:num w:numId="16">
    <w:abstractNumId w:val="18"/>
  </w:num>
  <w:num w:numId="17">
    <w:abstractNumId w:val="5"/>
  </w:num>
  <w:num w:numId="18">
    <w:abstractNumId w:val="21"/>
  </w:num>
  <w:num w:numId="19">
    <w:abstractNumId w:val="14"/>
  </w:num>
  <w:num w:numId="20">
    <w:abstractNumId w:val="16"/>
  </w:num>
  <w:num w:numId="21">
    <w:abstractNumId w:val="2"/>
  </w:num>
  <w:num w:numId="2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10588"/>
    <w:rsid w:val="00014F01"/>
    <w:rsid w:val="00072ED1"/>
    <w:rsid w:val="0007633E"/>
    <w:rsid w:val="000978B6"/>
    <w:rsid w:val="000A3819"/>
    <w:rsid w:val="000D7D80"/>
    <w:rsid w:val="000F3D26"/>
    <w:rsid w:val="00120915"/>
    <w:rsid w:val="0012437F"/>
    <w:rsid w:val="001A2C6F"/>
    <w:rsid w:val="001B699D"/>
    <w:rsid w:val="001D04B6"/>
    <w:rsid w:val="001D4C55"/>
    <w:rsid w:val="001E7E34"/>
    <w:rsid w:val="002736E7"/>
    <w:rsid w:val="002A3EEC"/>
    <w:rsid w:val="002C7757"/>
    <w:rsid w:val="00311A2E"/>
    <w:rsid w:val="00356510"/>
    <w:rsid w:val="00377F39"/>
    <w:rsid w:val="003E0060"/>
    <w:rsid w:val="00450AA4"/>
    <w:rsid w:val="00464E92"/>
    <w:rsid w:val="004D1C13"/>
    <w:rsid w:val="004E6224"/>
    <w:rsid w:val="004F0CE2"/>
    <w:rsid w:val="00523D4C"/>
    <w:rsid w:val="00533B99"/>
    <w:rsid w:val="005A26A9"/>
    <w:rsid w:val="005B23F6"/>
    <w:rsid w:val="00612D7C"/>
    <w:rsid w:val="00683FFA"/>
    <w:rsid w:val="00690955"/>
    <w:rsid w:val="00696420"/>
    <w:rsid w:val="006D1AAD"/>
    <w:rsid w:val="00741FE3"/>
    <w:rsid w:val="007B72D3"/>
    <w:rsid w:val="007C3F49"/>
    <w:rsid w:val="0081733A"/>
    <w:rsid w:val="00866ACA"/>
    <w:rsid w:val="0087750E"/>
    <w:rsid w:val="008A16AA"/>
    <w:rsid w:val="008B7533"/>
    <w:rsid w:val="008C233A"/>
    <w:rsid w:val="008D3EFC"/>
    <w:rsid w:val="008E6F44"/>
    <w:rsid w:val="0091729B"/>
    <w:rsid w:val="009871B0"/>
    <w:rsid w:val="009C23E2"/>
    <w:rsid w:val="00A15BB3"/>
    <w:rsid w:val="00A3332D"/>
    <w:rsid w:val="00A60B40"/>
    <w:rsid w:val="00A90690"/>
    <w:rsid w:val="00AC5AB2"/>
    <w:rsid w:val="00AC7C9E"/>
    <w:rsid w:val="00AF2316"/>
    <w:rsid w:val="00B017C1"/>
    <w:rsid w:val="00B122C5"/>
    <w:rsid w:val="00B457AE"/>
    <w:rsid w:val="00B627C0"/>
    <w:rsid w:val="00B74C4F"/>
    <w:rsid w:val="00B770C9"/>
    <w:rsid w:val="00B86DBA"/>
    <w:rsid w:val="00BE73D1"/>
    <w:rsid w:val="00C31E0D"/>
    <w:rsid w:val="00C32C1B"/>
    <w:rsid w:val="00C33D9C"/>
    <w:rsid w:val="00C53AD8"/>
    <w:rsid w:val="00C72D41"/>
    <w:rsid w:val="00CD0AB9"/>
    <w:rsid w:val="00CD3797"/>
    <w:rsid w:val="00CF4052"/>
    <w:rsid w:val="00D553EA"/>
    <w:rsid w:val="00E25C36"/>
    <w:rsid w:val="00E547E2"/>
    <w:rsid w:val="00E54D4A"/>
    <w:rsid w:val="00E7098E"/>
    <w:rsid w:val="00EB06AE"/>
    <w:rsid w:val="00EF37BB"/>
    <w:rsid w:val="00F153FA"/>
    <w:rsid w:val="00F84B8E"/>
    <w:rsid w:val="00FB14B9"/>
    <w:rsid w:val="00FE0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81B8"/>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 w:type="paragraph" w:styleId="Intestazione">
    <w:name w:val="header"/>
    <w:basedOn w:val="Normale"/>
    <w:link w:val="IntestazioneCarattere"/>
    <w:uiPriority w:val="99"/>
    <w:unhideWhenUsed/>
    <w:rsid w:val="007C3F49"/>
    <w:pPr>
      <w:tabs>
        <w:tab w:val="center" w:pos="4819"/>
        <w:tab w:val="right" w:pos="9638"/>
      </w:tabs>
    </w:pPr>
  </w:style>
  <w:style w:type="character" w:customStyle="1" w:styleId="IntestazioneCarattere">
    <w:name w:val="Intestazione Carattere"/>
    <w:basedOn w:val="Carpredefinitoparagrafo"/>
    <w:link w:val="Intestazione"/>
    <w:uiPriority w:val="99"/>
    <w:rsid w:val="007C3F49"/>
  </w:style>
  <w:style w:type="paragraph" w:styleId="Pidipagina">
    <w:name w:val="footer"/>
    <w:basedOn w:val="Normale"/>
    <w:link w:val="PidipaginaCarattere"/>
    <w:uiPriority w:val="99"/>
    <w:unhideWhenUsed/>
    <w:rsid w:val="007C3F49"/>
    <w:pPr>
      <w:tabs>
        <w:tab w:val="center" w:pos="4819"/>
        <w:tab w:val="right" w:pos="9638"/>
      </w:tabs>
    </w:pPr>
  </w:style>
  <w:style w:type="character" w:customStyle="1" w:styleId="PidipaginaCarattere">
    <w:name w:val="Piè di pagina Carattere"/>
    <w:basedOn w:val="Carpredefinitoparagrafo"/>
    <w:link w:val="Pidipagina"/>
    <w:uiPriority w:val="99"/>
    <w:rsid w:val="007C3F49"/>
  </w:style>
  <w:style w:type="paragraph" w:styleId="Nessunaspaziatura">
    <w:name w:val="No Spacing"/>
    <w:link w:val="NessunaspaziaturaCarattere"/>
    <w:uiPriority w:val="1"/>
    <w:qFormat/>
    <w:rsid w:val="007C3F49"/>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C3F49"/>
    <w:rPr>
      <w:rFonts w:eastAsiaTheme="minorEastAsia"/>
      <w:sz w:val="22"/>
      <w:szCs w:val="22"/>
      <w:lang w:val="en-US" w:eastAsia="zh-CN"/>
    </w:rPr>
  </w:style>
  <w:style w:type="paragraph" w:styleId="Testofumetto">
    <w:name w:val="Balloon Text"/>
    <w:basedOn w:val="Normale"/>
    <w:link w:val="TestofumettoCarattere"/>
    <w:uiPriority w:val="99"/>
    <w:semiHidden/>
    <w:unhideWhenUsed/>
    <w:rsid w:val="00377F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7F39"/>
    <w:rPr>
      <w:rFonts w:ascii="Times New Roman" w:hAnsi="Times New Roman" w:cs="Times New Roman"/>
      <w:sz w:val="18"/>
      <w:szCs w:val="18"/>
    </w:rPr>
  </w:style>
  <w:style w:type="table" w:styleId="Grigliatabella">
    <w:name w:val="Table Grid"/>
    <w:basedOn w:val="Tabellanormale"/>
    <w:uiPriority w:val="39"/>
    <w:rsid w:val="00E2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1">
    <w:name w:val="Grid Table 3 Accent 1"/>
    <w:basedOn w:val="Tabellanormale"/>
    <w:uiPriority w:val="48"/>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4-colore1">
    <w:name w:val="Grid Table 4 Accent 1"/>
    <w:basedOn w:val="Tabellanormale"/>
    <w:uiPriority w:val="49"/>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E25C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elenco2-colore1">
    <w:name w:val="List Table 2 Accent 1"/>
    <w:basedOn w:val="Tabellanormale"/>
    <w:uiPriority w:val="47"/>
    <w:rsid w:val="0069642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6964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elenco4-colore1">
    <w:name w:val="List Table 4 Accent 1"/>
    <w:basedOn w:val="Tabellanormale"/>
    <w:uiPriority w:val="49"/>
    <w:rsid w:val="0069642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3">
    <w:name w:val="List Table 3 Accent 3"/>
    <w:basedOn w:val="Tabellanormale"/>
    <w:uiPriority w:val="48"/>
    <w:rsid w:val="0069642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5">
    <w:name w:val="List Table 3 Accent 5"/>
    <w:basedOn w:val="Tabellanormale"/>
    <w:uiPriority w:val="48"/>
    <w:rsid w:val="0069642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Elencotab4">
    <w:name w:val="List Table 4"/>
    <w:basedOn w:val="Tabellanormale"/>
    <w:uiPriority w:val="49"/>
    <w:rsid w:val="0069642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5">
    <w:name w:val="Grid Table 4 Accent 5"/>
    <w:basedOn w:val="Tabellanormale"/>
    <w:uiPriority w:val="49"/>
    <w:rsid w:val="002736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046">
      <w:bodyDiv w:val="1"/>
      <w:marLeft w:val="0"/>
      <w:marRight w:val="0"/>
      <w:marTop w:val="0"/>
      <w:marBottom w:val="0"/>
      <w:divBdr>
        <w:top w:val="none" w:sz="0" w:space="0" w:color="auto"/>
        <w:left w:val="none" w:sz="0" w:space="0" w:color="auto"/>
        <w:bottom w:val="none" w:sz="0" w:space="0" w:color="auto"/>
        <w:right w:val="none" w:sz="0" w:space="0" w:color="auto"/>
      </w:divBdr>
      <w:divsChild>
        <w:div w:id="1781483982">
          <w:marLeft w:val="0"/>
          <w:marRight w:val="0"/>
          <w:marTop w:val="0"/>
          <w:marBottom w:val="0"/>
          <w:divBdr>
            <w:top w:val="none" w:sz="0" w:space="0" w:color="auto"/>
            <w:left w:val="none" w:sz="0" w:space="0" w:color="auto"/>
            <w:bottom w:val="none" w:sz="0" w:space="0" w:color="auto"/>
            <w:right w:val="none" w:sz="0" w:space="0" w:color="auto"/>
          </w:divBdr>
          <w:divsChild>
            <w:div w:id="4056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101">
      <w:bodyDiv w:val="1"/>
      <w:marLeft w:val="0"/>
      <w:marRight w:val="0"/>
      <w:marTop w:val="0"/>
      <w:marBottom w:val="0"/>
      <w:divBdr>
        <w:top w:val="none" w:sz="0" w:space="0" w:color="auto"/>
        <w:left w:val="none" w:sz="0" w:space="0" w:color="auto"/>
        <w:bottom w:val="none" w:sz="0" w:space="0" w:color="auto"/>
        <w:right w:val="none" w:sz="0" w:space="0" w:color="auto"/>
      </w:divBdr>
      <w:divsChild>
        <w:div w:id="1743285833">
          <w:marLeft w:val="0"/>
          <w:marRight w:val="0"/>
          <w:marTop w:val="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105">
      <w:bodyDiv w:val="1"/>
      <w:marLeft w:val="0"/>
      <w:marRight w:val="0"/>
      <w:marTop w:val="0"/>
      <w:marBottom w:val="0"/>
      <w:divBdr>
        <w:top w:val="none" w:sz="0" w:space="0" w:color="auto"/>
        <w:left w:val="none" w:sz="0" w:space="0" w:color="auto"/>
        <w:bottom w:val="none" w:sz="0" w:space="0" w:color="auto"/>
        <w:right w:val="none" w:sz="0" w:space="0" w:color="auto"/>
      </w:divBdr>
      <w:divsChild>
        <w:div w:id="1466777601">
          <w:marLeft w:val="0"/>
          <w:marRight w:val="0"/>
          <w:marTop w:val="0"/>
          <w:marBottom w:val="0"/>
          <w:divBdr>
            <w:top w:val="none" w:sz="0" w:space="0" w:color="auto"/>
            <w:left w:val="none" w:sz="0" w:space="0" w:color="auto"/>
            <w:bottom w:val="none" w:sz="0" w:space="0" w:color="auto"/>
            <w:right w:val="none" w:sz="0" w:space="0" w:color="auto"/>
          </w:divBdr>
          <w:divsChild>
            <w:div w:id="1783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862">
      <w:bodyDiv w:val="1"/>
      <w:marLeft w:val="0"/>
      <w:marRight w:val="0"/>
      <w:marTop w:val="0"/>
      <w:marBottom w:val="0"/>
      <w:divBdr>
        <w:top w:val="none" w:sz="0" w:space="0" w:color="auto"/>
        <w:left w:val="none" w:sz="0" w:space="0" w:color="auto"/>
        <w:bottom w:val="none" w:sz="0" w:space="0" w:color="auto"/>
        <w:right w:val="none" w:sz="0" w:space="0" w:color="auto"/>
      </w:divBdr>
      <w:divsChild>
        <w:div w:id="1647516204">
          <w:marLeft w:val="0"/>
          <w:marRight w:val="0"/>
          <w:marTop w:val="0"/>
          <w:marBottom w:val="0"/>
          <w:divBdr>
            <w:top w:val="none" w:sz="0" w:space="0" w:color="auto"/>
            <w:left w:val="none" w:sz="0" w:space="0" w:color="auto"/>
            <w:bottom w:val="none" w:sz="0" w:space="0" w:color="auto"/>
            <w:right w:val="none" w:sz="0" w:space="0" w:color="auto"/>
          </w:divBdr>
          <w:divsChild>
            <w:div w:id="133376092">
              <w:marLeft w:val="0"/>
              <w:marRight w:val="0"/>
              <w:marTop w:val="0"/>
              <w:marBottom w:val="0"/>
              <w:divBdr>
                <w:top w:val="none" w:sz="0" w:space="0" w:color="auto"/>
                <w:left w:val="none" w:sz="0" w:space="0" w:color="auto"/>
                <w:bottom w:val="none" w:sz="0" w:space="0" w:color="auto"/>
                <w:right w:val="none" w:sz="0" w:space="0" w:color="auto"/>
              </w:divBdr>
            </w:div>
            <w:div w:id="1420710721">
              <w:marLeft w:val="0"/>
              <w:marRight w:val="0"/>
              <w:marTop w:val="0"/>
              <w:marBottom w:val="0"/>
              <w:divBdr>
                <w:top w:val="none" w:sz="0" w:space="0" w:color="auto"/>
                <w:left w:val="none" w:sz="0" w:space="0" w:color="auto"/>
                <w:bottom w:val="none" w:sz="0" w:space="0" w:color="auto"/>
                <w:right w:val="none" w:sz="0" w:space="0" w:color="auto"/>
              </w:divBdr>
            </w:div>
            <w:div w:id="181629666">
              <w:marLeft w:val="0"/>
              <w:marRight w:val="0"/>
              <w:marTop w:val="0"/>
              <w:marBottom w:val="0"/>
              <w:divBdr>
                <w:top w:val="none" w:sz="0" w:space="0" w:color="auto"/>
                <w:left w:val="none" w:sz="0" w:space="0" w:color="auto"/>
                <w:bottom w:val="none" w:sz="0" w:space="0" w:color="auto"/>
                <w:right w:val="none" w:sz="0" w:space="0" w:color="auto"/>
              </w:divBdr>
            </w:div>
            <w:div w:id="1841308473">
              <w:marLeft w:val="0"/>
              <w:marRight w:val="0"/>
              <w:marTop w:val="0"/>
              <w:marBottom w:val="0"/>
              <w:divBdr>
                <w:top w:val="none" w:sz="0" w:space="0" w:color="auto"/>
                <w:left w:val="none" w:sz="0" w:space="0" w:color="auto"/>
                <w:bottom w:val="none" w:sz="0" w:space="0" w:color="auto"/>
                <w:right w:val="none" w:sz="0" w:space="0" w:color="auto"/>
              </w:divBdr>
            </w:div>
            <w:div w:id="1395006902">
              <w:marLeft w:val="0"/>
              <w:marRight w:val="0"/>
              <w:marTop w:val="0"/>
              <w:marBottom w:val="0"/>
              <w:divBdr>
                <w:top w:val="none" w:sz="0" w:space="0" w:color="auto"/>
                <w:left w:val="none" w:sz="0" w:space="0" w:color="auto"/>
                <w:bottom w:val="none" w:sz="0" w:space="0" w:color="auto"/>
                <w:right w:val="none" w:sz="0" w:space="0" w:color="auto"/>
              </w:divBdr>
            </w:div>
            <w:div w:id="1574117274">
              <w:marLeft w:val="0"/>
              <w:marRight w:val="0"/>
              <w:marTop w:val="0"/>
              <w:marBottom w:val="0"/>
              <w:divBdr>
                <w:top w:val="none" w:sz="0" w:space="0" w:color="auto"/>
                <w:left w:val="none" w:sz="0" w:space="0" w:color="auto"/>
                <w:bottom w:val="none" w:sz="0" w:space="0" w:color="auto"/>
                <w:right w:val="none" w:sz="0" w:space="0" w:color="auto"/>
              </w:divBdr>
            </w:div>
            <w:div w:id="2046252442">
              <w:marLeft w:val="0"/>
              <w:marRight w:val="0"/>
              <w:marTop w:val="0"/>
              <w:marBottom w:val="0"/>
              <w:divBdr>
                <w:top w:val="none" w:sz="0" w:space="0" w:color="auto"/>
                <w:left w:val="none" w:sz="0" w:space="0" w:color="auto"/>
                <w:bottom w:val="none" w:sz="0" w:space="0" w:color="auto"/>
                <w:right w:val="none" w:sz="0" w:space="0" w:color="auto"/>
              </w:divBdr>
            </w:div>
            <w:div w:id="346293794">
              <w:marLeft w:val="0"/>
              <w:marRight w:val="0"/>
              <w:marTop w:val="0"/>
              <w:marBottom w:val="0"/>
              <w:divBdr>
                <w:top w:val="none" w:sz="0" w:space="0" w:color="auto"/>
                <w:left w:val="none" w:sz="0" w:space="0" w:color="auto"/>
                <w:bottom w:val="none" w:sz="0" w:space="0" w:color="auto"/>
                <w:right w:val="none" w:sz="0" w:space="0" w:color="auto"/>
              </w:divBdr>
            </w:div>
            <w:div w:id="1329674278">
              <w:marLeft w:val="0"/>
              <w:marRight w:val="0"/>
              <w:marTop w:val="0"/>
              <w:marBottom w:val="0"/>
              <w:divBdr>
                <w:top w:val="none" w:sz="0" w:space="0" w:color="auto"/>
                <w:left w:val="none" w:sz="0" w:space="0" w:color="auto"/>
                <w:bottom w:val="none" w:sz="0" w:space="0" w:color="auto"/>
                <w:right w:val="none" w:sz="0" w:space="0" w:color="auto"/>
              </w:divBdr>
            </w:div>
            <w:div w:id="834341804">
              <w:marLeft w:val="0"/>
              <w:marRight w:val="0"/>
              <w:marTop w:val="0"/>
              <w:marBottom w:val="0"/>
              <w:divBdr>
                <w:top w:val="none" w:sz="0" w:space="0" w:color="auto"/>
                <w:left w:val="none" w:sz="0" w:space="0" w:color="auto"/>
                <w:bottom w:val="none" w:sz="0" w:space="0" w:color="auto"/>
                <w:right w:val="none" w:sz="0" w:space="0" w:color="auto"/>
              </w:divBdr>
            </w:div>
            <w:div w:id="1553036694">
              <w:marLeft w:val="0"/>
              <w:marRight w:val="0"/>
              <w:marTop w:val="0"/>
              <w:marBottom w:val="0"/>
              <w:divBdr>
                <w:top w:val="none" w:sz="0" w:space="0" w:color="auto"/>
                <w:left w:val="none" w:sz="0" w:space="0" w:color="auto"/>
                <w:bottom w:val="none" w:sz="0" w:space="0" w:color="auto"/>
                <w:right w:val="none" w:sz="0" w:space="0" w:color="auto"/>
              </w:divBdr>
            </w:div>
            <w:div w:id="468865453">
              <w:marLeft w:val="0"/>
              <w:marRight w:val="0"/>
              <w:marTop w:val="0"/>
              <w:marBottom w:val="0"/>
              <w:divBdr>
                <w:top w:val="none" w:sz="0" w:space="0" w:color="auto"/>
                <w:left w:val="none" w:sz="0" w:space="0" w:color="auto"/>
                <w:bottom w:val="none" w:sz="0" w:space="0" w:color="auto"/>
                <w:right w:val="none" w:sz="0" w:space="0" w:color="auto"/>
              </w:divBdr>
            </w:div>
            <w:div w:id="1932230517">
              <w:marLeft w:val="0"/>
              <w:marRight w:val="0"/>
              <w:marTop w:val="0"/>
              <w:marBottom w:val="0"/>
              <w:divBdr>
                <w:top w:val="none" w:sz="0" w:space="0" w:color="auto"/>
                <w:left w:val="none" w:sz="0" w:space="0" w:color="auto"/>
                <w:bottom w:val="none" w:sz="0" w:space="0" w:color="auto"/>
                <w:right w:val="none" w:sz="0" w:space="0" w:color="auto"/>
              </w:divBdr>
            </w:div>
            <w:div w:id="14306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01">
      <w:bodyDiv w:val="1"/>
      <w:marLeft w:val="0"/>
      <w:marRight w:val="0"/>
      <w:marTop w:val="0"/>
      <w:marBottom w:val="0"/>
      <w:divBdr>
        <w:top w:val="none" w:sz="0" w:space="0" w:color="auto"/>
        <w:left w:val="none" w:sz="0" w:space="0" w:color="auto"/>
        <w:bottom w:val="none" w:sz="0" w:space="0" w:color="auto"/>
        <w:right w:val="none" w:sz="0" w:space="0" w:color="auto"/>
      </w:divBdr>
      <w:divsChild>
        <w:div w:id="500891885">
          <w:marLeft w:val="0"/>
          <w:marRight w:val="0"/>
          <w:marTop w:val="0"/>
          <w:marBottom w:val="0"/>
          <w:divBdr>
            <w:top w:val="none" w:sz="0" w:space="0" w:color="auto"/>
            <w:left w:val="none" w:sz="0" w:space="0" w:color="auto"/>
            <w:bottom w:val="none" w:sz="0" w:space="0" w:color="auto"/>
            <w:right w:val="none" w:sz="0" w:space="0" w:color="auto"/>
          </w:divBdr>
          <w:divsChild>
            <w:div w:id="1691027374">
              <w:marLeft w:val="0"/>
              <w:marRight w:val="0"/>
              <w:marTop w:val="0"/>
              <w:marBottom w:val="0"/>
              <w:divBdr>
                <w:top w:val="none" w:sz="0" w:space="0" w:color="auto"/>
                <w:left w:val="none" w:sz="0" w:space="0" w:color="auto"/>
                <w:bottom w:val="none" w:sz="0" w:space="0" w:color="auto"/>
                <w:right w:val="none" w:sz="0" w:space="0" w:color="auto"/>
              </w:divBdr>
            </w:div>
            <w:div w:id="651833653">
              <w:marLeft w:val="0"/>
              <w:marRight w:val="0"/>
              <w:marTop w:val="0"/>
              <w:marBottom w:val="0"/>
              <w:divBdr>
                <w:top w:val="none" w:sz="0" w:space="0" w:color="auto"/>
                <w:left w:val="none" w:sz="0" w:space="0" w:color="auto"/>
                <w:bottom w:val="none" w:sz="0" w:space="0" w:color="auto"/>
                <w:right w:val="none" w:sz="0" w:space="0" w:color="auto"/>
              </w:divBdr>
            </w:div>
            <w:div w:id="1209217870">
              <w:marLeft w:val="0"/>
              <w:marRight w:val="0"/>
              <w:marTop w:val="0"/>
              <w:marBottom w:val="0"/>
              <w:divBdr>
                <w:top w:val="none" w:sz="0" w:space="0" w:color="auto"/>
                <w:left w:val="none" w:sz="0" w:space="0" w:color="auto"/>
                <w:bottom w:val="none" w:sz="0" w:space="0" w:color="auto"/>
                <w:right w:val="none" w:sz="0" w:space="0" w:color="auto"/>
              </w:divBdr>
            </w:div>
            <w:div w:id="1576864508">
              <w:marLeft w:val="0"/>
              <w:marRight w:val="0"/>
              <w:marTop w:val="0"/>
              <w:marBottom w:val="0"/>
              <w:divBdr>
                <w:top w:val="none" w:sz="0" w:space="0" w:color="auto"/>
                <w:left w:val="none" w:sz="0" w:space="0" w:color="auto"/>
                <w:bottom w:val="none" w:sz="0" w:space="0" w:color="auto"/>
                <w:right w:val="none" w:sz="0" w:space="0" w:color="auto"/>
              </w:divBdr>
            </w:div>
            <w:div w:id="2019891256">
              <w:marLeft w:val="0"/>
              <w:marRight w:val="0"/>
              <w:marTop w:val="0"/>
              <w:marBottom w:val="0"/>
              <w:divBdr>
                <w:top w:val="none" w:sz="0" w:space="0" w:color="auto"/>
                <w:left w:val="none" w:sz="0" w:space="0" w:color="auto"/>
                <w:bottom w:val="none" w:sz="0" w:space="0" w:color="auto"/>
                <w:right w:val="none" w:sz="0" w:space="0" w:color="auto"/>
              </w:divBdr>
            </w:div>
            <w:div w:id="985469417">
              <w:marLeft w:val="0"/>
              <w:marRight w:val="0"/>
              <w:marTop w:val="0"/>
              <w:marBottom w:val="0"/>
              <w:divBdr>
                <w:top w:val="none" w:sz="0" w:space="0" w:color="auto"/>
                <w:left w:val="none" w:sz="0" w:space="0" w:color="auto"/>
                <w:bottom w:val="none" w:sz="0" w:space="0" w:color="auto"/>
                <w:right w:val="none" w:sz="0" w:space="0" w:color="auto"/>
              </w:divBdr>
            </w:div>
            <w:div w:id="748886839">
              <w:marLeft w:val="0"/>
              <w:marRight w:val="0"/>
              <w:marTop w:val="0"/>
              <w:marBottom w:val="0"/>
              <w:divBdr>
                <w:top w:val="none" w:sz="0" w:space="0" w:color="auto"/>
                <w:left w:val="none" w:sz="0" w:space="0" w:color="auto"/>
                <w:bottom w:val="none" w:sz="0" w:space="0" w:color="auto"/>
                <w:right w:val="none" w:sz="0" w:space="0" w:color="auto"/>
              </w:divBdr>
            </w:div>
            <w:div w:id="574510014">
              <w:marLeft w:val="0"/>
              <w:marRight w:val="0"/>
              <w:marTop w:val="0"/>
              <w:marBottom w:val="0"/>
              <w:divBdr>
                <w:top w:val="none" w:sz="0" w:space="0" w:color="auto"/>
                <w:left w:val="none" w:sz="0" w:space="0" w:color="auto"/>
                <w:bottom w:val="none" w:sz="0" w:space="0" w:color="auto"/>
                <w:right w:val="none" w:sz="0" w:space="0" w:color="auto"/>
              </w:divBdr>
            </w:div>
            <w:div w:id="1396852248">
              <w:marLeft w:val="0"/>
              <w:marRight w:val="0"/>
              <w:marTop w:val="0"/>
              <w:marBottom w:val="0"/>
              <w:divBdr>
                <w:top w:val="none" w:sz="0" w:space="0" w:color="auto"/>
                <w:left w:val="none" w:sz="0" w:space="0" w:color="auto"/>
                <w:bottom w:val="none" w:sz="0" w:space="0" w:color="auto"/>
                <w:right w:val="none" w:sz="0" w:space="0" w:color="auto"/>
              </w:divBdr>
            </w:div>
            <w:div w:id="748770910">
              <w:marLeft w:val="0"/>
              <w:marRight w:val="0"/>
              <w:marTop w:val="0"/>
              <w:marBottom w:val="0"/>
              <w:divBdr>
                <w:top w:val="none" w:sz="0" w:space="0" w:color="auto"/>
                <w:left w:val="none" w:sz="0" w:space="0" w:color="auto"/>
                <w:bottom w:val="none" w:sz="0" w:space="0" w:color="auto"/>
                <w:right w:val="none" w:sz="0" w:space="0" w:color="auto"/>
              </w:divBdr>
            </w:div>
            <w:div w:id="13460101">
              <w:marLeft w:val="0"/>
              <w:marRight w:val="0"/>
              <w:marTop w:val="0"/>
              <w:marBottom w:val="0"/>
              <w:divBdr>
                <w:top w:val="none" w:sz="0" w:space="0" w:color="auto"/>
                <w:left w:val="none" w:sz="0" w:space="0" w:color="auto"/>
                <w:bottom w:val="none" w:sz="0" w:space="0" w:color="auto"/>
                <w:right w:val="none" w:sz="0" w:space="0" w:color="auto"/>
              </w:divBdr>
            </w:div>
            <w:div w:id="498929525">
              <w:marLeft w:val="0"/>
              <w:marRight w:val="0"/>
              <w:marTop w:val="0"/>
              <w:marBottom w:val="0"/>
              <w:divBdr>
                <w:top w:val="none" w:sz="0" w:space="0" w:color="auto"/>
                <w:left w:val="none" w:sz="0" w:space="0" w:color="auto"/>
                <w:bottom w:val="none" w:sz="0" w:space="0" w:color="auto"/>
                <w:right w:val="none" w:sz="0" w:space="0" w:color="auto"/>
              </w:divBdr>
            </w:div>
            <w:div w:id="187643433">
              <w:marLeft w:val="0"/>
              <w:marRight w:val="0"/>
              <w:marTop w:val="0"/>
              <w:marBottom w:val="0"/>
              <w:divBdr>
                <w:top w:val="none" w:sz="0" w:space="0" w:color="auto"/>
                <w:left w:val="none" w:sz="0" w:space="0" w:color="auto"/>
                <w:bottom w:val="none" w:sz="0" w:space="0" w:color="auto"/>
                <w:right w:val="none" w:sz="0" w:space="0" w:color="auto"/>
              </w:divBdr>
            </w:div>
            <w:div w:id="1797331514">
              <w:marLeft w:val="0"/>
              <w:marRight w:val="0"/>
              <w:marTop w:val="0"/>
              <w:marBottom w:val="0"/>
              <w:divBdr>
                <w:top w:val="none" w:sz="0" w:space="0" w:color="auto"/>
                <w:left w:val="none" w:sz="0" w:space="0" w:color="auto"/>
                <w:bottom w:val="none" w:sz="0" w:space="0" w:color="auto"/>
                <w:right w:val="none" w:sz="0" w:space="0" w:color="auto"/>
              </w:divBdr>
            </w:div>
            <w:div w:id="1155222629">
              <w:marLeft w:val="0"/>
              <w:marRight w:val="0"/>
              <w:marTop w:val="0"/>
              <w:marBottom w:val="0"/>
              <w:divBdr>
                <w:top w:val="none" w:sz="0" w:space="0" w:color="auto"/>
                <w:left w:val="none" w:sz="0" w:space="0" w:color="auto"/>
                <w:bottom w:val="none" w:sz="0" w:space="0" w:color="auto"/>
                <w:right w:val="none" w:sz="0" w:space="0" w:color="auto"/>
              </w:divBdr>
            </w:div>
            <w:div w:id="1844736176">
              <w:marLeft w:val="0"/>
              <w:marRight w:val="0"/>
              <w:marTop w:val="0"/>
              <w:marBottom w:val="0"/>
              <w:divBdr>
                <w:top w:val="none" w:sz="0" w:space="0" w:color="auto"/>
                <w:left w:val="none" w:sz="0" w:space="0" w:color="auto"/>
                <w:bottom w:val="none" w:sz="0" w:space="0" w:color="auto"/>
                <w:right w:val="none" w:sz="0" w:space="0" w:color="auto"/>
              </w:divBdr>
            </w:div>
            <w:div w:id="1096823236">
              <w:marLeft w:val="0"/>
              <w:marRight w:val="0"/>
              <w:marTop w:val="0"/>
              <w:marBottom w:val="0"/>
              <w:divBdr>
                <w:top w:val="none" w:sz="0" w:space="0" w:color="auto"/>
                <w:left w:val="none" w:sz="0" w:space="0" w:color="auto"/>
                <w:bottom w:val="none" w:sz="0" w:space="0" w:color="auto"/>
                <w:right w:val="none" w:sz="0" w:space="0" w:color="auto"/>
              </w:divBdr>
            </w:div>
            <w:div w:id="1135180384">
              <w:marLeft w:val="0"/>
              <w:marRight w:val="0"/>
              <w:marTop w:val="0"/>
              <w:marBottom w:val="0"/>
              <w:divBdr>
                <w:top w:val="none" w:sz="0" w:space="0" w:color="auto"/>
                <w:left w:val="none" w:sz="0" w:space="0" w:color="auto"/>
                <w:bottom w:val="none" w:sz="0" w:space="0" w:color="auto"/>
                <w:right w:val="none" w:sz="0" w:space="0" w:color="auto"/>
              </w:divBdr>
            </w:div>
            <w:div w:id="1516071220">
              <w:marLeft w:val="0"/>
              <w:marRight w:val="0"/>
              <w:marTop w:val="0"/>
              <w:marBottom w:val="0"/>
              <w:divBdr>
                <w:top w:val="none" w:sz="0" w:space="0" w:color="auto"/>
                <w:left w:val="none" w:sz="0" w:space="0" w:color="auto"/>
                <w:bottom w:val="none" w:sz="0" w:space="0" w:color="auto"/>
                <w:right w:val="none" w:sz="0" w:space="0" w:color="auto"/>
              </w:divBdr>
            </w:div>
            <w:div w:id="590431088">
              <w:marLeft w:val="0"/>
              <w:marRight w:val="0"/>
              <w:marTop w:val="0"/>
              <w:marBottom w:val="0"/>
              <w:divBdr>
                <w:top w:val="none" w:sz="0" w:space="0" w:color="auto"/>
                <w:left w:val="none" w:sz="0" w:space="0" w:color="auto"/>
                <w:bottom w:val="none" w:sz="0" w:space="0" w:color="auto"/>
                <w:right w:val="none" w:sz="0" w:space="0" w:color="auto"/>
              </w:divBdr>
            </w:div>
            <w:div w:id="1054813920">
              <w:marLeft w:val="0"/>
              <w:marRight w:val="0"/>
              <w:marTop w:val="0"/>
              <w:marBottom w:val="0"/>
              <w:divBdr>
                <w:top w:val="none" w:sz="0" w:space="0" w:color="auto"/>
                <w:left w:val="none" w:sz="0" w:space="0" w:color="auto"/>
                <w:bottom w:val="none" w:sz="0" w:space="0" w:color="auto"/>
                <w:right w:val="none" w:sz="0" w:space="0" w:color="auto"/>
              </w:divBdr>
            </w:div>
            <w:div w:id="1856265702">
              <w:marLeft w:val="0"/>
              <w:marRight w:val="0"/>
              <w:marTop w:val="0"/>
              <w:marBottom w:val="0"/>
              <w:divBdr>
                <w:top w:val="none" w:sz="0" w:space="0" w:color="auto"/>
                <w:left w:val="none" w:sz="0" w:space="0" w:color="auto"/>
                <w:bottom w:val="none" w:sz="0" w:space="0" w:color="auto"/>
                <w:right w:val="none" w:sz="0" w:space="0" w:color="auto"/>
              </w:divBdr>
            </w:div>
            <w:div w:id="1520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517">
      <w:bodyDiv w:val="1"/>
      <w:marLeft w:val="0"/>
      <w:marRight w:val="0"/>
      <w:marTop w:val="0"/>
      <w:marBottom w:val="0"/>
      <w:divBdr>
        <w:top w:val="none" w:sz="0" w:space="0" w:color="auto"/>
        <w:left w:val="none" w:sz="0" w:space="0" w:color="auto"/>
        <w:bottom w:val="none" w:sz="0" w:space="0" w:color="auto"/>
        <w:right w:val="none" w:sz="0" w:space="0" w:color="auto"/>
      </w:divBdr>
      <w:divsChild>
        <w:div w:id="927619372">
          <w:marLeft w:val="0"/>
          <w:marRight w:val="0"/>
          <w:marTop w:val="0"/>
          <w:marBottom w:val="0"/>
          <w:divBdr>
            <w:top w:val="none" w:sz="0" w:space="0" w:color="auto"/>
            <w:left w:val="none" w:sz="0" w:space="0" w:color="auto"/>
            <w:bottom w:val="none" w:sz="0" w:space="0" w:color="auto"/>
            <w:right w:val="none" w:sz="0" w:space="0" w:color="auto"/>
          </w:divBdr>
          <w:divsChild>
            <w:div w:id="12314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3595">
      <w:bodyDiv w:val="1"/>
      <w:marLeft w:val="0"/>
      <w:marRight w:val="0"/>
      <w:marTop w:val="0"/>
      <w:marBottom w:val="0"/>
      <w:divBdr>
        <w:top w:val="none" w:sz="0" w:space="0" w:color="auto"/>
        <w:left w:val="none" w:sz="0" w:space="0" w:color="auto"/>
        <w:bottom w:val="none" w:sz="0" w:space="0" w:color="auto"/>
        <w:right w:val="none" w:sz="0" w:space="0" w:color="auto"/>
      </w:divBdr>
      <w:divsChild>
        <w:div w:id="678656919">
          <w:marLeft w:val="0"/>
          <w:marRight w:val="0"/>
          <w:marTop w:val="0"/>
          <w:marBottom w:val="0"/>
          <w:divBdr>
            <w:top w:val="none" w:sz="0" w:space="0" w:color="auto"/>
            <w:left w:val="none" w:sz="0" w:space="0" w:color="auto"/>
            <w:bottom w:val="none" w:sz="0" w:space="0" w:color="auto"/>
            <w:right w:val="none" w:sz="0" w:space="0" w:color="auto"/>
          </w:divBdr>
          <w:divsChild>
            <w:div w:id="1087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1916">
      <w:bodyDiv w:val="1"/>
      <w:marLeft w:val="0"/>
      <w:marRight w:val="0"/>
      <w:marTop w:val="0"/>
      <w:marBottom w:val="0"/>
      <w:divBdr>
        <w:top w:val="none" w:sz="0" w:space="0" w:color="auto"/>
        <w:left w:val="none" w:sz="0" w:space="0" w:color="auto"/>
        <w:bottom w:val="none" w:sz="0" w:space="0" w:color="auto"/>
        <w:right w:val="none" w:sz="0" w:space="0" w:color="auto"/>
      </w:divBdr>
      <w:divsChild>
        <w:div w:id="1181700366">
          <w:marLeft w:val="0"/>
          <w:marRight w:val="0"/>
          <w:marTop w:val="0"/>
          <w:marBottom w:val="0"/>
          <w:divBdr>
            <w:top w:val="none" w:sz="0" w:space="0" w:color="auto"/>
            <w:left w:val="none" w:sz="0" w:space="0" w:color="auto"/>
            <w:bottom w:val="none" w:sz="0" w:space="0" w:color="auto"/>
            <w:right w:val="none" w:sz="0" w:space="0" w:color="auto"/>
          </w:divBdr>
          <w:divsChild>
            <w:div w:id="3014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332">
      <w:bodyDiv w:val="1"/>
      <w:marLeft w:val="0"/>
      <w:marRight w:val="0"/>
      <w:marTop w:val="0"/>
      <w:marBottom w:val="0"/>
      <w:divBdr>
        <w:top w:val="none" w:sz="0" w:space="0" w:color="auto"/>
        <w:left w:val="none" w:sz="0" w:space="0" w:color="auto"/>
        <w:bottom w:val="none" w:sz="0" w:space="0" w:color="auto"/>
        <w:right w:val="none" w:sz="0" w:space="0" w:color="auto"/>
      </w:divBdr>
      <w:divsChild>
        <w:div w:id="1951468672">
          <w:marLeft w:val="0"/>
          <w:marRight w:val="0"/>
          <w:marTop w:val="0"/>
          <w:marBottom w:val="0"/>
          <w:divBdr>
            <w:top w:val="none" w:sz="0" w:space="0" w:color="auto"/>
            <w:left w:val="none" w:sz="0" w:space="0" w:color="auto"/>
            <w:bottom w:val="none" w:sz="0" w:space="0" w:color="auto"/>
            <w:right w:val="none" w:sz="0" w:space="0" w:color="auto"/>
          </w:divBdr>
          <w:divsChild>
            <w:div w:id="228225090">
              <w:marLeft w:val="0"/>
              <w:marRight w:val="0"/>
              <w:marTop w:val="0"/>
              <w:marBottom w:val="0"/>
              <w:divBdr>
                <w:top w:val="none" w:sz="0" w:space="0" w:color="auto"/>
                <w:left w:val="none" w:sz="0" w:space="0" w:color="auto"/>
                <w:bottom w:val="none" w:sz="0" w:space="0" w:color="auto"/>
                <w:right w:val="none" w:sz="0" w:space="0" w:color="auto"/>
              </w:divBdr>
            </w:div>
            <w:div w:id="1006132336">
              <w:marLeft w:val="0"/>
              <w:marRight w:val="0"/>
              <w:marTop w:val="0"/>
              <w:marBottom w:val="0"/>
              <w:divBdr>
                <w:top w:val="none" w:sz="0" w:space="0" w:color="auto"/>
                <w:left w:val="none" w:sz="0" w:space="0" w:color="auto"/>
                <w:bottom w:val="none" w:sz="0" w:space="0" w:color="auto"/>
                <w:right w:val="none" w:sz="0" w:space="0" w:color="auto"/>
              </w:divBdr>
            </w:div>
            <w:div w:id="17902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435">
      <w:bodyDiv w:val="1"/>
      <w:marLeft w:val="0"/>
      <w:marRight w:val="0"/>
      <w:marTop w:val="0"/>
      <w:marBottom w:val="0"/>
      <w:divBdr>
        <w:top w:val="none" w:sz="0" w:space="0" w:color="auto"/>
        <w:left w:val="none" w:sz="0" w:space="0" w:color="auto"/>
        <w:bottom w:val="none" w:sz="0" w:space="0" w:color="auto"/>
        <w:right w:val="none" w:sz="0" w:space="0" w:color="auto"/>
      </w:divBdr>
      <w:divsChild>
        <w:div w:id="702481722">
          <w:marLeft w:val="0"/>
          <w:marRight w:val="0"/>
          <w:marTop w:val="0"/>
          <w:marBottom w:val="0"/>
          <w:divBdr>
            <w:top w:val="none" w:sz="0" w:space="0" w:color="auto"/>
            <w:left w:val="none" w:sz="0" w:space="0" w:color="auto"/>
            <w:bottom w:val="none" w:sz="0" w:space="0" w:color="auto"/>
            <w:right w:val="none" w:sz="0" w:space="0" w:color="auto"/>
          </w:divBdr>
          <w:divsChild>
            <w:div w:id="212741808">
              <w:marLeft w:val="0"/>
              <w:marRight w:val="0"/>
              <w:marTop w:val="0"/>
              <w:marBottom w:val="0"/>
              <w:divBdr>
                <w:top w:val="none" w:sz="0" w:space="0" w:color="auto"/>
                <w:left w:val="none" w:sz="0" w:space="0" w:color="auto"/>
                <w:bottom w:val="none" w:sz="0" w:space="0" w:color="auto"/>
                <w:right w:val="none" w:sz="0" w:space="0" w:color="auto"/>
              </w:divBdr>
            </w:div>
            <w:div w:id="1010137092">
              <w:marLeft w:val="0"/>
              <w:marRight w:val="0"/>
              <w:marTop w:val="0"/>
              <w:marBottom w:val="0"/>
              <w:divBdr>
                <w:top w:val="none" w:sz="0" w:space="0" w:color="auto"/>
                <w:left w:val="none" w:sz="0" w:space="0" w:color="auto"/>
                <w:bottom w:val="none" w:sz="0" w:space="0" w:color="auto"/>
                <w:right w:val="none" w:sz="0" w:space="0" w:color="auto"/>
              </w:divBdr>
            </w:div>
            <w:div w:id="1848212649">
              <w:marLeft w:val="0"/>
              <w:marRight w:val="0"/>
              <w:marTop w:val="0"/>
              <w:marBottom w:val="0"/>
              <w:divBdr>
                <w:top w:val="none" w:sz="0" w:space="0" w:color="auto"/>
                <w:left w:val="none" w:sz="0" w:space="0" w:color="auto"/>
                <w:bottom w:val="none" w:sz="0" w:space="0" w:color="auto"/>
                <w:right w:val="none" w:sz="0" w:space="0" w:color="auto"/>
              </w:divBdr>
            </w:div>
            <w:div w:id="393313461">
              <w:marLeft w:val="0"/>
              <w:marRight w:val="0"/>
              <w:marTop w:val="0"/>
              <w:marBottom w:val="0"/>
              <w:divBdr>
                <w:top w:val="none" w:sz="0" w:space="0" w:color="auto"/>
                <w:left w:val="none" w:sz="0" w:space="0" w:color="auto"/>
                <w:bottom w:val="none" w:sz="0" w:space="0" w:color="auto"/>
                <w:right w:val="none" w:sz="0" w:space="0" w:color="auto"/>
              </w:divBdr>
            </w:div>
            <w:div w:id="1180050353">
              <w:marLeft w:val="0"/>
              <w:marRight w:val="0"/>
              <w:marTop w:val="0"/>
              <w:marBottom w:val="0"/>
              <w:divBdr>
                <w:top w:val="none" w:sz="0" w:space="0" w:color="auto"/>
                <w:left w:val="none" w:sz="0" w:space="0" w:color="auto"/>
                <w:bottom w:val="none" w:sz="0" w:space="0" w:color="auto"/>
                <w:right w:val="none" w:sz="0" w:space="0" w:color="auto"/>
              </w:divBdr>
            </w:div>
            <w:div w:id="1395664019">
              <w:marLeft w:val="0"/>
              <w:marRight w:val="0"/>
              <w:marTop w:val="0"/>
              <w:marBottom w:val="0"/>
              <w:divBdr>
                <w:top w:val="none" w:sz="0" w:space="0" w:color="auto"/>
                <w:left w:val="none" w:sz="0" w:space="0" w:color="auto"/>
                <w:bottom w:val="none" w:sz="0" w:space="0" w:color="auto"/>
                <w:right w:val="none" w:sz="0" w:space="0" w:color="auto"/>
              </w:divBdr>
            </w:div>
            <w:div w:id="460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96">
      <w:bodyDiv w:val="1"/>
      <w:marLeft w:val="0"/>
      <w:marRight w:val="0"/>
      <w:marTop w:val="0"/>
      <w:marBottom w:val="0"/>
      <w:divBdr>
        <w:top w:val="none" w:sz="0" w:space="0" w:color="auto"/>
        <w:left w:val="none" w:sz="0" w:space="0" w:color="auto"/>
        <w:bottom w:val="none" w:sz="0" w:space="0" w:color="auto"/>
        <w:right w:val="none" w:sz="0" w:space="0" w:color="auto"/>
      </w:divBdr>
      <w:divsChild>
        <w:div w:id="979921144">
          <w:marLeft w:val="0"/>
          <w:marRight w:val="0"/>
          <w:marTop w:val="0"/>
          <w:marBottom w:val="0"/>
          <w:divBdr>
            <w:top w:val="none" w:sz="0" w:space="0" w:color="auto"/>
            <w:left w:val="none" w:sz="0" w:space="0" w:color="auto"/>
            <w:bottom w:val="none" w:sz="0" w:space="0" w:color="auto"/>
            <w:right w:val="none" w:sz="0" w:space="0" w:color="auto"/>
          </w:divBdr>
          <w:divsChild>
            <w:div w:id="1277101751">
              <w:marLeft w:val="0"/>
              <w:marRight w:val="0"/>
              <w:marTop w:val="0"/>
              <w:marBottom w:val="0"/>
              <w:divBdr>
                <w:top w:val="none" w:sz="0" w:space="0" w:color="auto"/>
                <w:left w:val="none" w:sz="0" w:space="0" w:color="auto"/>
                <w:bottom w:val="none" w:sz="0" w:space="0" w:color="auto"/>
                <w:right w:val="none" w:sz="0" w:space="0" w:color="auto"/>
              </w:divBdr>
            </w:div>
            <w:div w:id="92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456">
      <w:bodyDiv w:val="1"/>
      <w:marLeft w:val="0"/>
      <w:marRight w:val="0"/>
      <w:marTop w:val="0"/>
      <w:marBottom w:val="0"/>
      <w:divBdr>
        <w:top w:val="none" w:sz="0" w:space="0" w:color="auto"/>
        <w:left w:val="none" w:sz="0" w:space="0" w:color="auto"/>
        <w:bottom w:val="none" w:sz="0" w:space="0" w:color="auto"/>
        <w:right w:val="none" w:sz="0" w:space="0" w:color="auto"/>
      </w:divBdr>
      <w:divsChild>
        <w:div w:id="191113433">
          <w:marLeft w:val="0"/>
          <w:marRight w:val="0"/>
          <w:marTop w:val="0"/>
          <w:marBottom w:val="0"/>
          <w:divBdr>
            <w:top w:val="none" w:sz="0" w:space="0" w:color="auto"/>
            <w:left w:val="none" w:sz="0" w:space="0" w:color="auto"/>
            <w:bottom w:val="none" w:sz="0" w:space="0" w:color="auto"/>
            <w:right w:val="none" w:sz="0" w:space="0" w:color="auto"/>
          </w:divBdr>
          <w:divsChild>
            <w:div w:id="70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3126">
      <w:bodyDiv w:val="1"/>
      <w:marLeft w:val="0"/>
      <w:marRight w:val="0"/>
      <w:marTop w:val="0"/>
      <w:marBottom w:val="0"/>
      <w:divBdr>
        <w:top w:val="none" w:sz="0" w:space="0" w:color="auto"/>
        <w:left w:val="none" w:sz="0" w:space="0" w:color="auto"/>
        <w:bottom w:val="none" w:sz="0" w:space="0" w:color="auto"/>
        <w:right w:val="none" w:sz="0" w:space="0" w:color="auto"/>
      </w:divBdr>
      <w:divsChild>
        <w:div w:id="1506477454">
          <w:marLeft w:val="0"/>
          <w:marRight w:val="0"/>
          <w:marTop w:val="0"/>
          <w:marBottom w:val="0"/>
          <w:divBdr>
            <w:top w:val="none" w:sz="0" w:space="0" w:color="auto"/>
            <w:left w:val="none" w:sz="0" w:space="0" w:color="auto"/>
            <w:bottom w:val="none" w:sz="0" w:space="0" w:color="auto"/>
            <w:right w:val="none" w:sz="0" w:space="0" w:color="auto"/>
          </w:divBdr>
          <w:divsChild>
            <w:div w:id="1897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912">
      <w:bodyDiv w:val="1"/>
      <w:marLeft w:val="0"/>
      <w:marRight w:val="0"/>
      <w:marTop w:val="0"/>
      <w:marBottom w:val="0"/>
      <w:divBdr>
        <w:top w:val="none" w:sz="0" w:space="0" w:color="auto"/>
        <w:left w:val="none" w:sz="0" w:space="0" w:color="auto"/>
        <w:bottom w:val="none" w:sz="0" w:space="0" w:color="auto"/>
        <w:right w:val="none" w:sz="0" w:space="0" w:color="auto"/>
      </w:divBdr>
      <w:divsChild>
        <w:div w:id="1314942104">
          <w:marLeft w:val="0"/>
          <w:marRight w:val="0"/>
          <w:marTop w:val="0"/>
          <w:marBottom w:val="0"/>
          <w:divBdr>
            <w:top w:val="none" w:sz="0" w:space="0" w:color="auto"/>
            <w:left w:val="none" w:sz="0" w:space="0" w:color="auto"/>
            <w:bottom w:val="none" w:sz="0" w:space="0" w:color="auto"/>
            <w:right w:val="none" w:sz="0" w:space="0" w:color="auto"/>
          </w:divBdr>
          <w:divsChild>
            <w:div w:id="1307318184">
              <w:marLeft w:val="0"/>
              <w:marRight w:val="0"/>
              <w:marTop w:val="0"/>
              <w:marBottom w:val="0"/>
              <w:divBdr>
                <w:top w:val="none" w:sz="0" w:space="0" w:color="auto"/>
                <w:left w:val="none" w:sz="0" w:space="0" w:color="auto"/>
                <w:bottom w:val="none" w:sz="0" w:space="0" w:color="auto"/>
                <w:right w:val="none" w:sz="0" w:space="0" w:color="auto"/>
              </w:divBdr>
            </w:div>
            <w:div w:id="352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743">
      <w:bodyDiv w:val="1"/>
      <w:marLeft w:val="0"/>
      <w:marRight w:val="0"/>
      <w:marTop w:val="0"/>
      <w:marBottom w:val="0"/>
      <w:divBdr>
        <w:top w:val="none" w:sz="0" w:space="0" w:color="auto"/>
        <w:left w:val="none" w:sz="0" w:space="0" w:color="auto"/>
        <w:bottom w:val="none" w:sz="0" w:space="0" w:color="auto"/>
        <w:right w:val="none" w:sz="0" w:space="0" w:color="auto"/>
      </w:divBdr>
      <w:divsChild>
        <w:div w:id="10887572">
          <w:marLeft w:val="0"/>
          <w:marRight w:val="0"/>
          <w:marTop w:val="0"/>
          <w:marBottom w:val="0"/>
          <w:divBdr>
            <w:top w:val="none" w:sz="0" w:space="0" w:color="auto"/>
            <w:left w:val="none" w:sz="0" w:space="0" w:color="auto"/>
            <w:bottom w:val="none" w:sz="0" w:space="0" w:color="auto"/>
            <w:right w:val="none" w:sz="0" w:space="0" w:color="auto"/>
          </w:divBdr>
          <w:divsChild>
            <w:div w:id="1715733056">
              <w:marLeft w:val="0"/>
              <w:marRight w:val="0"/>
              <w:marTop w:val="0"/>
              <w:marBottom w:val="0"/>
              <w:divBdr>
                <w:top w:val="none" w:sz="0" w:space="0" w:color="auto"/>
                <w:left w:val="none" w:sz="0" w:space="0" w:color="auto"/>
                <w:bottom w:val="none" w:sz="0" w:space="0" w:color="auto"/>
                <w:right w:val="none" w:sz="0" w:space="0" w:color="auto"/>
              </w:divBdr>
            </w:div>
            <w:div w:id="1773935298">
              <w:marLeft w:val="0"/>
              <w:marRight w:val="0"/>
              <w:marTop w:val="0"/>
              <w:marBottom w:val="0"/>
              <w:divBdr>
                <w:top w:val="none" w:sz="0" w:space="0" w:color="auto"/>
                <w:left w:val="none" w:sz="0" w:space="0" w:color="auto"/>
                <w:bottom w:val="none" w:sz="0" w:space="0" w:color="auto"/>
                <w:right w:val="none" w:sz="0" w:space="0" w:color="auto"/>
              </w:divBdr>
            </w:div>
            <w:div w:id="209613090">
              <w:marLeft w:val="0"/>
              <w:marRight w:val="0"/>
              <w:marTop w:val="0"/>
              <w:marBottom w:val="0"/>
              <w:divBdr>
                <w:top w:val="none" w:sz="0" w:space="0" w:color="auto"/>
                <w:left w:val="none" w:sz="0" w:space="0" w:color="auto"/>
                <w:bottom w:val="none" w:sz="0" w:space="0" w:color="auto"/>
                <w:right w:val="none" w:sz="0" w:space="0" w:color="auto"/>
              </w:divBdr>
            </w:div>
            <w:div w:id="1511215033">
              <w:marLeft w:val="0"/>
              <w:marRight w:val="0"/>
              <w:marTop w:val="0"/>
              <w:marBottom w:val="0"/>
              <w:divBdr>
                <w:top w:val="none" w:sz="0" w:space="0" w:color="auto"/>
                <w:left w:val="none" w:sz="0" w:space="0" w:color="auto"/>
                <w:bottom w:val="none" w:sz="0" w:space="0" w:color="auto"/>
                <w:right w:val="none" w:sz="0" w:space="0" w:color="auto"/>
              </w:divBdr>
            </w:div>
            <w:div w:id="519467206">
              <w:marLeft w:val="0"/>
              <w:marRight w:val="0"/>
              <w:marTop w:val="0"/>
              <w:marBottom w:val="0"/>
              <w:divBdr>
                <w:top w:val="none" w:sz="0" w:space="0" w:color="auto"/>
                <w:left w:val="none" w:sz="0" w:space="0" w:color="auto"/>
                <w:bottom w:val="none" w:sz="0" w:space="0" w:color="auto"/>
                <w:right w:val="none" w:sz="0" w:space="0" w:color="auto"/>
              </w:divBdr>
            </w:div>
            <w:div w:id="2042708140">
              <w:marLeft w:val="0"/>
              <w:marRight w:val="0"/>
              <w:marTop w:val="0"/>
              <w:marBottom w:val="0"/>
              <w:divBdr>
                <w:top w:val="none" w:sz="0" w:space="0" w:color="auto"/>
                <w:left w:val="none" w:sz="0" w:space="0" w:color="auto"/>
                <w:bottom w:val="none" w:sz="0" w:space="0" w:color="auto"/>
                <w:right w:val="none" w:sz="0" w:space="0" w:color="auto"/>
              </w:divBdr>
            </w:div>
            <w:div w:id="851530010">
              <w:marLeft w:val="0"/>
              <w:marRight w:val="0"/>
              <w:marTop w:val="0"/>
              <w:marBottom w:val="0"/>
              <w:divBdr>
                <w:top w:val="none" w:sz="0" w:space="0" w:color="auto"/>
                <w:left w:val="none" w:sz="0" w:space="0" w:color="auto"/>
                <w:bottom w:val="none" w:sz="0" w:space="0" w:color="auto"/>
                <w:right w:val="none" w:sz="0" w:space="0" w:color="auto"/>
              </w:divBdr>
            </w:div>
            <w:div w:id="1829635953">
              <w:marLeft w:val="0"/>
              <w:marRight w:val="0"/>
              <w:marTop w:val="0"/>
              <w:marBottom w:val="0"/>
              <w:divBdr>
                <w:top w:val="none" w:sz="0" w:space="0" w:color="auto"/>
                <w:left w:val="none" w:sz="0" w:space="0" w:color="auto"/>
                <w:bottom w:val="none" w:sz="0" w:space="0" w:color="auto"/>
                <w:right w:val="none" w:sz="0" w:space="0" w:color="auto"/>
              </w:divBdr>
            </w:div>
            <w:div w:id="210650372">
              <w:marLeft w:val="0"/>
              <w:marRight w:val="0"/>
              <w:marTop w:val="0"/>
              <w:marBottom w:val="0"/>
              <w:divBdr>
                <w:top w:val="none" w:sz="0" w:space="0" w:color="auto"/>
                <w:left w:val="none" w:sz="0" w:space="0" w:color="auto"/>
                <w:bottom w:val="none" w:sz="0" w:space="0" w:color="auto"/>
                <w:right w:val="none" w:sz="0" w:space="0" w:color="auto"/>
              </w:divBdr>
            </w:div>
            <w:div w:id="1361466191">
              <w:marLeft w:val="0"/>
              <w:marRight w:val="0"/>
              <w:marTop w:val="0"/>
              <w:marBottom w:val="0"/>
              <w:divBdr>
                <w:top w:val="none" w:sz="0" w:space="0" w:color="auto"/>
                <w:left w:val="none" w:sz="0" w:space="0" w:color="auto"/>
                <w:bottom w:val="none" w:sz="0" w:space="0" w:color="auto"/>
                <w:right w:val="none" w:sz="0" w:space="0" w:color="auto"/>
              </w:divBdr>
            </w:div>
            <w:div w:id="753477600">
              <w:marLeft w:val="0"/>
              <w:marRight w:val="0"/>
              <w:marTop w:val="0"/>
              <w:marBottom w:val="0"/>
              <w:divBdr>
                <w:top w:val="none" w:sz="0" w:space="0" w:color="auto"/>
                <w:left w:val="none" w:sz="0" w:space="0" w:color="auto"/>
                <w:bottom w:val="none" w:sz="0" w:space="0" w:color="auto"/>
                <w:right w:val="none" w:sz="0" w:space="0" w:color="auto"/>
              </w:divBdr>
            </w:div>
            <w:div w:id="1488132105">
              <w:marLeft w:val="0"/>
              <w:marRight w:val="0"/>
              <w:marTop w:val="0"/>
              <w:marBottom w:val="0"/>
              <w:divBdr>
                <w:top w:val="none" w:sz="0" w:space="0" w:color="auto"/>
                <w:left w:val="none" w:sz="0" w:space="0" w:color="auto"/>
                <w:bottom w:val="none" w:sz="0" w:space="0" w:color="auto"/>
                <w:right w:val="none" w:sz="0" w:space="0" w:color="auto"/>
              </w:divBdr>
            </w:div>
            <w:div w:id="383716273">
              <w:marLeft w:val="0"/>
              <w:marRight w:val="0"/>
              <w:marTop w:val="0"/>
              <w:marBottom w:val="0"/>
              <w:divBdr>
                <w:top w:val="none" w:sz="0" w:space="0" w:color="auto"/>
                <w:left w:val="none" w:sz="0" w:space="0" w:color="auto"/>
                <w:bottom w:val="none" w:sz="0" w:space="0" w:color="auto"/>
                <w:right w:val="none" w:sz="0" w:space="0" w:color="auto"/>
              </w:divBdr>
            </w:div>
            <w:div w:id="34351700">
              <w:marLeft w:val="0"/>
              <w:marRight w:val="0"/>
              <w:marTop w:val="0"/>
              <w:marBottom w:val="0"/>
              <w:divBdr>
                <w:top w:val="none" w:sz="0" w:space="0" w:color="auto"/>
                <w:left w:val="none" w:sz="0" w:space="0" w:color="auto"/>
                <w:bottom w:val="none" w:sz="0" w:space="0" w:color="auto"/>
                <w:right w:val="none" w:sz="0" w:space="0" w:color="auto"/>
              </w:divBdr>
            </w:div>
            <w:div w:id="1767192193">
              <w:marLeft w:val="0"/>
              <w:marRight w:val="0"/>
              <w:marTop w:val="0"/>
              <w:marBottom w:val="0"/>
              <w:divBdr>
                <w:top w:val="none" w:sz="0" w:space="0" w:color="auto"/>
                <w:left w:val="none" w:sz="0" w:space="0" w:color="auto"/>
                <w:bottom w:val="none" w:sz="0" w:space="0" w:color="auto"/>
                <w:right w:val="none" w:sz="0" w:space="0" w:color="auto"/>
              </w:divBdr>
            </w:div>
            <w:div w:id="375088110">
              <w:marLeft w:val="0"/>
              <w:marRight w:val="0"/>
              <w:marTop w:val="0"/>
              <w:marBottom w:val="0"/>
              <w:divBdr>
                <w:top w:val="none" w:sz="0" w:space="0" w:color="auto"/>
                <w:left w:val="none" w:sz="0" w:space="0" w:color="auto"/>
                <w:bottom w:val="none" w:sz="0" w:space="0" w:color="auto"/>
                <w:right w:val="none" w:sz="0" w:space="0" w:color="auto"/>
              </w:divBdr>
            </w:div>
            <w:div w:id="899635975">
              <w:marLeft w:val="0"/>
              <w:marRight w:val="0"/>
              <w:marTop w:val="0"/>
              <w:marBottom w:val="0"/>
              <w:divBdr>
                <w:top w:val="none" w:sz="0" w:space="0" w:color="auto"/>
                <w:left w:val="none" w:sz="0" w:space="0" w:color="auto"/>
                <w:bottom w:val="none" w:sz="0" w:space="0" w:color="auto"/>
                <w:right w:val="none" w:sz="0" w:space="0" w:color="auto"/>
              </w:divBdr>
            </w:div>
            <w:div w:id="883326123">
              <w:marLeft w:val="0"/>
              <w:marRight w:val="0"/>
              <w:marTop w:val="0"/>
              <w:marBottom w:val="0"/>
              <w:divBdr>
                <w:top w:val="none" w:sz="0" w:space="0" w:color="auto"/>
                <w:left w:val="none" w:sz="0" w:space="0" w:color="auto"/>
                <w:bottom w:val="none" w:sz="0" w:space="0" w:color="auto"/>
                <w:right w:val="none" w:sz="0" w:space="0" w:color="auto"/>
              </w:divBdr>
            </w:div>
            <w:div w:id="1332217175">
              <w:marLeft w:val="0"/>
              <w:marRight w:val="0"/>
              <w:marTop w:val="0"/>
              <w:marBottom w:val="0"/>
              <w:divBdr>
                <w:top w:val="none" w:sz="0" w:space="0" w:color="auto"/>
                <w:left w:val="none" w:sz="0" w:space="0" w:color="auto"/>
                <w:bottom w:val="none" w:sz="0" w:space="0" w:color="auto"/>
                <w:right w:val="none" w:sz="0" w:space="0" w:color="auto"/>
              </w:divBdr>
            </w:div>
            <w:div w:id="1866286235">
              <w:marLeft w:val="0"/>
              <w:marRight w:val="0"/>
              <w:marTop w:val="0"/>
              <w:marBottom w:val="0"/>
              <w:divBdr>
                <w:top w:val="none" w:sz="0" w:space="0" w:color="auto"/>
                <w:left w:val="none" w:sz="0" w:space="0" w:color="auto"/>
                <w:bottom w:val="none" w:sz="0" w:space="0" w:color="auto"/>
                <w:right w:val="none" w:sz="0" w:space="0" w:color="auto"/>
              </w:divBdr>
            </w:div>
            <w:div w:id="16008605">
              <w:marLeft w:val="0"/>
              <w:marRight w:val="0"/>
              <w:marTop w:val="0"/>
              <w:marBottom w:val="0"/>
              <w:divBdr>
                <w:top w:val="none" w:sz="0" w:space="0" w:color="auto"/>
                <w:left w:val="none" w:sz="0" w:space="0" w:color="auto"/>
                <w:bottom w:val="none" w:sz="0" w:space="0" w:color="auto"/>
                <w:right w:val="none" w:sz="0" w:space="0" w:color="auto"/>
              </w:divBdr>
            </w:div>
            <w:div w:id="881864409">
              <w:marLeft w:val="0"/>
              <w:marRight w:val="0"/>
              <w:marTop w:val="0"/>
              <w:marBottom w:val="0"/>
              <w:divBdr>
                <w:top w:val="none" w:sz="0" w:space="0" w:color="auto"/>
                <w:left w:val="none" w:sz="0" w:space="0" w:color="auto"/>
                <w:bottom w:val="none" w:sz="0" w:space="0" w:color="auto"/>
                <w:right w:val="none" w:sz="0" w:space="0" w:color="auto"/>
              </w:divBdr>
            </w:div>
            <w:div w:id="1437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474">
      <w:bodyDiv w:val="1"/>
      <w:marLeft w:val="0"/>
      <w:marRight w:val="0"/>
      <w:marTop w:val="0"/>
      <w:marBottom w:val="0"/>
      <w:divBdr>
        <w:top w:val="none" w:sz="0" w:space="0" w:color="auto"/>
        <w:left w:val="none" w:sz="0" w:space="0" w:color="auto"/>
        <w:bottom w:val="none" w:sz="0" w:space="0" w:color="auto"/>
        <w:right w:val="none" w:sz="0" w:space="0" w:color="auto"/>
      </w:divBdr>
      <w:divsChild>
        <w:div w:id="959729073">
          <w:marLeft w:val="0"/>
          <w:marRight w:val="0"/>
          <w:marTop w:val="0"/>
          <w:marBottom w:val="0"/>
          <w:divBdr>
            <w:top w:val="none" w:sz="0" w:space="0" w:color="auto"/>
            <w:left w:val="none" w:sz="0" w:space="0" w:color="auto"/>
            <w:bottom w:val="none" w:sz="0" w:space="0" w:color="auto"/>
            <w:right w:val="none" w:sz="0" w:space="0" w:color="auto"/>
          </w:divBdr>
          <w:divsChild>
            <w:div w:id="472453999">
              <w:marLeft w:val="0"/>
              <w:marRight w:val="0"/>
              <w:marTop w:val="0"/>
              <w:marBottom w:val="0"/>
              <w:divBdr>
                <w:top w:val="none" w:sz="0" w:space="0" w:color="auto"/>
                <w:left w:val="none" w:sz="0" w:space="0" w:color="auto"/>
                <w:bottom w:val="none" w:sz="0" w:space="0" w:color="auto"/>
                <w:right w:val="none" w:sz="0" w:space="0" w:color="auto"/>
              </w:divBdr>
            </w:div>
            <w:div w:id="230652398">
              <w:marLeft w:val="0"/>
              <w:marRight w:val="0"/>
              <w:marTop w:val="0"/>
              <w:marBottom w:val="0"/>
              <w:divBdr>
                <w:top w:val="none" w:sz="0" w:space="0" w:color="auto"/>
                <w:left w:val="none" w:sz="0" w:space="0" w:color="auto"/>
                <w:bottom w:val="none" w:sz="0" w:space="0" w:color="auto"/>
                <w:right w:val="none" w:sz="0" w:space="0" w:color="auto"/>
              </w:divBdr>
            </w:div>
            <w:div w:id="1471748168">
              <w:marLeft w:val="0"/>
              <w:marRight w:val="0"/>
              <w:marTop w:val="0"/>
              <w:marBottom w:val="0"/>
              <w:divBdr>
                <w:top w:val="none" w:sz="0" w:space="0" w:color="auto"/>
                <w:left w:val="none" w:sz="0" w:space="0" w:color="auto"/>
                <w:bottom w:val="none" w:sz="0" w:space="0" w:color="auto"/>
                <w:right w:val="none" w:sz="0" w:space="0" w:color="auto"/>
              </w:divBdr>
            </w:div>
            <w:div w:id="23139076">
              <w:marLeft w:val="0"/>
              <w:marRight w:val="0"/>
              <w:marTop w:val="0"/>
              <w:marBottom w:val="0"/>
              <w:divBdr>
                <w:top w:val="none" w:sz="0" w:space="0" w:color="auto"/>
                <w:left w:val="none" w:sz="0" w:space="0" w:color="auto"/>
                <w:bottom w:val="none" w:sz="0" w:space="0" w:color="auto"/>
                <w:right w:val="none" w:sz="0" w:space="0" w:color="auto"/>
              </w:divBdr>
            </w:div>
            <w:div w:id="95254207">
              <w:marLeft w:val="0"/>
              <w:marRight w:val="0"/>
              <w:marTop w:val="0"/>
              <w:marBottom w:val="0"/>
              <w:divBdr>
                <w:top w:val="none" w:sz="0" w:space="0" w:color="auto"/>
                <w:left w:val="none" w:sz="0" w:space="0" w:color="auto"/>
                <w:bottom w:val="none" w:sz="0" w:space="0" w:color="auto"/>
                <w:right w:val="none" w:sz="0" w:space="0" w:color="auto"/>
              </w:divBdr>
            </w:div>
            <w:div w:id="765005180">
              <w:marLeft w:val="0"/>
              <w:marRight w:val="0"/>
              <w:marTop w:val="0"/>
              <w:marBottom w:val="0"/>
              <w:divBdr>
                <w:top w:val="none" w:sz="0" w:space="0" w:color="auto"/>
                <w:left w:val="none" w:sz="0" w:space="0" w:color="auto"/>
                <w:bottom w:val="none" w:sz="0" w:space="0" w:color="auto"/>
                <w:right w:val="none" w:sz="0" w:space="0" w:color="auto"/>
              </w:divBdr>
            </w:div>
            <w:div w:id="1191139228">
              <w:marLeft w:val="0"/>
              <w:marRight w:val="0"/>
              <w:marTop w:val="0"/>
              <w:marBottom w:val="0"/>
              <w:divBdr>
                <w:top w:val="none" w:sz="0" w:space="0" w:color="auto"/>
                <w:left w:val="none" w:sz="0" w:space="0" w:color="auto"/>
                <w:bottom w:val="none" w:sz="0" w:space="0" w:color="auto"/>
                <w:right w:val="none" w:sz="0" w:space="0" w:color="auto"/>
              </w:divBdr>
            </w:div>
            <w:div w:id="767773892">
              <w:marLeft w:val="0"/>
              <w:marRight w:val="0"/>
              <w:marTop w:val="0"/>
              <w:marBottom w:val="0"/>
              <w:divBdr>
                <w:top w:val="none" w:sz="0" w:space="0" w:color="auto"/>
                <w:left w:val="none" w:sz="0" w:space="0" w:color="auto"/>
                <w:bottom w:val="none" w:sz="0" w:space="0" w:color="auto"/>
                <w:right w:val="none" w:sz="0" w:space="0" w:color="auto"/>
              </w:divBdr>
            </w:div>
            <w:div w:id="459223186">
              <w:marLeft w:val="0"/>
              <w:marRight w:val="0"/>
              <w:marTop w:val="0"/>
              <w:marBottom w:val="0"/>
              <w:divBdr>
                <w:top w:val="none" w:sz="0" w:space="0" w:color="auto"/>
                <w:left w:val="none" w:sz="0" w:space="0" w:color="auto"/>
                <w:bottom w:val="none" w:sz="0" w:space="0" w:color="auto"/>
                <w:right w:val="none" w:sz="0" w:space="0" w:color="auto"/>
              </w:divBdr>
            </w:div>
            <w:div w:id="1642072313">
              <w:marLeft w:val="0"/>
              <w:marRight w:val="0"/>
              <w:marTop w:val="0"/>
              <w:marBottom w:val="0"/>
              <w:divBdr>
                <w:top w:val="none" w:sz="0" w:space="0" w:color="auto"/>
                <w:left w:val="none" w:sz="0" w:space="0" w:color="auto"/>
                <w:bottom w:val="none" w:sz="0" w:space="0" w:color="auto"/>
                <w:right w:val="none" w:sz="0" w:space="0" w:color="auto"/>
              </w:divBdr>
            </w:div>
            <w:div w:id="1430808712">
              <w:marLeft w:val="0"/>
              <w:marRight w:val="0"/>
              <w:marTop w:val="0"/>
              <w:marBottom w:val="0"/>
              <w:divBdr>
                <w:top w:val="none" w:sz="0" w:space="0" w:color="auto"/>
                <w:left w:val="none" w:sz="0" w:space="0" w:color="auto"/>
                <w:bottom w:val="none" w:sz="0" w:space="0" w:color="auto"/>
                <w:right w:val="none" w:sz="0" w:space="0" w:color="auto"/>
              </w:divBdr>
            </w:div>
            <w:div w:id="1529222708">
              <w:marLeft w:val="0"/>
              <w:marRight w:val="0"/>
              <w:marTop w:val="0"/>
              <w:marBottom w:val="0"/>
              <w:divBdr>
                <w:top w:val="none" w:sz="0" w:space="0" w:color="auto"/>
                <w:left w:val="none" w:sz="0" w:space="0" w:color="auto"/>
                <w:bottom w:val="none" w:sz="0" w:space="0" w:color="auto"/>
                <w:right w:val="none" w:sz="0" w:space="0" w:color="auto"/>
              </w:divBdr>
            </w:div>
            <w:div w:id="1390958303">
              <w:marLeft w:val="0"/>
              <w:marRight w:val="0"/>
              <w:marTop w:val="0"/>
              <w:marBottom w:val="0"/>
              <w:divBdr>
                <w:top w:val="none" w:sz="0" w:space="0" w:color="auto"/>
                <w:left w:val="none" w:sz="0" w:space="0" w:color="auto"/>
                <w:bottom w:val="none" w:sz="0" w:space="0" w:color="auto"/>
                <w:right w:val="none" w:sz="0" w:space="0" w:color="auto"/>
              </w:divBdr>
            </w:div>
            <w:div w:id="1305699181">
              <w:marLeft w:val="0"/>
              <w:marRight w:val="0"/>
              <w:marTop w:val="0"/>
              <w:marBottom w:val="0"/>
              <w:divBdr>
                <w:top w:val="none" w:sz="0" w:space="0" w:color="auto"/>
                <w:left w:val="none" w:sz="0" w:space="0" w:color="auto"/>
                <w:bottom w:val="none" w:sz="0" w:space="0" w:color="auto"/>
                <w:right w:val="none" w:sz="0" w:space="0" w:color="auto"/>
              </w:divBdr>
            </w:div>
            <w:div w:id="2082175470">
              <w:marLeft w:val="0"/>
              <w:marRight w:val="0"/>
              <w:marTop w:val="0"/>
              <w:marBottom w:val="0"/>
              <w:divBdr>
                <w:top w:val="none" w:sz="0" w:space="0" w:color="auto"/>
                <w:left w:val="none" w:sz="0" w:space="0" w:color="auto"/>
                <w:bottom w:val="none" w:sz="0" w:space="0" w:color="auto"/>
                <w:right w:val="none" w:sz="0" w:space="0" w:color="auto"/>
              </w:divBdr>
            </w:div>
            <w:div w:id="1305236889">
              <w:marLeft w:val="0"/>
              <w:marRight w:val="0"/>
              <w:marTop w:val="0"/>
              <w:marBottom w:val="0"/>
              <w:divBdr>
                <w:top w:val="none" w:sz="0" w:space="0" w:color="auto"/>
                <w:left w:val="none" w:sz="0" w:space="0" w:color="auto"/>
                <w:bottom w:val="none" w:sz="0" w:space="0" w:color="auto"/>
                <w:right w:val="none" w:sz="0" w:space="0" w:color="auto"/>
              </w:divBdr>
            </w:div>
            <w:div w:id="1765762656">
              <w:marLeft w:val="0"/>
              <w:marRight w:val="0"/>
              <w:marTop w:val="0"/>
              <w:marBottom w:val="0"/>
              <w:divBdr>
                <w:top w:val="none" w:sz="0" w:space="0" w:color="auto"/>
                <w:left w:val="none" w:sz="0" w:space="0" w:color="auto"/>
                <w:bottom w:val="none" w:sz="0" w:space="0" w:color="auto"/>
                <w:right w:val="none" w:sz="0" w:space="0" w:color="auto"/>
              </w:divBdr>
            </w:div>
            <w:div w:id="172503113">
              <w:marLeft w:val="0"/>
              <w:marRight w:val="0"/>
              <w:marTop w:val="0"/>
              <w:marBottom w:val="0"/>
              <w:divBdr>
                <w:top w:val="none" w:sz="0" w:space="0" w:color="auto"/>
                <w:left w:val="none" w:sz="0" w:space="0" w:color="auto"/>
                <w:bottom w:val="none" w:sz="0" w:space="0" w:color="auto"/>
                <w:right w:val="none" w:sz="0" w:space="0" w:color="auto"/>
              </w:divBdr>
            </w:div>
            <w:div w:id="2094817700">
              <w:marLeft w:val="0"/>
              <w:marRight w:val="0"/>
              <w:marTop w:val="0"/>
              <w:marBottom w:val="0"/>
              <w:divBdr>
                <w:top w:val="none" w:sz="0" w:space="0" w:color="auto"/>
                <w:left w:val="none" w:sz="0" w:space="0" w:color="auto"/>
                <w:bottom w:val="none" w:sz="0" w:space="0" w:color="auto"/>
                <w:right w:val="none" w:sz="0" w:space="0" w:color="auto"/>
              </w:divBdr>
            </w:div>
            <w:div w:id="20694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7841">
      <w:bodyDiv w:val="1"/>
      <w:marLeft w:val="0"/>
      <w:marRight w:val="0"/>
      <w:marTop w:val="0"/>
      <w:marBottom w:val="0"/>
      <w:divBdr>
        <w:top w:val="none" w:sz="0" w:space="0" w:color="auto"/>
        <w:left w:val="none" w:sz="0" w:space="0" w:color="auto"/>
        <w:bottom w:val="none" w:sz="0" w:space="0" w:color="auto"/>
        <w:right w:val="none" w:sz="0" w:space="0" w:color="auto"/>
      </w:divBdr>
      <w:divsChild>
        <w:div w:id="700522019">
          <w:marLeft w:val="0"/>
          <w:marRight w:val="0"/>
          <w:marTop w:val="0"/>
          <w:marBottom w:val="0"/>
          <w:divBdr>
            <w:top w:val="none" w:sz="0" w:space="0" w:color="auto"/>
            <w:left w:val="none" w:sz="0" w:space="0" w:color="auto"/>
            <w:bottom w:val="none" w:sz="0" w:space="0" w:color="auto"/>
            <w:right w:val="none" w:sz="0" w:space="0" w:color="auto"/>
          </w:divBdr>
          <w:divsChild>
            <w:div w:id="851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150">
      <w:bodyDiv w:val="1"/>
      <w:marLeft w:val="0"/>
      <w:marRight w:val="0"/>
      <w:marTop w:val="0"/>
      <w:marBottom w:val="0"/>
      <w:divBdr>
        <w:top w:val="none" w:sz="0" w:space="0" w:color="auto"/>
        <w:left w:val="none" w:sz="0" w:space="0" w:color="auto"/>
        <w:bottom w:val="none" w:sz="0" w:space="0" w:color="auto"/>
        <w:right w:val="none" w:sz="0" w:space="0" w:color="auto"/>
      </w:divBdr>
      <w:divsChild>
        <w:div w:id="73288631">
          <w:marLeft w:val="0"/>
          <w:marRight w:val="0"/>
          <w:marTop w:val="0"/>
          <w:marBottom w:val="0"/>
          <w:divBdr>
            <w:top w:val="none" w:sz="0" w:space="0" w:color="auto"/>
            <w:left w:val="none" w:sz="0" w:space="0" w:color="auto"/>
            <w:bottom w:val="none" w:sz="0" w:space="0" w:color="auto"/>
            <w:right w:val="none" w:sz="0" w:space="0" w:color="auto"/>
          </w:divBdr>
          <w:divsChild>
            <w:div w:id="872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289">
      <w:bodyDiv w:val="1"/>
      <w:marLeft w:val="0"/>
      <w:marRight w:val="0"/>
      <w:marTop w:val="0"/>
      <w:marBottom w:val="0"/>
      <w:divBdr>
        <w:top w:val="none" w:sz="0" w:space="0" w:color="auto"/>
        <w:left w:val="none" w:sz="0" w:space="0" w:color="auto"/>
        <w:bottom w:val="none" w:sz="0" w:space="0" w:color="auto"/>
        <w:right w:val="none" w:sz="0" w:space="0" w:color="auto"/>
      </w:divBdr>
    </w:div>
    <w:div w:id="1247880422">
      <w:bodyDiv w:val="1"/>
      <w:marLeft w:val="0"/>
      <w:marRight w:val="0"/>
      <w:marTop w:val="0"/>
      <w:marBottom w:val="0"/>
      <w:divBdr>
        <w:top w:val="none" w:sz="0" w:space="0" w:color="auto"/>
        <w:left w:val="none" w:sz="0" w:space="0" w:color="auto"/>
        <w:bottom w:val="none" w:sz="0" w:space="0" w:color="auto"/>
        <w:right w:val="none" w:sz="0" w:space="0" w:color="auto"/>
      </w:divBdr>
      <w:divsChild>
        <w:div w:id="1672952725">
          <w:marLeft w:val="0"/>
          <w:marRight w:val="0"/>
          <w:marTop w:val="0"/>
          <w:marBottom w:val="0"/>
          <w:divBdr>
            <w:top w:val="none" w:sz="0" w:space="0" w:color="auto"/>
            <w:left w:val="none" w:sz="0" w:space="0" w:color="auto"/>
            <w:bottom w:val="none" w:sz="0" w:space="0" w:color="auto"/>
            <w:right w:val="none" w:sz="0" w:space="0" w:color="auto"/>
          </w:divBdr>
          <w:divsChild>
            <w:div w:id="41829111">
              <w:marLeft w:val="0"/>
              <w:marRight w:val="0"/>
              <w:marTop w:val="0"/>
              <w:marBottom w:val="0"/>
              <w:divBdr>
                <w:top w:val="none" w:sz="0" w:space="0" w:color="auto"/>
                <w:left w:val="none" w:sz="0" w:space="0" w:color="auto"/>
                <w:bottom w:val="none" w:sz="0" w:space="0" w:color="auto"/>
                <w:right w:val="none" w:sz="0" w:space="0" w:color="auto"/>
              </w:divBdr>
            </w:div>
            <w:div w:id="322978621">
              <w:marLeft w:val="0"/>
              <w:marRight w:val="0"/>
              <w:marTop w:val="0"/>
              <w:marBottom w:val="0"/>
              <w:divBdr>
                <w:top w:val="none" w:sz="0" w:space="0" w:color="auto"/>
                <w:left w:val="none" w:sz="0" w:space="0" w:color="auto"/>
                <w:bottom w:val="none" w:sz="0" w:space="0" w:color="auto"/>
                <w:right w:val="none" w:sz="0" w:space="0" w:color="auto"/>
              </w:divBdr>
            </w:div>
            <w:div w:id="99372054">
              <w:marLeft w:val="0"/>
              <w:marRight w:val="0"/>
              <w:marTop w:val="0"/>
              <w:marBottom w:val="0"/>
              <w:divBdr>
                <w:top w:val="none" w:sz="0" w:space="0" w:color="auto"/>
                <w:left w:val="none" w:sz="0" w:space="0" w:color="auto"/>
                <w:bottom w:val="none" w:sz="0" w:space="0" w:color="auto"/>
                <w:right w:val="none" w:sz="0" w:space="0" w:color="auto"/>
              </w:divBdr>
            </w:div>
            <w:div w:id="395205997">
              <w:marLeft w:val="0"/>
              <w:marRight w:val="0"/>
              <w:marTop w:val="0"/>
              <w:marBottom w:val="0"/>
              <w:divBdr>
                <w:top w:val="none" w:sz="0" w:space="0" w:color="auto"/>
                <w:left w:val="none" w:sz="0" w:space="0" w:color="auto"/>
                <w:bottom w:val="none" w:sz="0" w:space="0" w:color="auto"/>
                <w:right w:val="none" w:sz="0" w:space="0" w:color="auto"/>
              </w:divBdr>
            </w:div>
            <w:div w:id="1196388472">
              <w:marLeft w:val="0"/>
              <w:marRight w:val="0"/>
              <w:marTop w:val="0"/>
              <w:marBottom w:val="0"/>
              <w:divBdr>
                <w:top w:val="none" w:sz="0" w:space="0" w:color="auto"/>
                <w:left w:val="none" w:sz="0" w:space="0" w:color="auto"/>
                <w:bottom w:val="none" w:sz="0" w:space="0" w:color="auto"/>
                <w:right w:val="none" w:sz="0" w:space="0" w:color="auto"/>
              </w:divBdr>
            </w:div>
            <w:div w:id="1574705893">
              <w:marLeft w:val="0"/>
              <w:marRight w:val="0"/>
              <w:marTop w:val="0"/>
              <w:marBottom w:val="0"/>
              <w:divBdr>
                <w:top w:val="none" w:sz="0" w:space="0" w:color="auto"/>
                <w:left w:val="none" w:sz="0" w:space="0" w:color="auto"/>
                <w:bottom w:val="none" w:sz="0" w:space="0" w:color="auto"/>
                <w:right w:val="none" w:sz="0" w:space="0" w:color="auto"/>
              </w:divBdr>
            </w:div>
            <w:div w:id="1624072247">
              <w:marLeft w:val="0"/>
              <w:marRight w:val="0"/>
              <w:marTop w:val="0"/>
              <w:marBottom w:val="0"/>
              <w:divBdr>
                <w:top w:val="none" w:sz="0" w:space="0" w:color="auto"/>
                <w:left w:val="none" w:sz="0" w:space="0" w:color="auto"/>
                <w:bottom w:val="none" w:sz="0" w:space="0" w:color="auto"/>
                <w:right w:val="none" w:sz="0" w:space="0" w:color="auto"/>
              </w:divBdr>
            </w:div>
            <w:div w:id="1407413886">
              <w:marLeft w:val="0"/>
              <w:marRight w:val="0"/>
              <w:marTop w:val="0"/>
              <w:marBottom w:val="0"/>
              <w:divBdr>
                <w:top w:val="none" w:sz="0" w:space="0" w:color="auto"/>
                <w:left w:val="none" w:sz="0" w:space="0" w:color="auto"/>
                <w:bottom w:val="none" w:sz="0" w:space="0" w:color="auto"/>
                <w:right w:val="none" w:sz="0" w:space="0" w:color="auto"/>
              </w:divBdr>
            </w:div>
            <w:div w:id="1908030077">
              <w:marLeft w:val="0"/>
              <w:marRight w:val="0"/>
              <w:marTop w:val="0"/>
              <w:marBottom w:val="0"/>
              <w:divBdr>
                <w:top w:val="none" w:sz="0" w:space="0" w:color="auto"/>
                <w:left w:val="none" w:sz="0" w:space="0" w:color="auto"/>
                <w:bottom w:val="none" w:sz="0" w:space="0" w:color="auto"/>
                <w:right w:val="none" w:sz="0" w:space="0" w:color="auto"/>
              </w:divBdr>
            </w:div>
            <w:div w:id="2044986483">
              <w:marLeft w:val="0"/>
              <w:marRight w:val="0"/>
              <w:marTop w:val="0"/>
              <w:marBottom w:val="0"/>
              <w:divBdr>
                <w:top w:val="none" w:sz="0" w:space="0" w:color="auto"/>
                <w:left w:val="none" w:sz="0" w:space="0" w:color="auto"/>
                <w:bottom w:val="none" w:sz="0" w:space="0" w:color="auto"/>
                <w:right w:val="none" w:sz="0" w:space="0" w:color="auto"/>
              </w:divBdr>
            </w:div>
            <w:div w:id="876821882">
              <w:marLeft w:val="0"/>
              <w:marRight w:val="0"/>
              <w:marTop w:val="0"/>
              <w:marBottom w:val="0"/>
              <w:divBdr>
                <w:top w:val="none" w:sz="0" w:space="0" w:color="auto"/>
                <w:left w:val="none" w:sz="0" w:space="0" w:color="auto"/>
                <w:bottom w:val="none" w:sz="0" w:space="0" w:color="auto"/>
                <w:right w:val="none" w:sz="0" w:space="0" w:color="auto"/>
              </w:divBdr>
            </w:div>
            <w:div w:id="429198514">
              <w:marLeft w:val="0"/>
              <w:marRight w:val="0"/>
              <w:marTop w:val="0"/>
              <w:marBottom w:val="0"/>
              <w:divBdr>
                <w:top w:val="none" w:sz="0" w:space="0" w:color="auto"/>
                <w:left w:val="none" w:sz="0" w:space="0" w:color="auto"/>
                <w:bottom w:val="none" w:sz="0" w:space="0" w:color="auto"/>
                <w:right w:val="none" w:sz="0" w:space="0" w:color="auto"/>
              </w:divBdr>
            </w:div>
            <w:div w:id="382681273">
              <w:marLeft w:val="0"/>
              <w:marRight w:val="0"/>
              <w:marTop w:val="0"/>
              <w:marBottom w:val="0"/>
              <w:divBdr>
                <w:top w:val="none" w:sz="0" w:space="0" w:color="auto"/>
                <w:left w:val="none" w:sz="0" w:space="0" w:color="auto"/>
                <w:bottom w:val="none" w:sz="0" w:space="0" w:color="auto"/>
                <w:right w:val="none" w:sz="0" w:space="0" w:color="auto"/>
              </w:divBdr>
            </w:div>
            <w:div w:id="501043601">
              <w:marLeft w:val="0"/>
              <w:marRight w:val="0"/>
              <w:marTop w:val="0"/>
              <w:marBottom w:val="0"/>
              <w:divBdr>
                <w:top w:val="none" w:sz="0" w:space="0" w:color="auto"/>
                <w:left w:val="none" w:sz="0" w:space="0" w:color="auto"/>
                <w:bottom w:val="none" w:sz="0" w:space="0" w:color="auto"/>
                <w:right w:val="none" w:sz="0" w:space="0" w:color="auto"/>
              </w:divBdr>
            </w:div>
            <w:div w:id="1090584911">
              <w:marLeft w:val="0"/>
              <w:marRight w:val="0"/>
              <w:marTop w:val="0"/>
              <w:marBottom w:val="0"/>
              <w:divBdr>
                <w:top w:val="none" w:sz="0" w:space="0" w:color="auto"/>
                <w:left w:val="none" w:sz="0" w:space="0" w:color="auto"/>
                <w:bottom w:val="none" w:sz="0" w:space="0" w:color="auto"/>
                <w:right w:val="none" w:sz="0" w:space="0" w:color="auto"/>
              </w:divBdr>
            </w:div>
            <w:div w:id="810757301">
              <w:marLeft w:val="0"/>
              <w:marRight w:val="0"/>
              <w:marTop w:val="0"/>
              <w:marBottom w:val="0"/>
              <w:divBdr>
                <w:top w:val="none" w:sz="0" w:space="0" w:color="auto"/>
                <w:left w:val="none" w:sz="0" w:space="0" w:color="auto"/>
                <w:bottom w:val="none" w:sz="0" w:space="0" w:color="auto"/>
                <w:right w:val="none" w:sz="0" w:space="0" w:color="auto"/>
              </w:divBdr>
            </w:div>
            <w:div w:id="863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197">
      <w:bodyDiv w:val="1"/>
      <w:marLeft w:val="0"/>
      <w:marRight w:val="0"/>
      <w:marTop w:val="0"/>
      <w:marBottom w:val="0"/>
      <w:divBdr>
        <w:top w:val="none" w:sz="0" w:space="0" w:color="auto"/>
        <w:left w:val="none" w:sz="0" w:space="0" w:color="auto"/>
        <w:bottom w:val="none" w:sz="0" w:space="0" w:color="auto"/>
        <w:right w:val="none" w:sz="0" w:space="0" w:color="auto"/>
      </w:divBdr>
      <w:divsChild>
        <w:div w:id="449663477">
          <w:marLeft w:val="0"/>
          <w:marRight w:val="0"/>
          <w:marTop w:val="0"/>
          <w:marBottom w:val="0"/>
          <w:divBdr>
            <w:top w:val="none" w:sz="0" w:space="0" w:color="auto"/>
            <w:left w:val="none" w:sz="0" w:space="0" w:color="auto"/>
            <w:bottom w:val="none" w:sz="0" w:space="0" w:color="auto"/>
            <w:right w:val="none" w:sz="0" w:space="0" w:color="auto"/>
          </w:divBdr>
          <w:divsChild>
            <w:div w:id="1799453184">
              <w:marLeft w:val="0"/>
              <w:marRight w:val="0"/>
              <w:marTop w:val="0"/>
              <w:marBottom w:val="0"/>
              <w:divBdr>
                <w:top w:val="none" w:sz="0" w:space="0" w:color="auto"/>
                <w:left w:val="none" w:sz="0" w:space="0" w:color="auto"/>
                <w:bottom w:val="none" w:sz="0" w:space="0" w:color="auto"/>
                <w:right w:val="none" w:sz="0" w:space="0" w:color="auto"/>
              </w:divBdr>
            </w:div>
            <w:div w:id="1928273314">
              <w:marLeft w:val="0"/>
              <w:marRight w:val="0"/>
              <w:marTop w:val="0"/>
              <w:marBottom w:val="0"/>
              <w:divBdr>
                <w:top w:val="none" w:sz="0" w:space="0" w:color="auto"/>
                <w:left w:val="none" w:sz="0" w:space="0" w:color="auto"/>
                <w:bottom w:val="none" w:sz="0" w:space="0" w:color="auto"/>
                <w:right w:val="none" w:sz="0" w:space="0" w:color="auto"/>
              </w:divBdr>
            </w:div>
            <w:div w:id="1494755979">
              <w:marLeft w:val="0"/>
              <w:marRight w:val="0"/>
              <w:marTop w:val="0"/>
              <w:marBottom w:val="0"/>
              <w:divBdr>
                <w:top w:val="none" w:sz="0" w:space="0" w:color="auto"/>
                <w:left w:val="none" w:sz="0" w:space="0" w:color="auto"/>
                <w:bottom w:val="none" w:sz="0" w:space="0" w:color="auto"/>
                <w:right w:val="none" w:sz="0" w:space="0" w:color="auto"/>
              </w:divBdr>
            </w:div>
            <w:div w:id="449012957">
              <w:marLeft w:val="0"/>
              <w:marRight w:val="0"/>
              <w:marTop w:val="0"/>
              <w:marBottom w:val="0"/>
              <w:divBdr>
                <w:top w:val="none" w:sz="0" w:space="0" w:color="auto"/>
                <w:left w:val="none" w:sz="0" w:space="0" w:color="auto"/>
                <w:bottom w:val="none" w:sz="0" w:space="0" w:color="auto"/>
                <w:right w:val="none" w:sz="0" w:space="0" w:color="auto"/>
              </w:divBdr>
            </w:div>
            <w:div w:id="352461983">
              <w:marLeft w:val="0"/>
              <w:marRight w:val="0"/>
              <w:marTop w:val="0"/>
              <w:marBottom w:val="0"/>
              <w:divBdr>
                <w:top w:val="none" w:sz="0" w:space="0" w:color="auto"/>
                <w:left w:val="none" w:sz="0" w:space="0" w:color="auto"/>
                <w:bottom w:val="none" w:sz="0" w:space="0" w:color="auto"/>
                <w:right w:val="none" w:sz="0" w:space="0" w:color="auto"/>
              </w:divBdr>
            </w:div>
            <w:div w:id="1876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606">
      <w:bodyDiv w:val="1"/>
      <w:marLeft w:val="0"/>
      <w:marRight w:val="0"/>
      <w:marTop w:val="0"/>
      <w:marBottom w:val="0"/>
      <w:divBdr>
        <w:top w:val="none" w:sz="0" w:space="0" w:color="auto"/>
        <w:left w:val="none" w:sz="0" w:space="0" w:color="auto"/>
        <w:bottom w:val="none" w:sz="0" w:space="0" w:color="auto"/>
        <w:right w:val="none" w:sz="0" w:space="0" w:color="auto"/>
      </w:divBdr>
      <w:divsChild>
        <w:div w:id="1437599820">
          <w:marLeft w:val="0"/>
          <w:marRight w:val="0"/>
          <w:marTop w:val="0"/>
          <w:marBottom w:val="0"/>
          <w:divBdr>
            <w:top w:val="none" w:sz="0" w:space="0" w:color="auto"/>
            <w:left w:val="none" w:sz="0" w:space="0" w:color="auto"/>
            <w:bottom w:val="none" w:sz="0" w:space="0" w:color="auto"/>
            <w:right w:val="none" w:sz="0" w:space="0" w:color="auto"/>
          </w:divBdr>
          <w:divsChild>
            <w:div w:id="430442609">
              <w:marLeft w:val="0"/>
              <w:marRight w:val="0"/>
              <w:marTop w:val="0"/>
              <w:marBottom w:val="0"/>
              <w:divBdr>
                <w:top w:val="none" w:sz="0" w:space="0" w:color="auto"/>
                <w:left w:val="none" w:sz="0" w:space="0" w:color="auto"/>
                <w:bottom w:val="none" w:sz="0" w:space="0" w:color="auto"/>
                <w:right w:val="none" w:sz="0" w:space="0" w:color="auto"/>
              </w:divBdr>
            </w:div>
            <w:div w:id="1755778994">
              <w:marLeft w:val="0"/>
              <w:marRight w:val="0"/>
              <w:marTop w:val="0"/>
              <w:marBottom w:val="0"/>
              <w:divBdr>
                <w:top w:val="none" w:sz="0" w:space="0" w:color="auto"/>
                <w:left w:val="none" w:sz="0" w:space="0" w:color="auto"/>
                <w:bottom w:val="none" w:sz="0" w:space="0" w:color="auto"/>
                <w:right w:val="none" w:sz="0" w:space="0" w:color="auto"/>
              </w:divBdr>
            </w:div>
            <w:div w:id="477890089">
              <w:marLeft w:val="0"/>
              <w:marRight w:val="0"/>
              <w:marTop w:val="0"/>
              <w:marBottom w:val="0"/>
              <w:divBdr>
                <w:top w:val="none" w:sz="0" w:space="0" w:color="auto"/>
                <w:left w:val="none" w:sz="0" w:space="0" w:color="auto"/>
                <w:bottom w:val="none" w:sz="0" w:space="0" w:color="auto"/>
                <w:right w:val="none" w:sz="0" w:space="0" w:color="auto"/>
              </w:divBdr>
            </w:div>
            <w:div w:id="1248148068">
              <w:marLeft w:val="0"/>
              <w:marRight w:val="0"/>
              <w:marTop w:val="0"/>
              <w:marBottom w:val="0"/>
              <w:divBdr>
                <w:top w:val="none" w:sz="0" w:space="0" w:color="auto"/>
                <w:left w:val="none" w:sz="0" w:space="0" w:color="auto"/>
                <w:bottom w:val="none" w:sz="0" w:space="0" w:color="auto"/>
                <w:right w:val="none" w:sz="0" w:space="0" w:color="auto"/>
              </w:divBdr>
            </w:div>
            <w:div w:id="901601185">
              <w:marLeft w:val="0"/>
              <w:marRight w:val="0"/>
              <w:marTop w:val="0"/>
              <w:marBottom w:val="0"/>
              <w:divBdr>
                <w:top w:val="none" w:sz="0" w:space="0" w:color="auto"/>
                <w:left w:val="none" w:sz="0" w:space="0" w:color="auto"/>
                <w:bottom w:val="none" w:sz="0" w:space="0" w:color="auto"/>
                <w:right w:val="none" w:sz="0" w:space="0" w:color="auto"/>
              </w:divBdr>
            </w:div>
            <w:div w:id="1514760557">
              <w:marLeft w:val="0"/>
              <w:marRight w:val="0"/>
              <w:marTop w:val="0"/>
              <w:marBottom w:val="0"/>
              <w:divBdr>
                <w:top w:val="none" w:sz="0" w:space="0" w:color="auto"/>
                <w:left w:val="none" w:sz="0" w:space="0" w:color="auto"/>
                <w:bottom w:val="none" w:sz="0" w:space="0" w:color="auto"/>
                <w:right w:val="none" w:sz="0" w:space="0" w:color="auto"/>
              </w:divBdr>
            </w:div>
            <w:div w:id="707610890">
              <w:marLeft w:val="0"/>
              <w:marRight w:val="0"/>
              <w:marTop w:val="0"/>
              <w:marBottom w:val="0"/>
              <w:divBdr>
                <w:top w:val="none" w:sz="0" w:space="0" w:color="auto"/>
                <w:left w:val="none" w:sz="0" w:space="0" w:color="auto"/>
                <w:bottom w:val="none" w:sz="0" w:space="0" w:color="auto"/>
                <w:right w:val="none" w:sz="0" w:space="0" w:color="auto"/>
              </w:divBdr>
            </w:div>
            <w:div w:id="743332651">
              <w:marLeft w:val="0"/>
              <w:marRight w:val="0"/>
              <w:marTop w:val="0"/>
              <w:marBottom w:val="0"/>
              <w:divBdr>
                <w:top w:val="none" w:sz="0" w:space="0" w:color="auto"/>
                <w:left w:val="none" w:sz="0" w:space="0" w:color="auto"/>
                <w:bottom w:val="none" w:sz="0" w:space="0" w:color="auto"/>
                <w:right w:val="none" w:sz="0" w:space="0" w:color="auto"/>
              </w:divBdr>
            </w:div>
            <w:div w:id="887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6501">
      <w:bodyDiv w:val="1"/>
      <w:marLeft w:val="0"/>
      <w:marRight w:val="0"/>
      <w:marTop w:val="0"/>
      <w:marBottom w:val="0"/>
      <w:divBdr>
        <w:top w:val="none" w:sz="0" w:space="0" w:color="auto"/>
        <w:left w:val="none" w:sz="0" w:space="0" w:color="auto"/>
        <w:bottom w:val="none" w:sz="0" w:space="0" w:color="auto"/>
        <w:right w:val="none" w:sz="0" w:space="0" w:color="auto"/>
      </w:divBdr>
    </w:div>
    <w:div w:id="1426002442">
      <w:bodyDiv w:val="1"/>
      <w:marLeft w:val="0"/>
      <w:marRight w:val="0"/>
      <w:marTop w:val="0"/>
      <w:marBottom w:val="0"/>
      <w:divBdr>
        <w:top w:val="none" w:sz="0" w:space="0" w:color="auto"/>
        <w:left w:val="none" w:sz="0" w:space="0" w:color="auto"/>
        <w:bottom w:val="none" w:sz="0" w:space="0" w:color="auto"/>
        <w:right w:val="none" w:sz="0" w:space="0" w:color="auto"/>
      </w:divBdr>
      <w:divsChild>
        <w:div w:id="1281497732">
          <w:marLeft w:val="0"/>
          <w:marRight w:val="0"/>
          <w:marTop w:val="0"/>
          <w:marBottom w:val="0"/>
          <w:divBdr>
            <w:top w:val="none" w:sz="0" w:space="0" w:color="auto"/>
            <w:left w:val="none" w:sz="0" w:space="0" w:color="auto"/>
            <w:bottom w:val="none" w:sz="0" w:space="0" w:color="auto"/>
            <w:right w:val="none" w:sz="0" w:space="0" w:color="auto"/>
          </w:divBdr>
          <w:divsChild>
            <w:div w:id="1611664817">
              <w:marLeft w:val="0"/>
              <w:marRight w:val="0"/>
              <w:marTop w:val="0"/>
              <w:marBottom w:val="0"/>
              <w:divBdr>
                <w:top w:val="none" w:sz="0" w:space="0" w:color="auto"/>
                <w:left w:val="none" w:sz="0" w:space="0" w:color="auto"/>
                <w:bottom w:val="none" w:sz="0" w:space="0" w:color="auto"/>
                <w:right w:val="none" w:sz="0" w:space="0" w:color="auto"/>
              </w:divBdr>
            </w:div>
            <w:div w:id="1014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183">
      <w:bodyDiv w:val="1"/>
      <w:marLeft w:val="0"/>
      <w:marRight w:val="0"/>
      <w:marTop w:val="0"/>
      <w:marBottom w:val="0"/>
      <w:divBdr>
        <w:top w:val="none" w:sz="0" w:space="0" w:color="auto"/>
        <w:left w:val="none" w:sz="0" w:space="0" w:color="auto"/>
        <w:bottom w:val="none" w:sz="0" w:space="0" w:color="auto"/>
        <w:right w:val="none" w:sz="0" w:space="0" w:color="auto"/>
      </w:divBdr>
      <w:divsChild>
        <w:div w:id="323775865">
          <w:marLeft w:val="0"/>
          <w:marRight w:val="0"/>
          <w:marTop w:val="0"/>
          <w:marBottom w:val="0"/>
          <w:divBdr>
            <w:top w:val="none" w:sz="0" w:space="0" w:color="auto"/>
            <w:left w:val="none" w:sz="0" w:space="0" w:color="auto"/>
            <w:bottom w:val="none" w:sz="0" w:space="0" w:color="auto"/>
            <w:right w:val="none" w:sz="0" w:space="0" w:color="auto"/>
          </w:divBdr>
          <w:divsChild>
            <w:div w:id="1515147723">
              <w:marLeft w:val="0"/>
              <w:marRight w:val="0"/>
              <w:marTop w:val="0"/>
              <w:marBottom w:val="0"/>
              <w:divBdr>
                <w:top w:val="none" w:sz="0" w:space="0" w:color="auto"/>
                <w:left w:val="none" w:sz="0" w:space="0" w:color="auto"/>
                <w:bottom w:val="none" w:sz="0" w:space="0" w:color="auto"/>
                <w:right w:val="none" w:sz="0" w:space="0" w:color="auto"/>
              </w:divBdr>
            </w:div>
            <w:div w:id="179592647">
              <w:marLeft w:val="0"/>
              <w:marRight w:val="0"/>
              <w:marTop w:val="0"/>
              <w:marBottom w:val="0"/>
              <w:divBdr>
                <w:top w:val="none" w:sz="0" w:space="0" w:color="auto"/>
                <w:left w:val="none" w:sz="0" w:space="0" w:color="auto"/>
                <w:bottom w:val="none" w:sz="0" w:space="0" w:color="auto"/>
                <w:right w:val="none" w:sz="0" w:space="0" w:color="auto"/>
              </w:divBdr>
            </w:div>
            <w:div w:id="899831687">
              <w:marLeft w:val="0"/>
              <w:marRight w:val="0"/>
              <w:marTop w:val="0"/>
              <w:marBottom w:val="0"/>
              <w:divBdr>
                <w:top w:val="none" w:sz="0" w:space="0" w:color="auto"/>
                <w:left w:val="none" w:sz="0" w:space="0" w:color="auto"/>
                <w:bottom w:val="none" w:sz="0" w:space="0" w:color="auto"/>
                <w:right w:val="none" w:sz="0" w:space="0" w:color="auto"/>
              </w:divBdr>
            </w:div>
            <w:div w:id="72551966">
              <w:marLeft w:val="0"/>
              <w:marRight w:val="0"/>
              <w:marTop w:val="0"/>
              <w:marBottom w:val="0"/>
              <w:divBdr>
                <w:top w:val="none" w:sz="0" w:space="0" w:color="auto"/>
                <w:left w:val="none" w:sz="0" w:space="0" w:color="auto"/>
                <w:bottom w:val="none" w:sz="0" w:space="0" w:color="auto"/>
                <w:right w:val="none" w:sz="0" w:space="0" w:color="auto"/>
              </w:divBdr>
            </w:div>
            <w:div w:id="6383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0462">
      <w:bodyDiv w:val="1"/>
      <w:marLeft w:val="0"/>
      <w:marRight w:val="0"/>
      <w:marTop w:val="0"/>
      <w:marBottom w:val="0"/>
      <w:divBdr>
        <w:top w:val="none" w:sz="0" w:space="0" w:color="auto"/>
        <w:left w:val="none" w:sz="0" w:space="0" w:color="auto"/>
        <w:bottom w:val="none" w:sz="0" w:space="0" w:color="auto"/>
        <w:right w:val="none" w:sz="0" w:space="0" w:color="auto"/>
      </w:divBdr>
      <w:divsChild>
        <w:div w:id="861405386">
          <w:marLeft w:val="0"/>
          <w:marRight w:val="0"/>
          <w:marTop w:val="0"/>
          <w:marBottom w:val="0"/>
          <w:divBdr>
            <w:top w:val="none" w:sz="0" w:space="0" w:color="auto"/>
            <w:left w:val="none" w:sz="0" w:space="0" w:color="auto"/>
            <w:bottom w:val="none" w:sz="0" w:space="0" w:color="auto"/>
            <w:right w:val="none" w:sz="0" w:space="0" w:color="auto"/>
          </w:divBdr>
          <w:divsChild>
            <w:div w:id="4979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542">
      <w:bodyDiv w:val="1"/>
      <w:marLeft w:val="0"/>
      <w:marRight w:val="0"/>
      <w:marTop w:val="0"/>
      <w:marBottom w:val="0"/>
      <w:divBdr>
        <w:top w:val="none" w:sz="0" w:space="0" w:color="auto"/>
        <w:left w:val="none" w:sz="0" w:space="0" w:color="auto"/>
        <w:bottom w:val="none" w:sz="0" w:space="0" w:color="auto"/>
        <w:right w:val="none" w:sz="0" w:space="0" w:color="auto"/>
      </w:divBdr>
      <w:divsChild>
        <w:div w:id="1536695967">
          <w:marLeft w:val="0"/>
          <w:marRight w:val="0"/>
          <w:marTop w:val="0"/>
          <w:marBottom w:val="0"/>
          <w:divBdr>
            <w:top w:val="none" w:sz="0" w:space="0" w:color="auto"/>
            <w:left w:val="none" w:sz="0" w:space="0" w:color="auto"/>
            <w:bottom w:val="none" w:sz="0" w:space="0" w:color="auto"/>
            <w:right w:val="none" w:sz="0" w:space="0" w:color="auto"/>
          </w:divBdr>
          <w:divsChild>
            <w:div w:id="1498882861">
              <w:marLeft w:val="0"/>
              <w:marRight w:val="0"/>
              <w:marTop w:val="0"/>
              <w:marBottom w:val="0"/>
              <w:divBdr>
                <w:top w:val="none" w:sz="0" w:space="0" w:color="auto"/>
                <w:left w:val="none" w:sz="0" w:space="0" w:color="auto"/>
                <w:bottom w:val="none" w:sz="0" w:space="0" w:color="auto"/>
                <w:right w:val="none" w:sz="0" w:space="0" w:color="auto"/>
              </w:divBdr>
            </w:div>
            <w:div w:id="101149854">
              <w:marLeft w:val="0"/>
              <w:marRight w:val="0"/>
              <w:marTop w:val="0"/>
              <w:marBottom w:val="0"/>
              <w:divBdr>
                <w:top w:val="none" w:sz="0" w:space="0" w:color="auto"/>
                <w:left w:val="none" w:sz="0" w:space="0" w:color="auto"/>
                <w:bottom w:val="none" w:sz="0" w:space="0" w:color="auto"/>
                <w:right w:val="none" w:sz="0" w:space="0" w:color="auto"/>
              </w:divBdr>
            </w:div>
            <w:div w:id="296379250">
              <w:marLeft w:val="0"/>
              <w:marRight w:val="0"/>
              <w:marTop w:val="0"/>
              <w:marBottom w:val="0"/>
              <w:divBdr>
                <w:top w:val="none" w:sz="0" w:space="0" w:color="auto"/>
                <w:left w:val="none" w:sz="0" w:space="0" w:color="auto"/>
                <w:bottom w:val="none" w:sz="0" w:space="0" w:color="auto"/>
                <w:right w:val="none" w:sz="0" w:space="0" w:color="auto"/>
              </w:divBdr>
            </w:div>
            <w:div w:id="699236055">
              <w:marLeft w:val="0"/>
              <w:marRight w:val="0"/>
              <w:marTop w:val="0"/>
              <w:marBottom w:val="0"/>
              <w:divBdr>
                <w:top w:val="none" w:sz="0" w:space="0" w:color="auto"/>
                <w:left w:val="none" w:sz="0" w:space="0" w:color="auto"/>
                <w:bottom w:val="none" w:sz="0" w:space="0" w:color="auto"/>
                <w:right w:val="none" w:sz="0" w:space="0" w:color="auto"/>
              </w:divBdr>
            </w:div>
            <w:div w:id="433206592">
              <w:marLeft w:val="0"/>
              <w:marRight w:val="0"/>
              <w:marTop w:val="0"/>
              <w:marBottom w:val="0"/>
              <w:divBdr>
                <w:top w:val="none" w:sz="0" w:space="0" w:color="auto"/>
                <w:left w:val="none" w:sz="0" w:space="0" w:color="auto"/>
                <w:bottom w:val="none" w:sz="0" w:space="0" w:color="auto"/>
                <w:right w:val="none" w:sz="0" w:space="0" w:color="auto"/>
              </w:divBdr>
            </w:div>
            <w:div w:id="1604800060">
              <w:marLeft w:val="0"/>
              <w:marRight w:val="0"/>
              <w:marTop w:val="0"/>
              <w:marBottom w:val="0"/>
              <w:divBdr>
                <w:top w:val="none" w:sz="0" w:space="0" w:color="auto"/>
                <w:left w:val="none" w:sz="0" w:space="0" w:color="auto"/>
                <w:bottom w:val="none" w:sz="0" w:space="0" w:color="auto"/>
                <w:right w:val="none" w:sz="0" w:space="0" w:color="auto"/>
              </w:divBdr>
            </w:div>
            <w:div w:id="19410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407">
      <w:bodyDiv w:val="1"/>
      <w:marLeft w:val="0"/>
      <w:marRight w:val="0"/>
      <w:marTop w:val="0"/>
      <w:marBottom w:val="0"/>
      <w:divBdr>
        <w:top w:val="none" w:sz="0" w:space="0" w:color="auto"/>
        <w:left w:val="none" w:sz="0" w:space="0" w:color="auto"/>
        <w:bottom w:val="none" w:sz="0" w:space="0" w:color="auto"/>
        <w:right w:val="none" w:sz="0" w:space="0" w:color="auto"/>
      </w:divBdr>
      <w:divsChild>
        <w:div w:id="1081095951">
          <w:marLeft w:val="0"/>
          <w:marRight w:val="0"/>
          <w:marTop w:val="0"/>
          <w:marBottom w:val="0"/>
          <w:divBdr>
            <w:top w:val="none" w:sz="0" w:space="0" w:color="auto"/>
            <w:left w:val="none" w:sz="0" w:space="0" w:color="auto"/>
            <w:bottom w:val="none" w:sz="0" w:space="0" w:color="auto"/>
            <w:right w:val="none" w:sz="0" w:space="0" w:color="auto"/>
          </w:divBdr>
          <w:divsChild>
            <w:div w:id="1546328140">
              <w:marLeft w:val="0"/>
              <w:marRight w:val="0"/>
              <w:marTop w:val="0"/>
              <w:marBottom w:val="0"/>
              <w:divBdr>
                <w:top w:val="none" w:sz="0" w:space="0" w:color="auto"/>
                <w:left w:val="none" w:sz="0" w:space="0" w:color="auto"/>
                <w:bottom w:val="none" w:sz="0" w:space="0" w:color="auto"/>
                <w:right w:val="none" w:sz="0" w:space="0" w:color="auto"/>
              </w:divBdr>
            </w:div>
            <w:div w:id="472068558">
              <w:marLeft w:val="0"/>
              <w:marRight w:val="0"/>
              <w:marTop w:val="0"/>
              <w:marBottom w:val="0"/>
              <w:divBdr>
                <w:top w:val="none" w:sz="0" w:space="0" w:color="auto"/>
                <w:left w:val="none" w:sz="0" w:space="0" w:color="auto"/>
                <w:bottom w:val="none" w:sz="0" w:space="0" w:color="auto"/>
                <w:right w:val="none" w:sz="0" w:space="0" w:color="auto"/>
              </w:divBdr>
            </w:div>
            <w:div w:id="1037852265">
              <w:marLeft w:val="0"/>
              <w:marRight w:val="0"/>
              <w:marTop w:val="0"/>
              <w:marBottom w:val="0"/>
              <w:divBdr>
                <w:top w:val="none" w:sz="0" w:space="0" w:color="auto"/>
                <w:left w:val="none" w:sz="0" w:space="0" w:color="auto"/>
                <w:bottom w:val="none" w:sz="0" w:space="0" w:color="auto"/>
                <w:right w:val="none" w:sz="0" w:space="0" w:color="auto"/>
              </w:divBdr>
            </w:div>
            <w:div w:id="90470029">
              <w:marLeft w:val="0"/>
              <w:marRight w:val="0"/>
              <w:marTop w:val="0"/>
              <w:marBottom w:val="0"/>
              <w:divBdr>
                <w:top w:val="none" w:sz="0" w:space="0" w:color="auto"/>
                <w:left w:val="none" w:sz="0" w:space="0" w:color="auto"/>
                <w:bottom w:val="none" w:sz="0" w:space="0" w:color="auto"/>
                <w:right w:val="none" w:sz="0" w:space="0" w:color="auto"/>
              </w:divBdr>
            </w:div>
            <w:div w:id="416369664">
              <w:marLeft w:val="0"/>
              <w:marRight w:val="0"/>
              <w:marTop w:val="0"/>
              <w:marBottom w:val="0"/>
              <w:divBdr>
                <w:top w:val="none" w:sz="0" w:space="0" w:color="auto"/>
                <w:left w:val="none" w:sz="0" w:space="0" w:color="auto"/>
                <w:bottom w:val="none" w:sz="0" w:space="0" w:color="auto"/>
                <w:right w:val="none" w:sz="0" w:space="0" w:color="auto"/>
              </w:divBdr>
            </w:div>
            <w:div w:id="1263608867">
              <w:marLeft w:val="0"/>
              <w:marRight w:val="0"/>
              <w:marTop w:val="0"/>
              <w:marBottom w:val="0"/>
              <w:divBdr>
                <w:top w:val="none" w:sz="0" w:space="0" w:color="auto"/>
                <w:left w:val="none" w:sz="0" w:space="0" w:color="auto"/>
                <w:bottom w:val="none" w:sz="0" w:space="0" w:color="auto"/>
                <w:right w:val="none" w:sz="0" w:space="0" w:color="auto"/>
              </w:divBdr>
            </w:div>
            <w:div w:id="1863931999">
              <w:marLeft w:val="0"/>
              <w:marRight w:val="0"/>
              <w:marTop w:val="0"/>
              <w:marBottom w:val="0"/>
              <w:divBdr>
                <w:top w:val="none" w:sz="0" w:space="0" w:color="auto"/>
                <w:left w:val="none" w:sz="0" w:space="0" w:color="auto"/>
                <w:bottom w:val="none" w:sz="0" w:space="0" w:color="auto"/>
                <w:right w:val="none" w:sz="0" w:space="0" w:color="auto"/>
              </w:divBdr>
            </w:div>
            <w:div w:id="1642495846">
              <w:marLeft w:val="0"/>
              <w:marRight w:val="0"/>
              <w:marTop w:val="0"/>
              <w:marBottom w:val="0"/>
              <w:divBdr>
                <w:top w:val="none" w:sz="0" w:space="0" w:color="auto"/>
                <w:left w:val="none" w:sz="0" w:space="0" w:color="auto"/>
                <w:bottom w:val="none" w:sz="0" w:space="0" w:color="auto"/>
                <w:right w:val="none" w:sz="0" w:space="0" w:color="auto"/>
              </w:divBdr>
            </w:div>
            <w:div w:id="531456291">
              <w:marLeft w:val="0"/>
              <w:marRight w:val="0"/>
              <w:marTop w:val="0"/>
              <w:marBottom w:val="0"/>
              <w:divBdr>
                <w:top w:val="none" w:sz="0" w:space="0" w:color="auto"/>
                <w:left w:val="none" w:sz="0" w:space="0" w:color="auto"/>
                <w:bottom w:val="none" w:sz="0" w:space="0" w:color="auto"/>
                <w:right w:val="none" w:sz="0" w:space="0" w:color="auto"/>
              </w:divBdr>
            </w:div>
            <w:div w:id="286745035">
              <w:marLeft w:val="0"/>
              <w:marRight w:val="0"/>
              <w:marTop w:val="0"/>
              <w:marBottom w:val="0"/>
              <w:divBdr>
                <w:top w:val="none" w:sz="0" w:space="0" w:color="auto"/>
                <w:left w:val="none" w:sz="0" w:space="0" w:color="auto"/>
                <w:bottom w:val="none" w:sz="0" w:space="0" w:color="auto"/>
                <w:right w:val="none" w:sz="0" w:space="0" w:color="auto"/>
              </w:divBdr>
            </w:div>
            <w:div w:id="1515149578">
              <w:marLeft w:val="0"/>
              <w:marRight w:val="0"/>
              <w:marTop w:val="0"/>
              <w:marBottom w:val="0"/>
              <w:divBdr>
                <w:top w:val="none" w:sz="0" w:space="0" w:color="auto"/>
                <w:left w:val="none" w:sz="0" w:space="0" w:color="auto"/>
                <w:bottom w:val="none" w:sz="0" w:space="0" w:color="auto"/>
                <w:right w:val="none" w:sz="0" w:space="0" w:color="auto"/>
              </w:divBdr>
            </w:div>
            <w:div w:id="1828206855">
              <w:marLeft w:val="0"/>
              <w:marRight w:val="0"/>
              <w:marTop w:val="0"/>
              <w:marBottom w:val="0"/>
              <w:divBdr>
                <w:top w:val="none" w:sz="0" w:space="0" w:color="auto"/>
                <w:left w:val="none" w:sz="0" w:space="0" w:color="auto"/>
                <w:bottom w:val="none" w:sz="0" w:space="0" w:color="auto"/>
                <w:right w:val="none" w:sz="0" w:space="0" w:color="auto"/>
              </w:divBdr>
            </w:div>
            <w:div w:id="1579436734">
              <w:marLeft w:val="0"/>
              <w:marRight w:val="0"/>
              <w:marTop w:val="0"/>
              <w:marBottom w:val="0"/>
              <w:divBdr>
                <w:top w:val="none" w:sz="0" w:space="0" w:color="auto"/>
                <w:left w:val="none" w:sz="0" w:space="0" w:color="auto"/>
                <w:bottom w:val="none" w:sz="0" w:space="0" w:color="auto"/>
                <w:right w:val="none" w:sz="0" w:space="0" w:color="auto"/>
              </w:divBdr>
            </w:div>
            <w:div w:id="136846155">
              <w:marLeft w:val="0"/>
              <w:marRight w:val="0"/>
              <w:marTop w:val="0"/>
              <w:marBottom w:val="0"/>
              <w:divBdr>
                <w:top w:val="none" w:sz="0" w:space="0" w:color="auto"/>
                <w:left w:val="none" w:sz="0" w:space="0" w:color="auto"/>
                <w:bottom w:val="none" w:sz="0" w:space="0" w:color="auto"/>
                <w:right w:val="none" w:sz="0" w:space="0" w:color="auto"/>
              </w:divBdr>
            </w:div>
            <w:div w:id="385027034">
              <w:marLeft w:val="0"/>
              <w:marRight w:val="0"/>
              <w:marTop w:val="0"/>
              <w:marBottom w:val="0"/>
              <w:divBdr>
                <w:top w:val="none" w:sz="0" w:space="0" w:color="auto"/>
                <w:left w:val="none" w:sz="0" w:space="0" w:color="auto"/>
                <w:bottom w:val="none" w:sz="0" w:space="0" w:color="auto"/>
                <w:right w:val="none" w:sz="0" w:space="0" w:color="auto"/>
              </w:divBdr>
            </w:div>
            <w:div w:id="1174488509">
              <w:marLeft w:val="0"/>
              <w:marRight w:val="0"/>
              <w:marTop w:val="0"/>
              <w:marBottom w:val="0"/>
              <w:divBdr>
                <w:top w:val="none" w:sz="0" w:space="0" w:color="auto"/>
                <w:left w:val="none" w:sz="0" w:space="0" w:color="auto"/>
                <w:bottom w:val="none" w:sz="0" w:space="0" w:color="auto"/>
                <w:right w:val="none" w:sz="0" w:space="0" w:color="auto"/>
              </w:divBdr>
            </w:div>
            <w:div w:id="2135709515">
              <w:marLeft w:val="0"/>
              <w:marRight w:val="0"/>
              <w:marTop w:val="0"/>
              <w:marBottom w:val="0"/>
              <w:divBdr>
                <w:top w:val="none" w:sz="0" w:space="0" w:color="auto"/>
                <w:left w:val="none" w:sz="0" w:space="0" w:color="auto"/>
                <w:bottom w:val="none" w:sz="0" w:space="0" w:color="auto"/>
                <w:right w:val="none" w:sz="0" w:space="0" w:color="auto"/>
              </w:divBdr>
            </w:div>
            <w:div w:id="2127699597">
              <w:marLeft w:val="0"/>
              <w:marRight w:val="0"/>
              <w:marTop w:val="0"/>
              <w:marBottom w:val="0"/>
              <w:divBdr>
                <w:top w:val="none" w:sz="0" w:space="0" w:color="auto"/>
                <w:left w:val="none" w:sz="0" w:space="0" w:color="auto"/>
                <w:bottom w:val="none" w:sz="0" w:space="0" w:color="auto"/>
                <w:right w:val="none" w:sz="0" w:space="0" w:color="auto"/>
              </w:divBdr>
            </w:div>
            <w:div w:id="132797291">
              <w:marLeft w:val="0"/>
              <w:marRight w:val="0"/>
              <w:marTop w:val="0"/>
              <w:marBottom w:val="0"/>
              <w:divBdr>
                <w:top w:val="none" w:sz="0" w:space="0" w:color="auto"/>
                <w:left w:val="none" w:sz="0" w:space="0" w:color="auto"/>
                <w:bottom w:val="none" w:sz="0" w:space="0" w:color="auto"/>
                <w:right w:val="none" w:sz="0" w:space="0" w:color="auto"/>
              </w:divBdr>
            </w:div>
            <w:div w:id="1484347293">
              <w:marLeft w:val="0"/>
              <w:marRight w:val="0"/>
              <w:marTop w:val="0"/>
              <w:marBottom w:val="0"/>
              <w:divBdr>
                <w:top w:val="none" w:sz="0" w:space="0" w:color="auto"/>
                <w:left w:val="none" w:sz="0" w:space="0" w:color="auto"/>
                <w:bottom w:val="none" w:sz="0" w:space="0" w:color="auto"/>
                <w:right w:val="none" w:sz="0" w:space="0" w:color="auto"/>
              </w:divBdr>
            </w:div>
            <w:div w:id="12360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217">
      <w:bodyDiv w:val="1"/>
      <w:marLeft w:val="0"/>
      <w:marRight w:val="0"/>
      <w:marTop w:val="0"/>
      <w:marBottom w:val="0"/>
      <w:divBdr>
        <w:top w:val="none" w:sz="0" w:space="0" w:color="auto"/>
        <w:left w:val="none" w:sz="0" w:space="0" w:color="auto"/>
        <w:bottom w:val="none" w:sz="0" w:space="0" w:color="auto"/>
        <w:right w:val="none" w:sz="0" w:space="0" w:color="auto"/>
      </w:divBdr>
      <w:divsChild>
        <w:div w:id="1079641387">
          <w:marLeft w:val="0"/>
          <w:marRight w:val="0"/>
          <w:marTop w:val="0"/>
          <w:marBottom w:val="0"/>
          <w:divBdr>
            <w:top w:val="none" w:sz="0" w:space="0" w:color="auto"/>
            <w:left w:val="none" w:sz="0" w:space="0" w:color="auto"/>
            <w:bottom w:val="none" w:sz="0" w:space="0" w:color="auto"/>
            <w:right w:val="none" w:sz="0" w:space="0" w:color="auto"/>
          </w:divBdr>
          <w:divsChild>
            <w:div w:id="1008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103">
      <w:bodyDiv w:val="1"/>
      <w:marLeft w:val="0"/>
      <w:marRight w:val="0"/>
      <w:marTop w:val="0"/>
      <w:marBottom w:val="0"/>
      <w:divBdr>
        <w:top w:val="none" w:sz="0" w:space="0" w:color="auto"/>
        <w:left w:val="none" w:sz="0" w:space="0" w:color="auto"/>
        <w:bottom w:val="none" w:sz="0" w:space="0" w:color="auto"/>
        <w:right w:val="none" w:sz="0" w:space="0" w:color="auto"/>
      </w:divBdr>
      <w:divsChild>
        <w:div w:id="1841656352">
          <w:marLeft w:val="0"/>
          <w:marRight w:val="0"/>
          <w:marTop w:val="0"/>
          <w:marBottom w:val="0"/>
          <w:divBdr>
            <w:top w:val="none" w:sz="0" w:space="0" w:color="auto"/>
            <w:left w:val="none" w:sz="0" w:space="0" w:color="auto"/>
            <w:bottom w:val="none" w:sz="0" w:space="0" w:color="auto"/>
            <w:right w:val="none" w:sz="0" w:space="0" w:color="auto"/>
          </w:divBdr>
          <w:divsChild>
            <w:div w:id="732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268">
      <w:bodyDiv w:val="1"/>
      <w:marLeft w:val="0"/>
      <w:marRight w:val="0"/>
      <w:marTop w:val="0"/>
      <w:marBottom w:val="0"/>
      <w:divBdr>
        <w:top w:val="none" w:sz="0" w:space="0" w:color="auto"/>
        <w:left w:val="none" w:sz="0" w:space="0" w:color="auto"/>
        <w:bottom w:val="none" w:sz="0" w:space="0" w:color="auto"/>
        <w:right w:val="none" w:sz="0" w:space="0" w:color="auto"/>
      </w:divBdr>
      <w:divsChild>
        <w:div w:id="1036541601">
          <w:marLeft w:val="0"/>
          <w:marRight w:val="0"/>
          <w:marTop w:val="0"/>
          <w:marBottom w:val="0"/>
          <w:divBdr>
            <w:top w:val="none" w:sz="0" w:space="0" w:color="auto"/>
            <w:left w:val="none" w:sz="0" w:space="0" w:color="auto"/>
            <w:bottom w:val="none" w:sz="0" w:space="0" w:color="auto"/>
            <w:right w:val="none" w:sz="0" w:space="0" w:color="auto"/>
          </w:divBdr>
          <w:divsChild>
            <w:div w:id="817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105">
      <w:bodyDiv w:val="1"/>
      <w:marLeft w:val="0"/>
      <w:marRight w:val="0"/>
      <w:marTop w:val="0"/>
      <w:marBottom w:val="0"/>
      <w:divBdr>
        <w:top w:val="none" w:sz="0" w:space="0" w:color="auto"/>
        <w:left w:val="none" w:sz="0" w:space="0" w:color="auto"/>
        <w:bottom w:val="none" w:sz="0" w:space="0" w:color="auto"/>
        <w:right w:val="none" w:sz="0" w:space="0" w:color="auto"/>
      </w:divBdr>
      <w:divsChild>
        <w:div w:id="1882863515">
          <w:marLeft w:val="0"/>
          <w:marRight w:val="0"/>
          <w:marTop w:val="0"/>
          <w:marBottom w:val="0"/>
          <w:divBdr>
            <w:top w:val="none" w:sz="0" w:space="0" w:color="auto"/>
            <w:left w:val="none" w:sz="0" w:space="0" w:color="auto"/>
            <w:bottom w:val="none" w:sz="0" w:space="0" w:color="auto"/>
            <w:right w:val="none" w:sz="0" w:space="0" w:color="auto"/>
          </w:divBdr>
          <w:divsChild>
            <w:div w:id="1811248939">
              <w:marLeft w:val="0"/>
              <w:marRight w:val="0"/>
              <w:marTop w:val="0"/>
              <w:marBottom w:val="0"/>
              <w:divBdr>
                <w:top w:val="none" w:sz="0" w:space="0" w:color="auto"/>
                <w:left w:val="none" w:sz="0" w:space="0" w:color="auto"/>
                <w:bottom w:val="none" w:sz="0" w:space="0" w:color="auto"/>
                <w:right w:val="none" w:sz="0" w:space="0" w:color="auto"/>
              </w:divBdr>
            </w:div>
            <w:div w:id="1161508510">
              <w:marLeft w:val="0"/>
              <w:marRight w:val="0"/>
              <w:marTop w:val="0"/>
              <w:marBottom w:val="0"/>
              <w:divBdr>
                <w:top w:val="none" w:sz="0" w:space="0" w:color="auto"/>
                <w:left w:val="none" w:sz="0" w:space="0" w:color="auto"/>
                <w:bottom w:val="none" w:sz="0" w:space="0" w:color="auto"/>
                <w:right w:val="none" w:sz="0" w:space="0" w:color="auto"/>
              </w:divBdr>
            </w:div>
            <w:div w:id="1757172162">
              <w:marLeft w:val="0"/>
              <w:marRight w:val="0"/>
              <w:marTop w:val="0"/>
              <w:marBottom w:val="0"/>
              <w:divBdr>
                <w:top w:val="none" w:sz="0" w:space="0" w:color="auto"/>
                <w:left w:val="none" w:sz="0" w:space="0" w:color="auto"/>
                <w:bottom w:val="none" w:sz="0" w:space="0" w:color="auto"/>
                <w:right w:val="none" w:sz="0" w:space="0" w:color="auto"/>
              </w:divBdr>
            </w:div>
            <w:div w:id="472530469">
              <w:marLeft w:val="0"/>
              <w:marRight w:val="0"/>
              <w:marTop w:val="0"/>
              <w:marBottom w:val="0"/>
              <w:divBdr>
                <w:top w:val="none" w:sz="0" w:space="0" w:color="auto"/>
                <w:left w:val="none" w:sz="0" w:space="0" w:color="auto"/>
                <w:bottom w:val="none" w:sz="0" w:space="0" w:color="auto"/>
                <w:right w:val="none" w:sz="0" w:space="0" w:color="auto"/>
              </w:divBdr>
            </w:div>
            <w:div w:id="954676438">
              <w:marLeft w:val="0"/>
              <w:marRight w:val="0"/>
              <w:marTop w:val="0"/>
              <w:marBottom w:val="0"/>
              <w:divBdr>
                <w:top w:val="none" w:sz="0" w:space="0" w:color="auto"/>
                <w:left w:val="none" w:sz="0" w:space="0" w:color="auto"/>
                <w:bottom w:val="none" w:sz="0" w:space="0" w:color="auto"/>
                <w:right w:val="none" w:sz="0" w:space="0" w:color="auto"/>
              </w:divBdr>
            </w:div>
            <w:div w:id="369888565">
              <w:marLeft w:val="0"/>
              <w:marRight w:val="0"/>
              <w:marTop w:val="0"/>
              <w:marBottom w:val="0"/>
              <w:divBdr>
                <w:top w:val="none" w:sz="0" w:space="0" w:color="auto"/>
                <w:left w:val="none" w:sz="0" w:space="0" w:color="auto"/>
                <w:bottom w:val="none" w:sz="0" w:space="0" w:color="auto"/>
                <w:right w:val="none" w:sz="0" w:space="0" w:color="auto"/>
              </w:divBdr>
            </w:div>
            <w:div w:id="991297914">
              <w:marLeft w:val="0"/>
              <w:marRight w:val="0"/>
              <w:marTop w:val="0"/>
              <w:marBottom w:val="0"/>
              <w:divBdr>
                <w:top w:val="none" w:sz="0" w:space="0" w:color="auto"/>
                <w:left w:val="none" w:sz="0" w:space="0" w:color="auto"/>
                <w:bottom w:val="none" w:sz="0" w:space="0" w:color="auto"/>
                <w:right w:val="none" w:sz="0" w:space="0" w:color="auto"/>
              </w:divBdr>
            </w:div>
            <w:div w:id="1071922609">
              <w:marLeft w:val="0"/>
              <w:marRight w:val="0"/>
              <w:marTop w:val="0"/>
              <w:marBottom w:val="0"/>
              <w:divBdr>
                <w:top w:val="none" w:sz="0" w:space="0" w:color="auto"/>
                <w:left w:val="none" w:sz="0" w:space="0" w:color="auto"/>
                <w:bottom w:val="none" w:sz="0" w:space="0" w:color="auto"/>
                <w:right w:val="none" w:sz="0" w:space="0" w:color="auto"/>
              </w:divBdr>
            </w:div>
            <w:div w:id="1150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043">
      <w:bodyDiv w:val="1"/>
      <w:marLeft w:val="0"/>
      <w:marRight w:val="0"/>
      <w:marTop w:val="0"/>
      <w:marBottom w:val="0"/>
      <w:divBdr>
        <w:top w:val="none" w:sz="0" w:space="0" w:color="auto"/>
        <w:left w:val="none" w:sz="0" w:space="0" w:color="auto"/>
        <w:bottom w:val="none" w:sz="0" w:space="0" w:color="auto"/>
        <w:right w:val="none" w:sz="0" w:space="0" w:color="auto"/>
      </w:divBdr>
      <w:divsChild>
        <w:div w:id="782774538">
          <w:marLeft w:val="0"/>
          <w:marRight w:val="0"/>
          <w:marTop w:val="0"/>
          <w:marBottom w:val="0"/>
          <w:divBdr>
            <w:top w:val="none" w:sz="0" w:space="0" w:color="auto"/>
            <w:left w:val="none" w:sz="0" w:space="0" w:color="auto"/>
            <w:bottom w:val="none" w:sz="0" w:space="0" w:color="auto"/>
            <w:right w:val="none" w:sz="0" w:space="0" w:color="auto"/>
          </w:divBdr>
          <w:divsChild>
            <w:div w:id="1607469019">
              <w:marLeft w:val="0"/>
              <w:marRight w:val="0"/>
              <w:marTop w:val="0"/>
              <w:marBottom w:val="0"/>
              <w:divBdr>
                <w:top w:val="none" w:sz="0" w:space="0" w:color="auto"/>
                <w:left w:val="none" w:sz="0" w:space="0" w:color="auto"/>
                <w:bottom w:val="none" w:sz="0" w:space="0" w:color="auto"/>
                <w:right w:val="none" w:sz="0" w:space="0" w:color="auto"/>
              </w:divBdr>
            </w:div>
            <w:div w:id="1937057187">
              <w:marLeft w:val="0"/>
              <w:marRight w:val="0"/>
              <w:marTop w:val="0"/>
              <w:marBottom w:val="0"/>
              <w:divBdr>
                <w:top w:val="none" w:sz="0" w:space="0" w:color="auto"/>
                <w:left w:val="none" w:sz="0" w:space="0" w:color="auto"/>
                <w:bottom w:val="none" w:sz="0" w:space="0" w:color="auto"/>
                <w:right w:val="none" w:sz="0" w:space="0" w:color="auto"/>
              </w:divBdr>
            </w:div>
            <w:div w:id="2074811656">
              <w:marLeft w:val="0"/>
              <w:marRight w:val="0"/>
              <w:marTop w:val="0"/>
              <w:marBottom w:val="0"/>
              <w:divBdr>
                <w:top w:val="none" w:sz="0" w:space="0" w:color="auto"/>
                <w:left w:val="none" w:sz="0" w:space="0" w:color="auto"/>
                <w:bottom w:val="none" w:sz="0" w:space="0" w:color="auto"/>
                <w:right w:val="none" w:sz="0" w:space="0" w:color="auto"/>
              </w:divBdr>
            </w:div>
            <w:div w:id="1354304746">
              <w:marLeft w:val="0"/>
              <w:marRight w:val="0"/>
              <w:marTop w:val="0"/>
              <w:marBottom w:val="0"/>
              <w:divBdr>
                <w:top w:val="none" w:sz="0" w:space="0" w:color="auto"/>
                <w:left w:val="none" w:sz="0" w:space="0" w:color="auto"/>
                <w:bottom w:val="none" w:sz="0" w:space="0" w:color="auto"/>
                <w:right w:val="none" w:sz="0" w:space="0" w:color="auto"/>
              </w:divBdr>
            </w:div>
            <w:div w:id="117338460">
              <w:marLeft w:val="0"/>
              <w:marRight w:val="0"/>
              <w:marTop w:val="0"/>
              <w:marBottom w:val="0"/>
              <w:divBdr>
                <w:top w:val="none" w:sz="0" w:space="0" w:color="auto"/>
                <w:left w:val="none" w:sz="0" w:space="0" w:color="auto"/>
                <w:bottom w:val="none" w:sz="0" w:space="0" w:color="auto"/>
                <w:right w:val="none" w:sz="0" w:space="0" w:color="auto"/>
              </w:divBdr>
            </w:div>
            <w:div w:id="1889684105">
              <w:marLeft w:val="0"/>
              <w:marRight w:val="0"/>
              <w:marTop w:val="0"/>
              <w:marBottom w:val="0"/>
              <w:divBdr>
                <w:top w:val="none" w:sz="0" w:space="0" w:color="auto"/>
                <w:left w:val="none" w:sz="0" w:space="0" w:color="auto"/>
                <w:bottom w:val="none" w:sz="0" w:space="0" w:color="auto"/>
                <w:right w:val="none" w:sz="0" w:space="0" w:color="auto"/>
              </w:divBdr>
            </w:div>
            <w:div w:id="180123500">
              <w:marLeft w:val="0"/>
              <w:marRight w:val="0"/>
              <w:marTop w:val="0"/>
              <w:marBottom w:val="0"/>
              <w:divBdr>
                <w:top w:val="none" w:sz="0" w:space="0" w:color="auto"/>
                <w:left w:val="none" w:sz="0" w:space="0" w:color="auto"/>
                <w:bottom w:val="none" w:sz="0" w:space="0" w:color="auto"/>
                <w:right w:val="none" w:sz="0" w:space="0" w:color="auto"/>
              </w:divBdr>
            </w:div>
            <w:div w:id="618074036">
              <w:marLeft w:val="0"/>
              <w:marRight w:val="0"/>
              <w:marTop w:val="0"/>
              <w:marBottom w:val="0"/>
              <w:divBdr>
                <w:top w:val="none" w:sz="0" w:space="0" w:color="auto"/>
                <w:left w:val="none" w:sz="0" w:space="0" w:color="auto"/>
                <w:bottom w:val="none" w:sz="0" w:space="0" w:color="auto"/>
                <w:right w:val="none" w:sz="0" w:space="0" w:color="auto"/>
              </w:divBdr>
            </w:div>
            <w:div w:id="918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382">
      <w:bodyDiv w:val="1"/>
      <w:marLeft w:val="0"/>
      <w:marRight w:val="0"/>
      <w:marTop w:val="0"/>
      <w:marBottom w:val="0"/>
      <w:divBdr>
        <w:top w:val="none" w:sz="0" w:space="0" w:color="auto"/>
        <w:left w:val="none" w:sz="0" w:space="0" w:color="auto"/>
        <w:bottom w:val="none" w:sz="0" w:space="0" w:color="auto"/>
        <w:right w:val="none" w:sz="0" w:space="0" w:color="auto"/>
      </w:divBdr>
    </w:div>
    <w:div w:id="1964261773">
      <w:bodyDiv w:val="1"/>
      <w:marLeft w:val="0"/>
      <w:marRight w:val="0"/>
      <w:marTop w:val="0"/>
      <w:marBottom w:val="0"/>
      <w:divBdr>
        <w:top w:val="none" w:sz="0" w:space="0" w:color="auto"/>
        <w:left w:val="none" w:sz="0" w:space="0" w:color="auto"/>
        <w:bottom w:val="none" w:sz="0" w:space="0" w:color="auto"/>
        <w:right w:val="none" w:sz="0" w:space="0" w:color="auto"/>
      </w:divBdr>
    </w:div>
    <w:div w:id="2071610934">
      <w:bodyDiv w:val="1"/>
      <w:marLeft w:val="0"/>
      <w:marRight w:val="0"/>
      <w:marTop w:val="0"/>
      <w:marBottom w:val="0"/>
      <w:divBdr>
        <w:top w:val="none" w:sz="0" w:space="0" w:color="auto"/>
        <w:left w:val="none" w:sz="0" w:space="0" w:color="auto"/>
        <w:bottom w:val="none" w:sz="0" w:space="0" w:color="auto"/>
        <w:right w:val="none" w:sz="0" w:space="0" w:color="auto"/>
      </w:divBdr>
      <w:divsChild>
        <w:div w:id="1378626459">
          <w:marLeft w:val="0"/>
          <w:marRight w:val="0"/>
          <w:marTop w:val="0"/>
          <w:marBottom w:val="0"/>
          <w:divBdr>
            <w:top w:val="none" w:sz="0" w:space="0" w:color="auto"/>
            <w:left w:val="none" w:sz="0" w:space="0" w:color="auto"/>
            <w:bottom w:val="none" w:sz="0" w:space="0" w:color="auto"/>
            <w:right w:val="none" w:sz="0" w:space="0" w:color="auto"/>
          </w:divBdr>
          <w:divsChild>
            <w:div w:id="11266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B88A7-8B9E-4BCA-929C-B733CA5C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15</Pages>
  <Words>2591</Words>
  <Characters>14769</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IR2 – Marketing Plan</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IR2 – Marketing Plan</dc:title>
  <dc:subject/>
  <dc:creator>marketing director: Matilde Mazzini</dc:creator>
  <cp:keywords/>
  <dc:description/>
  <cp:lastModifiedBy>Matilde Mazzini</cp:lastModifiedBy>
  <cp:revision>33</cp:revision>
  <cp:lastPrinted>2020-05-18T10:02:00Z</cp:lastPrinted>
  <dcterms:created xsi:type="dcterms:W3CDTF">2020-05-18T10:02:00Z</dcterms:created>
  <dcterms:modified xsi:type="dcterms:W3CDTF">2020-06-13T14:38:00Z</dcterms:modified>
</cp:coreProperties>
</file>