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rsidR="007C3F49" w:rsidRDefault="007C3F49">
          <w:r>
            <w:rPr>
              <w:rFonts w:eastAsia="Times New Roman" w:cs="Times New Roman"/>
              <w:noProof/>
              <w:szCs w:val="40"/>
              <w:lang w:val="en-GB" w:eastAsia="it-IT"/>
            </w:rPr>
            <w:drawing>
              <wp:anchor distT="0" distB="0" distL="114300" distR="114300" simplePos="0" relativeHeight="251662336" behindDoc="0" locked="0" layoutInCell="1" allowOverlap="1" wp14:anchorId="3B8B496F">
                <wp:simplePos x="0" y="0"/>
                <wp:positionH relativeFrom="column">
                  <wp:posOffset>882650</wp:posOffset>
                </wp:positionH>
                <wp:positionV relativeFrom="paragraph">
                  <wp:posOffset>463060</wp:posOffset>
                </wp:positionV>
                <wp:extent cx="4355465" cy="4355465"/>
                <wp:effectExtent l="0" t="0" r="635" b="63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4355465" cy="4355465"/>
                        </a:xfrm>
                        <a:prstGeom prst="rect">
                          <a:avLst/>
                        </a:prstGeom>
                      </pic:spPr>
                    </pic:pic>
                  </a:graphicData>
                </a:graphic>
                <wp14:sizeRelH relativeFrom="page">
                  <wp14:pctWidth>0</wp14:pctWidth>
                </wp14:sizeRelH>
                <wp14:sizeRelV relativeFrom="page">
                  <wp14:pctHeight>0</wp14:pctHeight>
                </wp14:sizeRelV>
              </wp:anchor>
            </w:drawing>
          </w:r>
        </w:p>
        <w:p w:rsidR="0081733A" w:rsidRPr="007C3F49" w:rsidRDefault="007C3F49" w:rsidP="007C3F49">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82880" distR="182880" simplePos="0" relativeHeight="251661312" behindDoc="0" locked="0" layoutInCell="1" allowOverlap="1" wp14:anchorId="08F6FDC4" wp14:editId="0671FAF0">
                    <wp:simplePos x="0" y="0"/>
                    <wp:positionH relativeFrom="margin">
                      <wp:posOffset>646430</wp:posOffset>
                    </wp:positionH>
                    <wp:positionV relativeFrom="page">
                      <wp:posOffset>5774690</wp:posOffset>
                    </wp:positionV>
                    <wp:extent cx="4686300" cy="6720840"/>
                    <wp:effectExtent l="0" t="0" r="6985" b="508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F49" w:rsidRPr="007C3F49" w:rsidRDefault="001D4C55"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6AA">
                                      <w:rPr>
                                        <w:rFonts w:ascii="Times New Roman" w:eastAsia="Times New Roman" w:hAnsi="Times New Roman" w:cs="Times New Roman"/>
                                        <w:b/>
                                        <w:color w:val="2F5496" w:themeColor="accent1" w:themeShade="BF"/>
                                        <w:sz w:val="40"/>
                                        <w:szCs w:val="40"/>
                                        <w:lang w:val="en-GB" w:eastAsia="it-IT"/>
                                      </w:rPr>
                                      <w:t>Big</w:t>
                                    </w:r>
                                    <w:r w:rsidR="007C3F49" w:rsidRPr="007C3F49">
                                      <w:rPr>
                                        <w:rFonts w:ascii="Times New Roman" w:eastAsia="Times New Roman" w:hAnsi="Times New Roman" w:cs="Times New Roman"/>
                                        <w:b/>
                                        <w:color w:val="2F5496" w:themeColor="accent1" w:themeShade="BF"/>
                                        <w:sz w:val="40"/>
                                        <w:szCs w:val="40"/>
                                        <w:lang w:val="en-GB" w:eastAsia="it-IT"/>
                                      </w:rPr>
                                      <w:t xml:space="preserve">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F6FDC4" id="_x0000_t202" coordsize="21600,21600" o:spt="202" path="m,l,21600r21600,l21600,xe">
                    <v:stroke joinstyle="miter"/>
                    <v:path gradientshapeok="t" o:connecttype="rect"/>
                  </v:shapetype>
                  <v:shape id="Casella di testo 131" o:spid="_x0000_s1026" type="#_x0000_t202" style="position:absolute;margin-left:50.9pt;margin-top:454.7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" filled="f" stroked="f" strokeweight=".5pt">
                    <v:textbox style="mso-fit-shape-to-text:t" inset="0,0,0,0">
                      <w:txbxContent>
                        <w:p w:rsidR="007C3F49" w:rsidRPr="007C3F49" w:rsidRDefault="001D4C55" w:rsidP="007C3F49">
                          <w:pPr>
                            <w:pStyle w:val="Nessunaspaziatura"/>
                            <w:spacing w:before="40" w:after="560" w:line="216" w:lineRule="auto"/>
                            <w:jc w:val="center"/>
                            <w:rPr>
                              <w:color w:val="4472C4" w:themeColor="accent1"/>
                              <w:sz w:val="72"/>
                              <w:szCs w:val="72"/>
                            </w:rPr>
                          </w:pPr>
                          <w:sdt>
                            <w:sdtPr>
                              <w:rPr>
                                <w:rFonts w:ascii="Times New Roman" w:eastAsia="Times New Roman" w:hAnsi="Times New Roman" w:cs="Times New Roman"/>
                                <w:b/>
                                <w:color w:val="2F5496" w:themeColor="accent1" w:themeShade="BF"/>
                                <w:sz w:val="40"/>
                                <w:szCs w:val="40"/>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6AA">
                                <w:rPr>
                                  <w:rFonts w:ascii="Times New Roman" w:eastAsia="Times New Roman" w:hAnsi="Times New Roman" w:cs="Times New Roman"/>
                                  <w:b/>
                                  <w:color w:val="2F5496" w:themeColor="accent1" w:themeShade="BF"/>
                                  <w:sz w:val="40"/>
                                  <w:szCs w:val="40"/>
                                  <w:lang w:val="en-GB" w:eastAsia="it-IT"/>
                                </w:rPr>
                                <w:t>Big</w:t>
                              </w:r>
                              <w:r w:rsidR="007C3F49" w:rsidRPr="007C3F49">
                                <w:rPr>
                                  <w:rFonts w:ascii="Times New Roman" w:eastAsia="Times New Roman" w:hAnsi="Times New Roman" w:cs="Times New Roman"/>
                                  <w:b/>
                                  <w:color w:val="2F5496" w:themeColor="accent1" w:themeShade="BF"/>
                                  <w:sz w:val="40"/>
                                  <w:szCs w:val="40"/>
                                  <w:lang w:val="en-GB" w:eastAsia="it-IT"/>
                                </w:rPr>
                                <w:t xml:space="preserve"> Data Collecting and Analytics Platform for Strategic Product Development</w:t>
                              </w:r>
                            </w:sdtContent>
                          </w:sdt>
                        </w:p>
                        <w:sdt>
                          <w:sdtPr>
                            <w:rPr>
                              <w:rFonts w:ascii="Times New Roman" w:hAnsi="Times New Roman" w:cs="Times New Roman"/>
                              <w:caps/>
                              <w:color w:val="5B9BD5" w:themeColor="accent5"/>
                              <w:sz w:val="20"/>
                              <w:szCs w:val="20"/>
                              <w:lang w:val="it-IT"/>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3F49" w:rsidRPr="007C3F49" w:rsidRDefault="007C3F49" w:rsidP="007C3F49">
                              <w:pPr>
                                <w:pStyle w:val="Nessunaspaziatura"/>
                                <w:spacing w:before="80" w:after="40"/>
                                <w:jc w:val="center"/>
                                <w:rPr>
                                  <w:rFonts w:ascii="Times New Roman" w:hAnsi="Times New Roman" w:cs="Times New Roman"/>
                                  <w:caps/>
                                  <w:color w:val="5B9BD5" w:themeColor="accent5"/>
                                  <w:sz w:val="20"/>
                                  <w:szCs w:val="20"/>
                                  <w:lang w:val="it-IT"/>
                                </w:rPr>
                              </w:pPr>
                              <w:r w:rsidRPr="007C3F49">
                                <w:rPr>
                                  <w:rFonts w:ascii="Times New Roman" w:hAnsi="Times New Roman" w:cs="Times New Roman"/>
                                  <w:caps/>
                                  <w:color w:val="5B9BD5" w:themeColor="accent5"/>
                                  <w:sz w:val="20"/>
                                  <w:szCs w:val="20"/>
                                  <w:lang w:val="it-IT"/>
                                </w:rPr>
                                <w:t>Antonio acquavia, Lorenzo Barigliano</w:t>
                              </w:r>
                              <w:r w:rsidR="00AF2316">
                                <w:rPr>
                                  <w:rFonts w:ascii="Times New Roman" w:hAnsi="Times New Roman" w:cs="Times New Roman"/>
                                  <w:caps/>
                                  <w:color w:val="5B9BD5" w:themeColor="accent5"/>
                                  <w:sz w:val="20"/>
                                  <w:szCs w:val="20"/>
                                  <w:lang w:val="it-IT"/>
                                </w:rPr>
                                <w:t>, Matilde Mazzini</w:t>
                              </w:r>
                              <w:r w:rsidRPr="007C3F49">
                                <w:rPr>
                                  <w:rFonts w:ascii="Times New Roman" w:hAnsi="Times New Roman" w:cs="Times New Roman"/>
                                  <w:caps/>
                                  <w:color w:val="5B9BD5" w:themeColor="accent5"/>
                                  <w:sz w:val="20"/>
                                  <w:szCs w:val="20"/>
                                  <w:lang w:val="it-IT"/>
                                </w:rPr>
                                <w:t>, Gianluca Serao</w:t>
                              </w:r>
                            </w:p>
                          </w:sdtContent>
                        </w:sdt>
                      </w:txbxContent>
                    </v:textbox>
                    <w10:wrap type="square" anchorx="margin" anchory="page"/>
                  </v:shape>
                </w:pict>
              </mc:Fallback>
            </mc:AlternateContent>
          </w:r>
          <w:r>
            <w:rPr>
              <w:rFonts w:eastAsia="Times New Roman" w:cs="Times New Roman"/>
              <w:szCs w:val="40"/>
              <w:lang w:val="en-GB" w:eastAsia="it-IT"/>
            </w:rPr>
            <w:br w:type="page"/>
          </w:r>
        </w:p>
      </w:sdtContent>
    </w:sdt>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Request for proposal</w:t>
      </w:r>
    </w:p>
    <w:p w:rsidR="0081733A" w:rsidRPr="0081733A" w:rsidRDefault="0081733A" w:rsidP="0081733A">
      <w:pPr>
        <w:rPr>
          <w:lang w:val="en-GB" w:eastAsia="it-IT"/>
        </w:rPr>
      </w:pPr>
      <w:r w:rsidRPr="0081733A">
        <w:rPr>
          <w:lang w:val="en-GB" w:eastAsia="it-IT"/>
        </w:rPr>
        <w:t>In this request for proposal there are the requirements for an open and competitive process for a software furniture.</w:t>
      </w:r>
      <w:r w:rsidR="00CF4052">
        <w:rPr>
          <w:lang w:val="en-GB" w:eastAsia="it-IT"/>
        </w:rPr>
        <w:t xml:space="preserve"> </w:t>
      </w:r>
      <w:r w:rsidRPr="0081733A">
        <w:rPr>
          <w:lang w:val="en-GB" w:eastAsia="it-IT"/>
        </w:rPr>
        <w:t>Proposal</w:t>
      </w:r>
      <w:r w:rsidR="00EF37BB">
        <w:rPr>
          <w:lang w:val="en-GB" w:eastAsia="it-IT"/>
        </w:rPr>
        <w:t>s should be submitted</w:t>
      </w:r>
      <w:r w:rsidRPr="0081733A">
        <w:rPr>
          <w:lang w:val="en-GB" w:eastAsia="it-IT"/>
        </w:rPr>
        <w:t xml:space="preserve"> until 4:30 pm May 30, 2020. Any proposal received after the end date will be rejected. Contract terms and condition will be negotiated with the winning bidder for this RFP. Contractual terms and condition will be reviewed by the IR2 legal department and will include</w:t>
      </w:r>
      <w:r w:rsidR="00CF4052">
        <w:rPr>
          <w:lang w:val="en-GB" w:eastAsia="it-IT"/>
        </w:rPr>
        <w:t xml:space="preserve"> a non-disclosure agreement,</w:t>
      </w:r>
      <w:r w:rsidRPr="0081733A">
        <w:rPr>
          <w:lang w:val="en-GB" w:eastAsia="it-IT"/>
        </w:rPr>
        <w:t xml:space="preserve"> scope, budget, schedule and all </w:t>
      </w:r>
      <w:r w:rsidR="00CF4052">
        <w:rPr>
          <w:lang w:val="en-GB" w:eastAsia="it-IT"/>
        </w:rPr>
        <w:t>t</w:t>
      </w:r>
      <w:r w:rsidRPr="0081733A">
        <w:rPr>
          <w:lang w:val="en-GB" w:eastAsia="it-IT"/>
        </w:rPr>
        <w:t>he items pertaining to the project.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Introduction/Background</w:t>
      </w:r>
    </w:p>
    <w:p w:rsidR="0081733A" w:rsidRPr="0081733A" w:rsidRDefault="0081733A" w:rsidP="0081733A">
      <w:pPr>
        <w:rPr>
          <w:lang w:val="en-GB" w:eastAsia="it-IT"/>
        </w:rPr>
      </w:pPr>
      <w:r w:rsidRPr="0081733A">
        <w:rPr>
          <w:lang w:val="en-GB" w:eastAsia="it-IT"/>
        </w:rPr>
        <w:t>IR2 operates in Italy and Europe and builds household robots for cleaning. Our products have high-quality components, innovative software and design, and relies</w:t>
      </w:r>
      <w:r w:rsidR="00CF4052">
        <w:rPr>
          <w:lang w:val="en-GB" w:eastAsia="it-IT"/>
        </w:rPr>
        <w:t xml:space="preserve"> on</w:t>
      </w:r>
      <w:r w:rsidRPr="0081733A">
        <w:rPr>
          <w:lang w:val="en-GB" w:eastAsia="it-IT"/>
        </w:rPr>
        <w:t xml:space="preserve"> an advanced research and development department that collaborates with the world most important robotic institutes such as </w:t>
      </w:r>
      <w:proofErr w:type="spellStart"/>
      <w:r w:rsidRPr="0081733A">
        <w:rPr>
          <w:lang w:val="en-GB" w:eastAsia="it-IT"/>
        </w:rPr>
        <w:t>Istituto</w:t>
      </w:r>
      <w:proofErr w:type="spellEnd"/>
      <w:r w:rsidRPr="0081733A">
        <w:rPr>
          <w:lang w:val="en-GB" w:eastAsia="it-IT"/>
        </w:rPr>
        <w:t xml:space="preserve"> </w:t>
      </w:r>
      <w:proofErr w:type="spellStart"/>
      <w:r w:rsidRPr="0081733A">
        <w:rPr>
          <w:lang w:val="en-GB" w:eastAsia="it-IT"/>
        </w:rPr>
        <w:t>Italiano</w:t>
      </w:r>
      <w:proofErr w:type="spellEnd"/>
      <w:r w:rsidRPr="0081733A">
        <w:rPr>
          <w:lang w:val="en-GB" w:eastAsia="it-IT"/>
        </w:rPr>
        <w:t xml:space="preserve"> di </w:t>
      </w:r>
      <w:proofErr w:type="spellStart"/>
      <w:r w:rsidR="00C33D9C">
        <w:rPr>
          <w:lang w:val="en-GB" w:eastAsia="it-IT"/>
        </w:rPr>
        <w:t>T</w:t>
      </w:r>
      <w:r w:rsidRPr="0081733A">
        <w:rPr>
          <w:lang w:val="en-GB" w:eastAsia="it-IT"/>
        </w:rPr>
        <w:t>ecnologia</w:t>
      </w:r>
      <w:proofErr w:type="spellEnd"/>
      <w:r w:rsidRPr="0081733A">
        <w:rPr>
          <w:lang w:val="en-GB" w:eastAsia="it-IT"/>
        </w:rPr>
        <w:t xml:space="preserve">, Centro di </w:t>
      </w:r>
      <w:proofErr w:type="spellStart"/>
      <w:r w:rsidRPr="0081733A">
        <w:rPr>
          <w:lang w:val="en-GB" w:eastAsia="it-IT"/>
        </w:rPr>
        <w:t>ricerca</w:t>
      </w:r>
      <w:proofErr w:type="spellEnd"/>
      <w:r w:rsidRPr="0081733A">
        <w:rPr>
          <w:lang w:val="en-GB" w:eastAsia="it-IT"/>
        </w:rPr>
        <w:t xml:space="preserve"> E.</w:t>
      </w:r>
      <w:r w:rsidR="00C33D9C">
        <w:rPr>
          <w:lang w:val="en-GB" w:eastAsia="it-IT"/>
        </w:rPr>
        <w:t xml:space="preserve"> </w:t>
      </w:r>
      <w:r w:rsidRPr="0081733A">
        <w:rPr>
          <w:lang w:val="en-GB" w:eastAsia="it-IT"/>
        </w:rPr>
        <w:t xml:space="preserve">Piaggio and </w:t>
      </w:r>
      <w:proofErr w:type="spellStart"/>
      <w:r w:rsidRPr="0081733A">
        <w:rPr>
          <w:lang w:val="en-GB" w:eastAsia="it-IT"/>
        </w:rPr>
        <w:t>Politecnico</w:t>
      </w:r>
      <w:proofErr w:type="spellEnd"/>
      <w:r w:rsidRPr="0081733A">
        <w:rPr>
          <w:lang w:val="en-GB" w:eastAsia="it-IT"/>
        </w:rPr>
        <w:t xml:space="preserve"> di Milano. Currently, for our processes we use a custom web-application</w:t>
      </w:r>
      <w:r w:rsidR="008A16AA">
        <w:rPr>
          <w:lang w:val="en-GB" w:eastAsia="it-IT"/>
        </w:rPr>
        <w:t xml:space="preserve"> that runs on </w:t>
      </w:r>
      <w:r w:rsidR="00CF4052">
        <w:rPr>
          <w:lang w:val="en-GB" w:eastAsia="it-IT"/>
        </w:rPr>
        <w:t xml:space="preserve">a </w:t>
      </w:r>
      <w:r w:rsidR="008A16AA">
        <w:rPr>
          <w:lang w:val="en-GB" w:eastAsia="it-IT"/>
        </w:rPr>
        <w:t>Microsoft Azure</w:t>
      </w:r>
      <w:r w:rsidR="00CF4052">
        <w:rPr>
          <w:lang w:val="en-GB" w:eastAsia="it-IT"/>
        </w:rPr>
        <w:t xml:space="preserve"> cloud-based system</w:t>
      </w:r>
      <w:r w:rsidRPr="0081733A">
        <w:rPr>
          <w:lang w:val="en-GB" w:eastAsia="it-IT"/>
        </w:rPr>
        <w:t>. Moreover, we have a website, on which customers can buy our products and write aftersales reviews, and a mobile application through which customers can manage their robots and report problems. Therefore, it was decided to improve the managing of the output data coming from our research and development department and integrate those data with customers feedbacks</w:t>
      </w:r>
      <w:r w:rsidR="00CF4052">
        <w:rPr>
          <w:lang w:val="en-GB" w:eastAsia="it-IT"/>
        </w:rPr>
        <w:t xml:space="preserve"> to improve the product development process</w:t>
      </w:r>
      <w:r w:rsidRPr="0081733A">
        <w:rPr>
          <w:lang w:val="en-GB" w:eastAsia="it-IT"/>
        </w:rPr>
        <w:t xml:space="preserve">. </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Objectives</w:t>
      </w:r>
    </w:p>
    <w:p w:rsidR="0081733A" w:rsidRPr="0081733A" w:rsidRDefault="0081733A" w:rsidP="0081733A">
      <w:pPr>
        <w:rPr>
          <w:lang w:val="en-GB" w:eastAsia="it-IT"/>
        </w:rPr>
      </w:pPr>
      <w:r w:rsidRPr="0081733A">
        <w:rPr>
          <w:lang w:val="en-GB" w:eastAsia="it-IT"/>
        </w:rPr>
        <w:t>The objective of this project is to improve our products development</w:t>
      </w:r>
      <w:r w:rsidR="00CF4052">
        <w:rPr>
          <w:lang w:val="en-GB" w:eastAsia="it-IT"/>
        </w:rPr>
        <w:t xml:space="preserve"> process</w:t>
      </w:r>
      <w:r w:rsidRPr="0081733A">
        <w:rPr>
          <w:lang w:val="en-GB" w:eastAsia="it-IT"/>
        </w:rPr>
        <w:t xml:space="preserve"> by creating a platform able to </w:t>
      </w:r>
      <w:r w:rsidR="00CF4052">
        <w:rPr>
          <w:lang w:val="en-GB" w:eastAsia="it-IT"/>
        </w:rPr>
        <w:t>integrate and manage huge quantity of data coming</w:t>
      </w:r>
      <w:r w:rsidRPr="0081733A">
        <w:rPr>
          <w:lang w:val="en-GB" w:eastAsia="it-IT"/>
        </w:rPr>
        <w:t xml:space="preserve"> from different sources.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Scope of Work</w:t>
      </w:r>
    </w:p>
    <w:p w:rsidR="0081733A" w:rsidRPr="0081733A" w:rsidRDefault="0081733A" w:rsidP="0081733A">
      <w:pPr>
        <w:rPr>
          <w:lang w:val="en-GB" w:eastAsia="it-IT"/>
        </w:rPr>
      </w:pPr>
      <w:r w:rsidRPr="0081733A">
        <w:rPr>
          <w:lang w:val="en-GB" w:eastAsia="it-IT"/>
        </w:rPr>
        <w:t>The scope of this project is to design, implement and licensing the strategic product development software for IR2. Project works includes:</w:t>
      </w:r>
    </w:p>
    <w:p w:rsidR="0081733A" w:rsidRPr="0091729B" w:rsidRDefault="0081733A" w:rsidP="0091729B">
      <w:pPr>
        <w:pStyle w:val="Paragrafoelenco"/>
        <w:numPr>
          <w:ilvl w:val="0"/>
          <w:numId w:val="3"/>
        </w:numPr>
        <w:rPr>
          <w:lang w:val="en-GB" w:eastAsia="it-IT"/>
        </w:rPr>
      </w:pPr>
      <w:r w:rsidRPr="0091729B">
        <w:rPr>
          <w:lang w:val="en-GB" w:eastAsia="it-IT"/>
        </w:rPr>
        <w:t>A development of a storage platform able to manage big data.</w:t>
      </w:r>
    </w:p>
    <w:p w:rsidR="0081733A" w:rsidRPr="0091729B" w:rsidRDefault="0081733A" w:rsidP="0091729B">
      <w:pPr>
        <w:pStyle w:val="Paragrafoelenco"/>
        <w:numPr>
          <w:ilvl w:val="0"/>
          <w:numId w:val="3"/>
        </w:numPr>
        <w:rPr>
          <w:lang w:val="en-GB" w:eastAsia="it-IT"/>
        </w:rPr>
      </w:pPr>
      <w:r w:rsidRPr="0091729B">
        <w:rPr>
          <w:lang w:val="en-GB" w:eastAsia="it-IT"/>
        </w:rPr>
        <w:t>A development of a data collecting and merging tool that retrieve and merge research and development department data and customer reviews from our website, our mobile application and our social network profiles.</w:t>
      </w:r>
    </w:p>
    <w:p w:rsidR="0081733A" w:rsidRPr="0091729B" w:rsidRDefault="0081733A" w:rsidP="0091729B">
      <w:pPr>
        <w:pStyle w:val="Paragrafoelenco"/>
        <w:numPr>
          <w:ilvl w:val="0"/>
          <w:numId w:val="3"/>
        </w:numPr>
        <w:rPr>
          <w:lang w:val="en-GB" w:eastAsia="it-IT"/>
        </w:rPr>
      </w:pPr>
      <w:r w:rsidRPr="0091729B">
        <w:rPr>
          <w:lang w:val="en-GB" w:eastAsia="it-IT"/>
        </w:rPr>
        <w:t>A development of an analytics system for the stored data that includes predictive models.</w:t>
      </w:r>
    </w:p>
    <w:p w:rsidR="0081733A" w:rsidRDefault="0081733A" w:rsidP="0091729B">
      <w:pPr>
        <w:pStyle w:val="Paragrafoelenco"/>
        <w:numPr>
          <w:ilvl w:val="0"/>
          <w:numId w:val="3"/>
        </w:numPr>
        <w:rPr>
          <w:lang w:val="en-GB" w:eastAsia="it-IT"/>
        </w:rPr>
      </w:pPr>
      <w:r w:rsidRPr="0091729B">
        <w:rPr>
          <w:lang w:val="en-GB" w:eastAsia="it-IT"/>
        </w:rPr>
        <w:t>A development of a dashboard in our web-application from which our employees can access and visualize data and reports.</w:t>
      </w:r>
    </w:p>
    <w:p w:rsidR="00CF4052" w:rsidRPr="0091729B" w:rsidRDefault="00CF4052" w:rsidP="0091729B">
      <w:pPr>
        <w:pStyle w:val="Paragrafoelenco"/>
        <w:numPr>
          <w:ilvl w:val="0"/>
          <w:numId w:val="3"/>
        </w:numPr>
        <w:rPr>
          <w:lang w:val="en-GB" w:eastAsia="it-IT"/>
        </w:rPr>
      </w:pPr>
      <w:r>
        <w:rPr>
          <w:lang w:val="en-GB" w:eastAsia="it-IT"/>
        </w:rPr>
        <w:t>Integration with our existing system.</w:t>
      </w:r>
    </w:p>
    <w:p w:rsidR="0081733A" w:rsidRPr="0081733A" w:rsidRDefault="0081733A" w:rsidP="0081733A">
      <w:pPr>
        <w:rPr>
          <w:lang w:val="en-GB" w:eastAsia="it-IT"/>
        </w:rPr>
      </w:pPr>
    </w:p>
    <w:p w:rsidR="001B699D" w:rsidRPr="0081733A" w:rsidRDefault="0081733A" w:rsidP="0081733A">
      <w:pPr>
        <w:rPr>
          <w:lang w:val="en-GB" w:eastAsia="it-IT"/>
        </w:rPr>
      </w:pPr>
      <w:r w:rsidRPr="0081733A">
        <w:rPr>
          <w:lang w:val="en-GB" w:eastAsia="it-IT"/>
        </w:rPr>
        <w:t>The software should respect the following requirements:</w:t>
      </w:r>
    </w:p>
    <w:p w:rsidR="001B699D" w:rsidRDefault="001B699D" w:rsidP="0091729B">
      <w:pPr>
        <w:pStyle w:val="Paragrafoelenco"/>
        <w:numPr>
          <w:ilvl w:val="1"/>
          <w:numId w:val="6"/>
        </w:numPr>
        <w:rPr>
          <w:lang w:val="en-GB" w:eastAsia="it-IT"/>
        </w:rPr>
      </w:pPr>
      <w:r>
        <w:rPr>
          <w:lang w:val="en-GB" w:eastAsia="it-IT"/>
        </w:rPr>
        <w:t>The system should be compatible with Azure.</w:t>
      </w:r>
    </w:p>
    <w:p w:rsidR="0081733A" w:rsidRPr="0091729B" w:rsidRDefault="0081733A" w:rsidP="0091729B">
      <w:pPr>
        <w:pStyle w:val="Paragrafoelenco"/>
        <w:numPr>
          <w:ilvl w:val="1"/>
          <w:numId w:val="6"/>
        </w:numPr>
        <w:rPr>
          <w:lang w:val="en-GB" w:eastAsia="it-IT"/>
        </w:rPr>
      </w:pPr>
      <w:r w:rsidRPr="0091729B">
        <w:rPr>
          <w:lang w:val="en-GB" w:eastAsia="it-IT"/>
        </w:rPr>
        <w:t>The dashboard should be user-friendly and is easy to navigate.</w:t>
      </w:r>
    </w:p>
    <w:p w:rsidR="0081733A" w:rsidRPr="0091729B" w:rsidRDefault="0081733A" w:rsidP="0091729B">
      <w:pPr>
        <w:pStyle w:val="Paragrafoelenco"/>
        <w:numPr>
          <w:ilvl w:val="1"/>
          <w:numId w:val="6"/>
        </w:numPr>
        <w:rPr>
          <w:lang w:val="en-GB" w:eastAsia="it-IT"/>
        </w:rPr>
      </w:pPr>
      <w:r w:rsidRPr="0091729B">
        <w:rPr>
          <w:lang w:val="en-GB" w:eastAsia="it-IT"/>
        </w:rPr>
        <w:t>The system should be integrated in our existing web-application.</w:t>
      </w:r>
    </w:p>
    <w:p w:rsidR="0081733A" w:rsidRPr="0091729B" w:rsidRDefault="0081733A" w:rsidP="0091729B">
      <w:pPr>
        <w:pStyle w:val="Paragrafoelenco"/>
        <w:numPr>
          <w:ilvl w:val="1"/>
          <w:numId w:val="6"/>
        </w:numPr>
        <w:rPr>
          <w:lang w:val="en-GB" w:eastAsia="it-IT"/>
        </w:rPr>
      </w:pPr>
      <w:r w:rsidRPr="0091729B">
        <w:rPr>
          <w:lang w:val="en-GB" w:eastAsia="it-IT"/>
        </w:rPr>
        <w:t>The system should reduce at minimum the risk of data losses.</w:t>
      </w:r>
    </w:p>
    <w:p w:rsidR="0081733A" w:rsidRPr="0091729B" w:rsidRDefault="0081733A" w:rsidP="0091729B">
      <w:pPr>
        <w:pStyle w:val="Paragrafoelenco"/>
        <w:numPr>
          <w:ilvl w:val="1"/>
          <w:numId w:val="6"/>
        </w:numPr>
        <w:rPr>
          <w:lang w:val="en-GB" w:eastAsia="it-IT"/>
        </w:rPr>
      </w:pPr>
      <w:r w:rsidRPr="0091729B">
        <w:rPr>
          <w:lang w:val="en-GB" w:eastAsia="it-IT"/>
        </w:rPr>
        <w:t>The data should be visualized for type of product and date.</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forecast an approval rating </w:t>
      </w:r>
      <w:r w:rsidR="00EF37BB">
        <w:rPr>
          <w:lang w:val="en-GB" w:eastAsia="it-IT"/>
        </w:rPr>
        <w:t>for each</w:t>
      </w:r>
      <w:r w:rsidRPr="0091729B">
        <w:rPr>
          <w:lang w:val="en-GB" w:eastAsia="it-IT"/>
        </w:rPr>
        <w:t xml:space="preserve"> product</w:t>
      </w:r>
      <w:r w:rsidR="00EF37BB">
        <w:rPr>
          <w:lang w:val="en-GB" w:eastAsia="it-IT"/>
        </w:rPr>
        <w:t>.</w:t>
      </w:r>
    </w:p>
    <w:p w:rsidR="0081733A" w:rsidRPr="0091729B" w:rsidRDefault="0081733A" w:rsidP="0091729B">
      <w:pPr>
        <w:pStyle w:val="Paragrafoelenco"/>
        <w:numPr>
          <w:ilvl w:val="1"/>
          <w:numId w:val="6"/>
        </w:numPr>
        <w:rPr>
          <w:lang w:val="en-GB" w:eastAsia="it-IT"/>
        </w:rPr>
      </w:pPr>
      <w:r w:rsidRPr="0091729B">
        <w:rPr>
          <w:lang w:val="en-GB" w:eastAsia="it-IT"/>
        </w:rPr>
        <w:lastRenderedPageBreak/>
        <w:t xml:space="preserve">The system should show tag clouds and histograms of review's trending topic. </w:t>
      </w:r>
    </w:p>
    <w:p w:rsidR="0081733A" w:rsidRPr="0091729B" w:rsidRDefault="0081733A" w:rsidP="0091729B">
      <w:pPr>
        <w:pStyle w:val="Paragrafoelenco"/>
        <w:numPr>
          <w:ilvl w:val="1"/>
          <w:numId w:val="6"/>
        </w:numPr>
        <w:rPr>
          <w:lang w:val="en-GB" w:eastAsia="it-IT"/>
        </w:rPr>
      </w:pPr>
      <w:r w:rsidRPr="0091729B">
        <w:rPr>
          <w:lang w:val="en-GB" w:eastAsia="it-IT"/>
        </w:rPr>
        <w:t>The system should have the R&amp;D datasheet search by keywords.</w:t>
      </w:r>
    </w:p>
    <w:p w:rsidR="0081733A" w:rsidRPr="0091729B" w:rsidRDefault="0081733A" w:rsidP="0091729B">
      <w:pPr>
        <w:pStyle w:val="Paragrafoelenco"/>
        <w:numPr>
          <w:ilvl w:val="1"/>
          <w:numId w:val="6"/>
        </w:numPr>
        <w:rPr>
          <w:lang w:val="en-GB" w:eastAsia="it-IT"/>
        </w:rPr>
      </w:pPr>
      <w:r w:rsidRPr="0091729B">
        <w:rPr>
          <w:lang w:val="en-GB" w:eastAsia="it-IT"/>
        </w:rPr>
        <w:t xml:space="preserve">The system should have the reviews search by keywords. </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reports on past selling trends along with forecasted selling trends.</w:t>
      </w:r>
    </w:p>
    <w:p w:rsidR="0081733A" w:rsidRPr="0091729B" w:rsidRDefault="0081733A" w:rsidP="0091729B">
      <w:pPr>
        <w:pStyle w:val="Paragrafoelenco"/>
        <w:numPr>
          <w:ilvl w:val="1"/>
          <w:numId w:val="6"/>
        </w:numPr>
        <w:rPr>
          <w:lang w:val="en-GB" w:eastAsia="it-IT"/>
        </w:rPr>
      </w:pPr>
      <w:r w:rsidRPr="0091729B">
        <w:rPr>
          <w:lang w:val="en-GB" w:eastAsia="it-IT"/>
        </w:rPr>
        <w:t>The system should show R&amp;D reports related with topic based on customer reviews.</w:t>
      </w:r>
    </w:p>
    <w:p w:rsidR="0081733A" w:rsidRPr="0091729B" w:rsidRDefault="0081733A" w:rsidP="0091729B">
      <w:pPr>
        <w:pStyle w:val="Paragrafoelenco"/>
        <w:numPr>
          <w:ilvl w:val="1"/>
          <w:numId w:val="6"/>
        </w:numPr>
        <w:rPr>
          <w:lang w:val="en-GB" w:eastAsia="it-IT"/>
        </w:rPr>
      </w:pPr>
      <w:r w:rsidRPr="0091729B">
        <w:rPr>
          <w:lang w:val="en-GB" w:eastAsia="it-IT"/>
        </w:rPr>
        <w:t>The system should identify the most active</w:t>
      </w:r>
      <w:r w:rsidR="00D553EA">
        <w:rPr>
          <w:lang w:val="en-GB" w:eastAsia="it-IT"/>
        </w:rPr>
        <w:t xml:space="preserve"> and relevant</w:t>
      </w:r>
      <w:r w:rsidRPr="0091729B">
        <w:rPr>
          <w:lang w:val="en-GB" w:eastAsia="it-IT"/>
        </w:rPr>
        <w:t xml:space="preserve"> customers</w:t>
      </w:r>
      <w:r w:rsidR="00D553EA">
        <w:rPr>
          <w:lang w:val="en-GB" w:eastAsia="it-IT"/>
        </w:rPr>
        <w:t xml:space="preserve"> on our social profiles</w:t>
      </w:r>
      <w:r w:rsidRPr="0091729B">
        <w:rPr>
          <w:lang w:val="en-GB" w:eastAsia="it-IT"/>
        </w:rPr>
        <w:t>.</w:t>
      </w:r>
    </w:p>
    <w:p w:rsidR="0081733A" w:rsidRPr="0091729B" w:rsidRDefault="0081733A" w:rsidP="0091729B">
      <w:pPr>
        <w:pStyle w:val="Paragrafoelenco"/>
        <w:numPr>
          <w:ilvl w:val="1"/>
          <w:numId w:val="6"/>
        </w:numPr>
        <w:rPr>
          <w:lang w:val="en-GB" w:eastAsia="it-IT"/>
        </w:rPr>
      </w:pPr>
      <w:r w:rsidRPr="0091729B">
        <w:rPr>
          <w:lang w:val="en-GB" w:eastAsia="it-IT"/>
        </w:rPr>
        <w:t>The system should be compliant with the GDPR.</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Default="0081733A" w:rsidP="0081733A">
      <w:pPr>
        <w:pStyle w:val="Titolo2"/>
        <w:numPr>
          <w:ilvl w:val="0"/>
          <w:numId w:val="2"/>
        </w:numPr>
        <w:rPr>
          <w:rFonts w:eastAsia="Times New Roman"/>
          <w:lang w:val="en-GB" w:eastAsia="it-IT"/>
        </w:rPr>
      </w:pPr>
      <w:r w:rsidRPr="0081733A">
        <w:rPr>
          <w:rFonts w:eastAsia="Times New Roman"/>
          <w:lang w:val="en-GB" w:eastAsia="it-IT"/>
        </w:rPr>
        <w:t>Milestones</w:t>
      </w:r>
    </w:p>
    <w:p w:rsidR="008C233A" w:rsidRPr="008C233A" w:rsidRDefault="008C233A" w:rsidP="008C233A">
      <w:pPr>
        <w:rPr>
          <w:lang w:val="en-GB" w:eastAsia="it-IT"/>
        </w:rPr>
      </w:pPr>
      <w:r>
        <w:rPr>
          <w:lang w:val="en-GB" w:eastAsia="it-IT"/>
        </w:rPr>
        <w:t xml:space="preserve">For this project </w:t>
      </w:r>
      <w:r w:rsidR="001A2C6F">
        <w:rPr>
          <w:lang w:val="en-GB" w:eastAsia="it-IT"/>
        </w:rPr>
        <w:t>we</w:t>
      </w:r>
      <w:r>
        <w:rPr>
          <w:lang w:val="en-GB" w:eastAsia="it-IT"/>
        </w:rPr>
        <w:t xml:space="preserve"> set up the following milestones:</w:t>
      </w:r>
    </w:p>
    <w:p w:rsidR="007B72D3" w:rsidRPr="007B72D3" w:rsidRDefault="004E6224" w:rsidP="007B72D3">
      <w:pPr>
        <w:rPr>
          <w:lang w:val="en-GB" w:eastAsia="it-IT"/>
        </w:rPr>
      </w:pPr>
      <w:r>
        <w:rPr>
          <w:noProof/>
          <w:lang w:val="en-GB" w:eastAsia="it-IT"/>
        </w:rPr>
        <w:drawing>
          <wp:inline distT="0" distB="0" distL="0" distR="0">
            <wp:extent cx="6116320" cy="2009140"/>
            <wp:effectExtent l="0" t="0" r="508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 chart.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009140"/>
                    </a:xfrm>
                    <a:prstGeom prst="rect">
                      <a:avLst/>
                    </a:prstGeom>
                  </pic:spPr>
                </pic:pic>
              </a:graphicData>
            </a:graphic>
          </wp:inline>
        </w:drawing>
      </w:r>
    </w:p>
    <w:p w:rsidR="007B72D3" w:rsidRPr="007B72D3" w:rsidRDefault="001A2C6F" w:rsidP="007B72D3">
      <w:pPr>
        <w:rPr>
          <w:lang w:val="en-GB" w:eastAsia="it-IT"/>
        </w:rPr>
      </w:pPr>
      <w:r>
        <w:rPr>
          <w:lang w:val="en-GB" w:eastAsia="it-IT"/>
        </w:rPr>
        <w:t>Detailed milestones with</w:t>
      </w:r>
      <w:r w:rsidR="008C233A">
        <w:rPr>
          <w:lang w:val="en-GB" w:eastAsia="it-IT"/>
        </w:rPr>
        <w:t xml:space="preserve"> corresponding deliverables:</w:t>
      </w:r>
    </w:p>
    <w:p w:rsidR="00533B99" w:rsidRDefault="00533B99" w:rsidP="0091729B">
      <w:pPr>
        <w:pStyle w:val="Paragrafoelenco"/>
        <w:numPr>
          <w:ilvl w:val="1"/>
          <w:numId w:val="7"/>
        </w:numPr>
        <w:rPr>
          <w:lang w:val="en-GB" w:eastAsia="it-IT"/>
        </w:rPr>
      </w:pPr>
      <w:r>
        <w:rPr>
          <w:lang w:val="en-GB" w:eastAsia="it-IT"/>
        </w:rPr>
        <w:t>Project kick-off (22 June 2020)</w:t>
      </w:r>
      <w:r w:rsidR="00CF4052">
        <w:rPr>
          <w:lang w:val="en-GB" w:eastAsia="it-IT"/>
        </w:rPr>
        <w:t>.</w:t>
      </w:r>
    </w:p>
    <w:p w:rsidR="0081733A" w:rsidRPr="00533B99" w:rsidRDefault="0081733A" w:rsidP="00863A35">
      <w:pPr>
        <w:pStyle w:val="Paragrafoelenco"/>
        <w:numPr>
          <w:ilvl w:val="1"/>
          <w:numId w:val="7"/>
        </w:numPr>
        <w:rPr>
          <w:lang w:val="en-GB" w:eastAsia="it-IT"/>
        </w:rPr>
      </w:pPr>
      <w:r w:rsidRPr="00533B99">
        <w:rPr>
          <w:lang w:val="en-GB" w:eastAsia="it-IT"/>
        </w:rPr>
        <w:t>Overall system design proposal document (</w:t>
      </w:r>
      <w:r w:rsidR="00120915">
        <w:rPr>
          <w:lang w:val="en-GB" w:eastAsia="it-IT"/>
        </w:rPr>
        <w:t>29 June 2020</w:t>
      </w:r>
      <w:r w:rsidRPr="00533B99">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Overall system architecture proposal document (</w:t>
      </w:r>
      <w:r w:rsidR="00120915">
        <w:rPr>
          <w:lang w:val="en-GB" w:eastAsia="it-IT"/>
        </w:rPr>
        <w:t>6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Dashboard design proposal </w:t>
      </w:r>
      <w:r w:rsidR="007B72D3">
        <w:rPr>
          <w:lang w:val="en-GB" w:eastAsia="it-IT"/>
        </w:rPr>
        <w:t>with</w:t>
      </w:r>
      <w:r w:rsidRPr="0091729B">
        <w:rPr>
          <w:lang w:val="en-GB" w:eastAsia="it-IT"/>
        </w:rPr>
        <w:t xml:space="preserve"> </w:t>
      </w:r>
      <w:proofErr w:type="spellStart"/>
      <w:r w:rsidRPr="0091729B">
        <w:rPr>
          <w:lang w:val="en-GB" w:eastAsia="it-IT"/>
        </w:rPr>
        <w:t>mokups</w:t>
      </w:r>
      <w:proofErr w:type="spellEnd"/>
      <w:r w:rsidRPr="0091729B">
        <w:rPr>
          <w:lang w:val="en-GB" w:eastAsia="it-IT"/>
        </w:rPr>
        <w:t xml:space="preserve"> (</w:t>
      </w:r>
      <w:r w:rsidR="00120915">
        <w:rPr>
          <w:lang w:val="en-GB" w:eastAsia="it-IT"/>
        </w:rPr>
        <w:t>13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First software demo</w:t>
      </w:r>
      <w:r w:rsidR="007B72D3">
        <w:rPr>
          <w:lang w:val="en-GB" w:eastAsia="it-IT"/>
        </w:rPr>
        <w:t xml:space="preserve"> with</w:t>
      </w:r>
      <w:r w:rsidRPr="0091729B">
        <w:rPr>
          <w:lang w:val="en-GB" w:eastAsia="it-IT"/>
        </w:rPr>
        <w:t xml:space="preserve"> report of implemented features and performed tests (</w:t>
      </w:r>
      <w:r w:rsidR="00120915">
        <w:rPr>
          <w:lang w:val="en-GB" w:eastAsia="it-IT"/>
        </w:rPr>
        <w:t>20 July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Second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17 August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Third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14 September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Fourth software demo </w:t>
      </w:r>
      <w:r w:rsidR="007B72D3">
        <w:rPr>
          <w:lang w:val="en-GB" w:eastAsia="it-IT"/>
        </w:rPr>
        <w:t>with</w:t>
      </w:r>
      <w:r w:rsidRPr="0091729B">
        <w:rPr>
          <w:lang w:val="en-GB" w:eastAsia="it-IT"/>
        </w:rPr>
        <w:t xml:space="preserve"> report of implemented features and performed tests (</w:t>
      </w:r>
      <w:r w:rsidR="00120915">
        <w:rPr>
          <w:lang w:val="en-GB" w:eastAsia="it-IT"/>
        </w:rPr>
        <w:t>12 October 2020</w:t>
      </w:r>
      <w:r w:rsidRPr="0091729B">
        <w:rPr>
          <w:lang w:val="en-GB" w:eastAsia="it-IT"/>
        </w:rPr>
        <w:t>).</w:t>
      </w:r>
    </w:p>
    <w:p w:rsidR="0081733A" w:rsidRPr="0091729B" w:rsidRDefault="0081733A" w:rsidP="0091729B">
      <w:pPr>
        <w:pStyle w:val="Paragrafoelenco"/>
        <w:numPr>
          <w:ilvl w:val="1"/>
          <w:numId w:val="7"/>
        </w:numPr>
        <w:rPr>
          <w:lang w:val="en-GB" w:eastAsia="it-IT"/>
        </w:rPr>
      </w:pPr>
      <w:r w:rsidRPr="0091729B">
        <w:rPr>
          <w:lang w:val="en-GB" w:eastAsia="it-IT"/>
        </w:rPr>
        <w:t xml:space="preserve">Final dashboard design </w:t>
      </w:r>
      <w:r w:rsidR="008C233A">
        <w:rPr>
          <w:lang w:val="en-GB" w:eastAsia="it-IT"/>
        </w:rPr>
        <w:t xml:space="preserve">with </w:t>
      </w:r>
      <w:proofErr w:type="spellStart"/>
      <w:r w:rsidR="008C233A">
        <w:rPr>
          <w:lang w:val="en-GB" w:eastAsia="it-IT"/>
        </w:rPr>
        <w:t>mokups</w:t>
      </w:r>
      <w:proofErr w:type="spellEnd"/>
      <w:r w:rsidR="008C233A">
        <w:rPr>
          <w:lang w:val="en-GB" w:eastAsia="it-IT"/>
        </w:rPr>
        <w:t xml:space="preserve"> </w:t>
      </w:r>
      <w:r w:rsidRPr="0091729B">
        <w:rPr>
          <w:lang w:val="en-GB" w:eastAsia="it-IT"/>
        </w:rPr>
        <w:t>(</w:t>
      </w:r>
      <w:r w:rsidR="00120915">
        <w:rPr>
          <w:lang w:val="en-GB" w:eastAsia="it-IT"/>
        </w:rPr>
        <w:t>19 October 2020</w:t>
      </w:r>
      <w:r w:rsidRPr="0091729B">
        <w:rPr>
          <w:lang w:val="en-GB" w:eastAsia="it-IT"/>
        </w:rPr>
        <w:t>).</w:t>
      </w:r>
    </w:p>
    <w:p w:rsidR="0081733A" w:rsidRPr="00120915" w:rsidRDefault="0081733A" w:rsidP="00120915">
      <w:pPr>
        <w:pStyle w:val="Paragrafoelenco"/>
        <w:numPr>
          <w:ilvl w:val="1"/>
          <w:numId w:val="7"/>
        </w:numPr>
        <w:rPr>
          <w:lang w:val="en-GB" w:eastAsia="it-IT"/>
        </w:rPr>
      </w:pPr>
      <w:r w:rsidRPr="0091729B">
        <w:rPr>
          <w:lang w:val="en-GB" w:eastAsia="it-IT"/>
        </w:rPr>
        <w:t>Final system prototype and user manual (</w:t>
      </w:r>
      <w:r w:rsidR="00120915">
        <w:rPr>
          <w:lang w:val="en-GB" w:eastAsia="it-IT"/>
        </w:rPr>
        <w:t>16 November 2020</w:t>
      </w:r>
      <w:r w:rsidRPr="00120915">
        <w:rPr>
          <w:lang w:val="en-GB" w:eastAsia="it-IT"/>
        </w:rPr>
        <w:t>).</w:t>
      </w:r>
    </w:p>
    <w:p w:rsidR="0081733A" w:rsidRPr="00120915" w:rsidRDefault="0081733A" w:rsidP="00120915">
      <w:pPr>
        <w:pStyle w:val="Paragrafoelenco"/>
        <w:numPr>
          <w:ilvl w:val="1"/>
          <w:numId w:val="7"/>
        </w:numPr>
        <w:rPr>
          <w:lang w:val="en-GB" w:eastAsia="it-IT"/>
        </w:rPr>
      </w:pPr>
      <w:r w:rsidRPr="0091729B">
        <w:rPr>
          <w:lang w:val="en-GB" w:eastAsia="it-IT"/>
        </w:rPr>
        <w:t xml:space="preserve">Final report of performed </w:t>
      </w:r>
      <w:r w:rsidR="007B72D3">
        <w:rPr>
          <w:lang w:val="en-GB" w:eastAsia="it-IT"/>
        </w:rPr>
        <w:t xml:space="preserve">tests </w:t>
      </w:r>
      <w:r w:rsidR="00CD3797">
        <w:rPr>
          <w:lang w:val="en-GB" w:eastAsia="it-IT"/>
        </w:rPr>
        <w:t>and</w:t>
      </w:r>
      <w:r w:rsidRPr="0091729B">
        <w:rPr>
          <w:lang w:val="en-GB" w:eastAsia="it-IT"/>
        </w:rPr>
        <w:t xml:space="preserve"> system deployment (</w:t>
      </w:r>
      <w:r w:rsidR="00120915">
        <w:rPr>
          <w:lang w:val="en-GB" w:eastAsia="it-IT"/>
        </w:rPr>
        <w:t>14 December 2020</w:t>
      </w:r>
      <w:r w:rsidRPr="00120915">
        <w:rPr>
          <w:lang w:val="en-GB" w:eastAsia="it-IT"/>
        </w:rPr>
        <w: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CF4052" w:rsidRDefault="00CF4052">
      <w:pPr>
        <w:jc w:val="left"/>
        <w:rPr>
          <w:rFonts w:ascii="Times New Roman" w:eastAsia="Times New Roman" w:hAnsi="Times New Roman" w:cstheme="majorBidi"/>
          <w:b/>
          <w:color w:val="2F5496" w:themeColor="accent1" w:themeShade="BF"/>
          <w:sz w:val="28"/>
          <w:szCs w:val="26"/>
          <w:lang w:val="en-GB" w:eastAsia="it-IT"/>
        </w:rPr>
      </w:pPr>
      <w:r>
        <w:rPr>
          <w:rFonts w:eastAsia="Times New Roman"/>
          <w:lang w:val="en-GB" w:eastAsia="it-IT"/>
        </w:rPr>
        <w:br w:type="page"/>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lastRenderedPageBreak/>
        <w:t>WBS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377F39" w:rsidP="0081733A">
      <w:pPr>
        <w:shd w:val="clear" w:color="auto" w:fill="FFFFFF"/>
        <w:spacing w:line="270" w:lineRule="atLeast"/>
        <w:rPr>
          <w:rFonts w:ascii="Menlo" w:eastAsia="Times New Roman" w:hAnsi="Menlo" w:cs="Menlo"/>
          <w:color w:val="000000"/>
          <w:sz w:val="18"/>
          <w:szCs w:val="18"/>
          <w:lang w:val="en-GB" w:eastAsia="it-IT"/>
        </w:rPr>
      </w:pPr>
      <w:r>
        <w:rPr>
          <w:rFonts w:ascii="Menlo" w:eastAsia="Times New Roman" w:hAnsi="Menlo" w:cs="Menlo"/>
          <w:noProof/>
          <w:color w:val="000000"/>
          <w:sz w:val="18"/>
          <w:szCs w:val="18"/>
          <w:lang w:val="en-GB" w:eastAsia="it-IT"/>
        </w:rPr>
        <w:drawing>
          <wp:anchor distT="0" distB="0" distL="114300" distR="114300" simplePos="0" relativeHeight="251663360" behindDoc="0" locked="0" layoutInCell="1" allowOverlap="1">
            <wp:simplePos x="0" y="0"/>
            <wp:positionH relativeFrom="column">
              <wp:posOffset>2540</wp:posOffset>
            </wp:positionH>
            <wp:positionV relativeFrom="paragraph">
              <wp:posOffset>0</wp:posOffset>
            </wp:positionV>
            <wp:extent cx="6116320" cy="811530"/>
            <wp:effectExtent l="0" t="0" r="5080" b="1270"/>
            <wp:wrapTopAndBottom/>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11530"/>
                    </a:xfrm>
                    <a:prstGeom prst="rect">
                      <a:avLst/>
                    </a:prstGeom>
                  </pic:spPr>
                </pic:pic>
              </a:graphicData>
            </a:graphic>
            <wp14:sizeRelH relativeFrom="page">
              <wp14:pctWidth>0</wp14:pctWidth>
            </wp14:sizeRelH>
            <wp14:sizeRelV relativeFrom="page">
              <wp14:pctHeight>0</wp14:pctHeight>
            </wp14:sizeRelV>
          </wp:anchor>
        </w:drawing>
      </w: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Budget</w:t>
      </w:r>
    </w:p>
    <w:p w:rsidR="0081733A" w:rsidRPr="0081733A" w:rsidRDefault="0081733A" w:rsidP="0081733A">
      <w:pPr>
        <w:rPr>
          <w:lang w:val="en-GB" w:eastAsia="it-IT"/>
        </w:rPr>
      </w:pPr>
      <w:r w:rsidRPr="0081733A">
        <w:rPr>
          <w:lang w:val="en-GB" w:eastAsia="it-IT"/>
        </w:rPr>
        <w:t xml:space="preserve">All proposal must include cost to </w:t>
      </w:r>
      <w:r w:rsidR="008A16AA">
        <w:rPr>
          <w:lang w:val="en-GB" w:eastAsia="it-IT"/>
        </w:rPr>
        <w:t>meet the project requirements described in the project scope</w:t>
      </w:r>
      <w:r w:rsidRPr="0081733A">
        <w:rPr>
          <w:lang w:val="en-GB" w:eastAsia="it-IT"/>
        </w:rPr>
        <w:t>. Pricing should be listed for each of the following items:</w:t>
      </w:r>
    </w:p>
    <w:p w:rsidR="001B699D" w:rsidRPr="001B699D" w:rsidRDefault="001B699D" w:rsidP="001B699D">
      <w:pPr>
        <w:pStyle w:val="Paragrafoelenco"/>
        <w:numPr>
          <w:ilvl w:val="1"/>
          <w:numId w:val="8"/>
        </w:numPr>
        <w:rPr>
          <w:lang w:val="en-GB" w:eastAsia="it-IT"/>
        </w:rPr>
      </w:pPr>
      <w:r w:rsidRPr="0091729B">
        <w:rPr>
          <w:lang w:val="en-GB" w:eastAsia="it-IT"/>
        </w:rPr>
        <w:t>Project initiation and planning.</w:t>
      </w:r>
    </w:p>
    <w:p w:rsidR="0081733A" w:rsidRPr="0091729B" w:rsidRDefault="008A16AA" w:rsidP="0091729B">
      <w:pPr>
        <w:pStyle w:val="Paragrafoelenco"/>
        <w:numPr>
          <w:ilvl w:val="1"/>
          <w:numId w:val="8"/>
        </w:numPr>
        <w:rPr>
          <w:lang w:val="en-GB" w:eastAsia="it-IT"/>
        </w:rPr>
      </w:pPr>
      <w:r>
        <w:rPr>
          <w:lang w:val="en-GB" w:eastAsia="it-IT"/>
        </w:rPr>
        <w:t xml:space="preserve">Additional </w:t>
      </w:r>
      <w:r w:rsidR="001B699D">
        <w:rPr>
          <w:lang w:val="en-GB" w:eastAsia="it-IT"/>
        </w:rPr>
        <w:t>IaaS resources</w:t>
      </w:r>
      <w:r w:rsidR="008C233A">
        <w:rPr>
          <w:lang w:val="en-GB" w:eastAsia="it-IT"/>
        </w:rPr>
        <w:t xml:space="preserve"> rent</w:t>
      </w:r>
      <w:r w:rsidR="0081733A" w:rsidRPr="0091729B">
        <w:rPr>
          <w:lang w:val="en-GB" w:eastAsia="it-IT"/>
        </w:rPr>
        <w:t>.</w:t>
      </w:r>
    </w:p>
    <w:p w:rsidR="0081733A" w:rsidRPr="0091729B" w:rsidRDefault="0081733A" w:rsidP="0091729B">
      <w:pPr>
        <w:pStyle w:val="Paragrafoelenco"/>
        <w:numPr>
          <w:ilvl w:val="1"/>
          <w:numId w:val="8"/>
        </w:numPr>
        <w:rPr>
          <w:lang w:val="en-GB" w:eastAsia="it-IT"/>
        </w:rPr>
      </w:pPr>
      <w:r w:rsidRPr="0091729B">
        <w:rPr>
          <w:lang w:val="en-GB" w:eastAsia="it-IT"/>
        </w:rPr>
        <w:t>Software development.</w:t>
      </w:r>
    </w:p>
    <w:p w:rsidR="0081733A" w:rsidRPr="0091729B" w:rsidRDefault="0081733A" w:rsidP="0091729B">
      <w:pPr>
        <w:pStyle w:val="Paragrafoelenco"/>
        <w:numPr>
          <w:ilvl w:val="1"/>
          <w:numId w:val="8"/>
        </w:numPr>
        <w:rPr>
          <w:lang w:val="en-GB" w:eastAsia="it-IT"/>
        </w:rPr>
      </w:pPr>
      <w:r w:rsidRPr="0091729B">
        <w:rPr>
          <w:lang w:val="en-GB" w:eastAsia="it-IT"/>
        </w:rPr>
        <w:t>Software testing.</w:t>
      </w:r>
    </w:p>
    <w:p w:rsidR="0081733A" w:rsidRDefault="0081733A" w:rsidP="0091729B">
      <w:pPr>
        <w:pStyle w:val="Paragrafoelenco"/>
        <w:numPr>
          <w:ilvl w:val="1"/>
          <w:numId w:val="8"/>
        </w:numPr>
        <w:rPr>
          <w:lang w:val="en-GB" w:eastAsia="it-IT"/>
        </w:rPr>
      </w:pPr>
      <w:r w:rsidRPr="0091729B">
        <w:rPr>
          <w:lang w:val="en-GB" w:eastAsia="it-IT"/>
        </w:rPr>
        <w:t>Software deployment.</w:t>
      </w:r>
    </w:p>
    <w:p w:rsidR="008C233A" w:rsidRDefault="008C233A" w:rsidP="008C233A">
      <w:pPr>
        <w:rPr>
          <w:lang w:val="en-GB" w:eastAsia="it-IT"/>
        </w:rPr>
      </w:pPr>
    </w:p>
    <w:p w:rsidR="008C233A" w:rsidRPr="008C233A" w:rsidRDefault="008C233A" w:rsidP="008C233A">
      <w:pPr>
        <w:rPr>
          <w:lang w:val="en-GB" w:eastAsia="it-IT"/>
        </w:rPr>
      </w:pPr>
      <w:r>
        <w:rPr>
          <w:lang w:val="en-GB" w:eastAsia="it-IT"/>
        </w:rPr>
        <w:t xml:space="preserve">IR2 expects to complete the project with a budget </w:t>
      </w:r>
      <w:r w:rsidR="001A2C6F">
        <w:rPr>
          <w:lang w:val="en-GB" w:eastAsia="it-IT"/>
        </w:rPr>
        <w:t>of</w:t>
      </w:r>
      <w:r>
        <w:rPr>
          <w:lang w:val="en-GB" w:eastAsia="it-IT"/>
        </w:rPr>
        <w:t xml:space="preserve"> </w:t>
      </w:r>
      <w:r w:rsidR="003E0060" w:rsidRPr="00EF37BB">
        <w:rPr>
          <w:b/>
          <w:bCs/>
          <w:lang w:val="en-GB" w:eastAsia="it-IT"/>
        </w:rPr>
        <w:t>250000</w:t>
      </w:r>
      <w:r w:rsidR="001A2C6F" w:rsidRPr="00EF37BB">
        <w:rPr>
          <w:b/>
          <w:bCs/>
          <w:lang w:val="en-GB" w:eastAsia="it-IT"/>
        </w:rPr>
        <w:t xml:space="preserve"> EUR</w:t>
      </w:r>
      <w:r w:rsidR="00F153FA">
        <w:rPr>
          <w:lang w:val="en-GB" w:eastAsia="it-IT"/>
        </w:rPr>
        <w:t>, excluding rent costs for IaaS</w:t>
      </w:r>
      <w:r w:rsidR="001A2C6F">
        <w:rPr>
          <w:lang w:val="en-GB" w:eastAsia="it-IT"/>
        </w:rPr>
        <w:t>.</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Request documents</w:t>
      </w:r>
    </w:p>
    <w:p w:rsidR="0081733A" w:rsidRPr="0081733A" w:rsidRDefault="0081733A" w:rsidP="0081733A">
      <w:pPr>
        <w:rPr>
          <w:lang w:val="en-GB" w:eastAsia="it-IT"/>
        </w:rPr>
      </w:pPr>
      <w:r w:rsidRPr="0081733A">
        <w:rPr>
          <w:lang w:val="en-GB" w:eastAsia="it-IT"/>
        </w:rPr>
        <w:t>All bid should include a preliminary design of the solution, a detailed description of how it will be developed</w:t>
      </w:r>
      <w:r w:rsidR="001B699D">
        <w:rPr>
          <w:lang w:val="en-GB" w:eastAsia="it-IT"/>
        </w:rPr>
        <w:t>, what technologies will be used</w:t>
      </w:r>
      <w:r w:rsidRPr="0081733A">
        <w:rPr>
          <w:lang w:val="en-GB" w:eastAsia="it-IT"/>
        </w:rPr>
        <w:t xml:space="preserve"> and a detailed description of costs with fees.</w:t>
      </w:r>
      <w:r w:rsidR="001B699D">
        <w:rPr>
          <w:lang w:val="en-GB" w:eastAsia="it-IT"/>
        </w:rPr>
        <w:t xml:space="preserve"> Moreover, if the proposed IaaS is different from Microsoft Azure, bidders should provide a description of the features of that IaaS.</w:t>
      </w:r>
    </w:p>
    <w:p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rsidR="0081733A" w:rsidRPr="0081733A" w:rsidRDefault="0081733A" w:rsidP="0081733A">
      <w:pPr>
        <w:pStyle w:val="Titolo2"/>
        <w:numPr>
          <w:ilvl w:val="0"/>
          <w:numId w:val="2"/>
        </w:numPr>
        <w:rPr>
          <w:rFonts w:eastAsia="Times New Roman"/>
          <w:color w:val="000000"/>
          <w:lang w:val="en-GB" w:eastAsia="it-IT"/>
        </w:rPr>
      </w:pPr>
      <w:r w:rsidRPr="0081733A">
        <w:rPr>
          <w:rFonts w:eastAsia="Times New Roman"/>
          <w:lang w:val="en-GB" w:eastAsia="it-IT"/>
        </w:rPr>
        <w:t>Evaluation criteria</w:t>
      </w:r>
    </w:p>
    <w:p w:rsidR="0081733A" w:rsidRPr="0081733A" w:rsidRDefault="0081733A" w:rsidP="0081733A">
      <w:pPr>
        <w:rPr>
          <w:lang w:val="en-GB" w:eastAsia="it-IT"/>
        </w:rPr>
      </w:pPr>
      <w:r w:rsidRPr="0081733A">
        <w:rPr>
          <w:lang w:val="en-GB" w:eastAsia="it-IT"/>
        </w:rPr>
        <w:t>IR2 will evaluate bidders’ proposals on the following criteria:</w:t>
      </w:r>
    </w:p>
    <w:p w:rsidR="0081733A" w:rsidRDefault="0081733A" w:rsidP="0091729B">
      <w:pPr>
        <w:pStyle w:val="Paragrafoelenco"/>
        <w:numPr>
          <w:ilvl w:val="0"/>
          <w:numId w:val="9"/>
        </w:numPr>
        <w:rPr>
          <w:lang w:val="en-GB" w:eastAsia="it-IT"/>
        </w:rPr>
      </w:pPr>
      <w:r w:rsidRPr="0091729B">
        <w:rPr>
          <w:lang w:val="en-GB" w:eastAsia="it-IT"/>
        </w:rPr>
        <w:t>Overall proposal suitability: the proposed solution should meet the scope of this project.</w:t>
      </w:r>
    </w:p>
    <w:p w:rsidR="001B699D" w:rsidRPr="001B699D" w:rsidRDefault="001B699D" w:rsidP="001B699D">
      <w:pPr>
        <w:pStyle w:val="Paragrafoelenco"/>
        <w:numPr>
          <w:ilvl w:val="0"/>
          <w:numId w:val="9"/>
        </w:numPr>
        <w:rPr>
          <w:lang w:val="en-GB" w:eastAsia="it-IT"/>
        </w:rPr>
      </w:pPr>
      <w:r>
        <w:rPr>
          <w:lang w:val="en-GB" w:eastAsia="it-IT"/>
        </w:rPr>
        <w:t xml:space="preserve">Integration and performance: how well the bidders’ </w:t>
      </w:r>
      <w:r w:rsidR="003E0060">
        <w:rPr>
          <w:lang w:val="en-GB" w:eastAsia="it-IT"/>
        </w:rPr>
        <w:t>proposed system</w:t>
      </w:r>
      <w:r>
        <w:rPr>
          <w:lang w:val="en-GB" w:eastAsia="it-IT"/>
        </w:rPr>
        <w:t xml:space="preserve"> is integrated with our existing system.</w:t>
      </w:r>
    </w:p>
    <w:p w:rsidR="0081733A" w:rsidRDefault="0081733A" w:rsidP="0091729B">
      <w:pPr>
        <w:pStyle w:val="Paragrafoelenco"/>
        <w:numPr>
          <w:ilvl w:val="0"/>
          <w:numId w:val="9"/>
        </w:numPr>
        <w:rPr>
          <w:lang w:val="en-GB" w:eastAsia="it-IT"/>
        </w:rPr>
      </w:pPr>
      <w:r w:rsidRPr="0091729B">
        <w:rPr>
          <w:lang w:val="en-GB" w:eastAsia="it-IT"/>
        </w:rPr>
        <w:t>Value and cost: bidders will be evaluated on the cost of the proposed solution based on the work to be performed.</w:t>
      </w:r>
    </w:p>
    <w:p w:rsidR="000F3D26" w:rsidRPr="0081733A" w:rsidRDefault="000F3D26">
      <w:pPr>
        <w:rPr>
          <w:lang w:val="en-GB"/>
        </w:rPr>
      </w:pPr>
    </w:p>
    <w:sectPr w:rsidR="000F3D26" w:rsidRPr="0081733A" w:rsidSect="007C3F49">
      <w:headerReference w:type="default" r:id="rId11"/>
      <w:footerReference w:type="default" r:id="rId12"/>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D4C55" w:rsidRDefault="001D4C55" w:rsidP="007C3F49">
      <w:r>
        <w:separator/>
      </w:r>
    </w:p>
  </w:endnote>
  <w:endnote w:type="continuationSeparator" w:id="0">
    <w:p w:rsidR="001D4C55" w:rsidRDefault="001D4C55"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7C3F49" w:rsidRDefault="007C3F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D4C55" w:rsidRDefault="001D4C55" w:rsidP="007C3F49">
      <w:r>
        <w:separator/>
      </w:r>
    </w:p>
  </w:footnote>
  <w:footnote w:type="continuationSeparator" w:id="0">
    <w:p w:rsidR="001D4C55" w:rsidRDefault="001D4C55"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C3F49" w:rsidRDefault="007C3F49" w:rsidP="007C3F49">
    <w:pPr>
      <w:pStyle w:val="Intestazione"/>
      <w:jc w:val="left"/>
    </w:pPr>
    <w:r>
      <w:rPr>
        <w:noProof/>
      </w:rPr>
      <w:drawing>
        <wp:anchor distT="0" distB="0" distL="114300" distR="114300" simplePos="0" relativeHeight="251658240" behindDoc="0" locked="0" layoutInCell="1" allowOverlap="1">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7C5"/>
    <w:multiLevelType w:val="hybridMultilevel"/>
    <w:tmpl w:val="CCFA3D3E"/>
    <w:lvl w:ilvl="0" w:tplc="04100019">
      <w:start w:val="1"/>
      <w:numFmt w:val="lowerLetter"/>
      <w:lvlText w:val="%1."/>
      <w:lvlJc w:val="left"/>
      <w:pPr>
        <w:ind w:left="720" w:hanging="360"/>
      </w:pPr>
    </w:lvl>
    <w:lvl w:ilvl="1" w:tplc="F9AC0266">
      <w:numFmt w:val="bullet"/>
      <w:lvlText w:val="-"/>
      <w:lvlJc w:val="left"/>
      <w:pPr>
        <w:ind w:left="1440" w:hanging="360"/>
      </w:pPr>
      <w:rPr>
        <w:rFonts w:ascii="Calibri" w:eastAsiaTheme="minorHAnsi" w:hAnsi="Calibri" w:cs="Calibri" w:hint="default"/>
        <w:color w:val="0451A5"/>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801DEA"/>
    <w:multiLevelType w:val="hybridMultilevel"/>
    <w:tmpl w:val="C0724658"/>
    <w:lvl w:ilvl="0" w:tplc="04100015">
      <w:start w:val="1"/>
      <w:numFmt w:val="upperLetter"/>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A0159C"/>
    <w:multiLevelType w:val="hybridMultilevel"/>
    <w:tmpl w:val="02AA9DDC"/>
    <w:lvl w:ilvl="0" w:tplc="0410000F">
      <w:start w:val="1"/>
      <w:numFmt w:val="decimal"/>
      <w:lvlText w:val="%1."/>
      <w:lvlJc w:val="left"/>
      <w:pPr>
        <w:ind w:left="720" w:hanging="360"/>
      </w:pPr>
    </w:lvl>
    <w:lvl w:ilvl="1" w:tplc="90F2F704">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9715A0F"/>
    <w:multiLevelType w:val="hybridMultilevel"/>
    <w:tmpl w:val="AF4A5AEC"/>
    <w:lvl w:ilvl="0" w:tplc="0410000F">
      <w:start w:val="1"/>
      <w:numFmt w:val="decimal"/>
      <w:lvlText w:val="%1."/>
      <w:lvlJc w:val="left"/>
      <w:pPr>
        <w:ind w:left="720" w:hanging="360"/>
      </w:pPr>
    </w:lvl>
    <w:lvl w:ilvl="1" w:tplc="24BEE7DE">
      <w:start w:val="1"/>
      <w:numFmt w:val="decimal"/>
      <w:lvlText w:val="%2."/>
      <w:lvlJc w:val="left"/>
      <w:pPr>
        <w:ind w:left="72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A22A25"/>
    <w:multiLevelType w:val="hybridMultilevel"/>
    <w:tmpl w:val="96E43A34"/>
    <w:lvl w:ilvl="0" w:tplc="A76432DC">
      <w:numFmt w:val="bullet"/>
      <w:lvlText w:val="-"/>
      <w:lvlJc w:val="left"/>
      <w:pPr>
        <w:ind w:left="720" w:hanging="360"/>
      </w:pPr>
      <w:rPr>
        <w:rFonts w:ascii="Calibri" w:eastAsiaTheme="minorHAnsi" w:hAnsi="Calibri" w:cs="Calibri" w:hint="default"/>
        <w:color w:val="0451A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F65E74"/>
    <w:multiLevelType w:val="hybridMultilevel"/>
    <w:tmpl w:val="AE62565A"/>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574AB3"/>
    <w:multiLevelType w:val="multilevel"/>
    <w:tmpl w:val="E24C0CC6"/>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D32F17"/>
    <w:multiLevelType w:val="multilevel"/>
    <w:tmpl w:val="493C081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D7625B"/>
    <w:multiLevelType w:val="hybridMultilevel"/>
    <w:tmpl w:val="A43ADFD4"/>
    <w:lvl w:ilvl="0" w:tplc="70A291AE">
      <w:start w:val="1"/>
      <w:numFmt w:val="decimal"/>
      <w:lvlText w:val="%1."/>
      <w:lvlJc w:val="left"/>
      <w:pPr>
        <w:ind w:left="720" w:hanging="360"/>
      </w:pPr>
      <w:rPr>
        <w:color w:val="2F5496" w:themeColor="accent1" w:themeShade="BF"/>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7"/>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72ED1"/>
    <w:rsid w:val="0007633E"/>
    <w:rsid w:val="000D7D80"/>
    <w:rsid w:val="000F3D26"/>
    <w:rsid w:val="00120915"/>
    <w:rsid w:val="001A2C6F"/>
    <w:rsid w:val="001B699D"/>
    <w:rsid w:val="001D4C55"/>
    <w:rsid w:val="002C7757"/>
    <w:rsid w:val="00377F39"/>
    <w:rsid w:val="003E0060"/>
    <w:rsid w:val="004E6224"/>
    <w:rsid w:val="00533B99"/>
    <w:rsid w:val="005A26A9"/>
    <w:rsid w:val="00690955"/>
    <w:rsid w:val="006D1AAD"/>
    <w:rsid w:val="007B72D3"/>
    <w:rsid w:val="007C3F49"/>
    <w:rsid w:val="0081733A"/>
    <w:rsid w:val="008A16AA"/>
    <w:rsid w:val="008C233A"/>
    <w:rsid w:val="008E6F44"/>
    <w:rsid w:val="0091729B"/>
    <w:rsid w:val="009C23E2"/>
    <w:rsid w:val="00AF2316"/>
    <w:rsid w:val="00B457AE"/>
    <w:rsid w:val="00BE73D1"/>
    <w:rsid w:val="00C33D9C"/>
    <w:rsid w:val="00CD3797"/>
    <w:rsid w:val="00CF4052"/>
    <w:rsid w:val="00D553EA"/>
    <w:rsid w:val="00E547E2"/>
    <w:rsid w:val="00EF37BB"/>
    <w:rsid w:val="00F153FA"/>
    <w:rsid w:val="00F84B8E"/>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0665F"/>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C90EB0-5E97-D344-AE1E-C5151598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787</Words>
  <Characters>4489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Project title: Big Data Collecting and Analytics Platform for Strategic Product Development</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Collecting and Analytics Platform for Strategic Product Development</dc:title>
  <dc:subject/>
  <dc:creator>Antonio acquavia, Lorenzo Barigliano, Matilde Mazzini, Gianluca Serao</dc:creator>
  <cp:keywords/>
  <dc:description/>
  <cp:lastModifiedBy>Gianluca Serao</cp:lastModifiedBy>
  <cp:revision>13</cp:revision>
  <cp:lastPrinted>2020-05-18T10:02:00Z</cp:lastPrinted>
  <dcterms:created xsi:type="dcterms:W3CDTF">2020-05-18T10:02:00Z</dcterms:created>
  <dcterms:modified xsi:type="dcterms:W3CDTF">2020-05-20T09:04:00Z</dcterms:modified>
</cp:coreProperties>
</file>