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AC3" w:rsidRPr="00946CB5" w:rsidRDefault="00946CB5" w:rsidP="00946CB5">
      <w:pPr>
        <w:rPr>
          <w:rFonts w:ascii="David" w:hAnsi="David" w:cs="David"/>
          <w:rtl/>
        </w:rPr>
      </w:pPr>
      <w:r w:rsidRPr="00946CB5">
        <w:rPr>
          <w:rFonts w:ascii="David" w:hAnsi="David" w:cs="David"/>
          <w:rtl/>
        </w:rPr>
        <w:t>מפרט מערכת מחייב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</w:rPr>
      </w:pPr>
      <w:proofErr w:type="spellStart"/>
      <w:r w:rsidRPr="00946CB5">
        <w:rPr>
          <w:rFonts w:ascii="David" w:eastAsia="Times New Roman" w:hAnsi="David" w:cs="David"/>
          <w:b/>
          <w:bCs/>
          <w:kern w:val="36"/>
          <w:sz w:val="48"/>
          <w:szCs w:val="48"/>
          <w:rtl/>
        </w:rPr>
        <w:t>סיטון</w:t>
      </w:r>
      <w:proofErr w:type="spellEnd"/>
      <w:r w:rsidRPr="00946CB5">
        <w:rPr>
          <w:rFonts w:ascii="David" w:eastAsia="Times New Roman" w:hAnsi="David" w:cs="David"/>
          <w:b/>
          <w:bCs/>
          <w:kern w:val="36"/>
          <w:sz w:val="48"/>
          <w:szCs w:val="48"/>
          <w:rtl/>
        </w:rPr>
        <w:t xml:space="preserve"> – מפרט מערכת מחייב</w:t>
      </w:r>
      <w:r w:rsidRPr="00946CB5">
        <w:rPr>
          <w:rFonts w:ascii="David" w:eastAsia="Times New Roman" w:hAnsi="David" w:cs="David"/>
          <w:b/>
          <w:bCs/>
          <w:kern w:val="36"/>
          <w:sz w:val="48"/>
          <w:szCs w:val="48"/>
        </w:rPr>
        <w:t xml:space="preserve"> (Core System Specification)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0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חוקי ברזל מערכתיים</w:t>
      </w:r>
      <w:r w:rsidRPr="00946CB5">
        <w:rPr>
          <w:rFonts w:ascii="David" w:eastAsia="Times New Roman" w:hAnsi="David" w:cs="David"/>
          <w:sz w:val="24"/>
          <w:szCs w:val="24"/>
        </w:rPr>
        <w:t xml:space="preserve"> (System Invariants)</w:t>
      </w:r>
    </w:p>
    <w:p w:rsidR="00946CB5" w:rsidRPr="00946CB5" w:rsidRDefault="00946CB5" w:rsidP="00946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אי־שינוי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ואי־מחיקה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של נתונים כספיים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UPDATE </w:t>
      </w:r>
      <w:r w:rsidRPr="00946CB5">
        <w:rPr>
          <w:rFonts w:ascii="David" w:eastAsia="Times New Roman" w:hAnsi="David" w:cs="David"/>
          <w:sz w:val="24"/>
          <w:szCs w:val="24"/>
          <w:rtl/>
        </w:rPr>
        <w:t>ואין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DELETE </w:t>
      </w:r>
      <w:r w:rsidRPr="00946CB5">
        <w:rPr>
          <w:rFonts w:ascii="David" w:eastAsia="Times New Roman" w:hAnsi="David" w:cs="David"/>
          <w:sz w:val="24"/>
          <w:szCs w:val="24"/>
          <w:rtl/>
        </w:rPr>
        <w:t>על נתונים כספיים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שינוי מיוצג כהוספת רשומה חדשה בלבד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האיסור חל על הטבלאות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authorizations</w:t>
      </w:r>
      <w:r w:rsidRPr="00946CB5">
        <w:rPr>
          <w:rFonts w:ascii="David" w:eastAsia="Times New Roman" w:hAnsi="David" w:cs="David"/>
          <w:sz w:val="24"/>
          <w:szCs w:val="24"/>
        </w:rPr>
        <w:br/>
        <w:t>charges</w:t>
      </w:r>
      <w:r w:rsidRPr="00946CB5">
        <w:rPr>
          <w:rFonts w:ascii="David" w:eastAsia="Times New Roman" w:hAnsi="David" w:cs="David"/>
          <w:sz w:val="24"/>
          <w:szCs w:val="24"/>
        </w:rPr>
        <w:br/>
        <w:t>refunds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ledger_entries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webhook_events</w:t>
      </w:r>
      <w:proofErr w:type="spellEnd"/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כערכים טקסטואליים סגורים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סטייט נשמר כמחרוזת מתוך רשימה סגורה ומוגדרת מראש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אין שימוש במספרים לייצוג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מקור אמת יחיד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מקור האמת הוא מסד הנתונים בלבד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אין הסתמכות על תצוגה, חישוב בצד לקוח,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קאש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או זיכרון ביניים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מצבי ביניים חשופים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כל מצב שנחשף למשתמש הוא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חד־משמעי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מצבי</w:t>
      </w:r>
      <w:r w:rsidRPr="00946CB5">
        <w:rPr>
          <w:rFonts w:ascii="David" w:eastAsia="Times New Roman" w:hAnsi="David" w:cs="David"/>
          <w:sz w:val="24"/>
          <w:szCs w:val="24"/>
        </w:rPr>
        <w:t xml:space="preserve"> UNKNOWN </w:t>
      </w:r>
      <w:r w:rsidRPr="00946CB5">
        <w:rPr>
          <w:rFonts w:ascii="David" w:eastAsia="Times New Roman" w:hAnsi="David" w:cs="David"/>
          <w:sz w:val="24"/>
          <w:szCs w:val="24"/>
          <w:rtl/>
        </w:rPr>
        <w:t>או בדיקות סליקה קיימים פנימית בלבד ואינם נחשפים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אידמפוטנטיות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מלאה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פעולה חיצונית חייבת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idempotency_key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ייחודי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קריאה כפולה לאותה פעולה אינה יוצרת שינוי כפול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נעילה חד־פעמית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מרגע שנקבע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deals.locked_at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שינויי מחיר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שינויי עמלה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חריגים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חלון השלמה הוא מצב לוגי מחייב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קונה בחלון השלמה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שמור לוגית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אינו משלם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אינו זכאי למוצר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המערכת פועלת אך ורק לפי סטייט, לא לפי “מה אולי יקרה</w:t>
      </w:r>
      <w:r w:rsidRPr="00946CB5">
        <w:rPr>
          <w:rFonts w:ascii="David" w:eastAsia="Times New Roman" w:hAnsi="David" w:cs="David"/>
          <w:sz w:val="24"/>
          <w:szCs w:val="24"/>
        </w:rPr>
        <w:t>”.</w:t>
      </w:r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1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משתמשים וזהויות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proofErr w:type="gramStart"/>
      <w:r w:rsidRPr="00946CB5">
        <w:rPr>
          <w:rFonts w:ascii="David" w:eastAsia="Times New Roman" w:hAnsi="David" w:cs="David"/>
          <w:b/>
          <w:bCs/>
          <w:sz w:val="27"/>
          <w:szCs w:val="27"/>
        </w:rPr>
        <w:t>users</w:t>
      </w:r>
      <w:proofErr w:type="gram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ישות בסיסית לכל אדם במערכת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id</w:t>
      </w:r>
      <w:r w:rsidRPr="00946CB5">
        <w:rPr>
          <w:rFonts w:ascii="David" w:eastAsia="Times New Roman" w:hAnsi="David" w:cs="David"/>
          <w:sz w:val="24"/>
          <w:szCs w:val="24"/>
        </w:rPr>
        <w:br/>
        <w:t xml:space="preserve">phone </w:t>
      </w:r>
      <w:r w:rsidRPr="00946CB5">
        <w:rPr>
          <w:rFonts w:ascii="David" w:eastAsia="Times New Roman" w:hAnsi="David" w:cs="David"/>
          <w:sz w:val="24"/>
          <w:szCs w:val="24"/>
          <w:rtl/>
        </w:rPr>
        <w:t>או</w:t>
      </w:r>
      <w:r w:rsidRPr="00946CB5">
        <w:rPr>
          <w:rFonts w:ascii="David" w:eastAsia="Times New Roman" w:hAnsi="David" w:cs="David"/>
          <w:sz w:val="24"/>
          <w:szCs w:val="24"/>
        </w:rPr>
        <w:t xml:space="preserve"> email (</w:t>
      </w:r>
      <w:r w:rsidRPr="00946CB5">
        <w:rPr>
          <w:rFonts w:ascii="David" w:eastAsia="Times New Roman" w:hAnsi="David" w:cs="David"/>
          <w:sz w:val="24"/>
          <w:szCs w:val="24"/>
          <w:rtl/>
        </w:rPr>
        <w:t>לפחות אחד</w:t>
      </w:r>
      <w:r w:rsidRPr="00946CB5">
        <w:rPr>
          <w:rFonts w:ascii="David" w:eastAsia="Times New Roman" w:hAnsi="David" w:cs="David"/>
          <w:sz w:val="24"/>
          <w:szCs w:val="24"/>
        </w:rPr>
        <w:t>)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is_blocked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created_at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משתמש יכול להיות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קונה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מוכר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מפיץ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שילוב ביניהם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כפילות זהויות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proofErr w:type="gramStart"/>
      <w:r w:rsidRPr="00946CB5">
        <w:rPr>
          <w:rFonts w:ascii="David" w:eastAsia="Times New Roman" w:hAnsi="David" w:cs="David"/>
          <w:b/>
          <w:bCs/>
          <w:sz w:val="27"/>
          <w:szCs w:val="27"/>
        </w:rPr>
        <w:t>sellers</w:t>
      </w:r>
      <w:proofErr w:type="gram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הרחבה של</w:t>
      </w:r>
      <w:r w:rsidRPr="00946CB5">
        <w:rPr>
          <w:rFonts w:ascii="David" w:eastAsia="Times New Roman" w:hAnsi="David" w:cs="David"/>
          <w:sz w:val="24"/>
          <w:szCs w:val="24"/>
        </w:rPr>
        <w:t xml:space="preserve"> users.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</w:rPr>
        <w:t>seller_type</w:t>
      </w:r>
      <w:proofErr w:type="spellEnd"/>
      <w:proofErr w:type="gramStart"/>
      <w:r w:rsidRPr="00946CB5">
        <w:rPr>
          <w:rFonts w:ascii="David" w:eastAsia="Times New Roman" w:hAnsi="David" w:cs="David"/>
          <w:sz w:val="24"/>
          <w:szCs w:val="24"/>
        </w:rPr>
        <w:t>: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  <w:t>PRIVATE</w:t>
      </w:r>
      <w:r w:rsidRPr="00946CB5">
        <w:rPr>
          <w:rFonts w:ascii="David" w:eastAsia="Times New Roman" w:hAnsi="David" w:cs="David"/>
          <w:sz w:val="24"/>
          <w:szCs w:val="24"/>
        </w:rPr>
        <w:br/>
        <w:t>BUSINESS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כאשר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seller_type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= BUSINESS, </w:t>
      </w:r>
      <w:r w:rsidRPr="00946CB5">
        <w:rPr>
          <w:rFonts w:ascii="David" w:eastAsia="Times New Roman" w:hAnsi="David" w:cs="David"/>
          <w:sz w:val="24"/>
          <w:szCs w:val="24"/>
          <w:rtl/>
        </w:rPr>
        <w:t>השדות הבאים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legal_name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company_id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vat_registered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invoice_provider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invoice_provider_account_id</w:t>
      </w:r>
      <w:proofErr w:type="spellEnd"/>
    </w:p>
    <w:p w:rsidR="00946CB5" w:rsidRPr="00946CB5" w:rsidRDefault="00946CB5" w:rsidP="00411FE1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למוכר</w:t>
      </w:r>
      <w:bookmarkStart w:id="0" w:name="_GoBack"/>
      <w:bookmarkEnd w:id="0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חייבת להיות יכולת הפקת קבלות דרך ספק חיצוני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2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עסקאות וניהול מלאי אטומי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שדות עסקה קריטיים ונעולים לאחר פרסום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gramStart"/>
      <w:r w:rsidRPr="00946CB5">
        <w:rPr>
          <w:rFonts w:ascii="David" w:eastAsia="Times New Roman" w:hAnsi="David" w:cs="David"/>
          <w:sz w:val="24"/>
          <w:szCs w:val="24"/>
        </w:rPr>
        <w:t>state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price_per_unit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min_units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max_units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deadline_at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platform_fee_bps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processing_fee_cents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אלו אינם ניתנים לשינוי לאחר פרסום העסקה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ניהול מלאי אטומי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המלאי מנוהל באמצעות מונה בעסקה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sz w:val="24"/>
          <w:szCs w:val="24"/>
        </w:rPr>
      </w:pP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lastRenderedPageBreak/>
        <w:t>תפיסת מלאי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בעת הצטרפות לעסקה עם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max_units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מוגדר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 xml:space="preserve">הפעולה מתבצעת בתוך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טרנזקציית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DB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שורת העסקה ננעלת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(FOR UPDATE)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אם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+ quantity </w:t>
      </w:r>
      <w:r w:rsidRPr="00946CB5">
        <w:rPr>
          <w:rFonts w:ascii="David" w:eastAsia="Times New Roman" w:hAnsi="David" w:cs="David"/>
          <w:sz w:val="24"/>
          <w:szCs w:val="24"/>
          <w:rtl/>
        </w:rPr>
        <w:t>חורג מ־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max_units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– </w:t>
      </w:r>
      <w:r w:rsidRPr="00946CB5">
        <w:rPr>
          <w:rFonts w:ascii="David" w:eastAsia="Times New Roman" w:hAnsi="David" w:cs="David"/>
          <w:sz w:val="24"/>
          <w:szCs w:val="24"/>
          <w:rtl/>
        </w:rPr>
        <w:t>ההצטרפות נדחית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אחרת, מתבצע</w:t>
      </w:r>
      <w:r w:rsidRPr="00946CB5">
        <w:rPr>
          <w:rFonts w:ascii="David" w:eastAsia="Times New Roman" w:hAnsi="David" w:cs="David"/>
          <w:sz w:val="24"/>
          <w:szCs w:val="24"/>
        </w:rPr>
        <w:t xml:space="preserve"> INSERT </w:t>
      </w:r>
      <w:r w:rsidRPr="00946CB5">
        <w:rPr>
          <w:rFonts w:ascii="David" w:eastAsia="Times New Roman" w:hAnsi="David" w:cs="David"/>
          <w:sz w:val="24"/>
          <w:szCs w:val="24"/>
          <w:rtl/>
        </w:rPr>
        <w:t>ל־</w:t>
      </w:r>
      <w:r w:rsidRPr="00946CB5">
        <w:rPr>
          <w:rFonts w:ascii="David" w:eastAsia="Times New Roman" w:hAnsi="David" w:cs="David"/>
          <w:sz w:val="24"/>
          <w:szCs w:val="24"/>
        </w:rPr>
        <w:t xml:space="preserve">participants </w:t>
      </w:r>
      <w:r w:rsidRPr="00946CB5">
        <w:rPr>
          <w:rFonts w:ascii="David" w:eastAsia="Times New Roman" w:hAnsi="David" w:cs="David"/>
          <w:sz w:val="24"/>
          <w:szCs w:val="24"/>
          <w:rtl/>
        </w:rPr>
        <w:t>ועדכון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sz w:val="24"/>
          <w:szCs w:val="24"/>
        </w:rPr>
      </w:pP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t>החזרת מלאי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הפחתת</w:t>
      </w:r>
      <w:r w:rsidRPr="00946CB5">
        <w:rPr>
          <w:rFonts w:ascii="David" w:eastAsia="Times New Roman" w:hAnsi="David" w:cs="David"/>
          <w:sz w:val="24"/>
          <w:szCs w:val="24"/>
        </w:rPr>
        <w:t xml:space="preserve"> quantity </w:t>
      </w:r>
      <w:r w:rsidRPr="00946CB5">
        <w:rPr>
          <w:rFonts w:ascii="David" w:eastAsia="Times New Roman" w:hAnsi="David" w:cs="David"/>
          <w:sz w:val="24"/>
          <w:szCs w:val="24"/>
          <w:rtl/>
        </w:rPr>
        <w:t>מ־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מתבצעת </w:t>
      </w: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t>רק אם מתקיימים שני התנאים יחד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</w:p>
    <w:p w:rsidR="00946CB5" w:rsidRPr="00946CB5" w:rsidRDefault="00946CB5" w:rsidP="00946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ה־</w:t>
      </w:r>
      <w:r w:rsidRPr="00946CB5">
        <w:rPr>
          <w:rFonts w:ascii="David" w:eastAsia="Times New Roman" w:hAnsi="David" w:cs="David"/>
          <w:sz w:val="24"/>
          <w:szCs w:val="24"/>
        </w:rPr>
        <w:t xml:space="preserve">participant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עובר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DROPPED</w:t>
      </w:r>
    </w:p>
    <w:p w:rsidR="00946CB5" w:rsidRPr="00946CB5" w:rsidRDefault="00946CB5" w:rsidP="00946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ה־</w:t>
      </w:r>
      <w:r w:rsidRPr="00946CB5">
        <w:rPr>
          <w:rFonts w:ascii="David" w:eastAsia="Times New Roman" w:hAnsi="David" w:cs="David"/>
          <w:sz w:val="24"/>
          <w:szCs w:val="24"/>
        </w:rPr>
        <w:t xml:space="preserve">deal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נמצא באחד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מהסטייטים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PENDING_TARGET</w:t>
      </w:r>
      <w:r w:rsidRPr="00946CB5">
        <w:rPr>
          <w:rFonts w:ascii="David" w:eastAsia="Times New Roman" w:hAnsi="David" w:cs="David"/>
          <w:sz w:val="24"/>
          <w:szCs w:val="24"/>
        </w:rPr>
        <w:br/>
        <w:t>TARGET_REACHED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sz w:val="24"/>
          <w:szCs w:val="24"/>
        </w:rPr>
      </w:pP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t>איסור החזרת מלאי לאחר סגירה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אם ה־</w:t>
      </w:r>
      <w:r w:rsidRPr="00946CB5">
        <w:rPr>
          <w:rFonts w:ascii="David" w:eastAsia="Times New Roman" w:hAnsi="David" w:cs="David"/>
          <w:sz w:val="24"/>
          <w:szCs w:val="24"/>
        </w:rPr>
        <w:t xml:space="preserve">deal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נמצא באחד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מהסטייטים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CLOSED_FOR_JOINING</w:t>
      </w:r>
      <w:r w:rsidRPr="00946CB5">
        <w:rPr>
          <w:rFonts w:ascii="David" w:eastAsia="Times New Roman" w:hAnsi="David" w:cs="David"/>
          <w:sz w:val="24"/>
          <w:szCs w:val="24"/>
        </w:rPr>
        <w:br/>
        <w:t>READY_FOR_CHARGING</w:t>
      </w:r>
      <w:r w:rsidRPr="00946CB5">
        <w:rPr>
          <w:rFonts w:ascii="David" w:eastAsia="Times New Roman" w:hAnsi="David" w:cs="David"/>
          <w:sz w:val="24"/>
          <w:szCs w:val="24"/>
        </w:rPr>
        <w:br/>
        <w:t>CHARGING_COMPLETION</w:t>
      </w:r>
      <w:r w:rsidRPr="00946CB5">
        <w:rPr>
          <w:rFonts w:ascii="David" w:eastAsia="Times New Roman" w:hAnsi="David" w:cs="David"/>
          <w:sz w:val="24"/>
          <w:szCs w:val="24"/>
        </w:rPr>
        <w:br/>
        <w:t>COMPLETED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אז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</w:p>
    <w:p w:rsidR="00946CB5" w:rsidRPr="00946CB5" w:rsidRDefault="00946CB5" w:rsidP="00946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מעבר</w:t>
      </w:r>
      <w:r w:rsidRPr="00946CB5">
        <w:rPr>
          <w:rFonts w:ascii="David" w:eastAsia="Times New Roman" w:hAnsi="David" w:cs="David"/>
          <w:sz w:val="24"/>
          <w:szCs w:val="24"/>
        </w:rPr>
        <w:t xml:space="preserve"> participant </w:t>
      </w:r>
      <w:r w:rsidRPr="00946CB5">
        <w:rPr>
          <w:rFonts w:ascii="David" w:eastAsia="Times New Roman" w:hAnsi="David" w:cs="David"/>
          <w:sz w:val="24"/>
          <w:szCs w:val="24"/>
          <w:rtl/>
        </w:rPr>
        <w:t>ל־</w:t>
      </w:r>
      <w:r w:rsidRPr="00946CB5">
        <w:rPr>
          <w:rFonts w:ascii="David" w:eastAsia="Times New Roman" w:hAnsi="David" w:cs="David"/>
          <w:sz w:val="24"/>
          <w:szCs w:val="24"/>
        </w:rPr>
        <w:t xml:space="preserve">DROPPED </w:t>
      </w:r>
      <w:r w:rsidRPr="00946CB5">
        <w:rPr>
          <w:rFonts w:ascii="David" w:eastAsia="Times New Roman" w:hAnsi="David" w:cs="David"/>
          <w:sz w:val="24"/>
          <w:szCs w:val="24"/>
          <w:rtl/>
        </w:rPr>
        <w:t>אינו מחזיר מלאי</w:t>
      </w:r>
    </w:p>
    <w:p w:rsidR="00946CB5" w:rsidRPr="00946CB5" w:rsidRDefault="00946CB5" w:rsidP="00946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פתיחה מחדש של אפשרות קנייה</w:t>
      </w:r>
    </w:p>
    <w:p w:rsidR="00946CB5" w:rsidRPr="00946CB5" w:rsidRDefault="00946CB5" w:rsidP="00946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שינוי ב־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המכירה נחשבת סגורה גם אם בפועל נמכרו פחות יחידות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3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משתתפים ו־</w:t>
      </w:r>
      <w:r w:rsidRPr="00946CB5">
        <w:rPr>
          <w:rFonts w:ascii="David" w:eastAsia="Times New Roman" w:hAnsi="David" w:cs="David"/>
          <w:sz w:val="24"/>
          <w:szCs w:val="24"/>
        </w:rPr>
        <w:t>K States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טבלת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participants </w:t>
      </w:r>
      <w:r w:rsidRPr="00946CB5">
        <w:rPr>
          <w:rFonts w:ascii="David" w:eastAsia="Times New Roman" w:hAnsi="David" w:cs="David"/>
          <w:sz w:val="24"/>
          <w:szCs w:val="24"/>
          <w:rtl/>
        </w:rPr>
        <w:t>היא מקור האמת להשתתפות קונה בעסקה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לכל</w:t>
      </w:r>
      <w:r w:rsidRPr="00946CB5">
        <w:rPr>
          <w:rFonts w:ascii="David" w:eastAsia="Times New Roman" w:hAnsi="David" w:cs="David"/>
          <w:sz w:val="24"/>
          <w:szCs w:val="24"/>
        </w:rPr>
        <w:t xml:space="preserve"> participant:</w:t>
      </w:r>
      <w:r w:rsidRPr="00946CB5">
        <w:rPr>
          <w:rFonts w:ascii="David" w:eastAsia="Times New Roman" w:hAnsi="David" w:cs="David"/>
          <w:sz w:val="24"/>
          <w:szCs w:val="24"/>
        </w:rPr>
        <w:br/>
        <w:t>quantity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buyer_state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money_state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כללי שינוי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שינוי כמות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מותר רק כאשר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buyer_state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= JOINED_AUTHORIZED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ביטול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מותר רק כאשר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buyer_state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= JOINED_AUTHORIZED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נעילה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בעת מעבר עסקה ל־</w:t>
      </w:r>
      <w:r w:rsidRPr="00946CB5">
        <w:rPr>
          <w:rFonts w:ascii="David" w:eastAsia="Times New Roman" w:hAnsi="David" w:cs="David"/>
          <w:sz w:val="24"/>
          <w:szCs w:val="24"/>
        </w:rPr>
        <w:t>READY_FOR_CHARGING: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המשתתפים ב־</w:t>
      </w:r>
      <w:r w:rsidRPr="00946CB5">
        <w:rPr>
          <w:rFonts w:ascii="David" w:eastAsia="Times New Roman" w:hAnsi="David" w:cs="David"/>
          <w:sz w:val="24"/>
          <w:szCs w:val="24"/>
        </w:rPr>
        <w:t xml:space="preserve">JOINED_AUTHORIZED </w:t>
      </w:r>
      <w:r w:rsidRPr="00946CB5">
        <w:rPr>
          <w:rFonts w:ascii="David" w:eastAsia="Times New Roman" w:hAnsi="David" w:cs="David"/>
          <w:sz w:val="24"/>
          <w:szCs w:val="24"/>
          <w:rtl/>
        </w:rPr>
        <w:t>עוברים ל־</w:t>
      </w:r>
      <w:r w:rsidRPr="00946CB5">
        <w:rPr>
          <w:rFonts w:ascii="David" w:eastAsia="Times New Roman" w:hAnsi="David" w:cs="David"/>
          <w:sz w:val="24"/>
          <w:szCs w:val="24"/>
        </w:rPr>
        <w:t>LOCKED_IN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כשל חיוב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946CB5">
        <w:rPr>
          <w:rFonts w:ascii="David" w:eastAsia="Times New Roman" w:hAnsi="David" w:cs="David"/>
          <w:sz w:val="24"/>
          <w:szCs w:val="24"/>
        </w:rPr>
        <w:t>CHARGE_FAILED_COMPLETION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נפתח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completion_window_until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השלמה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946CB5">
        <w:rPr>
          <w:rFonts w:ascii="David" w:eastAsia="Times New Roman" w:hAnsi="David" w:cs="David"/>
          <w:sz w:val="24"/>
          <w:szCs w:val="24"/>
        </w:rPr>
        <w:t>RECOVERED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נפילה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946CB5">
        <w:rPr>
          <w:rFonts w:ascii="David" w:eastAsia="Times New Roman" w:hAnsi="David" w:cs="David"/>
          <w:sz w:val="24"/>
          <w:szCs w:val="24"/>
        </w:rPr>
        <w:t>DROPPED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ייתכן החזר מלאי רק בהתאם למקטע 2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כללי ספירה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התקדמות למינימום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JOINED_AUTHORIZED</w:t>
      </w:r>
      <w:r w:rsidRPr="00946CB5">
        <w:rPr>
          <w:rFonts w:ascii="David" w:eastAsia="Times New Roman" w:hAnsi="David" w:cs="David"/>
          <w:sz w:val="24"/>
          <w:szCs w:val="24"/>
        </w:rPr>
        <w:br/>
        <w:t>LOCKED_IN</w:t>
      </w:r>
      <w:r w:rsidRPr="00946CB5">
        <w:rPr>
          <w:rFonts w:ascii="David" w:eastAsia="Times New Roman" w:hAnsi="David" w:cs="David"/>
          <w:sz w:val="24"/>
          <w:szCs w:val="24"/>
        </w:rPr>
        <w:br/>
        <w:t>CHARGING_ATTEMPT</w:t>
      </w:r>
      <w:r w:rsidRPr="00946CB5">
        <w:rPr>
          <w:rFonts w:ascii="David" w:eastAsia="Times New Roman" w:hAnsi="David" w:cs="David"/>
          <w:sz w:val="24"/>
          <w:szCs w:val="24"/>
        </w:rPr>
        <w:br/>
        <w:t>CHARGE_FAILED_COMPLETION</w:t>
      </w:r>
      <w:r w:rsidRPr="00946CB5">
        <w:rPr>
          <w:rFonts w:ascii="David" w:eastAsia="Times New Roman" w:hAnsi="David" w:cs="David"/>
          <w:sz w:val="24"/>
          <w:szCs w:val="24"/>
        </w:rPr>
        <w:br/>
        <w:t>RECOVERED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לוגיסטיקה ומשלוחים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CHARGED_SUCCESS</w:t>
      </w:r>
      <w:r w:rsidRPr="00946CB5">
        <w:rPr>
          <w:rFonts w:ascii="David" w:eastAsia="Times New Roman" w:hAnsi="David" w:cs="David"/>
          <w:sz w:val="24"/>
          <w:szCs w:val="24"/>
        </w:rPr>
        <w:br/>
        <w:t>RECOVERED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תצוגת מוכר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המערכת מציגה תמיד שלושה מספרים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חיובים סופיים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בהמתנה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לא חויבו</w:t>
      </w:r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4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כסף ו־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Webhooks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</w:rPr>
        <w:t>Authorizations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 תפיסת מסגרת נשמרת כאירוע עצמאי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שימוש חוזר בתפיסה שנכשלה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</w:rPr>
        <w:t>Charges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 חיוב בפועל נשמר כרשומה חדשה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</w:rPr>
        <w:t>charge_type</w:t>
      </w:r>
      <w:proofErr w:type="spellEnd"/>
      <w:proofErr w:type="gramStart"/>
      <w:r w:rsidRPr="00946CB5">
        <w:rPr>
          <w:rFonts w:ascii="David" w:eastAsia="Times New Roman" w:hAnsi="David" w:cs="David"/>
          <w:sz w:val="24"/>
          <w:szCs w:val="24"/>
        </w:rPr>
        <w:t>: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  <w:t>CAPTURE</w:t>
      </w:r>
      <w:r w:rsidRPr="00946CB5">
        <w:rPr>
          <w:rFonts w:ascii="David" w:eastAsia="Times New Roman" w:hAnsi="David" w:cs="David"/>
          <w:sz w:val="24"/>
          <w:szCs w:val="24"/>
        </w:rPr>
        <w:br/>
        <w:t>RECOVERY_SALE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proofErr w:type="spellStart"/>
      <w:r w:rsidRPr="00946CB5">
        <w:rPr>
          <w:rFonts w:ascii="David" w:eastAsia="Times New Roman" w:hAnsi="David" w:cs="David"/>
          <w:b/>
          <w:bCs/>
          <w:sz w:val="27"/>
          <w:szCs w:val="27"/>
        </w:rPr>
        <w:t>Webhooks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כל אירוע שמתקבל מספק סליקה נשמר בטבלת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webhook_events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provider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event_id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או מזהה פנימי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payload_raw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(</w:t>
      </w:r>
      <w:r w:rsidRPr="00946CB5">
        <w:rPr>
          <w:rFonts w:ascii="David" w:eastAsia="Times New Roman" w:hAnsi="David" w:cs="David"/>
          <w:sz w:val="24"/>
          <w:szCs w:val="24"/>
          <w:rtl/>
        </w:rPr>
        <w:t>הטקסט הגולמי כפי שהתקבל מהספק</w:t>
      </w:r>
      <w:r w:rsidRPr="00946CB5">
        <w:rPr>
          <w:rFonts w:ascii="David" w:eastAsia="Times New Roman" w:hAnsi="David" w:cs="David"/>
          <w:sz w:val="24"/>
          <w:szCs w:val="24"/>
        </w:rPr>
        <w:t>)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payload_parsed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received_at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אירוע שנזרק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אירוע שאינו תואם את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הסטייט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הנוכחי נרשם אך אינו משנה מצב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</w:t>
      </w:r>
      <w:r w:rsidRPr="00946CB5">
        <w:rPr>
          <w:rFonts w:ascii="David" w:eastAsia="Times New Roman" w:hAnsi="David" w:cs="David"/>
          <w:sz w:val="24"/>
          <w:szCs w:val="24"/>
        </w:rPr>
        <w:t xml:space="preserve"> charge </w:t>
      </w:r>
      <w:r w:rsidRPr="00946CB5">
        <w:rPr>
          <w:rFonts w:ascii="David" w:eastAsia="Times New Roman" w:hAnsi="David" w:cs="David"/>
          <w:sz w:val="24"/>
          <w:szCs w:val="24"/>
          <w:rtl/>
        </w:rPr>
        <w:t>חייב להיות ניתן ל־</w:t>
      </w:r>
      <w:r w:rsidRPr="00946CB5">
        <w:rPr>
          <w:rFonts w:ascii="David" w:eastAsia="Times New Roman" w:hAnsi="David" w:cs="David"/>
          <w:sz w:val="24"/>
          <w:szCs w:val="24"/>
        </w:rPr>
        <w:t xml:space="preserve">trace </w:t>
      </w:r>
      <w:r w:rsidRPr="00946CB5">
        <w:rPr>
          <w:rFonts w:ascii="David" w:eastAsia="Times New Roman" w:hAnsi="David" w:cs="David"/>
          <w:sz w:val="24"/>
          <w:szCs w:val="24"/>
          <w:rtl/>
        </w:rPr>
        <w:t>מלא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ל־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auth_id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ל־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webhook_event_id</w:t>
      </w:r>
      <w:proofErr w:type="spellEnd"/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5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מפיצים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ייחוס עמלה מתבצע ברמת</w:t>
      </w:r>
      <w:r w:rsidRPr="00946CB5">
        <w:rPr>
          <w:rFonts w:ascii="David" w:eastAsia="Times New Roman" w:hAnsi="David" w:cs="David"/>
          <w:sz w:val="24"/>
          <w:szCs w:val="24"/>
        </w:rPr>
        <w:t xml:space="preserve"> participant.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עמלה ננעלת בעת יצירת לינק הפצה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שינוי עמלה לאחר פרסום העסקה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6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הודעות ולוג משלוחים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טבלת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notifications </w:t>
      </w:r>
      <w:r w:rsidRPr="00946CB5">
        <w:rPr>
          <w:rFonts w:ascii="David" w:eastAsia="Times New Roman" w:hAnsi="David" w:cs="David"/>
          <w:sz w:val="24"/>
          <w:szCs w:val="24"/>
          <w:rtl/>
        </w:rPr>
        <w:t>היא מקור האמת למשלוח הודעות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לכל הודעה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event_key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ייחודי</w:t>
      </w:r>
      <w:r w:rsidRPr="00946CB5">
        <w:rPr>
          <w:rFonts w:ascii="David" w:eastAsia="Times New Roman" w:hAnsi="David" w:cs="David"/>
          <w:sz w:val="24"/>
          <w:szCs w:val="24"/>
        </w:rPr>
        <w:t xml:space="preserve"> (</w:t>
      </w:r>
      <w:r w:rsidRPr="00946CB5">
        <w:rPr>
          <w:rFonts w:ascii="David" w:eastAsia="Times New Roman" w:hAnsi="David" w:cs="David"/>
          <w:sz w:val="24"/>
          <w:szCs w:val="24"/>
          <w:rtl/>
        </w:rPr>
        <w:t>למשל</w:t>
      </w:r>
      <w:r w:rsidRPr="00946CB5">
        <w:rPr>
          <w:rFonts w:ascii="David" w:eastAsia="Times New Roman" w:hAnsi="David" w:cs="David"/>
          <w:sz w:val="24"/>
          <w:szCs w:val="24"/>
        </w:rPr>
        <w:t xml:space="preserve"> CHARGE_SUCCESS:{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charge_id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})</w:t>
      </w:r>
      <w:r w:rsidRPr="00946CB5">
        <w:rPr>
          <w:rFonts w:ascii="David" w:eastAsia="Times New Roman" w:hAnsi="David" w:cs="David"/>
          <w:sz w:val="24"/>
          <w:szCs w:val="24"/>
        </w:rPr>
        <w:br/>
        <w:t>channel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sent_at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קיים</w:t>
      </w:r>
      <w:r w:rsidRPr="00946CB5">
        <w:rPr>
          <w:rFonts w:ascii="David" w:eastAsia="Times New Roman" w:hAnsi="David" w:cs="David"/>
          <w:sz w:val="24"/>
          <w:szCs w:val="24"/>
        </w:rPr>
        <w:t xml:space="preserve"> constraint:</w:t>
      </w:r>
      <w:r w:rsidRPr="00946CB5">
        <w:rPr>
          <w:rFonts w:ascii="David" w:eastAsia="Times New Roman" w:hAnsi="David" w:cs="David"/>
          <w:sz w:val="24"/>
          <w:szCs w:val="24"/>
        </w:rPr>
        <w:br/>
        <w:t>unique(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event_key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, channel)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שליחת הודעה כפולה לאותו אירוע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הודעות אינן מקור אמת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8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</w:rPr>
        <w:t xml:space="preserve">Ledger </w:t>
      </w:r>
      <w:r w:rsidRPr="00946CB5">
        <w:rPr>
          <w:rFonts w:ascii="David" w:eastAsia="Times New Roman" w:hAnsi="David" w:cs="David"/>
          <w:sz w:val="24"/>
          <w:szCs w:val="24"/>
          <w:rtl/>
        </w:rPr>
        <w:t>ספר חשבונות</w:t>
      </w:r>
      <w:r w:rsidRPr="00946CB5">
        <w:rPr>
          <w:rFonts w:ascii="David" w:eastAsia="Times New Roman" w:hAnsi="David" w:cs="David"/>
          <w:sz w:val="24"/>
          <w:szCs w:val="24"/>
        </w:rPr>
        <w:t xml:space="preserve"> Immutable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proofErr w:type="gramStart"/>
      <w:r w:rsidRPr="00946CB5">
        <w:rPr>
          <w:rFonts w:ascii="David" w:eastAsia="Times New Roman" w:hAnsi="David" w:cs="David"/>
          <w:sz w:val="24"/>
          <w:szCs w:val="24"/>
        </w:rPr>
        <w:t>ledger_entries</w:t>
      </w:r>
      <w:proofErr w:type="spellEnd"/>
      <w:proofErr w:type="gram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הוא ספר חשבונות בלבד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UPDATE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DELETE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 תנועה כספית מיוצגת כהוספת שורה חדשה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entry_type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  <w:t>amount</w:t>
      </w:r>
      <w:r w:rsidRPr="00946CB5">
        <w:rPr>
          <w:rFonts w:ascii="David" w:eastAsia="Times New Roman" w:hAnsi="David" w:cs="David"/>
          <w:sz w:val="24"/>
          <w:szCs w:val="24"/>
        </w:rPr>
        <w:br/>
        <w:t>direction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reference_type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reference_id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 שורה ב־</w:t>
      </w:r>
      <w:r w:rsidRPr="00946CB5">
        <w:rPr>
          <w:rFonts w:ascii="David" w:eastAsia="Times New Roman" w:hAnsi="David" w:cs="David"/>
          <w:sz w:val="24"/>
          <w:szCs w:val="24"/>
        </w:rPr>
        <w:t xml:space="preserve">Ledger </w:t>
      </w:r>
      <w:r w:rsidRPr="00946CB5">
        <w:rPr>
          <w:rFonts w:ascii="David" w:eastAsia="Times New Roman" w:hAnsi="David" w:cs="David"/>
          <w:sz w:val="24"/>
          <w:szCs w:val="24"/>
          <w:rtl/>
        </w:rPr>
        <w:t>חייבת להיות ניתנת למעקב מלא חזרה לאירוע שיצר אותה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charge</w:t>
      </w:r>
      <w:r w:rsidRPr="00946CB5">
        <w:rPr>
          <w:rFonts w:ascii="David" w:eastAsia="Times New Roman" w:hAnsi="David" w:cs="David"/>
          <w:sz w:val="24"/>
          <w:szCs w:val="24"/>
        </w:rPr>
        <w:br/>
        <w:t>refund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פעולה מערכתית אחרת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שדות יתרה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יתרה מחושבת תמיד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כסכימה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של שורות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</w:rPr>
        <w:t xml:space="preserve">Double Entry </w:t>
      </w:r>
      <w:r w:rsidRPr="00946CB5">
        <w:rPr>
          <w:rFonts w:ascii="David" w:eastAsia="Times New Roman" w:hAnsi="David" w:cs="David"/>
          <w:sz w:val="24"/>
          <w:szCs w:val="24"/>
          <w:rtl/>
        </w:rPr>
        <w:t>מחייב</w:t>
      </w:r>
      <w:proofErr w:type="gramStart"/>
      <w:r w:rsidRPr="00946CB5">
        <w:rPr>
          <w:rFonts w:ascii="David" w:eastAsia="Times New Roman" w:hAnsi="David" w:cs="David"/>
          <w:sz w:val="24"/>
          <w:szCs w:val="24"/>
        </w:rPr>
        <w:t>: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תנועה כספית יוצרת לפחות שתי שורות תואמות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321AEF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סיכום סופי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 xml:space="preserve">זהו מפרט סגור,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חד־משמעי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ומחייב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בו אזורי פרשנות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סטייה ממנו היא שגיאה מערכתית, לא החלטת פיתוח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rPr>
          <w:rFonts w:ascii="David" w:hAnsi="David" w:cs="David"/>
        </w:rPr>
      </w:pPr>
    </w:p>
    <w:sectPr w:rsidR="00946CB5" w:rsidRPr="00946CB5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CE4AF1"/>
    <w:multiLevelType w:val="multilevel"/>
    <w:tmpl w:val="7F7A04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1073E"/>
    <w:multiLevelType w:val="multilevel"/>
    <w:tmpl w:val="F62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042C6"/>
    <w:multiLevelType w:val="multilevel"/>
    <w:tmpl w:val="BB92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D13CA"/>
    <w:multiLevelType w:val="multilevel"/>
    <w:tmpl w:val="D62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F6D3A"/>
    <w:multiLevelType w:val="multilevel"/>
    <w:tmpl w:val="2E9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CB5"/>
    <w:rsid w:val="001F0B6A"/>
    <w:rsid w:val="00321AEF"/>
    <w:rsid w:val="00411FE1"/>
    <w:rsid w:val="00946CB5"/>
    <w:rsid w:val="00972D40"/>
    <w:rsid w:val="00BB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1C1256-CE03-4867-9D9D-E9DC5476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946CB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46CB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46CB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946CB5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6C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946C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946CB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946C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946CB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946C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765</Words>
  <Characters>3830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3</cp:revision>
  <dcterms:created xsi:type="dcterms:W3CDTF">2025-12-22T20:32:00Z</dcterms:created>
  <dcterms:modified xsi:type="dcterms:W3CDTF">2026-01-12T10:03:00Z</dcterms:modified>
</cp:coreProperties>
</file>