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-1619136323"/>
        <w:docPartObj>
          <w:docPartGallery w:val="Cover Pages"/>
          <w:docPartUnique/>
        </w:docPartObj>
      </w:sdtPr>
      <w:sdtEndPr>
        <w:rPr>
          <w:rStyle w:val="apple-style-span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51D68DEC" w14:textId="77777777" w:rsidR="008D735C" w:rsidRPr="004235A1" w:rsidRDefault="008D735C"/>
        <w:p w14:paraId="2F0F76CB" w14:textId="77777777" w:rsidR="00070826" w:rsidRPr="004235A1" w:rsidRDefault="00070826"/>
        <w:p w14:paraId="7F4D1E56" w14:textId="77777777" w:rsidR="00070826" w:rsidRPr="004235A1" w:rsidRDefault="00070826"/>
        <w:p w14:paraId="4C91CC37" w14:textId="77777777" w:rsidR="003F1EE0" w:rsidRPr="00706187" w:rsidRDefault="00840102" w:rsidP="000F6203">
          <w:pPr>
            <w:pStyle w:val="Title"/>
            <w:rPr>
              <w:sz w:val="40"/>
              <w:szCs w:val="40"/>
              <w:lang w:val="fr-CA"/>
            </w:rPr>
          </w:pPr>
          <w:sdt>
            <w:sdtPr>
              <w:rPr>
                <w:lang w:val="fr-CA"/>
              </w:rPr>
              <w:alias w:val="Title"/>
              <w:tag w:val=""/>
              <w:id w:val="20955932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1EE0" w:rsidRPr="00706187">
                <w:rPr>
                  <w:lang w:val="fr-CA"/>
                </w:rPr>
                <w:t>CHAPITRE 1</w:t>
              </w:r>
            </w:sdtContent>
          </w:sdt>
          <w:bookmarkStart w:id="0" w:name="_Toc269759317"/>
        </w:p>
        <w:p w14:paraId="1054474E" w14:textId="77777777" w:rsidR="00C75E25" w:rsidRPr="00706187" w:rsidRDefault="00840102" w:rsidP="000F6203">
          <w:pPr>
            <w:pStyle w:val="Subtitle"/>
            <w:rPr>
              <w:lang w:val="fr-CA"/>
            </w:rPr>
          </w:pPr>
          <w:sdt>
            <w:sdtPr>
              <w:rPr>
                <w:lang w:val="fr-CA"/>
              </w:rPr>
              <w:alias w:val="Subject"/>
              <w:tag w:val=""/>
              <w:id w:val="-77316381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070826" w:rsidRPr="00706187">
                <w:rPr>
                  <w:lang w:val="fr-CA"/>
                </w:rPr>
                <w:t>Les Polynômes Orthogonaux</w:t>
              </w:r>
            </w:sdtContent>
          </w:sdt>
          <w:bookmarkEnd w:id="0"/>
        </w:p>
        <w:p w14:paraId="0C402F57" w14:textId="77777777" w:rsidR="00C26851" w:rsidRPr="00ED65E8" w:rsidRDefault="00C26851">
          <w:pPr>
            <w:rPr>
              <w:lang w:val="fr-CA"/>
            </w:rPr>
          </w:pPr>
          <w:r>
            <w:rPr>
              <w:lang w:val="fr-CA"/>
            </w:rPr>
            <w:t>www.cafeplanck.com</w:t>
          </w:r>
          <w:r>
            <w:rPr>
              <w:lang w:val="fr-CA"/>
            </w:rPr>
            <w:br/>
            <w:t>info@cafeplanck.com</w:t>
          </w:r>
        </w:p>
        <w:p w14:paraId="1564D255" w14:textId="77777777" w:rsidR="0020039C" w:rsidRPr="00706187" w:rsidRDefault="00645299" w:rsidP="00C75E25">
          <w:pPr>
            <w:rPr>
              <w:lang w:val="fr-CA"/>
            </w:rPr>
          </w:pPr>
          <w:r w:rsidRPr="00706187">
            <w:rPr>
              <w:lang w:val="fr-CA"/>
            </w:rPr>
            <w:br w:type="page"/>
          </w:r>
        </w:p>
        <w:p w14:paraId="57E5C36B" w14:textId="77777777" w:rsidR="003F1EE0" w:rsidRPr="00706187" w:rsidRDefault="003F1EE0" w:rsidP="00C75E25">
          <w:pPr>
            <w:rPr>
              <w:lang w:val="fr-CA"/>
            </w:rPr>
          </w:pPr>
        </w:p>
        <w:p w14:paraId="2486D716" w14:textId="77777777" w:rsidR="003F1EE0" w:rsidRPr="00706187" w:rsidRDefault="003F1EE0" w:rsidP="00C75E25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lang w:val="fr-CA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  <w:id w:val="196663507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63F61A17" w14:textId="77777777" w:rsidR="00FA04DE" w:rsidRPr="00706187" w:rsidRDefault="000F6203" w:rsidP="000F6203">
              <w:pPr>
                <w:pStyle w:val="TOCHeading"/>
                <w:ind w:left="432" w:hanging="432"/>
                <w:rPr>
                  <w:lang w:val="fr-CA"/>
                </w:rPr>
              </w:pPr>
              <w:r w:rsidRPr="00706187">
                <w:rPr>
                  <w:lang w:val="fr-CA"/>
                </w:rPr>
                <w:t>CHAPITRE 1</w:t>
              </w:r>
            </w:p>
            <w:p w14:paraId="7353DFE9" w14:textId="77777777" w:rsidR="00046923" w:rsidRPr="00706187" w:rsidRDefault="00046923" w:rsidP="00046923">
              <w:pPr>
                <w:rPr>
                  <w:lang w:val="fr-CA"/>
                </w:rPr>
              </w:pPr>
            </w:p>
            <w:p w14:paraId="73C1DBA3" w14:textId="77777777" w:rsidR="001F0986" w:rsidRDefault="00556A15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r>
                <w:fldChar w:fldCharType="begin"/>
              </w:r>
              <w:r w:rsidR="0020039C">
                <w:instrText xml:space="preserve"> TOC \o "1-3" \h \z \u </w:instrText>
              </w:r>
              <w:r>
                <w:fldChar w:fldCharType="separate"/>
              </w:r>
              <w:hyperlink w:anchor="_Toc341024798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Fonctions de carré sommable</w:t>
                </w:r>
                <w:r w:rsidR="001F098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13EEED" w14:textId="77777777" w:rsidR="001F0986" w:rsidRDefault="00840102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799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Espace des fonctions de carré sommable </w:t>
                </w:r>
                <w:r w:rsidR="001F0986" w:rsidRPr="00067F2D">
                  <w:rPr>
                    <w:noProof/>
                    <w:position w:val="-14"/>
                  </w:rPr>
                  <w:object w:dxaOrig="859" w:dyaOrig="400" w14:anchorId="3956E4E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2.45pt;height:19.3pt" o:ole="">
                      <v:imagedata r:id="rId10" o:title=""/>
                    </v:shape>
                    <o:OLEObject Type="Embed" ProgID="Equation.DSMT4" ShapeID="_x0000_i1025" DrawAspect="Content" ObjectID="_1312006458" r:id="rId11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_Toc341024799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3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6AC1FDE5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0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Carré de la norme de </w:t>
                </w:r>
                <w:r w:rsidR="001F0986" w:rsidRPr="00B94BC4">
                  <w:rPr>
                    <w:noProof/>
                    <w:position w:val="-10"/>
                  </w:rPr>
                  <w:object w:dxaOrig="240" w:dyaOrig="320" w14:anchorId="55993EF9">
                    <v:shape id="_x0000_i1026" type="#_x0000_t75" style="width:12.2pt;height:15.45pt" o:ole="">
                      <v:imagedata r:id="rId12" o:title=""/>
                    </v:shape>
                    <o:OLEObject Type="Embed" ProgID="Equation.DSMT4" ShapeID="_x0000_i1026" DrawAspect="Content" ObjectID="_1312006459" r:id="rId13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_Toc341024800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4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2F362783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1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La norme de </w:t>
                </w:r>
                <w:r w:rsidR="001F0986" w:rsidRPr="00B94BC4">
                  <w:rPr>
                    <w:noProof/>
                    <w:position w:val="-10"/>
                  </w:rPr>
                  <w:object w:dxaOrig="240" w:dyaOrig="320" w14:anchorId="7311BF5B">
                    <v:shape id="_x0000_i1027" type="#_x0000_t75" style="width:12.2pt;height:15.45pt" o:ole="">
                      <v:imagedata r:id="rId14" o:title=""/>
                    </v:shape>
                    <o:OLEObject Type="Embed" ProgID="Equation.DSMT4" ShapeID="_x0000_i1027" DrawAspect="Content" ObjectID="_1312006460" r:id="rId15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_Toc341024801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4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4B96A6F4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2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Orthogonalité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_Toc341024802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4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6D8FBABA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3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Orthonormalité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_Toc341024803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4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3DFB547A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4" w:history="1">
                <w:r w:rsidR="001F0986" w:rsidRPr="00D50CB5">
                  <w:rPr>
                    <w:rStyle w:val="Hyperlink"/>
                    <w:noProof/>
                  </w:rPr>
                  <w:t>Analogie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_Toc341024804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5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6DE49D2A" w14:textId="77777777" w:rsidR="001F0986" w:rsidRDefault="00840102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5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Bases orthonormées de l'espace </w:t>
                </w:r>
                <w:r w:rsidR="001F0986" w:rsidRPr="00067F2D">
                  <w:rPr>
                    <w:noProof/>
                    <w:position w:val="-14"/>
                  </w:rPr>
                  <w:object w:dxaOrig="880" w:dyaOrig="400" w14:anchorId="0AE6EB4A">
                    <v:shape id="_x0000_i1028" type="#_x0000_t75" style="width:46.3pt;height:20.55pt" o:ole="">
                      <v:imagedata r:id="rId16" o:title=""/>
                    </v:shape>
                    <o:OLEObject Type="Embed" ProgID="Equation.DSMT4" ShapeID="_x0000_i1028" DrawAspect="Content" ObjectID="_1312006461" r:id="rId17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_Toc341024805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6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766E5415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6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Relation orthonormalité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_Toc341024806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6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019CA557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7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Développement d'une fonction sur la base </w:t>
                </w:r>
                <w:r w:rsidR="001F0986" w:rsidRPr="00067F2D">
                  <w:rPr>
                    <w:noProof/>
                    <w:position w:val="-14"/>
                  </w:rPr>
                  <w:object w:dxaOrig="760" w:dyaOrig="400" w14:anchorId="57DD38A5">
                    <v:shape id="_x0000_i1029" type="#_x0000_t75" style="width:34.7pt;height:20.55pt" o:ole="">
                      <v:imagedata r:id="rId18" o:title=""/>
                    </v:shape>
                    <o:OLEObject Type="Embed" ProgID="Equation.DSMT4" ShapeID="_x0000_i1029" DrawAspect="Content" ObjectID="_1312006462" r:id="rId19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_Toc341024807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6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717FA9E2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8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 xml:space="preserve">Les coefficients </w:t>
                </w:r>
                <w:r w:rsidR="001F0986" w:rsidRPr="00553E64">
                  <w:rPr>
                    <w:noProof/>
                    <w:position w:val="-12"/>
                  </w:rPr>
                  <w:object w:dxaOrig="300" w:dyaOrig="360" w14:anchorId="5CD2E5B6">
                    <v:shape id="_x0000_i1030" type="#_x0000_t75" style="width:14.8pt;height:18pt" o:ole="">
                      <v:imagedata r:id="rId20" o:title=""/>
                    </v:shape>
                    <o:OLEObject Type="Embed" ProgID="Equation.DSMT4" ShapeID="_x0000_i1030" DrawAspect="Content" ObjectID="_1312006463" r:id="rId21"/>
                  </w:objec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_Toc341024808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6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49A5348B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09" w:history="1">
                <w:r w:rsidR="001F0986" w:rsidRPr="00D50CB5">
                  <w:rPr>
                    <w:rStyle w:val="Hyperlink"/>
                    <w:noProof/>
                  </w:rPr>
                  <w:t>Analogie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_Toc341024809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7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61DD9E06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0" w:history="1">
                <w:r w:rsidR="001F0986" w:rsidRPr="00D50CB5">
                  <w:rPr>
                    <w:rStyle w:val="Hyperlink"/>
                    <w:noProof/>
                  </w:rPr>
                  <w:t>Analogie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_Toc341024810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8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0E042ABE" w14:textId="77777777" w:rsidR="001F0986" w:rsidRDefault="00840102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1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Théorème de Stone-Weierstrass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_Toc341024811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9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50E87757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2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Procédé de Gram-Schmidt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_Toc341024812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9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013726EA" w14:textId="77777777" w:rsidR="001F0986" w:rsidRDefault="00840102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3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Formule de Rodrigues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_Toc341024813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11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3BDC9E79" w14:textId="77777777" w:rsidR="001F0986" w:rsidRDefault="00840102">
              <w:pPr>
                <w:pStyle w:val="TOC2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4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Procédé de Rodrigues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_Toc341024814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11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19B85C08" w14:textId="77777777" w:rsidR="001F0986" w:rsidRDefault="00840102">
              <w:pPr>
                <w:pStyle w:val="TOC1"/>
                <w:tabs>
                  <w:tab w:val="right" w:leader="dot" w:pos="8118"/>
                </w:tabs>
                <w:rPr>
                  <w:noProof/>
                  <w:lang w:val="fr-CA" w:eastAsia="fr-CA" w:bidi="ar-SA"/>
                </w:rPr>
              </w:pPr>
              <w:hyperlink w:anchor="_Toc341024815" w:history="1">
                <w:r w:rsidR="001F0986" w:rsidRPr="00D50CB5">
                  <w:rPr>
                    <w:rStyle w:val="Hyperlink"/>
                    <w:noProof/>
                    <w:lang w:val="fr-CA"/>
                  </w:rPr>
                  <w:t>Quelques applications des polynômes orthogonaux classiques</w:t>
                </w:r>
                <w:r w:rsidR="001F0986">
                  <w:rPr>
                    <w:noProof/>
                    <w:webHidden/>
                  </w:rPr>
                  <w:tab/>
                </w:r>
                <w:r w:rsidR="00556A15">
                  <w:rPr>
                    <w:noProof/>
                    <w:webHidden/>
                  </w:rPr>
                  <w:fldChar w:fldCharType="begin"/>
                </w:r>
                <w:r w:rsidR="001F0986">
                  <w:rPr>
                    <w:noProof/>
                    <w:webHidden/>
                  </w:rPr>
                  <w:instrText xml:space="preserve"> PAGEREF _Toc341024815 \h </w:instrText>
                </w:r>
                <w:r w:rsidR="00556A15">
                  <w:rPr>
                    <w:noProof/>
                    <w:webHidden/>
                  </w:rPr>
                </w:r>
                <w:r w:rsidR="00556A15">
                  <w:rPr>
                    <w:noProof/>
                    <w:webHidden/>
                  </w:rPr>
                  <w:fldChar w:fldCharType="separate"/>
                </w:r>
                <w:r w:rsidR="00A7068A">
                  <w:rPr>
                    <w:noProof/>
                    <w:webHidden/>
                  </w:rPr>
                  <w:t>14</w:t>
                </w:r>
                <w:r w:rsidR="00556A15">
                  <w:rPr>
                    <w:noProof/>
                    <w:webHidden/>
                  </w:rPr>
                  <w:fldChar w:fldCharType="end"/>
                </w:r>
              </w:hyperlink>
            </w:p>
            <w:p w14:paraId="50AF5634" w14:textId="77777777" w:rsidR="0020039C" w:rsidRDefault="00556A15" w:rsidP="002003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8AE4AD" w14:textId="77777777" w:rsidR="00976738" w:rsidRDefault="00976738" w:rsidP="00976738">
          <w:pPr>
            <w:rPr>
              <w:rStyle w:val="apple-style-span"/>
            </w:rPr>
          </w:pPr>
          <w:r>
            <w:br w:type="page"/>
          </w:r>
        </w:p>
      </w:sdtContent>
    </w:sdt>
    <w:p w14:paraId="7873AE3D" w14:textId="77777777" w:rsidR="002B05B7" w:rsidRPr="00706187" w:rsidRDefault="002B05B7" w:rsidP="002B05B7">
      <w:pPr>
        <w:pStyle w:val="Title"/>
        <w:rPr>
          <w:lang w:val="fr-CA"/>
        </w:rPr>
      </w:pPr>
      <w:r w:rsidRPr="00706187">
        <w:rPr>
          <w:lang w:val="fr-CA"/>
        </w:rPr>
        <w:lastRenderedPageBreak/>
        <w:t>Les Polynômes Orthogonaux</w:t>
      </w:r>
    </w:p>
    <w:p w14:paraId="08F061DC" w14:textId="77777777" w:rsidR="00976738" w:rsidRPr="00706187" w:rsidRDefault="00976738" w:rsidP="00976738">
      <w:pPr>
        <w:pStyle w:val="Heading1"/>
        <w:rPr>
          <w:lang w:val="fr-CA"/>
        </w:rPr>
      </w:pPr>
      <w:bookmarkStart w:id="1" w:name="_Toc341024798"/>
      <w:r w:rsidRPr="00706187">
        <w:rPr>
          <w:lang w:val="fr-CA"/>
        </w:rPr>
        <w:t>Fonctions de carré sommable</w:t>
      </w:r>
      <w:bookmarkEnd w:id="1"/>
    </w:p>
    <w:p w14:paraId="08E6E69A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Les </w:t>
      </w:r>
      <w:r w:rsidRPr="00DB0D7A">
        <w:rPr>
          <w:rStyle w:val="mw-headline"/>
          <w:szCs w:val="29"/>
          <w:lang w:val="fr-CA"/>
        </w:rPr>
        <w:t>fonctions de carré sommable sont des fonctions pour lesquelles,</w:t>
      </w:r>
      <w:r w:rsidR="00EF4EE8" w:rsidRPr="00067F2D">
        <w:rPr>
          <w:position w:val="-32"/>
        </w:rPr>
        <w:object w:dxaOrig="2040" w:dyaOrig="760" w14:anchorId="21C353CE">
          <v:shape id="_x0000_i1031" type="#_x0000_t75" style="width:104.15pt;height:34.7pt" o:ole="">
            <v:imagedata r:id="rId22" o:title=""/>
          </v:shape>
          <o:OLEObject Type="Embed" ProgID="Equation.DSMT4" ShapeID="_x0000_i1031" DrawAspect="Content" ObjectID="_1312006464" r:id="rId23"/>
        </w:object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Pr="00DB0D7A">
        <w:rPr>
          <w:position w:val="-32"/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1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  <w:bookmarkStart w:id="2" w:name="OLE_LINK7"/>
      <w:bookmarkStart w:id="3" w:name="OLE_LINK8"/>
      <w:r w:rsidRPr="0083783C">
        <w:rPr>
          <w:position w:val="-10"/>
        </w:rPr>
        <w:object w:dxaOrig="520" w:dyaOrig="320" w14:anchorId="5D72D3C3">
          <v:shape id="_x0000_i1032" type="#_x0000_t75" style="width:26.35pt;height:15.45pt" o:ole="">
            <v:imagedata r:id="rId24" o:title=""/>
          </v:shape>
          <o:OLEObject Type="Embed" ProgID="Equation.DSMT4" ShapeID="_x0000_i1032" DrawAspect="Content" ObjectID="_1312006465" r:id="rId25"/>
        </w:object>
      </w:r>
      <w:r w:rsidRPr="00DB0D7A">
        <w:rPr>
          <w:lang w:val="fr-CA"/>
        </w:rPr>
        <w:t xml:space="preserve"> appelée fonction poids, est une </w:t>
      </w:r>
      <w:bookmarkEnd w:id="2"/>
      <w:bookmarkEnd w:id="3"/>
      <w:r w:rsidRPr="00DB0D7A">
        <w:rPr>
          <w:lang w:val="fr-CA"/>
        </w:rPr>
        <w:t xml:space="preserve">fonction à valeurs finies et strictement positive </w:t>
      </w:r>
      <w:bookmarkStart w:id="4" w:name="OLE_LINK5"/>
      <w:bookmarkStart w:id="5" w:name="OLE_LINK6"/>
      <w:r w:rsidRPr="00DB0D7A">
        <w:rPr>
          <w:lang w:val="fr-CA"/>
        </w:rPr>
        <w:t>dans</w:t>
      </w:r>
      <w:r w:rsidR="00877346" w:rsidRPr="00067F2D">
        <w:rPr>
          <w:position w:val="-6"/>
        </w:rPr>
        <w:object w:dxaOrig="920" w:dyaOrig="279" w14:anchorId="1932B616">
          <v:shape id="_x0000_i1033" type="#_x0000_t75" style="width:46.3pt;height:15.45pt" o:ole="">
            <v:imagedata r:id="rId26" o:title=""/>
          </v:shape>
          <o:OLEObject Type="Embed" ProgID="Equation.DSMT4" ShapeID="_x0000_i1033" DrawAspect="Content" ObjectID="_1312006466" r:id="rId27"/>
        </w:object>
      </w:r>
      <w:bookmarkEnd w:id="4"/>
      <w:bookmarkEnd w:id="5"/>
      <w:r w:rsidRPr="00DB0D7A">
        <w:rPr>
          <w:lang w:val="fr-CA"/>
        </w:rPr>
        <w:t>.</w:t>
      </w:r>
    </w:p>
    <w:p w14:paraId="45764B56" w14:textId="357FC6A8" w:rsidR="009E25FE" w:rsidRPr="001F30E6" w:rsidRDefault="009E25FE" w:rsidP="00DB0D7A">
      <w:pPr>
        <w:rPr>
          <w:rStyle w:val="IntenseReference"/>
          <w:color w:val="4F81BD" w:themeColor="accent1"/>
          <w:lang w:val="fr-CA"/>
        </w:rPr>
      </w:pPr>
      <w:r w:rsidRPr="00EF24E9">
        <w:rPr>
          <w:color w:val="4F81BD" w:themeColor="accent1"/>
          <w:u w:val="single"/>
          <w:lang w:val="fr-CA"/>
        </w:rPr>
        <w:t>Exe</w:t>
      </w:r>
      <w:r w:rsidRPr="00EF24E9">
        <w:rPr>
          <w:color w:val="4F81BD" w:themeColor="accent1"/>
          <w:u w:val="single"/>
          <w:lang w:val="fr-CA"/>
        </w:rPr>
        <w:t>m</w:t>
      </w:r>
      <w:r w:rsidRPr="00EF24E9">
        <w:rPr>
          <w:color w:val="4F81BD" w:themeColor="accent1"/>
          <w:u w:val="single"/>
          <w:lang w:val="fr-CA"/>
        </w:rPr>
        <w:t>ples</w:t>
      </w:r>
      <w:bookmarkStart w:id="6" w:name="_GoBack"/>
      <w:bookmarkEnd w:id="6"/>
    </w:p>
    <w:p w14:paraId="58346595" w14:textId="77777777" w:rsidR="00976738" w:rsidRPr="00DB0D7A" w:rsidRDefault="00976738" w:rsidP="00976738">
      <w:pPr>
        <w:pStyle w:val="Heading1"/>
        <w:rPr>
          <w:szCs w:val="22"/>
          <w:lang w:val="fr-CA"/>
        </w:rPr>
      </w:pPr>
      <w:bookmarkStart w:id="7" w:name="_Toc269485880"/>
      <w:bookmarkStart w:id="8" w:name="_Toc341024799"/>
      <w:r w:rsidRPr="00DB0D7A">
        <w:rPr>
          <w:lang w:val="fr-CA"/>
        </w:rPr>
        <w:t>Espace des</w:t>
      </w:r>
      <w:r w:rsidRPr="00DB0D7A">
        <w:rPr>
          <w:rStyle w:val="mw-headline"/>
          <w:szCs w:val="22"/>
          <w:lang w:val="fr-CA"/>
        </w:rPr>
        <w:t xml:space="preserve"> fonctions de carré sommable</w:t>
      </w:r>
      <w:bookmarkEnd w:id="7"/>
      <w:r w:rsidRPr="00DB0D7A">
        <w:rPr>
          <w:rStyle w:val="mw-headline"/>
          <w:szCs w:val="22"/>
          <w:lang w:val="fr-CA"/>
        </w:rPr>
        <w:t xml:space="preserve"> </w:t>
      </w:r>
      <w:bookmarkEnd w:id="8"/>
      <w:r w:rsidRPr="00067F2D">
        <w:rPr>
          <w:position w:val="-14"/>
        </w:rPr>
        <w:object w:dxaOrig="859" w:dyaOrig="400" w14:anchorId="49802017">
          <v:shape id="_x0000_i1034" type="#_x0000_t75" style="width:42.45pt;height:19.3pt" o:ole="">
            <v:imagedata r:id="rId28" o:title=""/>
          </v:shape>
          <o:OLEObject Type="Embed" ProgID="Equation.DSMT4" ShapeID="_x0000_i1034" DrawAspect="Content" ObjectID="_1312006467" r:id="rId29"/>
        </w:object>
      </w:r>
    </w:p>
    <w:p w14:paraId="6D29F0B9" w14:textId="77777777" w:rsidR="004468A2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L’ensemble des  fonctions de carré sommable </w:t>
      </w:r>
      <w:r w:rsidR="004468A2" w:rsidRPr="00DB0D7A">
        <w:rPr>
          <w:lang w:val="fr-CA"/>
        </w:rPr>
        <w:t>forme</w:t>
      </w:r>
      <w:r w:rsidRPr="00DB0D7A">
        <w:rPr>
          <w:lang w:val="fr-CA"/>
        </w:rPr>
        <w:t xml:space="preserve"> l’espace</w:t>
      </w:r>
      <w:r w:rsidRPr="00067F2D">
        <w:rPr>
          <w:position w:val="-14"/>
        </w:rPr>
        <w:object w:dxaOrig="880" w:dyaOrig="400" w14:anchorId="535BF1BD">
          <v:shape id="_x0000_i1035" type="#_x0000_t75" style="width:46.3pt;height:20.55pt" o:ole="">
            <v:imagedata r:id="rId30" o:title=""/>
          </v:shape>
          <o:OLEObject Type="Embed" ProgID="Equation.DSMT4" ShapeID="_x0000_i1035" DrawAspect="Content" ObjectID="_1312006468" r:id="rId31"/>
        </w:object>
      </w:r>
      <w:r w:rsidRPr="00DB0D7A">
        <w:rPr>
          <w:lang w:val="fr-CA"/>
        </w:rPr>
        <w:t xml:space="preserve">. La structure de </w:t>
      </w:r>
      <w:r w:rsidRPr="00067F2D">
        <w:rPr>
          <w:position w:val="-14"/>
        </w:rPr>
        <w:object w:dxaOrig="880" w:dyaOrig="400" w14:anchorId="0955C245">
          <v:shape id="_x0000_i1036" type="#_x0000_t75" style="width:46.3pt;height:20.55pt" o:ole="">
            <v:imagedata r:id="rId32" o:title=""/>
          </v:shape>
          <o:OLEObject Type="Embed" ProgID="Equation.DSMT4" ShapeID="_x0000_i1036" DrawAspect="Content" ObjectID="_1312006469" r:id="rId33"/>
        </w:object>
      </w:r>
      <w:r w:rsidRPr="00DB0D7A">
        <w:rPr>
          <w:lang w:val="fr-CA"/>
        </w:rPr>
        <w:t xml:space="preserve"> est celle d'un espace de Hilbert. Autrement dit, </w:t>
      </w:r>
      <w:r w:rsidRPr="00067F2D">
        <w:rPr>
          <w:position w:val="-14"/>
        </w:rPr>
        <w:object w:dxaOrig="880" w:dyaOrig="400" w14:anchorId="3A0A860B">
          <v:shape id="_x0000_i1037" type="#_x0000_t75" style="width:46.3pt;height:20.55pt" o:ole="">
            <v:imagedata r:id="rId34" o:title=""/>
          </v:shape>
          <o:OLEObject Type="Embed" ProgID="Equation.DSMT4" ShapeID="_x0000_i1037" DrawAspect="Content" ObjectID="_1312006470" r:id="rId35"/>
        </w:object>
      </w:r>
      <w:r w:rsidRPr="00DB0D7A">
        <w:rPr>
          <w:lang w:val="fr-CA"/>
        </w:rPr>
        <w:t>est un espace vectoriel  munie le produit scalaire :</w:t>
      </w:r>
    </w:p>
    <w:p w14:paraId="7D04E31D" w14:textId="77777777" w:rsidR="00976738" w:rsidRPr="00DB0D7A" w:rsidRDefault="00774BD1" w:rsidP="00976738">
      <w:pPr>
        <w:rPr>
          <w:lang w:val="fr-CA"/>
        </w:rPr>
      </w:pPr>
      <w:r w:rsidRPr="00067F2D">
        <w:rPr>
          <w:position w:val="-32"/>
        </w:rPr>
        <w:object w:dxaOrig="4560" w:dyaOrig="760" w14:anchorId="40C51795">
          <v:shape id="_x0000_i1038" type="#_x0000_t75" style="width:245.55pt;height:37.95pt" o:ole="">
            <v:imagedata r:id="rId36" o:title=""/>
          </v:shape>
          <o:OLEObject Type="Embed" ProgID="Equation.DSMT4" ShapeID="_x0000_i1038" DrawAspect="Content" ObjectID="_1312006471" r:id="rId37"/>
        </w:object>
      </w:r>
      <w:r w:rsidR="00976738" w:rsidRPr="00DB0D7A">
        <w:rPr>
          <w:lang w:val="fr-CA"/>
        </w:rPr>
        <w:tab/>
      </w:r>
      <w:r w:rsidR="00976738"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="00976738" w:rsidRPr="00DB0D7A">
        <w:rPr>
          <w:lang w:val="fr-CA"/>
        </w:rPr>
        <w:tab/>
      </w:r>
      <w:r w:rsidR="00556A15" w:rsidRPr="00067F2D">
        <w:fldChar w:fldCharType="begin"/>
      </w:r>
      <w:r w:rsidR="00976738"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="00976738"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="00976738"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="00976738"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2</w:instrText>
        </w:r>
      </w:fldSimple>
      <w:r w:rsidR="00976738" w:rsidRPr="00DB0D7A">
        <w:rPr>
          <w:lang w:val="fr-CA"/>
        </w:rPr>
        <w:instrText>)</w:instrText>
      </w:r>
      <w:r w:rsidR="00556A15" w:rsidRPr="00067F2D">
        <w:fldChar w:fldCharType="end"/>
      </w:r>
      <w:r w:rsidR="00976738" w:rsidRPr="00DB0D7A">
        <w:rPr>
          <w:lang w:val="fr-CA"/>
        </w:rPr>
        <w:br/>
        <w:t xml:space="preserve">Avec les propriétés suivantes. </w:t>
      </w:r>
      <w:r w:rsidR="00976738" w:rsidRPr="00DB0D7A">
        <w:rPr>
          <w:lang w:val="fr-CA"/>
        </w:rPr>
        <w:br/>
        <w:t>Pour tous les fonctions</w:t>
      </w:r>
      <w:r w:rsidR="00976738" w:rsidRPr="00067F2D">
        <w:rPr>
          <w:position w:val="-10"/>
        </w:rPr>
        <w:object w:dxaOrig="240" w:dyaOrig="320" w14:anchorId="642682D2">
          <v:shape id="_x0000_i1039" type="#_x0000_t75" style="width:10.95pt;height:15.45pt" o:ole="">
            <v:imagedata r:id="rId38" o:title=""/>
          </v:shape>
          <o:OLEObject Type="Embed" ProgID="Equation.DSMT4" ShapeID="_x0000_i1039" DrawAspect="Content" ObjectID="_1312006472" r:id="rId39"/>
        </w:object>
      </w:r>
      <w:r w:rsidR="00976738" w:rsidRPr="00DB0D7A">
        <w:rPr>
          <w:lang w:val="fr-CA"/>
        </w:rPr>
        <w:t xml:space="preserve">, </w:t>
      </w:r>
      <w:r w:rsidR="00976738" w:rsidRPr="00067F2D">
        <w:rPr>
          <w:position w:val="-10"/>
        </w:rPr>
        <w:object w:dxaOrig="220" w:dyaOrig="260" w14:anchorId="3475AE5F">
          <v:shape id="_x0000_i1040" type="#_x0000_t75" style="width:10.95pt;height:15.45pt" o:ole="">
            <v:imagedata r:id="rId40" o:title=""/>
          </v:shape>
          <o:OLEObject Type="Embed" ProgID="Equation.DSMT4" ShapeID="_x0000_i1040" DrawAspect="Content" ObjectID="_1312006473" r:id="rId41"/>
        </w:object>
      </w:r>
      <w:r w:rsidR="00976738" w:rsidRPr="00DB0D7A">
        <w:rPr>
          <w:position w:val="-10"/>
          <w:lang w:val="fr-CA"/>
        </w:rPr>
        <w:t xml:space="preserve"> </w:t>
      </w:r>
      <w:r w:rsidR="00976738" w:rsidRPr="00DB0D7A">
        <w:rPr>
          <w:lang w:val="fr-CA"/>
        </w:rPr>
        <w:t xml:space="preserve">et </w:t>
      </w:r>
      <w:r w:rsidR="00976738" w:rsidRPr="00067F2D">
        <w:rPr>
          <w:position w:val="-6"/>
        </w:rPr>
        <w:object w:dxaOrig="200" w:dyaOrig="279" w14:anchorId="21AF448F">
          <v:shape id="_x0000_i1041" type="#_x0000_t75" style="width:10.95pt;height:14.15pt" o:ole="">
            <v:imagedata r:id="rId42" o:title=""/>
          </v:shape>
          <o:OLEObject Type="Embed" ProgID="Equation.DSMT4" ShapeID="_x0000_i1041" DrawAspect="Content" ObjectID="_1312006474" r:id="rId43"/>
        </w:object>
      </w:r>
      <w:r w:rsidR="00976738" w:rsidRPr="00DB0D7A">
        <w:rPr>
          <w:position w:val="-6"/>
          <w:lang w:val="fr-CA"/>
        </w:rPr>
        <w:t xml:space="preserve"> </w:t>
      </w:r>
      <w:r w:rsidR="00976738" w:rsidRPr="00DB0D7A">
        <w:rPr>
          <w:lang w:val="fr-CA"/>
        </w:rPr>
        <w:t xml:space="preserve">de </w:t>
      </w:r>
      <w:r w:rsidR="00976738" w:rsidRPr="00067F2D">
        <w:rPr>
          <w:position w:val="-14"/>
        </w:rPr>
        <w:object w:dxaOrig="880" w:dyaOrig="400" w14:anchorId="5BE5F7D1">
          <v:shape id="_x0000_i1042" type="#_x0000_t75" style="width:46.3pt;height:20.55pt" o:ole="">
            <v:imagedata r:id="rId44" o:title=""/>
          </v:shape>
          <o:OLEObject Type="Embed" ProgID="Equation.DSMT4" ShapeID="_x0000_i1042" DrawAspect="Content" ObjectID="_1312006475" r:id="rId45"/>
        </w:object>
      </w:r>
      <w:r w:rsidR="00976738" w:rsidRPr="00DB0D7A">
        <w:rPr>
          <w:lang w:val="fr-CA"/>
        </w:rPr>
        <w:t>et tous les nombres complexes</w:t>
      </w:r>
      <w:r w:rsidR="00976738" w:rsidRPr="00067F2D">
        <w:rPr>
          <w:position w:val="-6"/>
        </w:rPr>
        <w:object w:dxaOrig="180" w:dyaOrig="220" w14:anchorId="2060ECE9">
          <v:shape id="_x0000_i1043" type="#_x0000_t75" style="width:9pt;height:10.95pt" o:ole="">
            <v:imagedata r:id="rId46" o:title=""/>
          </v:shape>
          <o:OLEObject Type="Embed" ProgID="Equation.DSMT4" ShapeID="_x0000_i1043" DrawAspect="Content" ObjectID="_1312006476" r:id="rId47"/>
        </w:object>
      </w:r>
      <w:r w:rsidR="00976738" w:rsidRPr="00DB0D7A">
        <w:rPr>
          <w:lang w:val="fr-CA"/>
        </w:rPr>
        <w:t>.</w:t>
      </w:r>
    </w:p>
    <w:p w14:paraId="3F89BDC1" w14:textId="77777777" w:rsidR="00976738" w:rsidRPr="00067F2D" w:rsidRDefault="00D2323C" w:rsidP="00E3027F">
      <w:pPr>
        <w:ind w:left="360"/>
      </w:pPr>
      <w:r w:rsidRPr="00067F2D">
        <w:object w:dxaOrig="1640" w:dyaOrig="360" w14:anchorId="416D7445">
          <v:shape id="_x0000_i1044" type="#_x0000_t75" style="width:72.65pt;height:18pt;mso-position-vertical:absolute" o:ole="">
            <v:imagedata r:id="rId48" o:title=""/>
          </v:shape>
          <o:OLEObject Type="Embed" ProgID="Equation.DSMT4" ShapeID="_x0000_i1044" DrawAspect="Content" ObjectID="_1312006477" r:id="rId49"/>
        </w:object>
      </w:r>
    </w:p>
    <w:p w14:paraId="22417673" w14:textId="77777777" w:rsidR="00976738" w:rsidRPr="00067F2D" w:rsidRDefault="00D2323C" w:rsidP="00E3027F">
      <w:pPr>
        <w:ind w:left="360"/>
      </w:pPr>
      <w:r w:rsidRPr="00067F2D">
        <w:object w:dxaOrig="2720" w:dyaOrig="320" w14:anchorId="1F125BCD">
          <v:shape id="_x0000_i1045" type="#_x0000_t75" style="width:137.55pt;height:16.05pt" o:ole="">
            <v:imagedata r:id="rId50" o:title=""/>
          </v:shape>
          <o:OLEObject Type="Embed" ProgID="Equation.DSMT4" ShapeID="_x0000_i1045" DrawAspect="Content" ObjectID="_1312006478" r:id="rId51"/>
        </w:object>
      </w:r>
    </w:p>
    <w:p w14:paraId="4469CB61" w14:textId="77777777" w:rsidR="00976738" w:rsidRPr="00067F2D" w:rsidRDefault="00D2323C" w:rsidP="00E3027F">
      <w:pPr>
        <w:ind w:left="360"/>
      </w:pPr>
      <w:r w:rsidRPr="00067F2D">
        <w:object w:dxaOrig="1780" w:dyaOrig="320" w14:anchorId="1E588E0F">
          <v:shape id="_x0000_i1046" type="#_x0000_t75" style="width:93.2pt;height:15.45pt" o:ole="">
            <v:imagedata r:id="rId52" o:title=""/>
          </v:shape>
          <o:OLEObject Type="Embed" ProgID="Equation.DSMT4" ShapeID="_x0000_i1046" DrawAspect="Content" ObjectID="_1312006479" r:id="rId53"/>
        </w:object>
      </w:r>
      <w:r w:rsidR="00976738" w:rsidRPr="00067F2D">
        <w:rPr>
          <w:rStyle w:val="FootnoteReference"/>
        </w:rPr>
        <w:footnoteReference w:id="1"/>
      </w:r>
    </w:p>
    <w:p w14:paraId="29AC2B85" w14:textId="77777777" w:rsidR="00976738" w:rsidRPr="00067F2D" w:rsidRDefault="00D2323C" w:rsidP="00E3027F">
      <w:pPr>
        <w:ind w:left="360"/>
      </w:pPr>
      <w:r w:rsidRPr="00067F2D">
        <w:object w:dxaOrig="1840" w:dyaOrig="360" w14:anchorId="464E8CF9">
          <v:shape id="_x0000_i1047" type="#_x0000_t75" style="width:79.7pt;height:18pt" o:ole="">
            <v:imagedata r:id="rId54" o:title=""/>
          </v:shape>
          <o:OLEObject Type="Embed" ProgID="Equation.DSMT4" ShapeID="_x0000_i1047" DrawAspect="Content" ObjectID="_1312006480" r:id="rId55"/>
        </w:object>
      </w:r>
      <w:r w:rsidR="00976738" w:rsidRPr="00067F2D">
        <w:rPr>
          <w:rStyle w:val="FootnoteReference"/>
        </w:rPr>
        <w:footnoteReference w:id="2"/>
      </w:r>
    </w:p>
    <w:p w14:paraId="4D0E5AA4" w14:textId="77777777" w:rsidR="002B05B7" w:rsidRPr="00E3027F" w:rsidRDefault="00E3027F" w:rsidP="00E3027F">
      <w:pPr>
        <w:ind w:left="360"/>
        <w:rPr>
          <w:position w:val="-10"/>
        </w:rPr>
      </w:pPr>
      <w:r w:rsidRPr="00E3027F">
        <w:rPr>
          <w:position w:val="-10"/>
        </w:rPr>
        <w:object w:dxaOrig="3280" w:dyaOrig="320" w14:anchorId="4E82F6C9">
          <v:shape id="_x0000_i1048" type="#_x0000_t75" style="width:162pt;height:16.05pt" o:ole="">
            <v:imagedata r:id="rId56" o:title=""/>
          </v:shape>
          <o:OLEObject Type="Embed" ProgID="Equation.DSMT4" ShapeID="_x0000_i1048" DrawAspect="Content" ObjectID="_1312006481" r:id="rId57"/>
        </w:object>
      </w:r>
    </w:p>
    <w:p w14:paraId="3AB830CD" w14:textId="77777777" w:rsidR="00976738" w:rsidRPr="002B05B7" w:rsidRDefault="002B05B7" w:rsidP="002B05B7">
      <w:pPr>
        <w:rPr>
          <w:position w:val="-10"/>
        </w:rPr>
      </w:pPr>
      <w:r>
        <w:rPr>
          <w:position w:val="-10"/>
        </w:rPr>
        <w:br w:type="page"/>
      </w:r>
    </w:p>
    <w:p w14:paraId="4734FF8A" w14:textId="77777777" w:rsidR="00976738" w:rsidRPr="00DB0D7A" w:rsidRDefault="00976738" w:rsidP="00B94BC4">
      <w:pPr>
        <w:pStyle w:val="Heading2"/>
        <w:rPr>
          <w:lang w:val="fr-CA"/>
        </w:rPr>
      </w:pPr>
      <w:bookmarkStart w:id="9" w:name="_Toc269485882"/>
      <w:bookmarkStart w:id="10" w:name="_Toc341024800"/>
      <w:r w:rsidRPr="00DB0D7A">
        <w:rPr>
          <w:lang w:val="fr-CA"/>
        </w:rPr>
        <w:lastRenderedPageBreak/>
        <w:t xml:space="preserve">Carré de la norme de </w:t>
      </w:r>
      <w:bookmarkEnd w:id="9"/>
      <w:bookmarkEnd w:id="10"/>
      <w:r w:rsidR="00B94BC4" w:rsidRPr="00B94BC4">
        <w:rPr>
          <w:position w:val="-10"/>
        </w:rPr>
        <w:object w:dxaOrig="240" w:dyaOrig="320" w14:anchorId="11425E0E">
          <v:shape id="_x0000_i1049" type="#_x0000_t75" style="width:12.2pt;height:15.45pt" o:ole="">
            <v:imagedata r:id="rId58" o:title=""/>
          </v:shape>
          <o:OLEObject Type="Embed" ProgID="Equation.DSMT4" ShapeID="_x0000_i1049" DrawAspect="Content" ObjectID="_1312006482" r:id="rId59"/>
        </w:object>
      </w:r>
      <w:r w:rsidRPr="00DB0D7A">
        <w:rPr>
          <w:lang w:val="fr-CA"/>
        </w:rPr>
        <w:t xml:space="preserve"> </w:t>
      </w:r>
    </w:p>
    <w:p w14:paraId="573C2D85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Le carré de la norme de </w:t>
      </w:r>
      <w:r w:rsidRPr="00067F2D">
        <w:rPr>
          <w:position w:val="-10"/>
        </w:rPr>
        <w:object w:dxaOrig="240" w:dyaOrig="320" w14:anchorId="3A1EFB2E">
          <v:shape id="_x0000_i1050" type="#_x0000_t75" style="width:10.95pt;height:15.45pt" o:ole="">
            <v:imagedata r:id="rId60" o:title=""/>
          </v:shape>
          <o:OLEObject Type="Embed" ProgID="Equation.DSMT4" ShapeID="_x0000_i1050" DrawAspect="Content" ObjectID="_1312006483" r:id="rId61"/>
        </w:object>
      </w:r>
      <w:r w:rsidRPr="00DB0D7A">
        <w:rPr>
          <w:lang w:val="fr-CA"/>
        </w:rPr>
        <w:t>définie par :</w:t>
      </w:r>
      <w:r w:rsidRPr="00DB0D7A">
        <w:rPr>
          <w:lang w:val="fr-CA"/>
        </w:rPr>
        <w:br/>
      </w:r>
      <w:r w:rsidR="0048624A" w:rsidRPr="00067F2D">
        <w:rPr>
          <w:position w:val="-32"/>
        </w:rPr>
        <w:object w:dxaOrig="2460" w:dyaOrig="760" w14:anchorId="5196E11C">
          <v:shape id="_x0000_i1051" type="#_x0000_t75" style="width:122.8pt;height:34.7pt" o:ole="">
            <v:imagedata r:id="rId62" o:title=""/>
          </v:shape>
          <o:OLEObject Type="Embed" ProgID="Equation.DSMT4" ShapeID="_x0000_i1051" DrawAspect="Content" ObjectID="_1312006484" r:id="rId63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3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3AAB1FBC" w14:textId="77777777" w:rsidR="00976738" w:rsidRPr="00DB0D7A" w:rsidRDefault="00976738" w:rsidP="00B94BC4">
      <w:pPr>
        <w:pStyle w:val="Heading2"/>
        <w:rPr>
          <w:lang w:val="fr-CA"/>
        </w:rPr>
      </w:pPr>
      <w:bookmarkStart w:id="11" w:name="_Toc269485883"/>
      <w:bookmarkStart w:id="12" w:name="_Toc341024801"/>
      <w:r w:rsidRPr="00DB0D7A">
        <w:rPr>
          <w:lang w:val="fr-CA"/>
        </w:rPr>
        <w:t xml:space="preserve">La norme de </w:t>
      </w:r>
      <w:bookmarkEnd w:id="11"/>
      <w:bookmarkEnd w:id="12"/>
      <w:r w:rsidR="00B94BC4" w:rsidRPr="00B94BC4">
        <w:rPr>
          <w:position w:val="-10"/>
        </w:rPr>
        <w:object w:dxaOrig="240" w:dyaOrig="320" w14:anchorId="2446E15D">
          <v:shape id="_x0000_i1052" type="#_x0000_t75" style="width:12.2pt;height:15.45pt" o:ole="">
            <v:imagedata r:id="rId64" o:title=""/>
          </v:shape>
          <o:OLEObject Type="Embed" ProgID="Equation.DSMT4" ShapeID="_x0000_i1052" DrawAspect="Content" ObjectID="_1312006485" r:id="rId65"/>
        </w:object>
      </w:r>
      <w:r w:rsidRPr="00DB0D7A">
        <w:rPr>
          <w:lang w:val="fr-CA"/>
        </w:rPr>
        <w:t xml:space="preserve"> </w:t>
      </w:r>
    </w:p>
    <w:p w14:paraId="51ED2FA9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La norme de </w:t>
      </w:r>
      <w:r w:rsidRPr="00067F2D">
        <w:rPr>
          <w:position w:val="-10"/>
        </w:rPr>
        <w:object w:dxaOrig="240" w:dyaOrig="320" w14:anchorId="4E407FBB">
          <v:shape id="_x0000_i1053" type="#_x0000_t75" style="width:10.95pt;height:15.45pt" o:ole="">
            <v:imagedata r:id="rId66" o:title=""/>
          </v:shape>
          <o:OLEObject Type="Embed" ProgID="Equation.DSMT4" ShapeID="_x0000_i1053" DrawAspect="Content" ObjectID="_1312006486" r:id="rId67"/>
        </w:object>
      </w:r>
      <w:r w:rsidRPr="00DB0D7A">
        <w:rPr>
          <w:lang w:val="fr-CA"/>
        </w:rPr>
        <w:t>définie par :</w:t>
      </w:r>
      <w:r w:rsidRPr="00DB0D7A">
        <w:rPr>
          <w:lang w:val="fr-CA"/>
        </w:rPr>
        <w:br/>
      </w:r>
      <w:r w:rsidR="006A6AD0" w:rsidRPr="00067F2D">
        <w:rPr>
          <w:position w:val="-34"/>
        </w:rPr>
        <w:object w:dxaOrig="2820" w:dyaOrig="820" w14:anchorId="1B7105B3">
          <v:shape id="_x0000_i1054" type="#_x0000_t75" style="width:140.15pt;height:40.5pt" o:ole="">
            <v:imagedata r:id="rId68" o:title=""/>
          </v:shape>
          <o:OLEObject Type="Embed" ProgID="Equation.DSMT4" ShapeID="_x0000_i1054" DrawAspect="Content" ObjectID="_1312006487" r:id="rId69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4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134A415C" w14:textId="77777777" w:rsidR="00976738" w:rsidRPr="001F0986" w:rsidRDefault="00976738" w:rsidP="00553E64">
      <w:pPr>
        <w:pStyle w:val="Heading2"/>
        <w:rPr>
          <w:lang w:val="fr-CA"/>
        </w:rPr>
      </w:pPr>
      <w:bookmarkStart w:id="13" w:name="_Toc341024802"/>
      <w:r w:rsidRPr="001F0986">
        <w:rPr>
          <w:lang w:val="fr-CA"/>
        </w:rPr>
        <w:t>Orthogonalité</w:t>
      </w:r>
      <w:bookmarkEnd w:id="13"/>
    </w:p>
    <w:p w14:paraId="22BA2D88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Les fonctions </w:t>
      </w:r>
      <w:r w:rsidRPr="00067F2D">
        <w:rPr>
          <w:position w:val="-10"/>
        </w:rPr>
        <w:object w:dxaOrig="240" w:dyaOrig="320" w14:anchorId="59F4528E">
          <v:shape id="_x0000_i1055" type="#_x0000_t75" style="width:10.95pt;height:15.45pt" o:ole="">
            <v:imagedata r:id="rId70" o:title=""/>
          </v:shape>
          <o:OLEObject Type="Embed" ProgID="Equation.DSMT4" ShapeID="_x0000_i1055" DrawAspect="Content" ObjectID="_1312006488" r:id="rId71"/>
        </w:object>
      </w:r>
      <w:r w:rsidRPr="00DB0D7A">
        <w:rPr>
          <w:lang w:val="fr-CA"/>
        </w:rPr>
        <w:t xml:space="preserve">et </w:t>
      </w:r>
      <w:r w:rsidRPr="00067F2D">
        <w:rPr>
          <w:position w:val="-10"/>
        </w:rPr>
        <w:object w:dxaOrig="220" w:dyaOrig="260" w14:anchorId="0D100A13">
          <v:shape id="_x0000_i1056" type="#_x0000_t75" style="width:10.95pt;height:15.45pt" o:ole="">
            <v:imagedata r:id="rId72" o:title=""/>
          </v:shape>
          <o:OLEObject Type="Embed" ProgID="Equation.DSMT4" ShapeID="_x0000_i1056" DrawAspect="Content" ObjectID="_1312006489" r:id="rId73"/>
        </w:object>
      </w:r>
      <w:r w:rsidRPr="00DB0D7A">
        <w:rPr>
          <w:lang w:val="fr-CA"/>
        </w:rPr>
        <w:t xml:space="preserve"> sont orthogonales si</w:t>
      </w:r>
      <w:r w:rsidRPr="00DB0D7A">
        <w:rPr>
          <w:lang w:val="fr-CA"/>
        </w:rPr>
        <w:br/>
      </w:r>
      <w:r w:rsidR="006A6AD0" w:rsidRPr="00067F2D">
        <w:rPr>
          <w:position w:val="-32"/>
        </w:rPr>
        <w:object w:dxaOrig="3100" w:dyaOrig="760" w14:anchorId="3B5F3160">
          <v:shape id="_x0000_i1057" type="#_x0000_t75" style="width:154.3pt;height:34.7pt" o:ole="">
            <v:imagedata r:id="rId74" o:title=""/>
          </v:shape>
          <o:OLEObject Type="Embed" ProgID="Equation.DSMT4" ShapeID="_x0000_i1057" DrawAspect="Content" ObjectID="_1312006490" r:id="rId75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5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5B717C58" w14:textId="77777777" w:rsidR="00976738" w:rsidRPr="001F0986" w:rsidRDefault="00976738" w:rsidP="00553E64">
      <w:pPr>
        <w:pStyle w:val="Heading2"/>
        <w:rPr>
          <w:lang w:val="fr-CA"/>
        </w:rPr>
      </w:pPr>
      <w:bookmarkStart w:id="14" w:name="_Toc341024803"/>
      <w:proofErr w:type="spellStart"/>
      <w:r w:rsidRPr="001F0986">
        <w:rPr>
          <w:lang w:val="fr-CA"/>
        </w:rPr>
        <w:t>Orthonormalité</w:t>
      </w:r>
      <w:bookmarkEnd w:id="14"/>
      <w:proofErr w:type="spellEnd"/>
    </w:p>
    <w:p w14:paraId="2BBC0FD1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Les fonctions </w:t>
      </w:r>
      <w:r w:rsidRPr="00067F2D">
        <w:rPr>
          <w:position w:val="-10"/>
        </w:rPr>
        <w:object w:dxaOrig="240" w:dyaOrig="320" w14:anchorId="4DF60BBD">
          <v:shape id="_x0000_i1058" type="#_x0000_t75" style="width:10.95pt;height:15.45pt" o:ole="">
            <v:imagedata r:id="rId76" o:title=""/>
          </v:shape>
          <o:OLEObject Type="Embed" ProgID="Equation.DSMT4" ShapeID="_x0000_i1058" DrawAspect="Content" ObjectID="_1312006491" r:id="rId77"/>
        </w:object>
      </w:r>
      <w:r w:rsidRPr="00DB0D7A">
        <w:rPr>
          <w:lang w:val="fr-CA"/>
        </w:rPr>
        <w:t xml:space="preserve">et </w:t>
      </w:r>
      <w:r w:rsidRPr="00067F2D">
        <w:rPr>
          <w:position w:val="-10"/>
        </w:rPr>
        <w:object w:dxaOrig="220" w:dyaOrig="260" w14:anchorId="732D1FA8">
          <v:shape id="_x0000_i1059" type="#_x0000_t75" style="width:10.95pt;height:15.45pt" o:ole="">
            <v:imagedata r:id="rId78" o:title=""/>
          </v:shape>
          <o:OLEObject Type="Embed" ProgID="Equation.DSMT4" ShapeID="_x0000_i1059" DrawAspect="Content" ObjectID="_1312006492" r:id="rId79"/>
        </w:object>
      </w:r>
      <w:r w:rsidRPr="00DB0D7A">
        <w:rPr>
          <w:lang w:val="fr-CA"/>
        </w:rPr>
        <w:t xml:space="preserve"> sont </w:t>
      </w:r>
      <w:proofErr w:type="spellStart"/>
      <w:r w:rsidRPr="00DB0D7A">
        <w:rPr>
          <w:lang w:val="fr-CA"/>
        </w:rPr>
        <w:t>orthonormale</w:t>
      </w:r>
      <w:proofErr w:type="spellEnd"/>
      <w:r w:rsidRPr="00DB0D7A">
        <w:rPr>
          <w:lang w:val="fr-CA"/>
        </w:rPr>
        <w:t xml:space="preserve"> si</w:t>
      </w:r>
      <w:r w:rsidRPr="00DB0D7A">
        <w:rPr>
          <w:lang w:val="fr-CA"/>
        </w:rPr>
        <w:br/>
      </w:r>
      <w:r w:rsidRPr="00067F2D">
        <w:rPr>
          <w:position w:val="-52"/>
        </w:rPr>
        <w:object w:dxaOrig="1040" w:dyaOrig="1100" w14:anchorId="2524739B">
          <v:shape id="_x0000_i1060" type="#_x0000_t75" style="width:51.45pt;height:56.55pt" o:ole="">
            <v:imagedata r:id="rId80" o:title=""/>
          </v:shape>
          <o:OLEObject Type="Embed" ProgID="Equation.DSMT4" ShapeID="_x0000_i1060" DrawAspect="Content" ObjectID="_1312006493" r:id="rId81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8E276B"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6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68B78237" w14:textId="77777777" w:rsidR="00976738" w:rsidRPr="001F30E6" w:rsidRDefault="00976738" w:rsidP="00976738">
      <w:pPr>
        <w:rPr>
          <w:rStyle w:val="IntenseReference"/>
          <w:color w:val="4F81BD" w:themeColor="accent1"/>
        </w:rPr>
      </w:pPr>
      <w:proofErr w:type="spellStart"/>
      <w:r w:rsidRPr="001F30E6">
        <w:rPr>
          <w:color w:val="4F81BD" w:themeColor="accent1"/>
          <w:spacing w:val="5"/>
          <w:u w:val="single"/>
        </w:rPr>
        <w:t>Exemples</w:t>
      </w:r>
      <w:proofErr w:type="spellEnd"/>
    </w:p>
    <w:p w14:paraId="630B6825" w14:textId="77777777" w:rsidR="00976738" w:rsidRDefault="00976738" w:rsidP="0097673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69485884"/>
      <w:r>
        <w:br w:type="page"/>
      </w:r>
    </w:p>
    <w:p w14:paraId="47A7506C" w14:textId="77777777" w:rsidR="00976738" w:rsidRPr="00067F2D" w:rsidRDefault="00976738" w:rsidP="007D4545">
      <w:pPr>
        <w:pStyle w:val="Heading2"/>
      </w:pPr>
      <w:bookmarkStart w:id="16" w:name="_Toc341024804"/>
      <w:proofErr w:type="spellStart"/>
      <w:r w:rsidRPr="00067F2D">
        <w:lastRenderedPageBreak/>
        <w:t>Analogie</w:t>
      </w:r>
      <w:bookmarkEnd w:id="15"/>
      <w:bookmarkEnd w:id="16"/>
      <w:proofErr w:type="spellEnd"/>
    </w:p>
    <w:p w14:paraId="78C5182C" w14:textId="77777777" w:rsidR="00976738" w:rsidRPr="00067F2D" w:rsidRDefault="00976738" w:rsidP="00976738"/>
    <w:tbl>
      <w:tblPr>
        <w:tblStyle w:val="LightGrid-Accent1"/>
        <w:tblW w:w="8974" w:type="dxa"/>
        <w:tblLayout w:type="fixed"/>
        <w:tblLook w:val="06A0" w:firstRow="1" w:lastRow="0" w:firstColumn="1" w:lastColumn="0" w:noHBand="1" w:noVBand="1"/>
      </w:tblPr>
      <w:tblGrid>
        <w:gridCol w:w="468"/>
        <w:gridCol w:w="2759"/>
        <w:gridCol w:w="2550"/>
        <w:gridCol w:w="3197"/>
      </w:tblGrid>
      <w:tr w:rsidR="00976738" w:rsidRPr="00141E4C" w14:paraId="69F59D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C3D4120" w14:textId="77777777" w:rsidR="00976738" w:rsidRPr="00141E4C" w:rsidRDefault="00976738" w:rsidP="004E508A">
            <w:pPr>
              <w:rPr>
                <w:rFonts w:cstheme="minorHAnsi"/>
                <w:bCs w:val="0"/>
                <w:sz w:val="16"/>
                <w:szCs w:val="16"/>
              </w:rPr>
            </w:pPr>
          </w:p>
        </w:tc>
        <w:tc>
          <w:tcPr>
            <w:tcW w:w="2759" w:type="dxa"/>
            <w:vAlign w:val="center"/>
          </w:tcPr>
          <w:p w14:paraId="14F84D42" w14:textId="77777777" w:rsidR="00976738" w:rsidRPr="00141E4C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0"/>
                <w:szCs w:val="20"/>
              </w:rPr>
            </w:pP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6"/>
                <w:sz w:val="20"/>
                <w:szCs w:val="20"/>
              </w:rPr>
              <w:object w:dxaOrig="200" w:dyaOrig="220" w14:anchorId="0273D9A7">
                <v:shape id="_x0000_i1061" type="#_x0000_t75" style="width:10.95pt;height:10.95pt" o:ole="">
                  <v:imagedata r:id="rId82" o:title=""/>
                </v:shape>
                <o:OLEObject Type="Embed" ProgID="Equation.DSMT4" ShapeID="_x0000_i1061" DrawAspect="Content" ObjectID="_1312006494" r:id="rId83"/>
              </w:object>
            </w:r>
            <w:proofErr w:type="gramStart"/>
            <w:r w:rsidRPr="00141E4C">
              <w:rPr>
                <w:rFonts w:cstheme="minorHAnsi"/>
                <w:bCs w:val="0"/>
                <w:sz w:val="20"/>
                <w:szCs w:val="20"/>
              </w:rPr>
              <w:t>et</w:t>
            </w:r>
            <w:proofErr w:type="gram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6"/>
                <w:sz w:val="20"/>
                <w:szCs w:val="20"/>
              </w:rPr>
              <w:object w:dxaOrig="180" w:dyaOrig="220" w14:anchorId="31719510">
                <v:shape id="_x0000_i1062" type="#_x0000_t75" style="width:10.95pt;height:10.95pt" o:ole="">
                  <v:imagedata r:id="rId84" o:title=""/>
                </v:shape>
                <o:OLEObject Type="Embed" ProgID="Equation.DSMT4" ShapeID="_x0000_i1062" DrawAspect="Content" ObjectID="_1312006495" r:id="rId85"/>
              </w:object>
            </w:r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141E4C">
              <w:rPr>
                <w:rFonts w:cstheme="minorHAnsi"/>
                <w:bCs w:val="0"/>
                <w:sz w:val="20"/>
                <w:szCs w:val="20"/>
              </w:rPr>
              <w:t>éléments</w:t>
            </w:r>
            <w:proofErr w:type="spell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de </w:t>
            </w:r>
            <w:r w:rsidRPr="00141E4C">
              <w:rPr>
                <w:rFonts w:asciiTheme="minorHAnsi" w:eastAsiaTheme="minorEastAsia" w:hAnsiTheme="minorHAnsi" w:cstheme="minorBidi"/>
                <w:b w:val="0"/>
                <w:bCs w:val="0"/>
                <w:position w:val="-4"/>
              </w:rPr>
              <w:object w:dxaOrig="340" w:dyaOrig="300" w14:anchorId="6D7065E5">
                <v:shape id="_x0000_i1063" type="#_x0000_t75" style="width:15.45pt;height:15.45pt" o:ole="">
                  <v:imagedata r:id="rId86" o:title=""/>
                </v:shape>
                <o:OLEObject Type="Embed" ProgID="Equation.DSMT4" ShapeID="_x0000_i1063" DrawAspect="Content" ObjectID="_1312006496" r:id="rId87"/>
              </w:object>
            </w:r>
          </w:p>
        </w:tc>
        <w:tc>
          <w:tcPr>
            <w:tcW w:w="2550" w:type="dxa"/>
            <w:vAlign w:val="center"/>
          </w:tcPr>
          <w:p w14:paraId="14B88E48" w14:textId="77777777" w:rsidR="00976738" w:rsidRPr="00141E4C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0"/>
                <w:szCs w:val="20"/>
              </w:rPr>
            </w:pP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6"/>
                <w:sz w:val="20"/>
                <w:szCs w:val="20"/>
              </w:rPr>
              <w:object w:dxaOrig="200" w:dyaOrig="220" w14:anchorId="0C02064B">
                <v:shape id="_x0000_i1064" type="#_x0000_t75" style="width:10.95pt;height:10.95pt" o:ole="">
                  <v:imagedata r:id="rId88" o:title=""/>
                </v:shape>
                <o:OLEObject Type="Embed" ProgID="Equation.DSMT4" ShapeID="_x0000_i1064" DrawAspect="Content" ObjectID="_1312006497" r:id="rId89"/>
              </w:object>
            </w:r>
            <w:proofErr w:type="gramStart"/>
            <w:r w:rsidRPr="00141E4C">
              <w:rPr>
                <w:rFonts w:cstheme="minorHAnsi"/>
                <w:bCs w:val="0"/>
                <w:sz w:val="20"/>
                <w:szCs w:val="20"/>
              </w:rPr>
              <w:t>et</w:t>
            </w:r>
            <w:proofErr w:type="gram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6"/>
                <w:sz w:val="20"/>
                <w:szCs w:val="20"/>
              </w:rPr>
              <w:object w:dxaOrig="180" w:dyaOrig="220" w14:anchorId="44B827B7">
                <v:shape id="_x0000_i1065" type="#_x0000_t75" style="width:10.95pt;height:10.95pt" o:ole="">
                  <v:imagedata r:id="rId90" o:title=""/>
                </v:shape>
                <o:OLEObject Type="Embed" ProgID="Equation.DSMT4" ShapeID="_x0000_i1065" DrawAspect="Content" ObjectID="_1312006498" r:id="rId91"/>
              </w:object>
            </w:r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141E4C">
              <w:rPr>
                <w:rFonts w:cstheme="minorHAnsi"/>
                <w:bCs w:val="0"/>
                <w:sz w:val="20"/>
                <w:szCs w:val="20"/>
              </w:rPr>
              <w:t>éléments</w:t>
            </w:r>
            <w:proofErr w:type="spell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de </w:t>
            </w:r>
            <w:r w:rsidRPr="00141E4C">
              <w:rPr>
                <w:rFonts w:asciiTheme="minorHAnsi" w:eastAsiaTheme="minorEastAsia" w:hAnsiTheme="minorHAnsi" w:cstheme="minorBidi"/>
                <w:b w:val="0"/>
                <w:bCs w:val="0"/>
                <w:position w:val="-4"/>
              </w:rPr>
              <w:object w:dxaOrig="320" w:dyaOrig="300" w14:anchorId="67D8615C">
                <v:shape id="_x0000_i1066" type="#_x0000_t75" style="width:15.45pt;height:15.45pt" o:ole="">
                  <v:imagedata r:id="rId92" o:title=""/>
                </v:shape>
                <o:OLEObject Type="Embed" ProgID="Equation.DSMT4" ShapeID="_x0000_i1066" DrawAspect="Content" ObjectID="_1312006499" r:id="rId93"/>
              </w:object>
            </w:r>
          </w:p>
        </w:tc>
        <w:tc>
          <w:tcPr>
            <w:tcW w:w="3197" w:type="dxa"/>
            <w:vAlign w:val="center"/>
          </w:tcPr>
          <w:p w14:paraId="07372791" w14:textId="77777777" w:rsidR="00976738" w:rsidRPr="00141E4C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0"/>
                <w:szCs w:val="20"/>
              </w:rPr>
            </w:pP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10"/>
                <w:sz w:val="20"/>
                <w:szCs w:val="20"/>
              </w:rPr>
              <w:object w:dxaOrig="240" w:dyaOrig="320" w14:anchorId="731BE401">
                <v:shape id="_x0000_i1067" type="#_x0000_t75" style="width:10.95pt;height:15.45pt" o:ole="">
                  <v:imagedata r:id="rId94" o:title=""/>
                </v:shape>
                <o:OLEObject Type="Embed" ProgID="Equation.DSMT4" ShapeID="_x0000_i1067" DrawAspect="Content" ObjectID="_1312006500" r:id="rId95"/>
              </w:object>
            </w:r>
            <w:proofErr w:type="gramStart"/>
            <w:r w:rsidRPr="00141E4C">
              <w:rPr>
                <w:rFonts w:cstheme="minorHAnsi"/>
                <w:bCs w:val="0"/>
                <w:sz w:val="20"/>
                <w:szCs w:val="20"/>
              </w:rPr>
              <w:t>et</w:t>
            </w:r>
            <w:proofErr w:type="gram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r w:rsidRPr="00141E4C">
              <w:rPr>
                <w:rFonts w:asciiTheme="minorHAnsi" w:eastAsiaTheme="minorEastAsia" w:hAnsiTheme="minorHAnsi" w:cstheme="minorHAnsi"/>
                <w:b w:val="0"/>
                <w:bCs w:val="0"/>
                <w:position w:val="-10"/>
                <w:sz w:val="20"/>
                <w:szCs w:val="20"/>
              </w:rPr>
              <w:object w:dxaOrig="220" w:dyaOrig="260" w14:anchorId="1006F58C">
                <v:shape id="_x0000_i1068" type="#_x0000_t75" style="width:10.95pt;height:15.45pt" o:ole="">
                  <v:imagedata r:id="rId96" o:title=""/>
                </v:shape>
                <o:OLEObject Type="Embed" ProgID="Equation.DSMT4" ShapeID="_x0000_i1068" DrawAspect="Content" ObjectID="_1312006501" r:id="rId97"/>
              </w:object>
            </w:r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</w:t>
            </w:r>
            <w:proofErr w:type="spellStart"/>
            <w:r w:rsidRPr="00141E4C">
              <w:rPr>
                <w:rFonts w:cstheme="minorHAnsi"/>
                <w:bCs w:val="0"/>
                <w:sz w:val="20"/>
                <w:szCs w:val="20"/>
              </w:rPr>
              <w:t>éléments</w:t>
            </w:r>
            <w:proofErr w:type="spellEnd"/>
            <w:r w:rsidRPr="00141E4C">
              <w:rPr>
                <w:rFonts w:cstheme="minorHAnsi"/>
                <w:bCs w:val="0"/>
                <w:sz w:val="20"/>
                <w:szCs w:val="20"/>
              </w:rPr>
              <w:t xml:space="preserve"> de </w:t>
            </w:r>
            <w:r w:rsidRPr="00141E4C">
              <w:rPr>
                <w:rFonts w:asciiTheme="minorHAnsi" w:eastAsiaTheme="minorEastAsia" w:hAnsiTheme="minorHAnsi" w:cstheme="minorBidi"/>
                <w:b w:val="0"/>
                <w:bCs w:val="0"/>
                <w:position w:val="-14"/>
              </w:rPr>
              <w:object w:dxaOrig="880" w:dyaOrig="400" w14:anchorId="7606C702">
                <v:shape id="_x0000_i1069" type="#_x0000_t75" style="width:46.3pt;height:20.55pt" o:ole="">
                  <v:imagedata r:id="rId98" o:title=""/>
                </v:shape>
                <o:OLEObject Type="Embed" ProgID="Equation.DSMT4" ShapeID="_x0000_i1069" DrawAspect="Content" ObjectID="_1312006502" r:id="rId99"/>
              </w:object>
            </w:r>
          </w:p>
        </w:tc>
      </w:tr>
      <w:tr w:rsidR="00976738" w:rsidRPr="00067F2D" w14:paraId="4D83913C" w14:textId="77777777">
        <w:trPr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0E9997FD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proofErr w:type="spellStart"/>
            <w:r w:rsidRPr="00141E4C">
              <w:rPr>
                <w:bCs w:val="0"/>
                <w:sz w:val="16"/>
                <w:szCs w:val="16"/>
              </w:rPr>
              <w:t>Produit</w:t>
            </w:r>
            <w:proofErr w:type="spellEnd"/>
            <w:r w:rsidRPr="00141E4C">
              <w:rPr>
                <w:bCs w:val="0"/>
                <w:sz w:val="16"/>
                <w:szCs w:val="16"/>
              </w:rPr>
              <w:t xml:space="preserve"> </w:t>
            </w:r>
            <w:proofErr w:type="spellStart"/>
            <w:r w:rsidRPr="00141E4C">
              <w:rPr>
                <w:bCs w:val="0"/>
                <w:sz w:val="16"/>
                <w:szCs w:val="16"/>
              </w:rPr>
              <w:t>scalaire</w:t>
            </w:r>
            <w:proofErr w:type="spellEnd"/>
          </w:p>
        </w:tc>
        <w:tc>
          <w:tcPr>
            <w:tcW w:w="2759" w:type="dxa"/>
            <w:vAlign w:val="center"/>
          </w:tcPr>
          <w:p w14:paraId="356883B3" w14:textId="77777777" w:rsidR="00976738" w:rsidRPr="00D65B04" w:rsidRDefault="00D65B04" w:rsidP="00E3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B04">
              <w:rPr>
                <w:position w:val="-28"/>
              </w:rPr>
              <w:object w:dxaOrig="1939" w:dyaOrig="680" w14:anchorId="7D0D9F0B">
                <v:shape id="_x0000_i1070" type="#_x0000_t75" style="width:89.35pt;height:34.05pt" o:ole="">
                  <v:imagedata r:id="rId100" o:title=""/>
                </v:shape>
                <o:OLEObject Type="Embed" ProgID="Equation.DSMT4" ShapeID="_x0000_i1070" DrawAspect="Content" ObjectID="_1312006503" r:id="rId101"/>
              </w:object>
            </w:r>
          </w:p>
        </w:tc>
        <w:tc>
          <w:tcPr>
            <w:tcW w:w="2550" w:type="dxa"/>
            <w:vAlign w:val="center"/>
          </w:tcPr>
          <w:p w14:paraId="05914C1D" w14:textId="77777777" w:rsidR="00976738" w:rsidRPr="00067F2D" w:rsidRDefault="00E64AB3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907">
              <w:rPr>
                <w:position w:val="-28"/>
              </w:rPr>
              <w:object w:dxaOrig="1980" w:dyaOrig="680" w14:anchorId="0E9B6B00">
                <v:shape id="_x0000_i1071" type="#_x0000_t75" style="width:91.95pt;height:34.05pt" o:ole="">
                  <v:imagedata r:id="rId102" o:title=""/>
                </v:shape>
                <o:OLEObject Type="Embed" ProgID="Equation.DSMT4" ShapeID="_x0000_i1071" DrawAspect="Content" ObjectID="_1312006504" r:id="rId103"/>
              </w:object>
            </w:r>
          </w:p>
          <w:p w14:paraId="32219F18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67F2D">
              <w:rPr>
                <w:position w:val="-68"/>
              </w:rPr>
              <w:object w:dxaOrig="2360" w:dyaOrig="1480" w14:anchorId="7B64982B">
                <v:shape id="_x0000_i1072" type="#_x0000_t75" style="width:118.3pt;height:1in" o:ole="">
                  <v:imagedata r:id="rId104" o:title=""/>
                </v:shape>
                <o:OLEObject Type="Embed" ProgID="Equation.DSMT4" ShapeID="_x0000_i1072" DrawAspect="Content" ObjectID="_1312006505" r:id="rId105"/>
              </w:object>
            </w:r>
          </w:p>
        </w:tc>
        <w:tc>
          <w:tcPr>
            <w:tcW w:w="3197" w:type="dxa"/>
            <w:vAlign w:val="center"/>
          </w:tcPr>
          <w:p w14:paraId="4EE13C27" w14:textId="77777777" w:rsidR="00976738" w:rsidRPr="00067F2D" w:rsidRDefault="006F4C1B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32"/>
              </w:rPr>
              <w:object w:dxaOrig="2740" w:dyaOrig="760" w14:anchorId="5D2E9A29">
                <v:shape id="_x0000_i1073" type="#_x0000_t75" style="width:134.35pt;height:34.7pt" o:ole="">
                  <v:imagedata r:id="rId106" o:title=""/>
                </v:shape>
                <o:OLEObject Type="Embed" ProgID="Equation.DSMT4" ShapeID="_x0000_i1073" DrawAspect="Content" ObjectID="_1312006506" r:id="rId107"/>
              </w:object>
            </w:r>
          </w:p>
          <w:p w14:paraId="31CD753E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t>Avec,</w:t>
            </w:r>
          </w:p>
          <w:p w14:paraId="32179388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67F2D">
              <w:rPr>
                <w:position w:val="-6"/>
              </w:rPr>
              <w:object w:dxaOrig="920" w:dyaOrig="279" w14:anchorId="5FDD1080">
                <v:shape id="_x0000_i1074" type="#_x0000_t75" style="width:46.3pt;height:15.45pt" o:ole="">
                  <v:imagedata r:id="rId108" o:title=""/>
                </v:shape>
                <o:OLEObject Type="Embed" ProgID="Equation.DSMT4" ShapeID="_x0000_i1074" DrawAspect="Content" ObjectID="_1312006507" r:id="rId109"/>
              </w:object>
            </w:r>
          </w:p>
        </w:tc>
      </w:tr>
      <w:tr w:rsidR="00976738" w:rsidRPr="00067F2D" w14:paraId="5E841991" w14:textId="77777777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4B6799EA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proofErr w:type="spellStart"/>
            <w:r w:rsidRPr="00141E4C">
              <w:rPr>
                <w:bCs w:val="0"/>
                <w:sz w:val="16"/>
                <w:szCs w:val="16"/>
              </w:rPr>
              <w:t>Carré</w:t>
            </w:r>
            <w:proofErr w:type="spellEnd"/>
            <w:r w:rsidRPr="00141E4C">
              <w:rPr>
                <w:bCs w:val="0"/>
                <w:sz w:val="16"/>
                <w:szCs w:val="16"/>
              </w:rPr>
              <w:t xml:space="preserve"> de la </w:t>
            </w:r>
            <w:proofErr w:type="spellStart"/>
            <w:r w:rsidRPr="00141E4C">
              <w:rPr>
                <w:bCs w:val="0"/>
                <w:sz w:val="16"/>
                <w:szCs w:val="16"/>
              </w:rPr>
              <w:t>norme</w:t>
            </w:r>
            <w:proofErr w:type="spellEnd"/>
          </w:p>
        </w:tc>
        <w:tc>
          <w:tcPr>
            <w:tcW w:w="2759" w:type="dxa"/>
            <w:vAlign w:val="center"/>
          </w:tcPr>
          <w:p w14:paraId="60888E28" w14:textId="77777777" w:rsidR="00976738" w:rsidRPr="00067F2D" w:rsidRDefault="00E64AB3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28"/>
              </w:rPr>
              <w:object w:dxaOrig="1980" w:dyaOrig="680" w14:anchorId="3ECEF723">
                <v:shape id="_x0000_i1075" type="#_x0000_t75" style="width:89.35pt;height:34.05pt" o:ole="" o:bordertopcolor="this" o:borderleftcolor="this" o:borderbottomcolor="this" o:borderrightcolor="this">
                  <v:imagedata r:id="rId110" o:title=""/>
                </v:shape>
                <o:OLEObject Type="Embed" ProgID="Equation.DSMT4" ShapeID="_x0000_i1075" DrawAspect="Content" ObjectID="_1312006508" r:id="rId111"/>
              </w:object>
            </w:r>
          </w:p>
        </w:tc>
        <w:tc>
          <w:tcPr>
            <w:tcW w:w="2550" w:type="dxa"/>
            <w:vAlign w:val="center"/>
          </w:tcPr>
          <w:p w14:paraId="71C280CD" w14:textId="77777777" w:rsidR="00976738" w:rsidRPr="00067F2D" w:rsidRDefault="00AD158A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28"/>
              </w:rPr>
              <w:object w:dxaOrig="1480" w:dyaOrig="680" w14:anchorId="24EBBE20">
                <v:shape id="_x0000_i1076" type="#_x0000_t75" style="width:70.05pt;height:34.05pt" o:ole="">
                  <v:imagedata r:id="rId112" o:title=""/>
                </v:shape>
                <o:OLEObject Type="Embed" ProgID="Equation.DSMT4" ShapeID="_x0000_i1076" DrawAspect="Content" ObjectID="_1312006509" r:id="rId113"/>
              </w:object>
            </w:r>
          </w:p>
        </w:tc>
        <w:tc>
          <w:tcPr>
            <w:tcW w:w="3197" w:type="dxa"/>
            <w:vAlign w:val="center"/>
          </w:tcPr>
          <w:p w14:paraId="4DD4245E" w14:textId="77777777" w:rsidR="00976738" w:rsidRPr="00067F2D" w:rsidRDefault="006F4C1B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32"/>
              </w:rPr>
            </w:pPr>
            <w:r w:rsidRPr="00067F2D">
              <w:rPr>
                <w:position w:val="-32"/>
              </w:rPr>
              <w:object w:dxaOrig="2799" w:dyaOrig="760" w14:anchorId="02E9A540">
                <v:shape id="_x0000_i1077" type="#_x0000_t75" style="width:138.2pt;height:34.7pt" o:ole="">
                  <v:imagedata r:id="rId114" o:title=""/>
                </v:shape>
                <o:OLEObject Type="Embed" ProgID="Equation.DSMT4" ShapeID="_x0000_i1077" DrawAspect="Content" ObjectID="_1312006510" r:id="rId115"/>
              </w:object>
            </w:r>
          </w:p>
        </w:tc>
      </w:tr>
      <w:tr w:rsidR="00976738" w:rsidRPr="00067F2D" w14:paraId="3682B748" w14:textId="77777777" w:rsidTr="00D555B2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0CD5AD57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r w:rsidRPr="00141E4C">
              <w:rPr>
                <w:bCs w:val="0"/>
                <w:sz w:val="16"/>
                <w:szCs w:val="16"/>
              </w:rPr>
              <w:t xml:space="preserve">La </w:t>
            </w:r>
            <w:proofErr w:type="spellStart"/>
            <w:r w:rsidRPr="00141E4C">
              <w:rPr>
                <w:bCs w:val="0"/>
                <w:sz w:val="16"/>
                <w:szCs w:val="16"/>
              </w:rPr>
              <w:t>norme</w:t>
            </w:r>
            <w:proofErr w:type="spellEnd"/>
          </w:p>
        </w:tc>
        <w:tc>
          <w:tcPr>
            <w:tcW w:w="2759" w:type="dxa"/>
            <w:vAlign w:val="center"/>
          </w:tcPr>
          <w:p w14:paraId="7C679807" w14:textId="77777777" w:rsidR="00976738" w:rsidRPr="00067F2D" w:rsidRDefault="00AD158A" w:rsidP="00AD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30"/>
              </w:rPr>
              <w:object w:dxaOrig="2540" w:dyaOrig="760" w14:anchorId="587530A3">
                <v:shape id="_x0000_i1078" type="#_x0000_t75" style="width:139.5pt;height:37.95pt" o:ole="">
                  <v:imagedata r:id="rId116" o:title=""/>
                </v:shape>
                <o:OLEObject Type="Embed" ProgID="Equation.DSMT4" ShapeID="_x0000_i1078" DrawAspect="Content" ObjectID="_1312006511" r:id="rId117"/>
              </w:object>
            </w:r>
          </w:p>
        </w:tc>
        <w:tc>
          <w:tcPr>
            <w:tcW w:w="2550" w:type="dxa"/>
            <w:vAlign w:val="center"/>
          </w:tcPr>
          <w:p w14:paraId="2D4031F1" w14:textId="77777777" w:rsidR="00976738" w:rsidRPr="00067F2D" w:rsidRDefault="008F5907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30"/>
              </w:rPr>
              <w:object w:dxaOrig="1840" w:dyaOrig="760" w14:anchorId="22D7B363">
                <v:shape id="_x0000_i1079" type="#_x0000_t75" style="width:91.95pt;height:34.7pt" o:ole="">
                  <v:imagedata r:id="rId118" o:title=""/>
                </v:shape>
                <o:OLEObject Type="Embed" ProgID="Equation.DSMT4" ShapeID="_x0000_i1079" DrawAspect="Content" ObjectID="_1312006512" r:id="rId119"/>
              </w:object>
            </w:r>
          </w:p>
        </w:tc>
        <w:tc>
          <w:tcPr>
            <w:tcW w:w="3197" w:type="dxa"/>
            <w:vAlign w:val="center"/>
          </w:tcPr>
          <w:p w14:paraId="12C8A586" w14:textId="77777777" w:rsidR="00976738" w:rsidRPr="00067F2D" w:rsidRDefault="006F4C1B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32"/>
              </w:rPr>
            </w:pPr>
            <w:r w:rsidRPr="00067F2D">
              <w:rPr>
                <w:position w:val="-34"/>
              </w:rPr>
              <w:object w:dxaOrig="3159" w:dyaOrig="820" w14:anchorId="4809A319">
                <v:shape id="_x0000_i1080" type="#_x0000_t75" style="width:158.8pt;height:41.15pt" o:ole="">
                  <v:imagedata r:id="rId120" o:title=""/>
                </v:shape>
                <o:OLEObject Type="Embed" ProgID="Equation.DSMT4" ShapeID="_x0000_i1080" DrawAspect="Content" ObjectID="_1312006513" r:id="rId121"/>
              </w:object>
            </w:r>
          </w:p>
        </w:tc>
      </w:tr>
      <w:tr w:rsidR="00976738" w:rsidRPr="00067F2D" w14:paraId="585085A2" w14:textId="77777777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4FBE2870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proofErr w:type="spellStart"/>
            <w:r w:rsidRPr="00141E4C">
              <w:rPr>
                <w:bCs w:val="0"/>
                <w:sz w:val="16"/>
                <w:szCs w:val="16"/>
              </w:rPr>
              <w:t>Normalité</w:t>
            </w:r>
            <w:proofErr w:type="spellEnd"/>
          </w:p>
        </w:tc>
        <w:tc>
          <w:tcPr>
            <w:tcW w:w="2759" w:type="dxa"/>
            <w:vAlign w:val="center"/>
          </w:tcPr>
          <w:p w14:paraId="4D221E03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00" w:dyaOrig="400" w14:anchorId="34C2D086">
                <v:shape id="_x0000_i1081" type="#_x0000_t75" style="width:46.95pt;height:20.55pt" o:ole="">
                  <v:imagedata r:id="rId122" o:title=""/>
                </v:shape>
                <o:OLEObject Type="Embed" ProgID="Equation.DSMT4" ShapeID="_x0000_i1081" DrawAspect="Content" ObjectID="_1312006514" r:id="rId123"/>
              </w:object>
            </w:r>
          </w:p>
          <w:p w14:paraId="30E64450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14"/>
              </w:rPr>
              <w:object w:dxaOrig="859" w:dyaOrig="400" w14:anchorId="30C6615F">
                <v:shape id="_x0000_i1082" type="#_x0000_t75" style="width:41.15pt;height:20.55pt" o:ole="">
                  <v:imagedata r:id="rId124" o:title=""/>
                </v:shape>
                <o:OLEObject Type="Embed" ProgID="Equation.DSMT4" ShapeID="_x0000_i1082" DrawAspect="Content" ObjectID="_1312006515" r:id="rId125"/>
              </w:object>
            </w:r>
          </w:p>
        </w:tc>
        <w:tc>
          <w:tcPr>
            <w:tcW w:w="2550" w:type="dxa"/>
            <w:vAlign w:val="center"/>
          </w:tcPr>
          <w:p w14:paraId="0CD78822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00" w:dyaOrig="400" w14:anchorId="4592584C">
                <v:shape id="_x0000_i1083" type="#_x0000_t75" style="width:46.95pt;height:20.55pt;mso-position-horizontal:absolute" o:ole="">
                  <v:imagedata r:id="rId126" o:title=""/>
                </v:shape>
                <o:OLEObject Type="Embed" ProgID="Equation.DSMT4" ShapeID="_x0000_i1083" DrawAspect="Content" ObjectID="_1312006516" r:id="rId127"/>
              </w:object>
            </w:r>
          </w:p>
          <w:p w14:paraId="438E3660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14"/>
              </w:rPr>
              <w:object w:dxaOrig="859" w:dyaOrig="400" w14:anchorId="1A522CD6">
                <v:shape id="_x0000_i1084" type="#_x0000_t75" style="width:41.15pt;height:20.55pt" o:ole="">
                  <v:imagedata r:id="rId128" o:title=""/>
                </v:shape>
                <o:OLEObject Type="Embed" ProgID="Equation.DSMT4" ShapeID="_x0000_i1084" DrawAspect="Content" ObjectID="_1312006517" r:id="rId129"/>
              </w:object>
            </w:r>
          </w:p>
        </w:tc>
        <w:tc>
          <w:tcPr>
            <w:tcW w:w="3197" w:type="dxa"/>
            <w:vAlign w:val="center"/>
          </w:tcPr>
          <w:p w14:paraId="41C8D94A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99" w:dyaOrig="400" w14:anchorId="5D8EBD52">
                <v:shape id="_x0000_i1085" type="#_x0000_t75" style="width:46.95pt;height:20.55pt" o:ole="">
                  <v:imagedata r:id="rId130" o:title=""/>
                </v:shape>
                <o:OLEObject Type="Embed" ProgID="Equation.DSMT4" ShapeID="_x0000_i1085" DrawAspect="Content" ObjectID="_1312006518" r:id="rId131"/>
              </w:object>
            </w:r>
          </w:p>
          <w:p w14:paraId="5144D29C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32"/>
              </w:rPr>
            </w:pPr>
            <w:r w:rsidRPr="00067F2D">
              <w:rPr>
                <w:position w:val="-14"/>
              </w:rPr>
              <w:object w:dxaOrig="940" w:dyaOrig="400" w14:anchorId="4801D9BE">
                <v:shape id="_x0000_i1086" type="#_x0000_t75" style="width:46.3pt;height:20.55pt" o:ole="">
                  <v:imagedata r:id="rId132" o:title=""/>
                </v:shape>
                <o:OLEObject Type="Embed" ProgID="Equation.DSMT4" ShapeID="_x0000_i1086" DrawAspect="Content" ObjectID="_1312006519" r:id="rId133"/>
              </w:object>
            </w:r>
          </w:p>
        </w:tc>
      </w:tr>
      <w:tr w:rsidR="00976738" w:rsidRPr="00067F2D" w14:paraId="533ED8DF" w14:textId="77777777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24238553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proofErr w:type="spellStart"/>
            <w:r w:rsidRPr="00141E4C">
              <w:rPr>
                <w:bCs w:val="0"/>
                <w:sz w:val="16"/>
                <w:szCs w:val="16"/>
              </w:rPr>
              <w:t>Orthogonalité</w:t>
            </w:r>
            <w:proofErr w:type="spellEnd"/>
          </w:p>
        </w:tc>
        <w:tc>
          <w:tcPr>
            <w:tcW w:w="2759" w:type="dxa"/>
            <w:vAlign w:val="center"/>
          </w:tcPr>
          <w:p w14:paraId="01BE8318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14"/>
              </w:rPr>
              <w:object w:dxaOrig="920" w:dyaOrig="400" w14:anchorId="0A0B1788">
                <v:shape id="_x0000_i1087" type="#_x0000_t75" style="width:46.3pt;height:20.55pt" o:ole="">
                  <v:imagedata r:id="rId134" o:title=""/>
                </v:shape>
                <o:OLEObject Type="Embed" ProgID="Equation.DSMT4" ShapeID="_x0000_i1087" DrawAspect="Content" ObjectID="_1312006520" r:id="rId135"/>
              </w:object>
            </w:r>
          </w:p>
        </w:tc>
        <w:tc>
          <w:tcPr>
            <w:tcW w:w="2550" w:type="dxa"/>
            <w:vAlign w:val="center"/>
          </w:tcPr>
          <w:p w14:paraId="04B7DD34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28"/>
              </w:rPr>
            </w:pPr>
            <w:r w:rsidRPr="00067F2D">
              <w:rPr>
                <w:position w:val="-14"/>
              </w:rPr>
              <w:object w:dxaOrig="920" w:dyaOrig="400" w14:anchorId="66927726">
                <v:shape id="_x0000_i1088" type="#_x0000_t75" style="width:46.3pt;height:20.55pt" o:ole="">
                  <v:imagedata r:id="rId136" o:title=""/>
                </v:shape>
                <o:OLEObject Type="Embed" ProgID="Equation.DSMT4" ShapeID="_x0000_i1088" DrawAspect="Content" ObjectID="_1312006521" r:id="rId137"/>
              </w:object>
            </w:r>
          </w:p>
        </w:tc>
        <w:tc>
          <w:tcPr>
            <w:tcW w:w="3197" w:type="dxa"/>
            <w:vAlign w:val="center"/>
          </w:tcPr>
          <w:p w14:paraId="1CADD130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32"/>
              </w:rPr>
            </w:pPr>
            <w:r w:rsidRPr="00067F2D">
              <w:rPr>
                <w:position w:val="-14"/>
              </w:rPr>
              <w:object w:dxaOrig="999" w:dyaOrig="400" w14:anchorId="1BF1D63B">
                <v:shape id="_x0000_i1089" type="#_x0000_t75" style="width:51.45pt;height:20.55pt" o:ole="">
                  <v:imagedata r:id="rId138" o:title=""/>
                </v:shape>
                <o:OLEObject Type="Embed" ProgID="Equation.DSMT4" ShapeID="_x0000_i1089" DrawAspect="Content" ObjectID="_1312006522" r:id="rId139"/>
              </w:object>
            </w:r>
          </w:p>
        </w:tc>
      </w:tr>
      <w:tr w:rsidR="00976738" w:rsidRPr="00067F2D" w14:paraId="6F4B04A6" w14:textId="7777777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extDirection w:val="btLr"/>
          </w:tcPr>
          <w:p w14:paraId="2D12C7AE" w14:textId="77777777" w:rsidR="00976738" w:rsidRPr="00141E4C" w:rsidRDefault="00976738" w:rsidP="004E508A">
            <w:pPr>
              <w:ind w:left="113"/>
              <w:rPr>
                <w:bCs w:val="0"/>
                <w:sz w:val="16"/>
                <w:szCs w:val="16"/>
              </w:rPr>
            </w:pPr>
            <w:bookmarkStart w:id="17" w:name="_Hlk267770843"/>
            <w:proofErr w:type="spellStart"/>
            <w:r w:rsidRPr="00141E4C">
              <w:rPr>
                <w:bCs w:val="0"/>
                <w:sz w:val="16"/>
                <w:szCs w:val="16"/>
              </w:rPr>
              <w:t>Orthonormalité</w:t>
            </w:r>
            <w:proofErr w:type="spellEnd"/>
          </w:p>
        </w:tc>
        <w:tc>
          <w:tcPr>
            <w:tcW w:w="2759" w:type="dxa"/>
            <w:vAlign w:val="center"/>
          </w:tcPr>
          <w:p w14:paraId="44832624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0"/>
              </w:rPr>
            </w:pPr>
            <w:r w:rsidRPr="00067F2D">
              <w:rPr>
                <w:position w:val="-14"/>
              </w:rPr>
              <w:object w:dxaOrig="900" w:dyaOrig="400" w14:anchorId="27B45EB7">
                <v:shape id="_x0000_i1090" type="#_x0000_t75" style="width:46.95pt;height:20.55pt" o:ole="">
                  <v:imagedata r:id="rId140" o:title=""/>
                </v:shape>
                <o:OLEObject Type="Embed" ProgID="Equation.DSMT4" ShapeID="_x0000_i1090" DrawAspect="Content" ObjectID="_1312006523" r:id="rId141"/>
              </w:object>
            </w:r>
          </w:p>
          <w:p w14:paraId="765B1B4D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0"/>
              </w:rPr>
            </w:pPr>
            <w:r w:rsidRPr="00067F2D">
              <w:rPr>
                <w:position w:val="-14"/>
              </w:rPr>
              <w:object w:dxaOrig="859" w:dyaOrig="400" w14:anchorId="4DA25EAF">
                <v:shape id="_x0000_i1091" type="#_x0000_t75" style="width:41.15pt;height:20.55pt" o:ole="">
                  <v:imagedata r:id="rId142" o:title=""/>
                </v:shape>
                <o:OLEObject Type="Embed" ProgID="Equation.DSMT4" ShapeID="_x0000_i1091" DrawAspect="Content" ObjectID="_1312006524" r:id="rId143"/>
              </w:object>
            </w:r>
          </w:p>
          <w:p w14:paraId="20334C37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20" w:dyaOrig="400" w14:anchorId="69172EFF">
                <v:shape id="_x0000_i1092" type="#_x0000_t75" style="width:46.3pt;height:20.55pt" o:ole="">
                  <v:imagedata r:id="rId144" o:title=""/>
                </v:shape>
                <o:OLEObject Type="Embed" ProgID="Equation.DSMT4" ShapeID="_x0000_i1092" DrawAspect="Content" ObjectID="_1312006525" r:id="rId145"/>
              </w:object>
            </w:r>
          </w:p>
        </w:tc>
        <w:tc>
          <w:tcPr>
            <w:tcW w:w="2550" w:type="dxa"/>
            <w:vAlign w:val="center"/>
          </w:tcPr>
          <w:p w14:paraId="6AFF9B8A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0"/>
              </w:rPr>
            </w:pPr>
            <w:r w:rsidRPr="00067F2D">
              <w:rPr>
                <w:position w:val="-14"/>
              </w:rPr>
              <w:object w:dxaOrig="900" w:dyaOrig="400" w14:anchorId="3972DB28">
                <v:shape id="_x0000_i1093" type="#_x0000_t75" style="width:46.95pt;height:20.55pt" o:ole="">
                  <v:imagedata r:id="rId146" o:title=""/>
                </v:shape>
                <o:OLEObject Type="Embed" ProgID="Equation.DSMT4" ShapeID="_x0000_i1093" DrawAspect="Content" ObjectID="_1312006526" r:id="rId147"/>
              </w:object>
            </w:r>
          </w:p>
          <w:p w14:paraId="6AFEFADC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0"/>
              </w:rPr>
            </w:pPr>
            <w:r w:rsidRPr="00067F2D">
              <w:rPr>
                <w:position w:val="-14"/>
              </w:rPr>
              <w:object w:dxaOrig="859" w:dyaOrig="400" w14:anchorId="064E644D">
                <v:shape id="_x0000_i1094" type="#_x0000_t75" style="width:41.15pt;height:20.55pt" o:ole="">
                  <v:imagedata r:id="rId148" o:title=""/>
                </v:shape>
                <o:OLEObject Type="Embed" ProgID="Equation.DSMT4" ShapeID="_x0000_i1094" DrawAspect="Content" ObjectID="_1312006527" r:id="rId149"/>
              </w:object>
            </w:r>
          </w:p>
          <w:p w14:paraId="52EAC255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20" w:dyaOrig="400" w14:anchorId="086A9E7D">
                <v:shape id="_x0000_i1095" type="#_x0000_t75" style="width:46.3pt;height:20.55pt" o:ole="">
                  <v:imagedata r:id="rId150" o:title=""/>
                </v:shape>
                <o:OLEObject Type="Embed" ProgID="Equation.DSMT4" ShapeID="_x0000_i1095" DrawAspect="Content" ObjectID="_1312006528" r:id="rId151"/>
              </w:object>
            </w:r>
          </w:p>
        </w:tc>
        <w:tc>
          <w:tcPr>
            <w:tcW w:w="3197" w:type="dxa"/>
            <w:vAlign w:val="center"/>
          </w:tcPr>
          <w:p w14:paraId="132E0CD3" w14:textId="77777777" w:rsidR="00976738" w:rsidRPr="00067F2D" w:rsidRDefault="007D4545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4"/>
              </w:rPr>
            </w:pPr>
            <w:r w:rsidRPr="00067F2D">
              <w:rPr>
                <w:position w:val="-14"/>
              </w:rPr>
              <w:object w:dxaOrig="999" w:dyaOrig="400" w14:anchorId="7D4EE3F1">
                <v:shape id="_x0000_i1096" type="#_x0000_t75" style="width:46.95pt;height:20.55pt" o:ole="">
                  <v:imagedata r:id="rId152" o:title=""/>
                </v:shape>
                <o:OLEObject Type="Embed" ProgID="Equation.DSMT4" ShapeID="_x0000_i1096" DrawAspect="Content" ObjectID="_1312006529" r:id="rId153"/>
              </w:object>
            </w:r>
          </w:p>
          <w:p w14:paraId="68AEBB3D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4"/>
              </w:rPr>
            </w:pPr>
            <w:r w:rsidRPr="00067F2D">
              <w:rPr>
                <w:position w:val="-14"/>
              </w:rPr>
              <w:object w:dxaOrig="940" w:dyaOrig="400" w14:anchorId="568BA024">
                <v:shape id="_x0000_i1097" type="#_x0000_t75" style="width:46.3pt;height:20.55pt" o:ole="">
                  <v:imagedata r:id="rId154" o:title=""/>
                </v:shape>
                <o:OLEObject Type="Embed" ProgID="Equation.DSMT4" ShapeID="_x0000_i1097" DrawAspect="Content" ObjectID="_1312006530" r:id="rId155"/>
              </w:object>
            </w:r>
          </w:p>
          <w:p w14:paraId="12520308" w14:textId="77777777" w:rsidR="00976738" w:rsidRPr="00067F2D" w:rsidRDefault="007D4545" w:rsidP="00FD2CC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99" w:dyaOrig="400" w14:anchorId="458B6E34">
                <v:shape id="_x0000_i1098" type="#_x0000_t75" style="width:50.8pt;height:20.55pt" o:ole="">
                  <v:imagedata r:id="rId156" o:title=""/>
                </v:shape>
                <o:OLEObject Type="Embed" ProgID="Equation.DSMT4" ShapeID="_x0000_i1098" DrawAspect="Content" ObjectID="_1312006531" r:id="rId157"/>
              </w:object>
            </w:r>
          </w:p>
        </w:tc>
      </w:tr>
    </w:tbl>
    <w:bookmarkEnd w:id="17"/>
    <w:p w14:paraId="2BFE3DBB" w14:textId="77777777" w:rsidR="00976738" w:rsidRPr="001F0986" w:rsidRDefault="00FD2CCB" w:rsidP="007D4545">
      <w:pPr>
        <w:pStyle w:val="Caption"/>
        <w:rPr>
          <w:sz w:val="22"/>
          <w:szCs w:val="22"/>
          <w:lang w:val="fr-CA"/>
        </w:rPr>
      </w:pPr>
      <w:r w:rsidRPr="001F0986">
        <w:rPr>
          <w:lang w:val="fr-CA"/>
        </w:rPr>
        <w:t xml:space="preserve">Tableau </w:t>
      </w:r>
      <w:r w:rsidR="00556A15">
        <w:fldChar w:fldCharType="begin"/>
      </w:r>
      <w:r w:rsidRPr="001F0986">
        <w:rPr>
          <w:lang w:val="fr-CA"/>
        </w:rPr>
        <w:instrText xml:space="preserve"> SEQ Tableau \* ARABIC </w:instrText>
      </w:r>
      <w:r w:rsidR="00556A15">
        <w:fldChar w:fldCharType="separate"/>
      </w:r>
      <w:r w:rsidR="00A7068A">
        <w:rPr>
          <w:noProof/>
          <w:lang w:val="fr-CA"/>
        </w:rPr>
        <w:t>1</w:t>
      </w:r>
      <w:r w:rsidR="00556A15">
        <w:fldChar w:fldCharType="end"/>
      </w:r>
    </w:p>
    <w:p w14:paraId="5392F84A" w14:textId="77777777" w:rsidR="00976738" w:rsidRPr="001F0986" w:rsidRDefault="00976738" w:rsidP="00976738">
      <w:pPr>
        <w:rPr>
          <w:lang w:val="fr-CA"/>
        </w:rPr>
      </w:pPr>
      <w:r w:rsidRPr="001F0986">
        <w:rPr>
          <w:lang w:val="fr-CA"/>
        </w:rPr>
        <w:br w:type="page"/>
      </w:r>
    </w:p>
    <w:p w14:paraId="484C020E" w14:textId="77777777" w:rsidR="00976738" w:rsidRPr="00DB0D7A" w:rsidRDefault="00976738" w:rsidP="00976738">
      <w:pPr>
        <w:pStyle w:val="Heading1"/>
        <w:rPr>
          <w:lang w:val="fr-CA"/>
        </w:rPr>
      </w:pPr>
      <w:bookmarkStart w:id="18" w:name="_Toc269485885"/>
      <w:bookmarkStart w:id="19" w:name="_Toc341024805"/>
      <w:r w:rsidRPr="00DB0D7A">
        <w:rPr>
          <w:lang w:val="fr-CA"/>
        </w:rPr>
        <w:lastRenderedPageBreak/>
        <w:t xml:space="preserve">Bases orthonormées de l'espace </w:t>
      </w:r>
      <w:bookmarkEnd w:id="18"/>
      <w:bookmarkEnd w:id="19"/>
      <w:r w:rsidRPr="00067F2D">
        <w:rPr>
          <w:position w:val="-14"/>
        </w:rPr>
        <w:object w:dxaOrig="880" w:dyaOrig="400" w14:anchorId="110F94AA">
          <v:shape id="_x0000_i1099" type="#_x0000_t75" style="width:46.3pt;height:20.55pt" o:ole="">
            <v:imagedata r:id="rId158" o:title=""/>
          </v:shape>
          <o:OLEObject Type="Embed" ProgID="Equation.DSMT4" ShapeID="_x0000_i1099" DrawAspect="Content" ObjectID="_1312006532" r:id="rId159"/>
        </w:object>
      </w:r>
    </w:p>
    <w:p w14:paraId="26F79E64" w14:textId="77777777" w:rsidR="00976738" w:rsidRPr="005E2EB7" w:rsidRDefault="00976738" w:rsidP="00976738">
      <w:pPr>
        <w:rPr>
          <w:lang w:val="fr-CA"/>
        </w:rPr>
      </w:pPr>
      <w:r w:rsidRPr="00DB0D7A">
        <w:rPr>
          <w:lang w:val="fr-CA"/>
        </w:rPr>
        <w:t xml:space="preserve">Soit </w:t>
      </w:r>
      <w:bookmarkStart w:id="20" w:name="OLE_LINK13"/>
      <w:bookmarkStart w:id="21" w:name="OLE_LINK14"/>
      <w:r w:rsidRPr="00DB0D7A">
        <w:rPr>
          <w:lang w:val="fr-CA"/>
        </w:rPr>
        <w:t xml:space="preserve">un ensemble dénombrable de fonction de </w:t>
      </w:r>
      <w:r w:rsidRPr="00067F2D">
        <w:rPr>
          <w:position w:val="-14"/>
        </w:rPr>
        <w:object w:dxaOrig="880" w:dyaOrig="400" w14:anchorId="1DC6F415">
          <v:shape id="_x0000_i1100" type="#_x0000_t75" style="width:46.3pt;height:20.55pt" o:ole="">
            <v:imagedata r:id="rId160" o:title=""/>
          </v:shape>
          <o:OLEObject Type="Embed" ProgID="Equation.DSMT4" ShapeID="_x0000_i1100" DrawAspect="Content" ObjectID="_1312006533" r:id="rId161"/>
        </w:object>
      </w:r>
      <w:bookmarkEnd w:id="20"/>
      <w:bookmarkEnd w:id="21"/>
      <w:r w:rsidRPr="00DB0D7A">
        <w:rPr>
          <w:lang w:val="fr-CA"/>
        </w:rPr>
        <w:t xml:space="preserve">: </w:t>
      </w:r>
      <w:r w:rsidRPr="00067F2D">
        <w:rPr>
          <w:position w:val="-14"/>
        </w:rPr>
        <w:object w:dxaOrig="3340" w:dyaOrig="400" w14:anchorId="748E978D">
          <v:shape id="_x0000_i1101" type="#_x0000_t75" style="width:163.3pt;height:20.55pt" o:ole="">
            <v:imagedata r:id="rId162" o:title=""/>
          </v:shape>
          <o:OLEObject Type="Embed" ProgID="Equation.DSMT4" ShapeID="_x0000_i1101" DrawAspect="Content" ObjectID="_1312006534" r:id="rId163"/>
        </w:object>
      </w:r>
      <w:r w:rsidRPr="00DB0D7A">
        <w:rPr>
          <w:lang w:val="fr-CA"/>
        </w:rPr>
        <w:br/>
        <w:t>Avec</w:t>
      </w:r>
      <w:r w:rsidR="005E2EB7" w:rsidRPr="00067F2D">
        <w:rPr>
          <w:position w:val="-14"/>
        </w:rPr>
        <w:object w:dxaOrig="3360" w:dyaOrig="400" w14:anchorId="1D58F8D5">
          <v:shape id="_x0000_i1102" type="#_x0000_t75" style="width:168.45pt;height:20.55pt" o:ole="">
            <v:imagedata r:id="rId164" o:title=""/>
          </v:shape>
          <o:OLEObject Type="Embed" ProgID="Equation.DSMT4" ShapeID="_x0000_i1102" DrawAspect="Content" ObjectID="_1312006535" r:id="rId165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</w:r>
      <w:r w:rsidRPr="005E2EB7">
        <w:rPr>
          <w:lang w:val="fr-CA"/>
        </w:rPr>
        <w:t xml:space="preserve">L'ensemble </w:t>
      </w:r>
      <w:r w:rsidRPr="00067F2D">
        <w:rPr>
          <w:position w:val="-14"/>
        </w:rPr>
        <w:object w:dxaOrig="740" w:dyaOrig="400" w14:anchorId="794EB98D">
          <v:shape id="_x0000_i1103" type="#_x0000_t75" style="width:37.3pt;height:20.55pt" o:ole="">
            <v:imagedata r:id="rId166" o:title=""/>
          </v:shape>
          <o:OLEObject Type="Embed" ProgID="Equation.DSMT4" ShapeID="_x0000_i1103" DrawAspect="Content" ObjectID="_1312006536" r:id="rId167"/>
        </w:object>
      </w:r>
      <w:r w:rsidRPr="005E2EB7">
        <w:rPr>
          <w:lang w:val="fr-CA"/>
        </w:rPr>
        <w:t xml:space="preserve"> forment une base </w:t>
      </w:r>
      <w:proofErr w:type="spellStart"/>
      <w:r w:rsidRPr="005E2EB7">
        <w:rPr>
          <w:lang w:val="fr-CA"/>
        </w:rPr>
        <w:t>orthonormale</w:t>
      </w:r>
      <w:proofErr w:type="spellEnd"/>
      <w:r w:rsidRPr="005E2EB7">
        <w:rPr>
          <w:lang w:val="fr-CA"/>
        </w:rPr>
        <w:t xml:space="preserve"> de</w:t>
      </w:r>
      <w:r w:rsidRPr="005E2EB7">
        <w:rPr>
          <w:szCs w:val="17"/>
          <w:lang w:val="fr-CA"/>
        </w:rPr>
        <w:t xml:space="preserve"> l'espace</w:t>
      </w:r>
      <w:r w:rsidRPr="00067F2D">
        <w:rPr>
          <w:position w:val="-14"/>
        </w:rPr>
        <w:object w:dxaOrig="880" w:dyaOrig="400" w14:anchorId="5C313C93">
          <v:shape id="_x0000_i1104" type="#_x0000_t75" style="width:46.3pt;height:20.55pt" o:ole="">
            <v:imagedata r:id="rId168" o:title=""/>
          </v:shape>
          <o:OLEObject Type="Embed" ProgID="Equation.DSMT4" ShapeID="_x0000_i1104" DrawAspect="Content" ObjectID="_1312006537" r:id="rId169"/>
        </w:object>
      </w:r>
      <w:proofErr w:type="gramStart"/>
      <w:r w:rsidRPr="005E2EB7">
        <w:rPr>
          <w:lang w:val="fr-CA"/>
        </w:rPr>
        <w:t xml:space="preserve"> </w:t>
      </w:r>
      <w:bookmarkStart w:id="22" w:name="OLE_LINK3"/>
      <w:bookmarkStart w:id="23" w:name="OLE_LINK4"/>
      <w:r w:rsidRPr="005E2EB7">
        <w:rPr>
          <w:lang w:val="fr-CA"/>
        </w:rPr>
        <w:t>,</w:t>
      </w:r>
      <w:proofErr w:type="gramEnd"/>
      <w:r w:rsidRPr="005E2EB7">
        <w:rPr>
          <w:lang w:val="fr-CA"/>
        </w:rPr>
        <w:t xml:space="preserve"> si</w:t>
      </w:r>
    </w:p>
    <w:bookmarkEnd w:id="22"/>
    <w:bookmarkEnd w:id="23"/>
    <w:p w14:paraId="04842ADD" w14:textId="77777777" w:rsidR="00976738" w:rsidRPr="00DB0D7A" w:rsidRDefault="00976738" w:rsidP="00976738">
      <w:pPr>
        <w:pStyle w:val="ListParagraph"/>
        <w:numPr>
          <w:ilvl w:val="0"/>
          <w:numId w:val="21"/>
        </w:numPr>
        <w:rPr>
          <w:lang w:val="fr-CA"/>
        </w:rPr>
      </w:pPr>
      <w:r w:rsidRPr="00DB0D7A">
        <w:rPr>
          <w:rFonts w:cstheme="minorHAnsi"/>
          <w:lang w:val="fr-CA"/>
        </w:rPr>
        <w:t xml:space="preserve">Les éléments de </w:t>
      </w:r>
      <w:r w:rsidRPr="00067F2D">
        <w:rPr>
          <w:position w:val="-14"/>
        </w:rPr>
        <w:object w:dxaOrig="740" w:dyaOrig="400" w14:anchorId="67EDB209">
          <v:shape id="_x0000_i1105" type="#_x0000_t75" style="width:37.3pt;height:20.55pt" o:ole="">
            <v:imagedata r:id="rId170" o:title=""/>
          </v:shape>
          <o:OLEObject Type="Embed" ProgID="Equation.DSMT4" ShapeID="_x0000_i1105" DrawAspect="Content" ObjectID="_1312006538" r:id="rId171"/>
        </w:object>
      </w:r>
      <w:r w:rsidRPr="00DB0D7A">
        <w:rPr>
          <w:lang w:val="fr-CA"/>
        </w:rPr>
        <w:t xml:space="preserve"> soient orthogonale.</w:t>
      </w:r>
      <w:r w:rsidRPr="00DB0D7A">
        <w:rPr>
          <w:lang w:val="fr-CA"/>
        </w:rPr>
        <w:br/>
      </w:r>
      <w:r w:rsidRPr="00DB0D7A">
        <w:rPr>
          <w:rFonts w:cstheme="minorHAnsi"/>
          <w:lang w:val="fr-CA"/>
        </w:rPr>
        <w:t>(</w:t>
      </w:r>
      <w:bookmarkStart w:id="24" w:name="OLE_LINK1"/>
      <w:bookmarkStart w:id="25" w:name="OLE_LINK2"/>
      <w:r w:rsidRPr="00DB0D7A">
        <w:rPr>
          <w:rFonts w:cstheme="minorHAnsi"/>
          <w:lang w:val="fr-CA"/>
        </w:rPr>
        <w:t xml:space="preserve">Tous ses éléments soient </w:t>
      </w:r>
      <w:bookmarkEnd w:id="24"/>
      <w:bookmarkEnd w:id="25"/>
      <w:r w:rsidRPr="00DB0D7A">
        <w:rPr>
          <w:rFonts w:cstheme="minorHAnsi"/>
          <w:lang w:val="fr-CA"/>
        </w:rPr>
        <w:t>perpendiculaire l'un à l'autre.</w:t>
      </w:r>
      <w:r w:rsidR="006F4C1B" w:rsidRPr="00067F2D">
        <w:rPr>
          <w:position w:val="-32"/>
        </w:rPr>
        <w:object w:dxaOrig="4239" w:dyaOrig="760" w14:anchorId="24D3ECEC">
          <v:shape id="_x0000_i1106" type="#_x0000_t75" style="width:210.2pt;height:34.7pt" o:ole="">
            <v:imagedata r:id="rId172" o:title=""/>
          </v:shape>
          <o:OLEObject Type="Embed" ProgID="Equation.DSMT4" ShapeID="_x0000_i1106" DrawAspect="Content" ObjectID="_1312006539" r:id="rId173"/>
        </w:object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bookmarkStart w:id="26" w:name="ZEqnNum235248"/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7</w:instrText>
        </w:r>
      </w:fldSimple>
      <w:r w:rsidRPr="00DB0D7A">
        <w:rPr>
          <w:lang w:val="fr-CA"/>
        </w:rPr>
        <w:instrText>)</w:instrText>
      </w:r>
      <w:bookmarkEnd w:id="26"/>
      <w:r w:rsidR="00556A15" w:rsidRPr="00067F2D">
        <w:fldChar w:fldCharType="end"/>
      </w:r>
    </w:p>
    <w:p w14:paraId="5D6D0D2A" w14:textId="77777777" w:rsidR="00976738" w:rsidRPr="00DB0D7A" w:rsidRDefault="00976738" w:rsidP="00976738">
      <w:pPr>
        <w:pStyle w:val="ListParagraph"/>
        <w:numPr>
          <w:ilvl w:val="0"/>
          <w:numId w:val="21"/>
        </w:numPr>
        <w:rPr>
          <w:lang w:val="fr-CA"/>
        </w:rPr>
      </w:pPr>
      <w:r w:rsidRPr="00DB0D7A">
        <w:rPr>
          <w:rFonts w:cstheme="minorHAnsi"/>
          <w:lang w:val="fr-CA"/>
        </w:rPr>
        <w:t xml:space="preserve">Les éléments de </w:t>
      </w:r>
      <w:r w:rsidRPr="00067F2D">
        <w:rPr>
          <w:position w:val="-14"/>
        </w:rPr>
        <w:object w:dxaOrig="740" w:dyaOrig="400" w14:anchorId="7134D18E">
          <v:shape id="_x0000_i1107" type="#_x0000_t75" style="width:37.3pt;height:20.55pt" o:ole="">
            <v:imagedata r:id="rId174" o:title=""/>
          </v:shape>
          <o:OLEObject Type="Embed" ProgID="Equation.DSMT4" ShapeID="_x0000_i1107" DrawAspect="Content" ObjectID="_1312006540" r:id="rId175"/>
        </w:object>
      </w:r>
      <w:r w:rsidRPr="00DB0D7A">
        <w:rPr>
          <w:lang w:val="fr-CA"/>
        </w:rPr>
        <w:t xml:space="preserve"> soient normale.</w:t>
      </w:r>
      <w:r w:rsidRPr="00DB0D7A">
        <w:rPr>
          <w:rStyle w:val="Heading2Char"/>
          <w:rFonts w:asciiTheme="minorHAnsi" w:eastAsiaTheme="minorHAnsi" w:hAnsiTheme="minorHAnsi" w:cstheme="minorBidi"/>
          <w:sz w:val="22"/>
          <w:szCs w:val="22"/>
          <w:lang w:val="fr-CA"/>
        </w:rPr>
        <w:br/>
      </w:r>
      <w:r w:rsidRPr="00DB0D7A">
        <w:rPr>
          <w:lang w:val="fr-CA"/>
        </w:rPr>
        <w:t>(La norme de tous ses éléments soit l'unité.)</w:t>
      </w:r>
      <w:r w:rsidRPr="00DB0D7A">
        <w:rPr>
          <w:lang w:val="fr-CA"/>
        </w:rPr>
        <w:br/>
      </w:r>
      <w:r w:rsidR="006F4C1B" w:rsidRPr="00067F2D">
        <w:rPr>
          <w:position w:val="-32"/>
        </w:rPr>
        <w:object w:dxaOrig="4200" w:dyaOrig="760" w14:anchorId="12581ACB">
          <v:shape id="_x0000_i1108" type="#_x0000_t75" style="width:211.5pt;height:34.7pt" o:ole="">
            <v:imagedata r:id="rId176" o:title=""/>
          </v:shape>
          <o:OLEObject Type="Embed" ProgID="Equation.DSMT4" ShapeID="_x0000_i1108" DrawAspect="Content" ObjectID="_1312006541" r:id="rId177"/>
        </w:object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bookmarkStart w:id="27" w:name="ZEqnNum947234"/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8</w:instrText>
        </w:r>
      </w:fldSimple>
      <w:r w:rsidRPr="00DB0D7A">
        <w:rPr>
          <w:lang w:val="fr-CA"/>
        </w:rPr>
        <w:instrText>)</w:instrText>
      </w:r>
      <w:bookmarkEnd w:id="27"/>
      <w:r w:rsidR="00556A15" w:rsidRPr="00067F2D">
        <w:fldChar w:fldCharType="end"/>
      </w:r>
    </w:p>
    <w:p w14:paraId="3B9EFCE5" w14:textId="77777777" w:rsidR="00976738" w:rsidRPr="001F0986" w:rsidRDefault="00976738" w:rsidP="00553E64">
      <w:pPr>
        <w:pStyle w:val="Heading2"/>
        <w:rPr>
          <w:lang w:val="fr-CA"/>
        </w:rPr>
      </w:pPr>
      <w:bookmarkStart w:id="28" w:name="_Toc269485886"/>
      <w:bookmarkStart w:id="29" w:name="_Toc341024806"/>
      <w:r w:rsidRPr="001F0986">
        <w:rPr>
          <w:lang w:val="fr-CA"/>
        </w:rPr>
        <w:t xml:space="preserve">Relation </w:t>
      </w:r>
      <w:proofErr w:type="spellStart"/>
      <w:r w:rsidRPr="001F0986">
        <w:rPr>
          <w:lang w:val="fr-CA"/>
        </w:rPr>
        <w:t>orthonormalité</w:t>
      </w:r>
      <w:bookmarkEnd w:id="28"/>
      <w:bookmarkEnd w:id="29"/>
      <w:proofErr w:type="spellEnd"/>
    </w:p>
    <w:p w14:paraId="5D58A199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De </w:t>
      </w:r>
      <w:r w:rsidR="00556A15">
        <w:rPr>
          <w:iCs/>
        </w:rPr>
        <w:fldChar w:fldCharType="begin"/>
      </w:r>
      <w:r w:rsidRPr="00DB0D7A">
        <w:rPr>
          <w:iCs/>
          <w:lang w:val="fr-CA"/>
        </w:rPr>
        <w:instrText xml:space="preserve"> GOTOBUTTON ZEqnNum235248  \* MERGEFORMAT </w:instrText>
      </w:r>
      <w:r w:rsidR="00556A15">
        <w:rPr>
          <w:iCs/>
        </w:rPr>
        <w:fldChar w:fldCharType="begin"/>
      </w:r>
      <w:r w:rsidRPr="00DB0D7A">
        <w:rPr>
          <w:iCs/>
          <w:lang w:val="fr-CA"/>
        </w:rPr>
        <w:instrText xml:space="preserve"> REF ZEqnNum235248 \* Charformat \! \* MERGEFORMAT </w:instrText>
      </w:r>
      <w:r w:rsidR="00556A15">
        <w:rPr>
          <w:iCs/>
        </w:rPr>
        <w:fldChar w:fldCharType="separate"/>
      </w:r>
      <w:r w:rsidR="00A7068A" w:rsidRPr="00A7068A">
        <w:rPr>
          <w:iCs/>
          <w:lang w:val="fr-CA"/>
        </w:rPr>
        <w:instrText>(0.7)</w:instrText>
      </w:r>
      <w:r w:rsidR="00556A15">
        <w:rPr>
          <w:iCs/>
        </w:rPr>
        <w:fldChar w:fldCharType="end"/>
      </w:r>
      <w:r w:rsidR="00556A15">
        <w:rPr>
          <w:iCs/>
        </w:rPr>
        <w:fldChar w:fldCharType="end"/>
      </w:r>
      <w:r w:rsidRPr="00DB0D7A">
        <w:rPr>
          <w:iCs/>
          <w:lang w:val="fr-CA"/>
        </w:rPr>
        <w:t xml:space="preserve"> et </w:t>
      </w:r>
      <w:r w:rsidR="00556A15">
        <w:fldChar w:fldCharType="begin"/>
      </w:r>
      <w:r w:rsidRPr="00DB0D7A">
        <w:rPr>
          <w:lang w:val="fr-CA"/>
        </w:rPr>
        <w:instrText xml:space="preserve"> GOTOBUTTON ZEqnNum947234  \* MERGEFORMAT </w:instrText>
      </w:r>
      <w:r w:rsidR="00556A15">
        <w:fldChar w:fldCharType="begin"/>
      </w:r>
      <w:r w:rsidRPr="00DB0D7A">
        <w:rPr>
          <w:lang w:val="fr-CA"/>
        </w:rPr>
        <w:instrText xml:space="preserve"> REF ZEqnNum947234 \* Charformat \! \* MERGEFORMAT </w:instrText>
      </w:r>
      <w:r w:rsidR="00556A15">
        <w:fldChar w:fldCharType="separate"/>
      </w:r>
      <w:r w:rsidR="00A7068A" w:rsidRPr="00DB0D7A">
        <w:rPr>
          <w:lang w:val="fr-CA"/>
        </w:rPr>
        <w:instrText>(</w:instrText>
      </w:r>
      <w:r w:rsidR="00A7068A" w:rsidRPr="00A7068A">
        <w:rPr>
          <w:lang w:val="fr-CA"/>
        </w:rPr>
        <w:instrText>0</w:instrText>
      </w:r>
      <w:r w:rsidR="00A7068A" w:rsidRPr="00DB0D7A">
        <w:rPr>
          <w:lang w:val="fr-CA"/>
        </w:rPr>
        <w:instrText>.</w:instrText>
      </w:r>
      <w:r w:rsidR="00A7068A" w:rsidRPr="00A7068A">
        <w:rPr>
          <w:lang w:val="fr-CA"/>
        </w:rPr>
        <w:instrText>8</w:instrText>
      </w:r>
      <w:r w:rsidR="00A7068A" w:rsidRPr="00DB0D7A">
        <w:rPr>
          <w:lang w:val="fr-CA"/>
        </w:rPr>
        <w:instrText>)</w:instrText>
      </w:r>
      <w:r w:rsidR="00556A15">
        <w:fldChar w:fldCharType="end"/>
      </w:r>
      <w:r w:rsidR="00556A15">
        <w:fldChar w:fldCharType="end"/>
      </w:r>
      <w:r w:rsidRPr="00DB0D7A">
        <w:rPr>
          <w:lang w:val="fr-CA"/>
        </w:rPr>
        <w:t xml:space="preserve"> on peut dériver la </w:t>
      </w:r>
      <w:bookmarkStart w:id="30" w:name="OLE_LINK9"/>
      <w:bookmarkStart w:id="31" w:name="OLE_LINK10"/>
      <w:r w:rsidRPr="00DB0D7A">
        <w:rPr>
          <w:lang w:val="fr-CA"/>
        </w:rPr>
        <w:t xml:space="preserve">relation </w:t>
      </w:r>
      <w:proofErr w:type="spellStart"/>
      <w:r w:rsidRPr="00DB0D7A">
        <w:rPr>
          <w:lang w:val="fr-CA"/>
        </w:rPr>
        <w:t>orthonormalité</w:t>
      </w:r>
      <w:proofErr w:type="spellEnd"/>
      <w:r w:rsidRPr="00DB0D7A">
        <w:rPr>
          <w:lang w:val="fr-CA"/>
        </w:rPr>
        <w:t> </w:t>
      </w:r>
      <w:bookmarkEnd w:id="30"/>
      <w:bookmarkEnd w:id="31"/>
      <w:r w:rsidRPr="00DB0D7A">
        <w:rPr>
          <w:lang w:val="fr-CA"/>
        </w:rPr>
        <w:t>:</w:t>
      </w:r>
      <w:r w:rsidR="006F4C1B" w:rsidRPr="00067F2D">
        <w:rPr>
          <w:position w:val="-32"/>
        </w:rPr>
        <w:object w:dxaOrig="3379" w:dyaOrig="760" w14:anchorId="590887EE">
          <v:shape id="_x0000_i1109" type="#_x0000_t75" style="width:171.65pt;height:34.7pt" o:ole="">
            <v:imagedata r:id="rId178" o:title=""/>
          </v:shape>
          <o:OLEObject Type="Embed" ProgID="Equation.DSMT4" ShapeID="_x0000_i1109" DrawAspect="Content" ObjectID="_1312006542" r:id="rId179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794748"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9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2C3C6491" w14:textId="77777777" w:rsidR="00976738" w:rsidRPr="001F30E6" w:rsidRDefault="00976738" w:rsidP="00976738">
      <w:pPr>
        <w:rPr>
          <w:rStyle w:val="IntenseReference"/>
          <w:color w:val="4F81BD" w:themeColor="accent1"/>
          <w:lang w:val="fr-CA"/>
        </w:rPr>
      </w:pPr>
      <w:r w:rsidRPr="001F30E6">
        <w:rPr>
          <w:color w:val="4F81BD" w:themeColor="accent1"/>
          <w:spacing w:val="5"/>
          <w:u w:val="single"/>
          <w:lang w:val="fr-CA"/>
        </w:rPr>
        <w:t>Exemple</w:t>
      </w:r>
    </w:p>
    <w:p w14:paraId="23EADD6D" w14:textId="77777777" w:rsidR="00976738" w:rsidRPr="00DB0D7A" w:rsidRDefault="00976738" w:rsidP="00553E64">
      <w:pPr>
        <w:pStyle w:val="Heading2"/>
        <w:rPr>
          <w:lang w:val="fr-CA"/>
        </w:rPr>
      </w:pPr>
      <w:bookmarkStart w:id="32" w:name="_Toc269485887"/>
      <w:bookmarkStart w:id="33" w:name="_Toc341024807"/>
      <w:r w:rsidRPr="00DB0D7A">
        <w:rPr>
          <w:lang w:val="fr-CA"/>
        </w:rPr>
        <w:t xml:space="preserve">Développement d'une fonction sur la base </w:t>
      </w:r>
      <w:bookmarkEnd w:id="32"/>
      <w:bookmarkEnd w:id="33"/>
      <w:r w:rsidR="006F4C1B" w:rsidRPr="00067F2D">
        <w:rPr>
          <w:position w:val="-14"/>
        </w:rPr>
        <w:object w:dxaOrig="740" w:dyaOrig="400" w14:anchorId="3753996B">
          <v:shape id="_x0000_i1110" type="#_x0000_t75" style="width:33.45pt;height:20.55pt" o:ole="">
            <v:imagedata r:id="rId180" o:title=""/>
          </v:shape>
          <o:OLEObject Type="Embed" ProgID="Equation.DSMT4" ShapeID="_x0000_i1110" DrawAspect="Content" ObjectID="_1312006543" r:id="rId181"/>
        </w:object>
      </w:r>
    </w:p>
    <w:p w14:paraId="043D74C5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Les éléments de la base </w:t>
      </w:r>
      <w:r w:rsidR="006F4C1B" w:rsidRPr="00067F2D">
        <w:rPr>
          <w:position w:val="-14"/>
        </w:rPr>
        <w:object w:dxaOrig="740" w:dyaOrig="400" w14:anchorId="1D315D30">
          <v:shape id="_x0000_i1111" type="#_x0000_t75" style="width:33.45pt;height:20.55pt" o:ole="">
            <v:imagedata r:id="rId182" o:title=""/>
          </v:shape>
          <o:OLEObject Type="Embed" ProgID="Equation.DSMT4" ShapeID="_x0000_i1111" DrawAspect="Content" ObjectID="_1312006544" r:id="rId183"/>
        </w:object>
      </w:r>
      <w:r w:rsidRPr="00DB0D7A">
        <w:rPr>
          <w:lang w:val="fr-CA"/>
        </w:rPr>
        <w:t xml:space="preserve"> sont linéairement indépendants et forment un ensemble complet.</w:t>
      </w:r>
      <w:r w:rsidRPr="00DB0D7A">
        <w:rPr>
          <w:lang w:val="fr-CA"/>
        </w:rPr>
        <w:br/>
        <w:t xml:space="preserve">Alors toute fonction </w:t>
      </w:r>
      <w:r w:rsidRPr="00067F2D">
        <w:rPr>
          <w:position w:val="-10"/>
        </w:rPr>
        <w:object w:dxaOrig="540" w:dyaOrig="320" w14:anchorId="09D0C093">
          <v:shape id="_x0000_i1112" type="#_x0000_t75" style="width:25.7pt;height:15.45pt" o:ole="">
            <v:imagedata r:id="rId184" o:title=""/>
          </v:shape>
          <o:OLEObject Type="Embed" ProgID="Equation.DSMT4" ShapeID="_x0000_i1112" DrawAspect="Content" ObjectID="_1312006545" r:id="rId185"/>
        </w:object>
      </w:r>
      <w:r w:rsidRPr="00DB0D7A">
        <w:rPr>
          <w:lang w:val="fr-CA"/>
        </w:rPr>
        <w:t xml:space="preserve"> de </w:t>
      </w:r>
      <w:bookmarkStart w:id="34" w:name="OLE_LINK15"/>
      <w:bookmarkStart w:id="35" w:name="OLE_LINK16"/>
      <w:r w:rsidRPr="00067F2D">
        <w:rPr>
          <w:position w:val="-14"/>
        </w:rPr>
        <w:object w:dxaOrig="880" w:dyaOrig="400" w14:anchorId="28787B7B">
          <v:shape id="_x0000_i1113" type="#_x0000_t75" style="width:46.3pt;height:20.55pt" o:ole="">
            <v:imagedata r:id="rId186" o:title=""/>
          </v:shape>
          <o:OLEObject Type="Embed" ProgID="Equation.DSMT4" ShapeID="_x0000_i1113" DrawAspect="Content" ObjectID="_1312006546" r:id="rId187"/>
        </w:object>
      </w:r>
      <w:bookmarkEnd w:id="34"/>
      <w:bookmarkEnd w:id="35"/>
      <w:r w:rsidRPr="00DB0D7A">
        <w:rPr>
          <w:lang w:val="fr-CA"/>
        </w:rPr>
        <w:t xml:space="preserve"> peut se développer d'une façon unique sur cette base.</w:t>
      </w:r>
      <w:r w:rsidRPr="00DB0D7A">
        <w:rPr>
          <w:lang w:val="fr-CA"/>
        </w:rPr>
        <w:br/>
      </w:r>
      <w:r w:rsidR="00AD158A" w:rsidRPr="00067F2D">
        <w:rPr>
          <w:position w:val="-28"/>
        </w:rPr>
        <w:object w:dxaOrig="1840" w:dyaOrig="680" w14:anchorId="3125DA60">
          <v:shape id="_x0000_i1114" type="#_x0000_t75" style="width:86.15pt;height:34.05pt" o:ole="">
            <v:imagedata r:id="rId188" o:title=""/>
          </v:shape>
          <o:OLEObject Type="Embed" ProgID="Equation.DSMT4" ShapeID="_x0000_i1114" DrawAspect="Content" ObjectID="_1312006547" r:id="rId189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 w:rsidRPr="00067F2D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 w:rsidRPr="00067F2D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 w:rsidRPr="00067F2D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10</w:instrText>
        </w:r>
      </w:fldSimple>
      <w:r w:rsidRPr="00DB0D7A">
        <w:rPr>
          <w:lang w:val="fr-CA"/>
        </w:rPr>
        <w:instrText>)</w:instrText>
      </w:r>
      <w:r w:rsidR="00556A15" w:rsidRPr="00067F2D">
        <w:fldChar w:fldCharType="end"/>
      </w:r>
    </w:p>
    <w:p w14:paraId="44B558B2" w14:textId="77777777" w:rsidR="00976738" w:rsidRPr="00DB0D7A" w:rsidRDefault="00976738" w:rsidP="00553E64">
      <w:pPr>
        <w:pStyle w:val="Heading2"/>
        <w:rPr>
          <w:lang w:val="fr-CA"/>
        </w:rPr>
      </w:pPr>
      <w:bookmarkStart w:id="36" w:name="_Toc269485888"/>
      <w:bookmarkStart w:id="37" w:name="_Toc341024808"/>
      <w:r w:rsidRPr="00DB0D7A">
        <w:rPr>
          <w:lang w:val="fr-CA"/>
        </w:rPr>
        <w:t xml:space="preserve">Les coefficients </w:t>
      </w:r>
      <w:bookmarkEnd w:id="36"/>
      <w:bookmarkEnd w:id="37"/>
      <w:r w:rsidR="00553E64" w:rsidRPr="00553E64">
        <w:rPr>
          <w:position w:val="-12"/>
        </w:rPr>
        <w:object w:dxaOrig="300" w:dyaOrig="360" w14:anchorId="143773AA">
          <v:shape id="_x0000_i1115" type="#_x0000_t75" style="width:14.8pt;height:18pt" o:ole="">
            <v:imagedata r:id="rId190" o:title=""/>
          </v:shape>
          <o:OLEObject Type="Embed" ProgID="Equation.DSMT4" ShapeID="_x0000_i1115" DrawAspect="Content" ObjectID="_1312006548" r:id="rId191"/>
        </w:object>
      </w:r>
    </w:p>
    <w:p w14:paraId="7C18882A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 Pour trouver le</w:t>
      </w:r>
      <w:r w:rsidRPr="00067F2D">
        <w:rPr>
          <w:position w:val="-12"/>
        </w:rPr>
        <w:object w:dxaOrig="300" w:dyaOrig="360" w14:anchorId="2E5CEB9E">
          <v:shape id="_x0000_i1116" type="#_x0000_t75" style="width:15.45pt;height:20.55pt" o:ole="">
            <v:imagedata r:id="rId192" o:title=""/>
          </v:shape>
          <o:OLEObject Type="Embed" ProgID="Equation.DSMT4" ShapeID="_x0000_i1116" DrawAspect="Content" ObjectID="_1312006549" r:id="rId193"/>
        </w:object>
      </w:r>
      <w:r w:rsidRPr="00DB0D7A">
        <w:rPr>
          <w:lang w:val="fr-CA"/>
        </w:rPr>
        <w:t>, on à</w:t>
      </w:r>
      <w:proofErr w:type="gramStart"/>
      <w:r w:rsidRPr="00DB0D7A">
        <w:rPr>
          <w:lang w:val="fr-CA"/>
        </w:rPr>
        <w:t>,</w:t>
      </w:r>
      <w:proofErr w:type="gramEnd"/>
      <w:r w:rsidRPr="00DB0D7A">
        <w:rPr>
          <w:lang w:val="fr-CA"/>
        </w:rPr>
        <w:br/>
      </w:r>
      <w:r w:rsidR="00AD158A" w:rsidRPr="006F4C1B">
        <w:rPr>
          <w:position w:val="-28"/>
        </w:rPr>
        <w:object w:dxaOrig="1840" w:dyaOrig="680" w14:anchorId="3DC7E257">
          <v:shape id="_x0000_i1117" type="#_x0000_t75" style="width:86.15pt;height:34.05pt" o:ole="">
            <v:imagedata r:id="rId194" o:title=""/>
          </v:shape>
          <o:OLEObject Type="Embed" ProgID="Equation.DSMT4" ShapeID="_x0000_i1117" DrawAspect="Content" ObjectID="_1312006550" r:id="rId195"/>
        </w:object>
      </w:r>
      <w:r w:rsidRPr="00DB0D7A">
        <w:rPr>
          <w:lang w:val="fr-CA"/>
        </w:rPr>
        <w:br/>
        <w:t>On multiplie par</w:t>
      </w:r>
      <w:r w:rsidR="00AD158A" w:rsidRPr="00067F2D">
        <w:rPr>
          <w:position w:val="-12"/>
        </w:rPr>
        <w:object w:dxaOrig="1100" w:dyaOrig="380" w14:anchorId="38430A8F">
          <v:shape id="_x0000_i1118" type="#_x0000_t75" style="width:53.35pt;height:19.3pt;mso-position-vertical:absolute" o:ole="">
            <v:imagedata r:id="rId196" o:title=""/>
          </v:shape>
          <o:OLEObject Type="Embed" ProgID="Equation.DSMT4" ShapeID="_x0000_i1118" DrawAspect="Content" ObjectID="_1312006551" r:id="rId197"/>
        </w:object>
      </w:r>
      <w:r w:rsidRPr="00DB0D7A">
        <w:rPr>
          <w:lang w:val="fr-CA"/>
        </w:rPr>
        <w:t>,</w:t>
      </w:r>
      <w:r w:rsidRPr="00DB0D7A">
        <w:rPr>
          <w:lang w:val="fr-CA"/>
        </w:rPr>
        <w:br/>
      </w:r>
      <w:r w:rsidR="006F4C1B" w:rsidRPr="00067F2D">
        <w:rPr>
          <w:position w:val="-28"/>
        </w:rPr>
        <w:object w:dxaOrig="3900" w:dyaOrig="680" w14:anchorId="7EF8D973">
          <v:shape id="_x0000_i1119" type="#_x0000_t75" style="width:174.85pt;height:34.05pt" o:ole="">
            <v:imagedata r:id="rId198" o:title=""/>
          </v:shape>
          <o:OLEObject Type="Embed" ProgID="Equation.DSMT4" ShapeID="_x0000_i1119" DrawAspect="Content" ObjectID="_1312006552" r:id="rId199"/>
        </w:object>
      </w:r>
      <w:r w:rsidRPr="00DB0D7A">
        <w:rPr>
          <w:lang w:val="fr-CA"/>
        </w:rPr>
        <w:br/>
        <w:t>On intègre selon</w:t>
      </w:r>
      <w:r w:rsidRPr="00067F2D">
        <w:rPr>
          <w:position w:val="-6"/>
        </w:rPr>
        <w:object w:dxaOrig="200" w:dyaOrig="220" w14:anchorId="2BBB1840">
          <v:shape id="_x0000_i1120" type="#_x0000_t75" style="width:10.95pt;height:10.95pt" o:ole="">
            <v:imagedata r:id="rId200" o:title=""/>
          </v:shape>
          <o:OLEObject Type="Embed" ProgID="Equation.DSMT4" ShapeID="_x0000_i1120" DrawAspect="Content" ObjectID="_1312006553" r:id="rId201"/>
        </w:object>
      </w:r>
      <w:r w:rsidRPr="00DB0D7A">
        <w:rPr>
          <w:lang w:val="fr-CA"/>
        </w:rPr>
        <w:t>,</w:t>
      </w:r>
    </w:p>
    <w:p w14:paraId="542CBBDA" w14:textId="77777777" w:rsidR="00976738" w:rsidRPr="00067F2D" w:rsidRDefault="00976738" w:rsidP="00976738">
      <w:r w:rsidRPr="00067F2D">
        <w:rPr>
          <w:position w:val="-60"/>
        </w:rPr>
        <w:object w:dxaOrig="8559" w:dyaOrig="1040" w14:anchorId="439E1250">
          <v:shape id="_x0000_i1121" type="#_x0000_t75" style="width:428.15pt;height:52.7pt" o:ole="">
            <v:imagedata r:id="rId202" o:title=""/>
          </v:shape>
          <o:OLEObject Type="Embed" ProgID="Equation.DSMT4" ShapeID="_x0000_i1121" DrawAspect="Content" ObjectID="_1312006554" r:id="rId203"/>
        </w:object>
      </w:r>
      <w:r w:rsidRPr="00067F2D">
        <w:t>Pour</w:t>
      </w:r>
      <w:r w:rsidRPr="00067F2D">
        <w:rPr>
          <w:position w:val="-6"/>
        </w:rPr>
        <w:object w:dxaOrig="620" w:dyaOrig="220" w14:anchorId="22315058">
          <v:shape id="_x0000_i1122" type="#_x0000_t75" style="width:30.85pt;height:10.95pt" o:ole="">
            <v:imagedata r:id="rId204" o:title=""/>
          </v:shape>
          <o:OLEObject Type="Embed" ProgID="Equation.DSMT4" ShapeID="_x0000_i1122" DrawAspect="Content" ObjectID="_1312006555" r:id="rId205"/>
        </w:object>
      </w:r>
      <w:r w:rsidRPr="00067F2D">
        <w:t>,</w:t>
      </w:r>
      <w:r>
        <w:br/>
      </w:r>
      <w:r w:rsidRPr="00067F2D">
        <w:rPr>
          <w:position w:val="-30"/>
        </w:rPr>
        <w:object w:dxaOrig="2420" w:dyaOrig="740" w14:anchorId="58E40C2B">
          <v:shape id="_x0000_i1123" type="#_x0000_t75" style="width:124.7pt;height:37.3pt" o:ole="">
            <v:imagedata r:id="rId206" o:title=""/>
          </v:shape>
          <o:OLEObject Type="Embed" ProgID="Equation.DSMT4" ShapeID="_x0000_i1123" DrawAspect="Content" ObjectID="_1312006556" r:id="rId207"/>
        </w:object>
      </w:r>
      <w:r>
        <w:br/>
      </w:r>
      <w:proofErr w:type="spellStart"/>
      <w:r>
        <w:t>Donc</w:t>
      </w:r>
      <w:proofErr w:type="spellEnd"/>
      <w:r>
        <w:t>,</w:t>
      </w:r>
      <w:r>
        <w:br/>
      </w:r>
      <w:r w:rsidR="006F4C1B" w:rsidRPr="006F4C1B">
        <w:rPr>
          <w:position w:val="-32"/>
        </w:rPr>
        <w:object w:dxaOrig="3420" w:dyaOrig="760" w14:anchorId="3FB3C369">
          <v:shape id="_x0000_i1124" type="#_x0000_t75" style="width:167.15pt;height:37.95pt" o:ole="">
            <v:imagedata r:id="rId208" o:title=""/>
          </v:shape>
          <o:OLEObject Type="Embed" ProgID="Equation.DSMT4" ShapeID="_x0000_i1124" DrawAspect="Content" ObjectID="_1312006557" r:id="rId209"/>
        </w:object>
      </w:r>
      <w:r w:rsidRPr="00067F2D">
        <w:tab/>
      </w:r>
      <w:r w:rsidRPr="00067F2D">
        <w:tab/>
      </w:r>
      <w:r w:rsidRPr="00067F2D">
        <w:tab/>
      </w:r>
      <w:r w:rsidRPr="00067F2D">
        <w:tab/>
      </w:r>
      <w:r w:rsidRPr="00067F2D">
        <w:tab/>
      </w:r>
      <w:r w:rsidR="00556A15" w:rsidRPr="00067F2D">
        <w:fldChar w:fldCharType="begin"/>
      </w:r>
      <w:r w:rsidRPr="00067F2D">
        <w:instrText xml:space="preserve"> MACROBUTTON MTPlaceRef \* MERGEFORMAT </w:instrText>
      </w:r>
      <w:r w:rsidR="00556A15" w:rsidRPr="00067F2D">
        <w:fldChar w:fldCharType="begin"/>
      </w:r>
      <w:r w:rsidRPr="00067F2D">
        <w:instrText xml:space="preserve"> SEQ MTEqn \h \* MERGEFORMAT </w:instrText>
      </w:r>
      <w:r w:rsidR="00556A15" w:rsidRPr="00067F2D">
        <w:fldChar w:fldCharType="end"/>
      </w:r>
      <w:r w:rsidRPr="00067F2D">
        <w:instrText>(</w:instrText>
      </w:r>
      <w:fldSimple w:instr=" SEQ MTSec \c \* Arabic \* MERGEFORMAT ">
        <w:r w:rsidR="00A7068A">
          <w:rPr>
            <w:noProof/>
          </w:rPr>
          <w:instrText>0</w:instrText>
        </w:r>
      </w:fldSimple>
      <w:r w:rsidRPr="00067F2D">
        <w:instrText>.</w:instrText>
      </w:r>
      <w:fldSimple w:instr=" SEQ MTEqn \c \* Arabic \* MERGEFORMAT ">
        <w:r w:rsidR="00A7068A">
          <w:rPr>
            <w:noProof/>
          </w:rPr>
          <w:instrText>11</w:instrText>
        </w:r>
      </w:fldSimple>
      <w:r w:rsidRPr="00067F2D">
        <w:instrText>)</w:instrText>
      </w:r>
      <w:r w:rsidR="00556A15" w:rsidRPr="00067F2D">
        <w:fldChar w:fldCharType="end"/>
      </w:r>
    </w:p>
    <w:p w14:paraId="532F7921" w14:textId="77777777" w:rsidR="00976738" w:rsidRPr="001F30E6" w:rsidRDefault="00976738" w:rsidP="00976738">
      <w:pPr>
        <w:rPr>
          <w:rStyle w:val="IntenseReference"/>
          <w:color w:val="4F81BD" w:themeColor="accent1"/>
        </w:rPr>
      </w:pPr>
      <w:bookmarkStart w:id="38" w:name="OLE_LINK17"/>
      <w:bookmarkStart w:id="39" w:name="OLE_LINK18"/>
      <w:proofErr w:type="spellStart"/>
      <w:r w:rsidRPr="001F30E6">
        <w:rPr>
          <w:rStyle w:val="IntenseReference"/>
          <w:smallCaps w:val="0"/>
          <w:color w:val="4F81BD" w:themeColor="accent1"/>
        </w:rPr>
        <w:t>Exemple</w:t>
      </w:r>
      <w:proofErr w:type="spellEnd"/>
    </w:p>
    <w:p w14:paraId="5F46C625" w14:textId="77777777" w:rsidR="00976738" w:rsidRPr="00067F2D" w:rsidRDefault="00976738" w:rsidP="00AD158A">
      <w:pPr>
        <w:pStyle w:val="Heading2"/>
      </w:pPr>
      <w:bookmarkStart w:id="40" w:name="_Toc341024809"/>
      <w:bookmarkStart w:id="41" w:name="OLE_LINK11"/>
      <w:bookmarkStart w:id="42" w:name="OLE_LINK12"/>
      <w:bookmarkEnd w:id="38"/>
      <w:bookmarkEnd w:id="39"/>
      <w:proofErr w:type="spellStart"/>
      <w:r w:rsidRPr="00067F2D">
        <w:t>Analogie</w:t>
      </w:r>
      <w:bookmarkEnd w:id="40"/>
      <w:proofErr w:type="spellEnd"/>
    </w:p>
    <w:bookmarkEnd w:id="41"/>
    <w:bookmarkEnd w:id="42"/>
    <w:p w14:paraId="392C6D82" w14:textId="77777777" w:rsidR="00976738" w:rsidRPr="00067F2D" w:rsidRDefault="00976738" w:rsidP="00976738"/>
    <w:tbl>
      <w:tblPr>
        <w:tblStyle w:val="LightGrid-Accent1"/>
        <w:tblW w:w="5242" w:type="pct"/>
        <w:tblLayout w:type="fixed"/>
        <w:tblLook w:val="06A0" w:firstRow="1" w:lastRow="0" w:firstColumn="1" w:lastColumn="0" w:noHBand="1" w:noVBand="1"/>
      </w:tblPr>
      <w:tblGrid>
        <w:gridCol w:w="2989"/>
        <w:gridCol w:w="1980"/>
        <w:gridCol w:w="3779"/>
      </w:tblGrid>
      <w:tr w:rsidR="00976738" w:rsidRPr="00067F2D" w14:paraId="7FEF97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7871D590" w14:textId="77777777" w:rsidR="00976738" w:rsidRPr="00067F2D" w:rsidRDefault="00976738" w:rsidP="00026FF0"/>
        </w:tc>
        <w:tc>
          <w:tcPr>
            <w:tcW w:w="1131" w:type="pct"/>
            <w:vAlign w:val="center"/>
          </w:tcPr>
          <w:p w14:paraId="421ADE23" w14:textId="77777777" w:rsidR="00976738" w:rsidRPr="00067F2D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7F2D">
              <w:t>Espace</w:t>
            </w:r>
            <w:proofErr w:type="spellEnd"/>
            <w:r w:rsidRPr="00067F2D">
              <w:t xml:space="preserve">  </w:t>
            </w:r>
            <w:r w:rsidRPr="00067F2D">
              <w:rPr>
                <w:rFonts w:asciiTheme="minorHAnsi" w:eastAsiaTheme="minorEastAsia" w:hAnsiTheme="minorHAnsi" w:cstheme="minorBidi"/>
                <w:b w:val="0"/>
                <w:bCs w:val="0"/>
                <w:position w:val="-4"/>
              </w:rPr>
              <w:object w:dxaOrig="320" w:dyaOrig="300" w14:anchorId="6E5C5B4C">
                <v:shape id="_x0000_i1125" type="#_x0000_t75" style="width:15.45pt;height:15.45pt" o:ole="">
                  <v:imagedata r:id="rId210" o:title=""/>
                </v:shape>
                <o:OLEObject Type="Embed" ProgID="Equation.DSMT4" ShapeID="_x0000_i1125" DrawAspect="Content" ObjectID="_1312006558" r:id="rId211"/>
              </w:object>
            </w:r>
          </w:p>
        </w:tc>
        <w:tc>
          <w:tcPr>
            <w:tcW w:w="2160" w:type="pct"/>
            <w:vAlign w:val="center"/>
          </w:tcPr>
          <w:p w14:paraId="1BC8C30D" w14:textId="77777777" w:rsidR="00976738" w:rsidRPr="00067F2D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7F2D">
              <w:t>Espace</w:t>
            </w:r>
            <w:proofErr w:type="spellEnd"/>
            <w:r w:rsidRPr="00067F2D">
              <w:t xml:space="preserve"> </w:t>
            </w:r>
            <w:r w:rsidRPr="00067F2D">
              <w:rPr>
                <w:rFonts w:asciiTheme="minorHAnsi" w:eastAsiaTheme="minorEastAsia" w:hAnsiTheme="minorHAnsi" w:cstheme="minorBidi"/>
                <w:b w:val="0"/>
                <w:bCs w:val="0"/>
                <w:position w:val="-14"/>
              </w:rPr>
              <w:object w:dxaOrig="880" w:dyaOrig="400" w14:anchorId="68276FBD">
                <v:shape id="_x0000_i1126" type="#_x0000_t75" style="width:46.3pt;height:20.55pt" o:ole="">
                  <v:imagedata r:id="rId212" o:title=""/>
                </v:shape>
                <o:OLEObject Type="Embed" ProgID="Equation.DSMT4" ShapeID="_x0000_i1126" DrawAspect="Content" ObjectID="_1312006559" r:id="rId213"/>
              </w:object>
            </w:r>
          </w:p>
        </w:tc>
      </w:tr>
      <w:tr w:rsidR="00976738" w:rsidRPr="00067F2D" w14:paraId="7AE6BE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2593D1CF" w14:textId="77777777" w:rsidR="00976738" w:rsidRPr="00067F2D" w:rsidRDefault="00976738" w:rsidP="00026FF0">
            <w:r w:rsidRPr="00067F2D">
              <w:t>Base</w:t>
            </w:r>
          </w:p>
        </w:tc>
        <w:tc>
          <w:tcPr>
            <w:tcW w:w="1131" w:type="pct"/>
            <w:vAlign w:val="center"/>
          </w:tcPr>
          <w:p w14:paraId="32E4B09E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1560" w:dyaOrig="400" w14:anchorId="4BF68CB0">
                <v:shape id="_x0000_i1127" type="#_x0000_t75" style="width:73.95pt;height:20.55pt" o:ole="">
                  <v:imagedata r:id="rId214" o:title=""/>
                </v:shape>
                <o:OLEObject Type="Embed" ProgID="Equation.DSMT4" ShapeID="_x0000_i1127" DrawAspect="Content" ObjectID="_1312006560" r:id="rId215"/>
              </w:object>
            </w:r>
          </w:p>
        </w:tc>
        <w:tc>
          <w:tcPr>
            <w:tcW w:w="2160" w:type="pct"/>
            <w:vAlign w:val="center"/>
          </w:tcPr>
          <w:p w14:paraId="0A585CA4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740" w:dyaOrig="400" w14:anchorId="4C800C69">
                <v:shape id="_x0000_i1128" type="#_x0000_t75" style="width:37.3pt;height:20.55pt" o:ole="">
                  <v:imagedata r:id="rId216" o:title=""/>
                </v:shape>
                <o:OLEObject Type="Embed" ProgID="Equation.DSMT4" ShapeID="_x0000_i1128" DrawAspect="Content" ObjectID="_1312006561" r:id="rId217"/>
              </w:object>
            </w:r>
          </w:p>
        </w:tc>
      </w:tr>
      <w:tr w:rsidR="00976738" w:rsidRPr="00067F2D" w14:paraId="68073B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01305D96" w14:textId="77777777" w:rsidR="00976738" w:rsidRPr="00067F2D" w:rsidRDefault="00976738" w:rsidP="00026FF0">
            <w:proofErr w:type="spellStart"/>
            <w:r w:rsidRPr="00067F2D">
              <w:t>Normalité</w:t>
            </w:r>
            <w:proofErr w:type="spellEnd"/>
            <w:r w:rsidRPr="00067F2D">
              <w:t xml:space="preserve"> de la base</w:t>
            </w:r>
          </w:p>
        </w:tc>
        <w:tc>
          <w:tcPr>
            <w:tcW w:w="1131" w:type="pct"/>
            <w:vAlign w:val="center"/>
          </w:tcPr>
          <w:p w14:paraId="3782FFF6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1760" w:dyaOrig="380" w14:anchorId="6768F521">
                <v:shape id="_x0000_i1129" type="#_x0000_t75" style="width:83.55pt;height:19.3pt" o:ole="">
                  <v:imagedata r:id="rId218" o:title=""/>
                </v:shape>
                <o:OLEObject Type="Embed" ProgID="Equation.DSMT4" ShapeID="_x0000_i1129" DrawAspect="Content" ObjectID="_1312006562" r:id="rId219"/>
              </w:object>
            </w:r>
          </w:p>
        </w:tc>
        <w:tc>
          <w:tcPr>
            <w:tcW w:w="2160" w:type="pct"/>
            <w:vAlign w:val="center"/>
          </w:tcPr>
          <w:p w14:paraId="37A24A40" w14:textId="77777777" w:rsidR="00976738" w:rsidRPr="00067F2D" w:rsidRDefault="00AC12D2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32"/>
              </w:rPr>
              <w:object w:dxaOrig="3240" w:dyaOrig="760" w14:anchorId="4090DCCA">
                <v:shape id="_x0000_i1130" type="#_x0000_t75" style="width:160.7pt;height:34.7pt" o:ole="">
                  <v:imagedata r:id="rId220" o:title=""/>
                </v:shape>
                <o:OLEObject Type="Embed" ProgID="Equation.DSMT4" ShapeID="_x0000_i1130" DrawAspect="Content" ObjectID="_1312006563" r:id="rId221"/>
              </w:object>
            </w:r>
          </w:p>
        </w:tc>
      </w:tr>
      <w:tr w:rsidR="00976738" w:rsidRPr="00067F2D" w14:paraId="16F970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789332FC" w14:textId="77777777" w:rsidR="00976738" w:rsidRPr="00067F2D" w:rsidRDefault="00976738" w:rsidP="00026FF0">
            <w:proofErr w:type="spellStart"/>
            <w:r w:rsidRPr="00067F2D">
              <w:t>Orthogonalité</w:t>
            </w:r>
            <w:proofErr w:type="spellEnd"/>
            <w:r w:rsidRPr="00067F2D">
              <w:t xml:space="preserve"> de la base</w:t>
            </w:r>
          </w:p>
        </w:tc>
        <w:tc>
          <w:tcPr>
            <w:tcW w:w="1131" w:type="pct"/>
            <w:vAlign w:val="center"/>
          </w:tcPr>
          <w:p w14:paraId="4217F4B8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1780" w:dyaOrig="380" w14:anchorId="1072F725">
                <v:shape id="_x0000_i1131" type="#_x0000_t75" style="width:82.95pt;height:19.3pt" o:ole="">
                  <v:imagedata r:id="rId222" o:title=""/>
                </v:shape>
                <o:OLEObject Type="Embed" ProgID="Equation.DSMT4" ShapeID="_x0000_i1131" DrawAspect="Content" ObjectID="_1312006564" r:id="rId223"/>
              </w:object>
            </w:r>
          </w:p>
        </w:tc>
        <w:tc>
          <w:tcPr>
            <w:tcW w:w="2160" w:type="pct"/>
            <w:vAlign w:val="center"/>
          </w:tcPr>
          <w:p w14:paraId="2C140465" w14:textId="77777777" w:rsidR="00976738" w:rsidRPr="00067F2D" w:rsidRDefault="00AC12D2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32"/>
              </w:rPr>
              <w:object w:dxaOrig="3280" w:dyaOrig="760" w14:anchorId="257FFE0A">
                <v:shape id="_x0000_i1132" type="#_x0000_t75" style="width:162.65pt;height:34.7pt" o:ole="">
                  <v:imagedata r:id="rId224" o:title=""/>
                </v:shape>
                <o:OLEObject Type="Embed" ProgID="Equation.DSMT4" ShapeID="_x0000_i1132" DrawAspect="Content" ObjectID="_1312006565" r:id="rId225"/>
              </w:object>
            </w:r>
          </w:p>
        </w:tc>
      </w:tr>
      <w:tr w:rsidR="00976738" w:rsidRPr="00067F2D" w14:paraId="4C9F0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7A5C0334" w14:textId="77777777" w:rsidR="00976738" w:rsidRPr="00067F2D" w:rsidRDefault="00976738" w:rsidP="00026FF0">
            <w:proofErr w:type="spellStart"/>
            <w:r w:rsidRPr="00067F2D">
              <w:t>Orthonormalité</w:t>
            </w:r>
            <w:proofErr w:type="spellEnd"/>
            <w:r w:rsidRPr="00067F2D">
              <w:t xml:space="preserve"> de la base</w:t>
            </w:r>
          </w:p>
        </w:tc>
        <w:tc>
          <w:tcPr>
            <w:tcW w:w="1131" w:type="pct"/>
            <w:vAlign w:val="center"/>
          </w:tcPr>
          <w:p w14:paraId="36F3E5C4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940" w:dyaOrig="380" w14:anchorId="3A4196EE">
                <v:shape id="_x0000_i1133" type="#_x0000_t75" style="width:44.35pt;height:19.3pt" o:ole="">
                  <v:imagedata r:id="rId226" o:title=""/>
                </v:shape>
                <o:OLEObject Type="Embed" ProgID="Equation.DSMT4" ShapeID="_x0000_i1133" DrawAspect="Content" ObjectID="_1312006566" r:id="rId227"/>
              </w:object>
            </w:r>
          </w:p>
        </w:tc>
        <w:tc>
          <w:tcPr>
            <w:tcW w:w="2160" w:type="pct"/>
            <w:vAlign w:val="center"/>
          </w:tcPr>
          <w:p w14:paraId="45C25E0E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32"/>
              </w:rPr>
              <w:object w:dxaOrig="2380" w:dyaOrig="760" w14:anchorId="01480560">
                <v:shape id="_x0000_i1134" type="#_x0000_t75" style="width:118.3pt;height:34.7pt" o:ole="">
                  <v:imagedata r:id="rId228" o:title=""/>
                </v:shape>
                <o:OLEObject Type="Embed" ProgID="Equation.DSMT4" ShapeID="_x0000_i1134" DrawAspect="Content" ObjectID="_1312006567" r:id="rId229"/>
              </w:object>
            </w:r>
          </w:p>
        </w:tc>
      </w:tr>
      <w:tr w:rsidR="00976738" w:rsidRPr="00067F2D" w14:paraId="56C86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0CF6C002" w14:textId="77777777" w:rsidR="00976738" w:rsidRPr="00067F2D" w:rsidRDefault="00976738" w:rsidP="00026FF0">
            <w:proofErr w:type="spellStart"/>
            <w:r w:rsidRPr="00067F2D">
              <w:t>Développement</w:t>
            </w:r>
            <w:proofErr w:type="spellEnd"/>
            <w:r w:rsidRPr="00067F2D">
              <w:t xml:space="preserve"> </w:t>
            </w:r>
            <w:proofErr w:type="spellStart"/>
            <w:r w:rsidRPr="00067F2D">
              <w:t>sur</w:t>
            </w:r>
            <w:proofErr w:type="spellEnd"/>
            <w:r w:rsidRPr="00067F2D">
              <w:t xml:space="preserve"> la base</w:t>
            </w:r>
          </w:p>
        </w:tc>
        <w:tc>
          <w:tcPr>
            <w:tcW w:w="1131" w:type="pct"/>
            <w:vAlign w:val="center"/>
          </w:tcPr>
          <w:p w14:paraId="7130C55F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4"/>
              </w:rPr>
            </w:pPr>
            <w:r w:rsidRPr="00067F2D">
              <w:rPr>
                <w:position w:val="-28"/>
              </w:rPr>
              <w:object w:dxaOrig="1120" w:dyaOrig="680" w14:anchorId="4302F058">
                <v:shape id="_x0000_i1135" type="#_x0000_t75" style="width:51.45pt;height:34.05pt" o:ole="">
                  <v:imagedata r:id="rId230" o:title=""/>
                </v:shape>
                <o:OLEObject Type="Embed" ProgID="Equation.DSMT4" ShapeID="_x0000_i1135" DrawAspect="Content" ObjectID="_1312006568" r:id="rId231"/>
              </w:object>
            </w:r>
          </w:p>
        </w:tc>
        <w:tc>
          <w:tcPr>
            <w:tcW w:w="2160" w:type="pct"/>
            <w:vAlign w:val="center"/>
          </w:tcPr>
          <w:p w14:paraId="7710B3A3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28"/>
              </w:rPr>
              <w:object w:dxaOrig="1840" w:dyaOrig="680" w14:anchorId="62CB29D9">
                <v:shape id="_x0000_i1136" type="#_x0000_t75" style="width:86.15pt;height:34.05pt" o:ole="">
                  <v:imagedata r:id="rId232" o:title=""/>
                </v:shape>
                <o:OLEObject Type="Embed" ProgID="Equation.DSMT4" ShapeID="_x0000_i1136" DrawAspect="Content" ObjectID="_1312006569" r:id="rId233"/>
              </w:object>
            </w:r>
          </w:p>
        </w:tc>
      </w:tr>
      <w:tr w:rsidR="00976738" w:rsidRPr="00067F2D" w14:paraId="5748FF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  <w:vAlign w:val="center"/>
          </w:tcPr>
          <w:p w14:paraId="60BA1A8D" w14:textId="77777777" w:rsidR="00976738" w:rsidRPr="00067F2D" w:rsidRDefault="00976738" w:rsidP="00026FF0">
            <w:r w:rsidRPr="00067F2D">
              <w:t xml:space="preserve">Les </w:t>
            </w:r>
            <w:proofErr w:type="spellStart"/>
            <w:r w:rsidRPr="00067F2D">
              <w:t>composantes</w:t>
            </w:r>
            <w:proofErr w:type="spellEnd"/>
          </w:p>
        </w:tc>
        <w:tc>
          <w:tcPr>
            <w:tcW w:w="1131" w:type="pct"/>
            <w:vAlign w:val="center"/>
          </w:tcPr>
          <w:p w14:paraId="5E997B5F" w14:textId="77777777" w:rsidR="00976738" w:rsidRPr="00067F2D" w:rsidRDefault="00F30299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2"/>
              </w:rPr>
              <w:object w:dxaOrig="900" w:dyaOrig="360" w14:anchorId="271152E2">
                <v:shape id="_x0000_i1137" type="#_x0000_t75" style="width:40.5pt;height:18pt" o:ole="">
                  <v:imagedata r:id="rId234" o:title=""/>
                </v:shape>
                <o:OLEObject Type="Embed" ProgID="Equation.DSMT4" ShapeID="_x0000_i1137" DrawAspect="Content" ObjectID="_1312006570" r:id="rId235"/>
              </w:object>
            </w:r>
          </w:p>
        </w:tc>
        <w:tc>
          <w:tcPr>
            <w:tcW w:w="2160" w:type="pct"/>
            <w:vAlign w:val="center"/>
          </w:tcPr>
          <w:p w14:paraId="411ED7C9" w14:textId="77777777" w:rsidR="00976738" w:rsidRPr="00067F2D" w:rsidRDefault="004F2E4F" w:rsidP="00FD2CC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30E3">
              <w:rPr>
                <w:position w:val="-32"/>
              </w:rPr>
              <w:object w:dxaOrig="3440" w:dyaOrig="760" w14:anchorId="5EA574E7">
                <v:shape id="_x0000_i1138" type="#_x0000_t75" style="width:168.45pt;height:37.95pt" o:ole="">
                  <v:imagedata r:id="rId236" o:title=""/>
                </v:shape>
                <o:OLEObject Type="Embed" ProgID="Equation.DSMT4" ShapeID="_x0000_i1138" DrawAspect="Content" ObjectID="_1312006571" r:id="rId237"/>
              </w:object>
            </w:r>
          </w:p>
        </w:tc>
      </w:tr>
    </w:tbl>
    <w:p w14:paraId="2680B3A5" w14:textId="77777777" w:rsidR="00976738" w:rsidRDefault="00FD2CCB" w:rsidP="00FD2CCB">
      <w:pPr>
        <w:pStyle w:val="Caption"/>
      </w:pPr>
      <w:r>
        <w:t xml:space="preserve">Tableau </w:t>
      </w:r>
      <w:r w:rsidR="00556A15">
        <w:fldChar w:fldCharType="begin"/>
      </w:r>
      <w:r>
        <w:instrText xml:space="preserve"> SEQ Tableau \* ARABIC </w:instrText>
      </w:r>
      <w:r w:rsidR="00556A15">
        <w:fldChar w:fldCharType="separate"/>
      </w:r>
      <w:r w:rsidR="00A7068A">
        <w:rPr>
          <w:noProof/>
        </w:rPr>
        <w:t>2</w:t>
      </w:r>
      <w:r w:rsidR="00556A15">
        <w:fldChar w:fldCharType="end"/>
      </w:r>
    </w:p>
    <w:p w14:paraId="3278783D" w14:textId="77777777" w:rsidR="00976738" w:rsidRPr="00067F2D" w:rsidRDefault="00976738" w:rsidP="00FD2CCB">
      <w:r>
        <w:br w:type="page"/>
      </w:r>
    </w:p>
    <w:p w14:paraId="52A997F2" w14:textId="77777777" w:rsidR="00976738" w:rsidRPr="00067F2D" w:rsidRDefault="00976738" w:rsidP="00553E64">
      <w:pPr>
        <w:pStyle w:val="Heading2"/>
      </w:pPr>
      <w:bookmarkStart w:id="43" w:name="_Toc341024810"/>
      <w:proofErr w:type="spellStart"/>
      <w:r w:rsidRPr="00067F2D">
        <w:lastRenderedPageBreak/>
        <w:t>Analogie</w:t>
      </w:r>
      <w:bookmarkEnd w:id="43"/>
      <w:proofErr w:type="spellEnd"/>
    </w:p>
    <w:p w14:paraId="4F370C4F" w14:textId="77777777" w:rsidR="00976738" w:rsidRPr="00067F2D" w:rsidRDefault="00976738" w:rsidP="00976738"/>
    <w:tbl>
      <w:tblPr>
        <w:tblStyle w:val="LightGrid-Accent1"/>
        <w:tblW w:w="5651" w:type="pct"/>
        <w:tblLook w:val="06A0" w:firstRow="1" w:lastRow="0" w:firstColumn="1" w:lastColumn="0" w:noHBand="1" w:noVBand="1"/>
      </w:tblPr>
      <w:tblGrid>
        <w:gridCol w:w="882"/>
        <w:gridCol w:w="2829"/>
        <w:gridCol w:w="222"/>
        <w:gridCol w:w="3959"/>
        <w:gridCol w:w="1538"/>
      </w:tblGrid>
      <w:tr w:rsidR="00976738" w:rsidRPr="00067F2D" w14:paraId="765E32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pct"/>
            <w:gridSpan w:val="2"/>
            <w:vAlign w:val="center"/>
          </w:tcPr>
          <w:p w14:paraId="0DE01409" w14:textId="77777777" w:rsidR="00976738" w:rsidRPr="00067F2D" w:rsidRDefault="00976738" w:rsidP="00026FF0">
            <w:pPr>
              <w:rPr>
                <w:position w:val="-4"/>
              </w:rPr>
            </w:pPr>
            <w:r w:rsidRPr="00067F2D">
              <w:t xml:space="preserve">Base </w:t>
            </w:r>
            <w:proofErr w:type="gramStart"/>
            <w:r w:rsidRPr="00067F2D">
              <w:t xml:space="preserve">de  </w:t>
            </w:r>
            <w:proofErr w:type="gramEnd"/>
            <w:r w:rsidRPr="00067F2D">
              <w:rPr>
                <w:rFonts w:asciiTheme="minorHAnsi" w:eastAsiaTheme="minorEastAsia" w:hAnsiTheme="minorHAnsi" w:cstheme="minorBidi"/>
                <w:b w:val="0"/>
                <w:bCs w:val="0"/>
                <w:position w:val="-4"/>
              </w:rPr>
              <w:object w:dxaOrig="320" w:dyaOrig="300" w14:anchorId="0C82A2BB">
                <v:shape id="_x0000_i1139" type="#_x0000_t75" style="width:15.45pt;height:15.45pt" o:ole="">
                  <v:imagedata r:id="rId238" o:title=""/>
                </v:shape>
                <o:OLEObject Type="Embed" ProgID="Equation.DSMT4" ShapeID="_x0000_i1139" DrawAspect="Content" ObjectID="_1312006572" r:id="rId239"/>
              </w:object>
            </w:r>
          </w:p>
        </w:tc>
        <w:tc>
          <w:tcPr>
            <w:tcW w:w="118" w:type="pct"/>
            <w:vMerge w:val="restart"/>
            <w:vAlign w:val="center"/>
          </w:tcPr>
          <w:p w14:paraId="686D4EDF" w14:textId="77777777" w:rsidR="00976738" w:rsidRPr="00067F2D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7A44B" w14:textId="77777777" w:rsidR="00976738" w:rsidRPr="00067F2D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6" w:type="pct"/>
            <w:gridSpan w:val="2"/>
            <w:vAlign w:val="center"/>
          </w:tcPr>
          <w:p w14:paraId="3CE69E93" w14:textId="77777777" w:rsidR="00976738" w:rsidRPr="00067F2D" w:rsidRDefault="00976738" w:rsidP="0002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position w:val="-14"/>
              </w:rPr>
            </w:pPr>
            <w:r w:rsidRPr="00067F2D">
              <w:t xml:space="preserve">Base de </w:t>
            </w:r>
            <w:r w:rsidRPr="00067F2D">
              <w:rPr>
                <w:rFonts w:asciiTheme="minorHAnsi" w:eastAsiaTheme="minorEastAsia" w:hAnsiTheme="minorHAnsi" w:cstheme="minorBidi"/>
                <w:b w:val="0"/>
                <w:bCs w:val="0"/>
                <w:position w:val="-14"/>
              </w:rPr>
              <w:object w:dxaOrig="880" w:dyaOrig="400" w14:anchorId="0AA98720">
                <v:shape id="_x0000_i1140" type="#_x0000_t75" style="width:46.3pt;height:20.55pt" o:ole="">
                  <v:imagedata r:id="rId240" o:title=""/>
                </v:shape>
                <o:OLEObject Type="Embed" ProgID="Equation.DSMT4" ShapeID="_x0000_i1140" DrawAspect="Content" ObjectID="_1312006573" r:id="rId241"/>
              </w:object>
            </w:r>
          </w:p>
        </w:tc>
      </w:tr>
      <w:tr w:rsidR="00976738" w:rsidRPr="00067F2D" w14:paraId="2EAFE0CB" w14:textId="77777777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extDirection w:val="btLr"/>
            <w:vAlign w:val="center"/>
          </w:tcPr>
          <w:p w14:paraId="16BB0B69" w14:textId="77777777" w:rsidR="00976738" w:rsidRPr="00067F2D" w:rsidRDefault="00976738" w:rsidP="00026FF0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67F2D">
              <w:rPr>
                <w:sz w:val="20"/>
                <w:szCs w:val="20"/>
              </w:rPr>
              <w:t>Vecteurs</w:t>
            </w:r>
            <w:proofErr w:type="spellEnd"/>
            <w:r w:rsidRPr="00067F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9" w:type="pct"/>
            <w:vAlign w:val="center"/>
          </w:tcPr>
          <w:p w14:paraId="20B17152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noProof/>
                <w:lang w:bidi="ar-SA"/>
              </w:rPr>
              <w:drawing>
                <wp:inline distT="0" distB="0" distL="0" distR="0" wp14:anchorId="24B18A07" wp14:editId="4A08F93F">
                  <wp:extent cx="1069848" cy="594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848" cy="594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" w:type="pct"/>
            <w:vMerge/>
            <w:vAlign w:val="center"/>
          </w:tcPr>
          <w:p w14:paraId="525516C7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pct"/>
            <w:vAlign w:val="center"/>
          </w:tcPr>
          <w:p w14:paraId="2557AEC8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0"/>
              </w:rPr>
              <w:object w:dxaOrig="960" w:dyaOrig="360" w14:anchorId="554EC365">
                <v:shape id="_x0000_i1141" type="#_x0000_t75" style="width:48.2pt;height:18pt" o:ole="">
                  <v:imagedata r:id="rId243" o:title=""/>
                </v:shape>
                <o:OLEObject Type="Embed" ProgID="Equation.DSMT4" ShapeID="_x0000_i1141" DrawAspect="Content" ObjectID="_1312006574" r:id="rId244"/>
              </w:object>
            </w:r>
          </w:p>
        </w:tc>
        <w:tc>
          <w:tcPr>
            <w:tcW w:w="853" w:type="pct"/>
            <w:textDirection w:val="tbRl"/>
            <w:vAlign w:val="center"/>
          </w:tcPr>
          <w:p w14:paraId="2FD8E402" w14:textId="77777777" w:rsidR="00976738" w:rsidRPr="00141E4C" w:rsidRDefault="00976738" w:rsidP="00026FF0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>Fonctions</w:t>
            </w:r>
            <w:proofErr w:type="spellEnd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6738" w:rsidRPr="00067F2D" w14:paraId="0F7D9393" w14:textId="77777777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extDirection w:val="btLr"/>
            <w:vAlign w:val="center"/>
          </w:tcPr>
          <w:p w14:paraId="2C4F8AD6" w14:textId="77777777" w:rsidR="00976738" w:rsidRPr="00067F2D" w:rsidRDefault="00976738" w:rsidP="00026FF0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67F2D">
              <w:rPr>
                <w:sz w:val="20"/>
                <w:szCs w:val="20"/>
              </w:rPr>
              <w:t>Vecteurs</w:t>
            </w:r>
            <w:proofErr w:type="spellEnd"/>
            <w:r w:rsidRPr="00067F2D">
              <w:rPr>
                <w:sz w:val="20"/>
                <w:szCs w:val="20"/>
              </w:rPr>
              <w:t xml:space="preserve"> </w:t>
            </w:r>
            <w:proofErr w:type="spellStart"/>
            <w:r w:rsidRPr="00067F2D">
              <w:rPr>
                <w:sz w:val="20"/>
                <w:szCs w:val="20"/>
              </w:rPr>
              <w:t>orthogonaux</w:t>
            </w:r>
            <w:proofErr w:type="spellEnd"/>
          </w:p>
        </w:tc>
        <w:tc>
          <w:tcPr>
            <w:tcW w:w="1519" w:type="pct"/>
            <w:vAlign w:val="center"/>
          </w:tcPr>
          <w:p w14:paraId="028E0B56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noProof/>
                <w:lang w:bidi="ar-SA"/>
              </w:rPr>
              <w:drawing>
                <wp:inline distT="0" distB="0" distL="0" distR="0" wp14:anchorId="49AAEDE8" wp14:editId="3D75AC8E">
                  <wp:extent cx="1014984" cy="6035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984" cy="603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67F2D">
              <w:rPr>
                <w:position w:val="-10"/>
              </w:rPr>
              <w:object w:dxaOrig="1540" w:dyaOrig="360" w14:anchorId="6669A42B">
                <v:shape id="_x0000_i1142" type="#_x0000_t75" style="width:76.5pt;height:18pt" o:ole="">
                  <v:imagedata r:id="rId246" o:title=""/>
                </v:shape>
                <o:OLEObject Type="Embed" ProgID="Equation.DSMT4" ShapeID="_x0000_i1142" DrawAspect="Content" ObjectID="_1312006575" r:id="rId247"/>
              </w:object>
            </w:r>
          </w:p>
        </w:tc>
        <w:tc>
          <w:tcPr>
            <w:tcW w:w="118" w:type="pct"/>
            <w:vMerge/>
            <w:vAlign w:val="center"/>
          </w:tcPr>
          <w:p w14:paraId="1E55A2AF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pct"/>
            <w:vAlign w:val="center"/>
          </w:tcPr>
          <w:p w14:paraId="564ECF25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24"/>
              </w:rPr>
              <w:object w:dxaOrig="1780" w:dyaOrig="620" w14:anchorId="7DCBE4A0">
                <v:shape id="_x0000_i1143" type="#_x0000_t75" style="width:90pt;height:31.5pt" o:ole="">
                  <v:imagedata r:id="rId248" o:title=""/>
                </v:shape>
                <o:OLEObject Type="Embed" ProgID="Equation.DSMT4" ShapeID="_x0000_i1143" DrawAspect="Content" ObjectID="_1312006576" r:id="rId249"/>
              </w:object>
            </w:r>
          </w:p>
        </w:tc>
        <w:tc>
          <w:tcPr>
            <w:tcW w:w="853" w:type="pct"/>
            <w:textDirection w:val="tbRl"/>
            <w:vAlign w:val="center"/>
          </w:tcPr>
          <w:p w14:paraId="286D986F" w14:textId="77777777" w:rsidR="00976738" w:rsidRPr="00141E4C" w:rsidRDefault="00976738" w:rsidP="00026FF0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>Fonctions</w:t>
            </w:r>
            <w:proofErr w:type="spellEnd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>orthogonaux</w:t>
            </w:r>
            <w:proofErr w:type="spellEnd"/>
          </w:p>
        </w:tc>
      </w:tr>
      <w:tr w:rsidR="00976738" w:rsidRPr="00067F2D" w14:paraId="0EDC08C9" w14:textId="77777777">
        <w:trPr>
          <w:trHeight w:val="2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extDirection w:val="btLr"/>
            <w:vAlign w:val="center"/>
          </w:tcPr>
          <w:p w14:paraId="5F93192F" w14:textId="77777777" w:rsidR="00976738" w:rsidRPr="00067F2D" w:rsidRDefault="00976738" w:rsidP="00026FF0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67F2D">
              <w:rPr>
                <w:sz w:val="20"/>
                <w:szCs w:val="20"/>
              </w:rPr>
              <w:t>Vecteurs</w:t>
            </w:r>
            <w:proofErr w:type="spellEnd"/>
            <w:r w:rsidRPr="00067F2D">
              <w:rPr>
                <w:sz w:val="20"/>
                <w:szCs w:val="20"/>
              </w:rPr>
              <w:t xml:space="preserve"> </w:t>
            </w:r>
            <w:proofErr w:type="spellStart"/>
            <w:r w:rsidRPr="00067F2D">
              <w:rPr>
                <w:sz w:val="20"/>
                <w:szCs w:val="20"/>
              </w:rPr>
              <w:t>orthonormaux</w:t>
            </w:r>
            <w:proofErr w:type="spellEnd"/>
          </w:p>
        </w:tc>
        <w:tc>
          <w:tcPr>
            <w:tcW w:w="1519" w:type="pct"/>
            <w:vAlign w:val="center"/>
          </w:tcPr>
          <w:p w14:paraId="293A156A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noProof/>
                <w:lang w:bidi="ar-SA"/>
              </w:rPr>
              <w:drawing>
                <wp:inline distT="0" distB="0" distL="0" distR="0" wp14:anchorId="120EDA9E" wp14:editId="5EE5A90D">
                  <wp:extent cx="1243584" cy="92354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923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544838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0"/>
              </w:rPr>
              <w:object w:dxaOrig="1540" w:dyaOrig="360" w14:anchorId="2B9346C5">
                <v:shape id="_x0000_i1144" type="#_x0000_t75" style="width:76.5pt;height:18pt" o:ole="">
                  <v:imagedata r:id="rId251" o:title=""/>
                </v:shape>
                <o:OLEObject Type="Embed" ProgID="Equation.DSMT4" ShapeID="_x0000_i1144" DrawAspect="Content" ObjectID="_1312006577" r:id="rId252"/>
              </w:object>
            </w:r>
          </w:p>
          <w:p w14:paraId="2063557A" w14:textId="77777777" w:rsidR="00976738" w:rsidRPr="00067F2D" w:rsidRDefault="00C048CC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14"/>
              </w:rPr>
              <w:object w:dxaOrig="1460" w:dyaOrig="400" w14:anchorId="4C0EAE62">
                <v:shape id="_x0000_i1145" type="#_x0000_t75" style="width:72.65pt;height:20.55pt" o:ole="">
                  <v:imagedata r:id="rId253" o:title=""/>
                </v:shape>
                <o:OLEObject Type="Embed" ProgID="Equation.DSMT4" ShapeID="_x0000_i1145" DrawAspect="Content" ObjectID="_1312006578" r:id="rId254"/>
              </w:object>
            </w:r>
          </w:p>
        </w:tc>
        <w:tc>
          <w:tcPr>
            <w:tcW w:w="118" w:type="pct"/>
            <w:vMerge/>
            <w:vAlign w:val="center"/>
          </w:tcPr>
          <w:p w14:paraId="1DD2E797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pct"/>
            <w:vAlign w:val="center"/>
          </w:tcPr>
          <w:p w14:paraId="3F0B3D29" w14:textId="77777777" w:rsidR="00976738" w:rsidRPr="00067F2D" w:rsidRDefault="009B5C23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28"/>
              </w:rPr>
              <w:object w:dxaOrig="2400" w:dyaOrig="720" w14:anchorId="6A44D5FE">
                <v:shape id="_x0000_i1146" type="#_x0000_t75" style="width:119.55pt;height:37.3pt" o:ole="">
                  <v:imagedata r:id="rId255" o:title=""/>
                </v:shape>
                <o:OLEObject Type="Embed" ProgID="Equation.DSMT4" ShapeID="_x0000_i1146" DrawAspect="Content" ObjectID="_1312006579" r:id="rId256"/>
              </w:object>
            </w:r>
          </w:p>
        </w:tc>
        <w:tc>
          <w:tcPr>
            <w:tcW w:w="853" w:type="pct"/>
            <w:textDirection w:val="tbRl"/>
            <w:vAlign w:val="center"/>
          </w:tcPr>
          <w:p w14:paraId="2D36154D" w14:textId="77777777" w:rsidR="00976738" w:rsidRPr="00141E4C" w:rsidRDefault="00976738" w:rsidP="00026FF0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>Fonctions</w:t>
            </w:r>
            <w:proofErr w:type="spellEnd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41E4C">
              <w:rPr>
                <w:rFonts w:asciiTheme="majorHAnsi" w:hAnsiTheme="majorHAnsi"/>
                <w:b/>
                <w:bCs/>
                <w:sz w:val="20"/>
                <w:szCs w:val="20"/>
              </w:rPr>
              <w:t>orthonormaux</w:t>
            </w:r>
            <w:proofErr w:type="spellEnd"/>
          </w:p>
        </w:tc>
      </w:tr>
      <w:tr w:rsidR="00976738" w:rsidRPr="00064D48" w14:paraId="71A8E1A0" w14:textId="77777777">
        <w:trPr>
          <w:trHeight w:val="2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extDirection w:val="btLr"/>
            <w:vAlign w:val="center"/>
          </w:tcPr>
          <w:p w14:paraId="2A49CA62" w14:textId="77777777" w:rsidR="00976738" w:rsidRPr="00706187" w:rsidRDefault="00976738" w:rsidP="00026FF0">
            <w:pPr>
              <w:ind w:left="113" w:right="113"/>
              <w:rPr>
                <w:sz w:val="20"/>
                <w:szCs w:val="20"/>
                <w:lang w:val="fr-CA"/>
              </w:rPr>
            </w:pPr>
            <w:r w:rsidRPr="00706187">
              <w:rPr>
                <w:sz w:val="20"/>
                <w:szCs w:val="20"/>
                <w:lang w:val="fr-CA"/>
              </w:rPr>
              <w:t>Exemple de Développement</w:t>
            </w:r>
          </w:p>
          <w:p w14:paraId="6BE5D064" w14:textId="77777777" w:rsidR="00976738" w:rsidRPr="00706187" w:rsidRDefault="00976738" w:rsidP="00026FF0">
            <w:pPr>
              <w:ind w:left="113" w:right="113"/>
              <w:rPr>
                <w:sz w:val="20"/>
                <w:szCs w:val="20"/>
                <w:lang w:val="fr-CA"/>
              </w:rPr>
            </w:pPr>
            <w:r w:rsidRPr="00706187">
              <w:rPr>
                <w:sz w:val="20"/>
                <w:szCs w:val="20"/>
                <w:lang w:val="fr-CA"/>
              </w:rPr>
              <w:t xml:space="preserve">D’un vecteur sur la base </w:t>
            </w:r>
          </w:p>
          <w:p w14:paraId="6A786E68" w14:textId="77777777" w:rsidR="00976738" w:rsidRPr="00706187" w:rsidRDefault="00976738" w:rsidP="00026FF0">
            <w:pPr>
              <w:ind w:left="113" w:right="113"/>
              <w:rPr>
                <w:sz w:val="20"/>
                <w:szCs w:val="20"/>
                <w:lang w:val="fr-CA"/>
              </w:rPr>
            </w:pPr>
          </w:p>
        </w:tc>
        <w:tc>
          <w:tcPr>
            <w:tcW w:w="1519" w:type="pct"/>
            <w:vAlign w:val="center"/>
          </w:tcPr>
          <w:p w14:paraId="29308325" w14:textId="77777777" w:rsidR="00976738" w:rsidRPr="00067F2D" w:rsidRDefault="00C048CC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67F2D">
              <w:rPr>
                <w:noProof/>
                <w:position w:val="-12"/>
              </w:rPr>
              <w:object w:dxaOrig="1880" w:dyaOrig="360" w14:anchorId="6DD25CCB">
                <v:shape id="_x0000_i1147" type="#_x0000_t75" style="width:95.15pt;height:18pt" o:ole="">
                  <v:imagedata r:id="rId257" o:title=""/>
                </v:shape>
                <o:OLEObject Type="Embed" ProgID="Equation.DSMT4" ShapeID="_x0000_i1147" DrawAspect="Content" ObjectID="_1312006580" r:id="rId258"/>
              </w:object>
            </w:r>
          </w:p>
        </w:tc>
        <w:tc>
          <w:tcPr>
            <w:tcW w:w="118" w:type="pct"/>
            <w:vMerge/>
            <w:vAlign w:val="center"/>
          </w:tcPr>
          <w:p w14:paraId="4523E37B" w14:textId="77777777" w:rsidR="00976738" w:rsidRPr="00067F2D" w:rsidRDefault="00976738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pct"/>
            <w:vAlign w:val="center"/>
          </w:tcPr>
          <w:p w14:paraId="0CDAB2A3" w14:textId="77777777" w:rsidR="00976738" w:rsidRPr="00067F2D" w:rsidRDefault="009B5C23" w:rsidP="0002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28"/>
              </w:rPr>
              <w:object w:dxaOrig="3720" w:dyaOrig="720" w14:anchorId="3A3ECAB0">
                <v:shape id="_x0000_i1148" type="#_x0000_t75" style="width:187.05pt;height:37.3pt" o:ole="">
                  <v:imagedata r:id="rId259" o:title=""/>
                </v:shape>
                <o:OLEObject Type="Embed" ProgID="Equation.DSMT4" ShapeID="_x0000_i1148" DrawAspect="Content" ObjectID="_1312006581" r:id="rId260"/>
              </w:object>
            </w:r>
          </w:p>
        </w:tc>
        <w:tc>
          <w:tcPr>
            <w:tcW w:w="853" w:type="pct"/>
            <w:textDirection w:val="tbRl"/>
            <w:vAlign w:val="center"/>
          </w:tcPr>
          <w:p w14:paraId="3D03DF99" w14:textId="77777777" w:rsidR="00976738" w:rsidRPr="00706187" w:rsidRDefault="00976738" w:rsidP="00026FF0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fr-CA"/>
              </w:rPr>
            </w:pPr>
            <w:r w:rsidRPr="00706187">
              <w:rPr>
                <w:rFonts w:asciiTheme="majorHAnsi" w:hAnsiTheme="majorHAnsi"/>
                <w:b/>
                <w:bCs/>
                <w:sz w:val="20"/>
                <w:szCs w:val="20"/>
                <w:lang w:val="fr-CA"/>
              </w:rPr>
              <w:t>Exemple de Développement</w:t>
            </w:r>
          </w:p>
          <w:p w14:paraId="58A5B5E4" w14:textId="77777777" w:rsidR="00976738" w:rsidRPr="00706187" w:rsidRDefault="00976738" w:rsidP="00026FF0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fr-CA"/>
              </w:rPr>
            </w:pPr>
            <w:r w:rsidRPr="00706187">
              <w:rPr>
                <w:rFonts w:asciiTheme="majorHAnsi" w:hAnsiTheme="majorHAnsi"/>
                <w:b/>
                <w:bCs/>
                <w:sz w:val="20"/>
                <w:szCs w:val="20"/>
                <w:lang w:val="fr-CA"/>
              </w:rPr>
              <w:t xml:space="preserve">D’une fonction sur la base </w:t>
            </w:r>
          </w:p>
          <w:p w14:paraId="683FC657" w14:textId="77777777" w:rsidR="00976738" w:rsidRPr="00706187" w:rsidRDefault="00976738" w:rsidP="00FD2CCB">
            <w:pPr>
              <w:keepNext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fr-CA"/>
              </w:rPr>
            </w:pPr>
          </w:p>
        </w:tc>
      </w:tr>
    </w:tbl>
    <w:p w14:paraId="76E4B826" w14:textId="77777777" w:rsidR="00976738" w:rsidRPr="001F0986" w:rsidRDefault="00FD2CCB" w:rsidP="00FD2CCB">
      <w:pPr>
        <w:pStyle w:val="Caption"/>
        <w:rPr>
          <w:lang w:val="fr-CA"/>
        </w:rPr>
      </w:pPr>
      <w:r>
        <w:t xml:space="preserve">Tableau </w:t>
      </w:r>
      <w:r w:rsidR="00556A15">
        <w:fldChar w:fldCharType="begin"/>
      </w:r>
      <w:r>
        <w:instrText xml:space="preserve"> SEQ Tableau \* ARABIC </w:instrText>
      </w:r>
      <w:r w:rsidR="00556A15">
        <w:fldChar w:fldCharType="separate"/>
      </w:r>
      <w:r w:rsidR="00A7068A">
        <w:rPr>
          <w:noProof/>
        </w:rPr>
        <w:t>3</w:t>
      </w:r>
      <w:r w:rsidR="00556A15">
        <w:fldChar w:fldCharType="end"/>
      </w:r>
    </w:p>
    <w:p w14:paraId="3F7981EA" w14:textId="77777777" w:rsidR="00976738" w:rsidRPr="001F0986" w:rsidRDefault="00976738" w:rsidP="00976738">
      <w:pPr>
        <w:rPr>
          <w:lang w:val="fr-CA"/>
        </w:rPr>
      </w:pPr>
      <w:r w:rsidRPr="001F0986">
        <w:rPr>
          <w:lang w:val="fr-CA"/>
        </w:rPr>
        <w:br w:type="page"/>
      </w:r>
    </w:p>
    <w:p w14:paraId="3379CE71" w14:textId="77777777" w:rsidR="00976738" w:rsidRPr="001F0986" w:rsidRDefault="00976738" w:rsidP="00976738">
      <w:pPr>
        <w:pStyle w:val="Heading1"/>
        <w:rPr>
          <w:lang w:val="fr-CA"/>
        </w:rPr>
      </w:pPr>
      <w:bookmarkStart w:id="44" w:name="_Toc341024811"/>
      <w:r w:rsidRPr="001F0986">
        <w:rPr>
          <w:lang w:val="fr-CA"/>
        </w:rPr>
        <w:lastRenderedPageBreak/>
        <w:t>Théorème de Stone-Weierstrass</w:t>
      </w:r>
      <w:bookmarkEnd w:id="44"/>
    </w:p>
    <w:p w14:paraId="62F1961F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Toute fonction </w:t>
      </w:r>
      <w:r w:rsidRPr="00E92B58">
        <w:rPr>
          <w:position w:val="-10"/>
        </w:rPr>
        <w:object w:dxaOrig="540" w:dyaOrig="320" w14:anchorId="15F28DFE">
          <v:shape id="_x0000_i1149" type="#_x0000_t75" style="width:27pt;height:15.45pt" o:ole="">
            <v:imagedata r:id="rId261" o:title=""/>
          </v:shape>
          <o:OLEObject Type="Embed" ProgID="Equation.DSMT4" ShapeID="_x0000_i1149" DrawAspect="Content" ObjectID="_1312006582" r:id="rId262"/>
        </w:object>
      </w:r>
      <w:r w:rsidRPr="00DB0D7A">
        <w:rPr>
          <w:lang w:val="fr-CA"/>
        </w:rPr>
        <w:t xml:space="preserve"> continue,  sur </w:t>
      </w:r>
      <w:r w:rsidR="006E0E0A" w:rsidRPr="00E92B58">
        <w:rPr>
          <w:position w:val="-10"/>
        </w:rPr>
        <w:object w:dxaOrig="540" w:dyaOrig="320" w14:anchorId="153E0AC4">
          <v:shape id="_x0000_i1150" type="#_x0000_t75" style="width:27pt;height:15.45pt" o:ole="">
            <v:imagedata r:id="rId263" o:title=""/>
          </v:shape>
          <o:OLEObject Type="Embed" ProgID="Equation.DSMT4" ShapeID="_x0000_i1150" DrawAspect="Content" ObjectID="_1312006583" r:id="rId264"/>
        </w:object>
      </w:r>
      <w:r w:rsidRPr="00DB0D7A">
        <w:rPr>
          <w:lang w:val="fr-CA"/>
        </w:rPr>
        <w:t xml:space="preserve"> peut être approchée uniformément par une suite de fonctions polynômiales.</w:t>
      </w:r>
    </w:p>
    <w:p w14:paraId="691911A1" w14:textId="77777777" w:rsidR="00976738" w:rsidRPr="00AE421B" w:rsidRDefault="00976738" w:rsidP="00976738">
      <w:pPr>
        <w:rPr>
          <w:position w:val="-28"/>
        </w:rPr>
      </w:pPr>
      <w:r w:rsidRPr="0068656C">
        <w:rPr>
          <w:position w:val="-28"/>
        </w:rPr>
        <w:object w:dxaOrig="1520" w:dyaOrig="680" w14:anchorId="082FAB3E">
          <v:shape id="_x0000_i1151" type="#_x0000_t75" style="width:75.2pt;height:32.8pt" o:ole="">
            <v:imagedata r:id="rId265" o:title=""/>
          </v:shape>
          <o:OLEObject Type="Embed" ProgID="Equation.DSMT4" ShapeID="_x0000_i1151" DrawAspect="Content" ObjectID="_1312006584" r:id="rId266"/>
        </w:object>
      </w:r>
    </w:p>
    <w:p w14:paraId="01C63CB0" w14:textId="77777777" w:rsidR="00976738" w:rsidRPr="001F30E6" w:rsidRDefault="00976738" w:rsidP="00976738">
      <w:pPr>
        <w:rPr>
          <w:rStyle w:val="IntenseReference"/>
          <w:color w:val="4F81BD" w:themeColor="accent1"/>
          <w:lang w:val="fr-CA"/>
        </w:rPr>
      </w:pPr>
      <w:r w:rsidRPr="001F30E6">
        <w:rPr>
          <w:color w:val="4F81BD" w:themeColor="accent1"/>
          <w:spacing w:val="5"/>
          <w:lang w:val="fr-CA"/>
        </w:rPr>
        <w:t>Exemple</w:t>
      </w:r>
    </w:p>
    <w:p w14:paraId="2D12CE55" w14:textId="77777777" w:rsidR="00976738" w:rsidRPr="001F0986" w:rsidRDefault="00976738" w:rsidP="00976738">
      <w:pPr>
        <w:pStyle w:val="Heading2"/>
        <w:rPr>
          <w:lang w:val="fr-CA"/>
        </w:rPr>
      </w:pPr>
      <w:bookmarkStart w:id="45" w:name="OLE_LINK19"/>
      <w:bookmarkStart w:id="46" w:name="OLE_LINK20"/>
      <w:bookmarkStart w:id="47" w:name="_Toc341024812"/>
      <w:r w:rsidRPr="001F0986">
        <w:rPr>
          <w:lang w:val="fr-CA"/>
        </w:rPr>
        <w:t>Procédé</w:t>
      </w:r>
      <w:bookmarkEnd w:id="45"/>
      <w:bookmarkEnd w:id="46"/>
      <w:r w:rsidRPr="001F0986">
        <w:rPr>
          <w:lang w:val="fr-CA"/>
        </w:rPr>
        <w:t xml:space="preserve"> de Gram-Schmidt</w:t>
      </w:r>
      <w:bookmarkEnd w:id="47"/>
    </w:p>
    <w:p w14:paraId="458254AB" w14:textId="77777777" w:rsidR="00976738" w:rsidRPr="001F0986" w:rsidRDefault="00976738" w:rsidP="00976738">
      <w:pPr>
        <w:rPr>
          <w:lang w:val="fr-CA"/>
        </w:rPr>
      </w:pPr>
      <w:r w:rsidRPr="00DB0D7A">
        <w:rPr>
          <w:rFonts w:eastAsia="Times New Roman"/>
          <w:lang w:val="fr-CA"/>
        </w:rPr>
        <w:t>Procédé de Gram-Schmidt est un algorithme pour construire une base orthonormée à partir d’</w:t>
      </w:r>
      <w:r w:rsidRPr="00DB0D7A">
        <w:rPr>
          <w:lang w:val="fr-CA"/>
        </w:rPr>
        <w:t>un ensemble dénombrable de fonction de</w:t>
      </w:r>
      <w:r w:rsidRPr="00AE421B">
        <w:rPr>
          <w:position w:val="-14"/>
        </w:rPr>
        <w:object w:dxaOrig="880" w:dyaOrig="400" w14:anchorId="27C9192E">
          <v:shape id="_x0000_i1152" type="#_x0000_t75" style="width:46.3pt;height:20.55pt" o:ole="">
            <v:imagedata r:id="rId267" o:title=""/>
          </v:shape>
          <o:OLEObject Type="Embed" ProgID="Equation.DSMT4" ShapeID="_x0000_i1152" DrawAspect="Content" ObjectID="_1312006585" r:id="rId268"/>
        </w:object>
      </w:r>
      <w:r w:rsidRPr="00DB0D7A">
        <w:rPr>
          <w:rFonts w:eastAsia="Times New Roman"/>
          <w:lang w:val="fr-CA"/>
        </w:rPr>
        <w:t>.</w:t>
      </w:r>
      <w:r w:rsidRPr="00DB0D7A">
        <w:rPr>
          <w:rFonts w:eastAsia="Times New Roman"/>
          <w:lang w:val="fr-CA"/>
        </w:rPr>
        <w:br/>
      </w:r>
      <w:r w:rsidRPr="001F0986">
        <w:rPr>
          <w:lang w:val="fr-CA"/>
        </w:rPr>
        <w:t>On le montre par un exemple.</w:t>
      </w:r>
    </w:p>
    <w:p w14:paraId="33F70109" w14:textId="77777777" w:rsidR="00976738" w:rsidRPr="00706187" w:rsidRDefault="00976738" w:rsidP="00976738">
      <w:pPr>
        <w:rPr>
          <w:lang w:val="fr-CA"/>
        </w:rPr>
      </w:pPr>
      <w:r w:rsidRPr="00DB0D7A">
        <w:rPr>
          <w:lang w:val="fr-CA"/>
        </w:rPr>
        <w:t xml:space="preserve">Soit un ensemble dénombrable de fonction de </w:t>
      </w:r>
      <w:r w:rsidRPr="00067F2D">
        <w:rPr>
          <w:position w:val="-14"/>
        </w:rPr>
        <w:object w:dxaOrig="880" w:dyaOrig="400" w14:anchorId="68D7C144">
          <v:shape id="_x0000_i1153" type="#_x0000_t75" style="width:46.3pt;height:20.55pt" o:ole="">
            <v:imagedata r:id="rId269" o:title=""/>
          </v:shape>
          <o:OLEObject Type="Embed" ProgID="Equation.DSMT4" ShapeID="_x0000_i1153" DrawAspect="Content" ObjectID="_1312006586" r:id="rId270"/>
        </w:object>
      </w:r>
      <w:r w:rsidRPr="00DB0D7A">
        <w:rPr>
          <w:lang w:val="fr-CA"/>
        </w:rPr>
        <w:t xml:space="preserve">: </w:t>
      </w:r>
      <w:r w:rsidRPr="00DB0D7A">
        <w:rPr>
          <w:lang w:val="fr-CA"/>
        </w:rPr>
        <w:br/>
      </w:r>
      <w:r w:rsidR="006E0E0A" w:rsidRPr="00DD157B">
        <w:rPr>
          <w:position w:val="-16"/>
        </w:rPr>
        <w:object w:dxaOrig="1600" w:dyaOrig="440" w14:anchorId="381E3973">
          <v:shape id="_x0000_i1154" type="#_x0000_t75" style="width:79.05pt;height:21.85pt" o:ole="">
            <v:imagedata r:id="rId271" o:title=""/>
          </v:shape>
          <o:OLEObject Type="Embed" ProgID="Equation.DSMT4" ShapeID="_x0000_i1154" DrawAspect="Content" ObjectID="_1312006587" r:id="rId272"/>
        </w:object>
      </w:r>
      <w:r w:rsidRPr="00DB0D7A">
        <w:rPr>
          <w:lang w:val="fr-CA"/>
        </w:rPr>
        <w:br/>
        <w:t xml:space="preserve">On veut construire une base </w:t>
      </w:r>
      <w:proofErr w:type="spellStart"/>
      <w:r w:rsidRPr="00DB0D7A">
        <w:rPr>
          <w:lang w:val="fr-CA"/>
        </w:rPr>
        <w:t>orthonormale</w:t>
      </w:r>
      <w:proofErr w:type="spellEnd"/>
      <w:r w:rsidRPr="00FF6BBB">
        <w:rPr>
          <w:position w:val="-14"/>
        </w:rPr>
        <w:object w:dxaOrig="800" w:dyaOrig="400" w14:anchorId="7A8ED241">
          <v:shape id="_x0000_i1155" type="#_x0000_t75" style="width:40.5pt;height:20.55pt" o:ole="">
            <v:imagedata r:id="rId273" o:title=""/>
          </v:shape>
          <o:OLEObject Type="Embed" ProgID="Equation.DSMT4" ShapeID="_x0000_i1155" DrawAspect="Content" ObjectID="_1312006588" r:id="rId274"/>
        </w:object>
      </w:r>
      <w:r w:rsidRPr="00DB0D7A">
        <w:rPr>
          <w:lang w:val="fr-CA"/>
        </w:rPr>
        <w:t>,  à partir de cet ensemble.</w:t>
      </w:r>
      <w:r w:rsidRPr="00DB0D7A">
        <w:rPr>
          <w:lang w:val="fr-CA"/>
        </w:rPr>
        <w:br/>
        <w:t>On considère,</w:t>
      </w:r>
      <w:r w:rsidRPr="00DB0D7A">
        <w:rPr>
          <w:lang w:val="fr-CA"/>
        </w:rPr>
        <w:br/>
      </w:r>
      <w:r w:rsidR="006E0E0A" w:rsidRPr="00C46459">
        <w:rPr>
          <w:position w:val="-12"/>
        </w:rPr>
        <w:object w:dxaOrig="940" w:dyaOrig="360" w14:anchorId="542513E1">
          <v:shape id="_x0000_i1156" type="#_x0000_t75" style="width:48.2pt;height:18pt" o:ole="">
            <v:imagedata r:id="rId275" o:title=""/>
          </v:shape>
          <o:OLEObject Type="Embed" ProgID="Equation.DSMT4" ShapeID="_x0000_i1156" DrawAspect="Content" ObjectID="_1312006589" r:id="rId276"/>
        </w:object>
      </w:r>
      <w:r w:rsidRPr="00DB0D7A">
        <w:rPr>
          <w:lang w:val="fr-CA"/>
        </w:rPr>
        <w:br/>
      </w:r>
      <w:r w:rsidR="005730E3" w:rsidRPr="00C46459">
        <w:rPr>
          <w:position w:val="-12"/>
        </w:rPr>
        <w:object w:dxaOrig="1420" w:dyaOrig="360" w14:anchorId="2D7879C7">
          <v:shape id="_x0000_i1157" type="#_x0000_t75" style="width:70.7pt;height:18pt" o:ole="">
            <v:imagedata r:id="rId277" o:title=""/>
          </v:shape>
          <o:OLEObject Type="Embed" ProgID="Equation.DSMT4" ShapeID="_x0000_i1157" DrawAspect="Content" ObjectID="_1312006590" r:id="rId278"/>
        </w:object>
      </w:r>
      <w:r w:rsidRPr="00DB0D7A">
        <w:rPr>
          <w:lang w:val="fr-CA"/>
        </w:rPr>
        <w:br/>
        <w:t xml:space="preserve">Donc, on doit trouver </w:t>
      </w:r>
      <w:r w:rsidRPr="00214701">
        <w:rPr>
          <w:position w:val="-6"/>
        </w:rPr>
        <w:object w:dxaOrig="200" w:dyaOrig="220" w14:anchorId="01E4955F">
          <v:shape id="_x0000_i1158" type="#_x0000_t75" style="width:10.95pt;height:10.95pt" o:ole="">
            <v:imagedata r:id="rId279" o:title=""/>
          </v:shape>
          <o:OLEObject Type="Embed" ProgID="Equation.DSMT4" ShapeID="_x0000_i1158" DrawAspect="Content" ObjectID="_1312006591" r:id="rId280"/>
        </w:object>
      </w:r>
      <w:r w:rsidRPr="00DB0D7A">
        <w:rPr>
          <w:lang w:val="fr-CA"/>
        </w:rPr>
        <w:t xml:space="preserve"> et </w:t>
      </w:r>
      <w:r w:rsidRPr="00214701">
        <w:rPr>
          <w:position w:val="-6"/>
        </w:rPr>
        <w:object w:dxaOrig="200" w:dyaOrig="279" w14:anchorId="39431B54">
          <v:shape id="_x0000_i1159" type="#_x0000_t75" style="width:10.95pt;height:14.15pt" o:ole="">
            <v:imagedata r:id="rId281" o:title=""/>
          </v:shape>
          <o:OLEObject Type="Embed" ProgID="Equation.DSMT4" ShapeID="_x0000_i1159" DrawAspect="Content" ObjectID="_1312006592" r:id="rId282"/>
        </w:object>
      </w:r>
      <w:r w:rsidRPr="00DB0D7A">
        <w:rPr>
          <w:lang w:val="fr-CA"/>
        </w:rPr>
        <w:t xml:space="preserve">.On suppose que la base doit être orthogonale pondérée par </w:t>
      </w:r>
      <w:r w:rsidRPr="00C46459">
        <w:rPr>
          <w:position w:val="-10"/>
        </w:rPr>
        <w:object w:dxaOrig="840" w:dyaOrig="320" w14:anchorId="5E7C39BC">
          <v:shape id="_x0000_i1160" type="#_x0000_t75" style="width:41.8pt;height:15.45pt" o:ole="">
            <v:imagedata r:id="rId283" o:title=""/>
          </v:shape>
          <o:OLEObject Type="Embed" ProgID="Equation.DSMT4" ShapeID="_x0000_i1160" DrawAspect="Content" ObjectID="_1312006593" r:id="rId284"/>
        </w:object>
      </w:r>
      <w:r w:rsidRPr="00DB0D7A">
        <w:rPr>
          <w:lang w:val="fr-CA"/>
        </w:rPr>
        <w:t>dans</w:t>
      </w:r>
      <w:r w:rsidRPr="00C46459">
        <w:rPr>
          <w:position w:val="-6"/>
        </w:rPr>
        <w:object w:dxaOrig="980" w:dyaOrig="279" w14:anchorId="5EBFD86E">
          <v:shape id="_x0000_i1161" type="#_x0000_t75" style="width:48.85pt;height:14.15pt" o:ole="">
            <v:imagedata r:id="rId285" o:title=""/>
          </v:shape>
          <o:OLEObject Type="Embed" ProgID="Equation.DSMT4" ShapeID="_x0000_i1161" DrawAspect="Content" ObjectID="_1312006594" r:id="rId286"/>
        </w:object>
      </w:r>
      <w:r w:rsidRPr="00DB0D7A">
        <w:rPr>
          <w:lang w:val="fr-CA"/>
        </w:rPr>
        <w:t xml:space="preserve"> : </w:t>
      </w:r>
      <w:r w:rsidRPr="00DB0D7A">
        <w:rPr>
          <w:lang w:val="fr-CA"/>
        </w:rPr>
        <w:br/>
      </w:r>
      <w:r w:rsidR="006E0E0A" w:rsidRPr="006E0E0A">
        <w:rPr>
          <w:position w:val="-32"/>
        </w:rPr>
        <w:object w:dxaOrig="7300" w:dyaOrig="760" w14:anchorId="00DEECD3">
          <v:shape id="_x0000_i1162" type="#_x0000_t75" style="width:354.85pt;height:37.95pt" o:ole="">
            <v:imagedata r:id="rId287" o:title=""/>
          </v:shape>
          <o:OLEObject Type="Embed" ProgID="Equation.DSMT4" ShapeID="_x0000_i1162" DrawAspect="Content" ObjectID="_1312006595" r:id="rId288"/>
        </w:object>
      </w:r>
      <w:r w:rsidRPr="00DB0D7A">
        <w:rPr>
          <w:lang w:val="fr-CA"/>
        </w:rPr>
        <w:br/>
        <w:t xml:space="preserve">Pout trouver </w:t>
      </w:r>
      <w:r w:rsidRPr="00C91E57">
        <w:rPr>
          <w:position w:val="-6"/>
        </w:rPr>
        <w:object w:dxaOrig="200" w:dyaOrig="220" w14:anchorId="03300D9C">
          <v:shape id="_x0000_i1163" type="#_x0000_t75" style="width:10.95pt;height:10.95pt" o:ole="">
            <v:imagedata r:id="rId289" o:title=""/>
          </v:shape>
          <o:OLEObject Type="Embed" ProgID="Equation.DSMT4" ShapeID="_x0000_i1163" DrawAspect="Content" ObjectID="_1312006596" r:id="rId290"/>
        </w:object>
      </w:r>
      <w:r w:rsidRPr="00DB0D7A">
        <w:rPr>
          <w:lang w:val="fr-CA"/>
        </w:rPr>
        <w:t xml:space="preserve">on a besoin d’un standard, soit </w:t>
      </w:r>
      <w:r w:rsidRPr="00C91E57">
        <w:rPr>
          <w:position w:val="-12"/>
        </w:rPr>
        <w:object w:dxaOrig="880" w:dyaOrig="360" w14:anchorId="6586BA91">
          <v:shape id="_x0000_i1164" type="#_x0000_t75" style="width:44.35pt;height:18pt" o:ole="">
            <v:imagedata r:id="rId291" o:title=""/>
          </v:shape>
          <o:OLEObject Type="Embed" ProgID="Equation.DSMT4" ShapeID="_x0000_i1164" DrawAspect="Content" ObjectID="_1312006597" r:id="rId292"/>
        </w:object>
      </w:r>
      <w:r w:rsidRPr="00DB0D7A">
        <w:rPr>
          <w:lang w:val="fr-CA"/>
        </w:rPr>
        <w:t>pour tout</w:t>
      </w:r>
      <w:r w:rsidRPr="00C91E57">
        <w:rPr>
          <w:position w:val="-6"/>
        </w:rPr>
        <w:object w:dxaOrig="200" w:dyaOrig="279" w14:anchorId="7CB0280C">
          <v:shape id="_x0000_i1165" type="#_x0000_t75" style="width:10.95pt;height:14.15pt" o:ole="">
            <v:imagedata r:id="rId293" o:title=""/>
          </v:shape>
          <o:OLEObject Type="Embed" ProgID="Equation.DSMT4" ShapeID="_x0000_i1165" DrawAspect="Content" ObjectID="_1312006598" r:id="rId294"/>
        </w:object>
      </w:r>
      <w:r w:rsidRPr="00DB0D7A">
        <w:rPr>
          <w:lang w:val="fr-CA"/>
        </w:rPr>
        <w:t>, donc,</w:t>
      </w:r>
      <w:r w:rsidRPr="00DB0D7A">
        <w:rPr>
          <w:lang w:val="fr-CA"/>
        </w:rPr>
        <w:br/>
      </w:r>
      <w:r w:rsidR="005730E3" w:rsidRPr="00C91E57">
        <w:rPr>
          <w:position w:val="-12"/>
        </w:rPr>
        <w:object w:dxaOrig="3100" w:dyaOrig="360" w14:anchorId="0CFD3E03">
          <v:shape id="_x0000_i1166" type="#_x0000_t75" style="width:155.55pt;height:18pt;mso-position-vertical:absolute" o:ole="">
            <v:imagedata r:id="rId295" o:title=""/>
          </v:shape>
          <o:OLEObject Type="Embed" ProgID="Equation.DSMT4" ShapeID="_x0000_i1166" DrawAspect="Content" ObjectID="_1312006599" r:id="rId296"/>
        </w:object>
      </w:r>
      <w:r w:rsidRPr="00DB0D7A">
        <w:rPr>
          <w:lang w:val="fr-CA"/>
        </w:rPr>
        <w:br/>
        <w:t>Alors;</w:t>
      </w:r>
      <w:r w:rsidRPr="00DB0D7A">
        <w:rPr>
          <w:lang w:val="fr-CA"/>
        </w:rPr>
        <w:br/>
      </w:r>
      <w:r w:rsidRPr="00C91E57">
        <w:rPr>
          <w:position w:val="-12"/>
        </w:rPr>
        <w:object w:dxaOrig="960" w:dyaOrig="360" w14:anchorId="6A40B10F">
          <v:shape id="_x0000_i1167" type="#_x0000_t75" style="width:48.2pt;height:18pt" o:ole="">
            <v:imagedata r:id="rId297" o:title=""/>
          </v:shape>
          <o:OLEObject Type="Embed" ProgID="Equation.DSMT4" ShapeID="_x0000_i1167" DrawAspect="Content" ObjectID="_1312006600" r:id="rId298"/>
        </w:object>
      </w:r>
      <w:r w:rsidRPr="00DB0D7A">
        <w:rPr>
          <w:lang w:val="fr-CA"/>
        </w:rPr>
        <w:br/>
        <w:t>Maintenant on considère,</w:t>
      </w:r>
      <w:r w:rsidRPr="00DB0D7A">
        <w:rPr>
          <w:lang w:val="fr-CA"/>
        </w:rPr>
        <w:br/>
      </w:r>
      <w:r w:rsidRPr="00C46459">
        <w:rPr>
          <w:position w:val="-12"/>
        </w:rPr>
        <w:object w:dxaOrig="1939" w:dyaOrig="380" w14:anchorId="4ED58096">
          <v:shape id="_x0000_i1168" type="#_x0000_t75" style="width:97.7pt;height:18.65pt" o:ole="">
            <v:imagedata r:id="rId299" o:title=""/>
          </v:shape>
          <o:OLEObject Type="Embed" ProgID="Equation.DSMT4" ShapeID="_x0000_i1168" DrawAspect="Content" ObjectID="_1312006601" r:id="rId300"/>
        </w:object>
      </w:r>
      <w:r w:rsidRPr="00DB0D7A">
        <w:rPr>
          <w:lang w:val="fr-CA"/>
        </w:rPr>
        <w:br/>
        <w:t xml:space="preserve">Donc, on doit trouver </w:t>
      </w:r>
      <w:r w:rsidRPr="00214701">
        <w:rPr>
          <w:position w:val="-6"/>
        </w:rPr>
        <w:object w:dxaOrig="200" w:dyaOrig="220" w14:anchorId="6FB2E929">
          <v:shape id="_x0000_i1169" type="#_x0000_t75" style="width:10.95pt;height:10.95pt" o:ole="">
            <v:imagedata r:id="rId301" o:title=""/>
          </v:shape>
          <o:OLEObject Type="Embed" ProgID="Equation.DSMT4" ShapeID="_x0000_i1169" DrawAspect="Content" ObjectID="_1312006602" r:id="rId302"/>
        </w:object>
      </w:r>
      <w:r w:rsidRPr="00DB0D7A">
        <w:rPr>
          <w:lang w:val="fr-CA"/>
        </w:rPr>
        <w:t xml:space="preserve">, </w:t>
      </w:r>
      <w:r w:rsidRPr="00214701">
        <w:rPr>
          <w:position w:val="-6"/>
        </w:rPr>
        <w:object w:dxaOrig="200" w:dyaOrig="279" w14:anchorId="3DA7AE99">
          <v:shape id="_x0000_i1170" type="#_x0000_t75" style="width:10.95pt;height:14.15pt" o:ole="">
            <v:imagedata r:id="rId303" o:title=""/>
          </v:shape>
          <o:OLEObject Type="Embed" ProgID="Equation.DSMT4" ShapeID="_x0000_i1170" DrawAspect="Content" ObjectID="_1312006603" r:id="rId304"/>
        </w:object>
      </w:r>
      <w:r w:rsidRPr="00DB0D7A">
        <w:rPr>
          <w:lang w:val="fr-CA"/>
        </w:rPr>
        <w:t xml:space="preserve">et </w:t>
      </w:r>
      <w:r w:rsidRPr="00CE727A">
        <w:rPr>
          <w:position w:val="-6"/>
        </w:rPr>
        <w:object w:dxaOrig="180" w:dyaOrig="220" w14:anchorId="64E20237">
          <v:shape id="_x0000_i1171" type="#_x0000_t75" style="width:9pt;height:10.95pt" o:ole="">
            <v:imagedata r:id="rId305" o:title=""/>
          </v:shape>
          <o:OLEObject Type="Embed" ProgID="Equation.DSMT4" ShapeID="_x0000_i1171" DrawAspect="Content" ObjectID="_1312006604" r:id="rId306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  <w:t xml:space="preserve">Encore une fois on suppose que la base doit être orthogonale pondérée par </w:t>
      </w:r>
      <w:r w:rsidRPr="00C46459">
        <w:rPr>
          <w:position w:val="-10"/>
        </w:rPr>
        <w:object w:dxaOrig="840" w:dyaOrig="320" w14:anchorId="4D7BE1A1">
          <v:shape id="_x0000_i1172" type="#_x0000_t75" style="width:41.8pt;height:15.45pt" o:ole="">
            <v:imagedata r:id="rId307" o:title=""/>
          </v:shape>
          <o:OLEObject Type="Embed" ProgID="Equation.DSMT4" ShapeID="_x0000_i1172" DrawAspect="Content" ObjectID="_1312006605" r:id="rId308"/>
        </w:object>
      </w:r>
      <w:r w:rsidRPr="00DB0D7A">
        <w:rPr>
          <w:lang w:val="fr-CA"/>
        </w:rPr>
        <w:t>dans</w:t>
      </w:r>
      <w:r w:rsidRPr="00C46459">
        <w:rPr>
          <w:position w:val="-6"/>
        </w:rPr>
        <w:object w:dxaOrig="980" w:dyaOrig="279" w14:anchorId="248BBBAD">
          <v:shape id="_x0000_i1173" type="#_x0000_t75" style="width:48.85pt;height:14.15pt" o:ole="">
            <v:imagedata r:id="rId309" o:title=""/>
          </v:shape>
          <o:OLEObject Type="Embed" ProgID="Equation.DSMT4" ShapeID="_x0000_i1173" DrawAspect="Content" ObjectID="_1312006606" r:id="rId310"/>
        </w:object>
      </w:r>
      <w:r w:rsidRPr="00DB0D7A">
        <w:rPr>
          <w:lang w:val="fr-CA"/>
        </w:rPr>
        <w:t xml:space="preserve"> : </w:t>
      </w:r>
      <w:r w:rsidRPr="00DB0D7A">
        <w:rPr>
          <w:lang w:val="fr-CA"/>
        </w:rPr>
        <w:br/>
      </w:r>
      <w:r w:rsidR="006F4C1B" w:rsidRPr="005730E3">
        <w:rPr>
          <w:position w:val="-32"/>
        </w:rPr>
        <w:object w:dxaOrig="9340" w:dyaOrig="760" w14:anchorId="1FAB9BB0">
          <v:shape id="_x0000_i1174" type="#_x0000_t75" style="width:419.8pt;height:34.05pt;mso-position-vertical:absolute" o:ole="">
            <v:imagedata r:id="rId311" o:title=""/>
          </v:shape>
          <o:OLEObject Type="Embed" ProgID="Equation.DSMT4" ShapeID="_x0000_i1174" DrawAspect="Content" ObjectID="_1312006607" r:id="rId312"/>
        </w:object>
      </w:r>
      <w:r w:rsidR="006F4C1B" w:rsidRPr="005730E3">
        <w:rPr>
          <w:position w:val="-32"/>
        </w:rPr>
        <w:object w:dxaOrig="8980" w:dyaOrig="760" w14:anchorId="15807F7D">
          <v:shape id="_x0000_i1175" type="#_x0000_t75" style="width:401.8pt;height:34.05pt" o:ole="">
            <v:imagedata r:id="rId313" o:title=""/>
          </v:shape>
          <o:OLEObject Type="Embed" ProgID="Equation.DSMT4" ShapeID="_x0000_i1175" DrawAspect="Content" ObjectID="_1312006608" r:id="rId314"/>
        </w:object>
      </w:r>
      <w:r w:rsidRPr="00DB0D7A">
        <w:rPr>
          <w:lang w:val="fr-CA"/>
        </w:rPr>
        <w:br/>
      </w:r>
      <w:r w:rsidR="006F4C1B" w:rsidRPr="00C91E57">
        <w:rPr>
          <w:position w:val="-12"/>
        </w:rPr>
        <w:object w:dxaOrig="2020" w:dyaOrig="360" w14:anchorId="7DA79BFF">
          <v:shape id="_x0000_i1176" type="#_x0000_t75" style="width:100.95pt;height:18pt" o:ole="">
            <v:imagedata r:id="rId315" o:title=""/>
          </v:shape>
          <o:OLEObject Type="Embed" ProgID="Equation.DSMT4" ShapeID="_x0000_i1176" DrawAspect="Content" ObjectID="_1312006609" r:id="rId316"/>
        </w:object>
      </w:r>
      <w:r w:rsidRPr="00DB0D7A">
        <w:rPr>
          <w:lang w:val="fr-CA"/>
        </w:rPr>
        <w:br/>
        <w:t xml:space="preserve">Donc, </w:t>
      </w:r>
      <w:r w:rsidRPr="00DB0D7A">
        <w:rPr>
          <w:lang w:val="fr-CA"/>
        </w:rPr>
        <w:br/>
      </w:r>
      <w:r w:rsidRPr="003D6536">
        <w:rPr>
          <w:position w:val="-46"/>
        </w:rPr>
        <w:object w:dxaOrig="3360" w:dyaOrig="1040" w14:anchorId="221891AE">
          <v:shape id="_x0000_i1177" type="#_x0000_t75" style="width:167.8pt;height:51.45pt" o:ole="">
            <v:imagedata r:id="rId317" o:title=""/>
          </v:shape>
          <o:OLEObject Type="Embed" ProgID="Equation.DSMT4" ShapeID="_x0000_i1177" DrawAspect="Content" ObjectID="_1312006610" r:id="rId318"/>
        </w:object>
      </w:r>
      <w:r w:rsidRPr="00DB0D7A">
        <w:rPr>
          <w:lang w:val="fr-CA"/>
        </w:rPr>
        <w:br/>
        <w:t xml:space="preserve">Alors, </w:t>
      </w:r>
      <w:r w:rsidRPr="00DB0D7A">
        <w:rPr>
          <w:lang w:val="fr-CA"/>
        </w:rPr>
        <w:br/>
      </w:r>
      <w:r w:rsidRPr="002C734C">
        <w:rPr>
          <w:position w:val="-24"/>
        </w:rPr>
        <w:object w:dxaOrig="1840" w:dyaOrig="620" w14:anchorId="2399866C">
          <v:shape id="_x0000_i1178" type="#_x0000_t75" style="width:91.95pt;height:31.5pt" o:ole="">
            <v:imagedata r:id="rId319" o:title=""/>
          </v:shape>
          <o:OLEObject Type="Embed" ProgID="Equation.DSMT4" ShapeID="_x0000_i1178" DrawAspect="Content" ObjectID="_1312006611" r:id="rId320"/>
        </w:object>
      </w:r>
      <w:r w:rsidRPr="00DB0D7A">
        <w:rPr>
          <w:lang w:val="fr-CA"/>
        </w:rPr>
        <w:br/>
        <w:t xml:space="preserve">De même … on peut trouver </w:t>
      </w:r>
      <w:r w:rsidRPr="002C734C">
        <w:rPr>
          <w:position w:val="-12"/>
        </w:rPr>
        <w:object w:dxaOrig="1660" w:dyaOrig="360" w14:anchorId="53C69847">
          <v:shape id="_x0000_i1179" type="#_x0000_t75" style="width:82.95pt;height:18pt" o:ole="">
            <v:imagedata r:id="rId321" o:title=""/>
          </v:shape>
          <o:OLEObject Type="Embed" ProgID="Equation.DSMT4" ShapeID="_x0000_i1179" DrawAspect="Content" ObjectID="_1312006612" r:id="rId322"/>
        </w:object>
      </w:r>
      <w:r w:rsidRPr="00DB0D7A">
        <w:rPr>
          <w:lang w:val="fr-CA"/>
        </w:rPr>
        <w:br/>
      </w:r>
      <w:bookmarkStart w:id="48" w:name="OLE_LINK23"/>
      <w:bookmarkStart w:id="49" w:name="OLE_LINK24"/>
      <w:r w:rsidRPr="00DB0D7A">
        <w:rPr>
          <w:lang w:val="fr-CA"/>
        </w:rPr>
        <w:t xml:space="preserve">Les polynômes </w:t>
      </w:r>
      <w:bookmarkEnd w:id="48"/>
      <w:bookmarkEnd w:id="49"/>
      <w:r w:rsidRPr="00DB0D7A">
        <w:rPr>
          <w:lang w:val="fr-CA"/>
        </w:rPr>
        <w:t xml:space="preserve">orthogonaux suivants qu’on les a trouvé son les polynômes de </w:t>
      </w:r>
      <w:r w:rsidRPr="00DB0D7A">
        <w:rPr>
          <w:i/>
          <w:iCs/>
          <w:lang w:val="fr-CA"/>
        </w:rPr>
        <w:t>Legendre</w:t>
      </w:r>
      <w:r w:rsidRPr="00DB0D7A">
        <w:rPr>
          <w:lang w:val="fr-CA"/>
        </w:rPr>
        <w:t>.</w:t>
      </w:r>
      <w:r w:rsidRPr="00DB0D7A">
        <w:rPr>
          <w:lang w:val="fr-CA"/>
        </w:rPr>
        <w:br/>
      </w:r>
      <w:r w:rsidRPr="00C91E57">
        <w:rPr>
          <w:position w:val="-12"/>
        </w:rPr>
        <w:object w:dxaOrig="920" w:dyaOrig="360" w14:anchorId="04CCBABB">
          <v:shape id="_x0000_i1180" type="#_x0000_t75" style="width:46.3pt;height:18pt" o:ole="">
            <v:imagedata r:id="rId323" o:title=""/>
          </v:shape>
          <o:OLEObject Type="Embed" ProgID="Equation.DSMT4" ShapeID="_x0000_i1180" DrawAspect="Content" ObjectID="_1312006613" r:id="rId324"/>
        </w:object>
      </w:r>
      <w:r w:rsidRPr="00DB0D7A">
        <w:rPr>
          <w:lang w:val="fr-CA"/>
        </w:rPr>
        <w:br/>
      </w:r>
      <w:r w:rsidR="006E0E0A" w:rsidRPr="00C91E57">
        <w:rPr>
          <w:position w:val="-12"/>
        </w:rPr>
        <w:object w:dxaOrig="960" w:dyaOrig="360" w14:anchorId="3D2450BB">
          <v:shape id="_x0000_i1181" type="#_x0000_t75" style="width:48.2pt;height:18pt" o:ole="">
            <v:imagedata r:id="rId325" o:title=""/>
          </v:shape>
          <o:OLEObject Type="Embed" ProgID="Equation.DSMT4" ShapeID="_x0000_i1181" DrawAspect="Content" ObjectID="_1312006614" r:id="rId326"/>
        </w:object>
      </w:r>
      <w:r w:rsidRPr="00DB0D7A">
        <w:rPr>
          <w:lang w:val="fr-CA"/>
        </w:rPr>
        <w:br/>
      </w:r>
      <w:r w:rsidRPr="002C734C">
        <w:rPr>
          <w:position w:val="-24"/>
        </w:rPr>
        <w:object w:dxaOrig="1840" w:dyaOrig="620" w14:anchorId="3539E3A3">
          <v:shape id="_x0000_i1182" type="#_x0000_t75" style="width:91.95pt;height:31.5pt" o:ole="">
            <v:imagedata r:id="rId327" o:title=""/>
          </v:shape>
          <o:OLEObject Type="Embed" ProgID="Equation.DSMT4" ShapeID="_x0000_i1182" DrawAspect="Content" ObjectID="_1312006615" r:id="rId328"/>
        </w:object>
      </w:r>
      <w:r w:rsidRPr="00DB0D7A">
        <w:rPr>
          <w:lang w:val="fr-CA"/>
        </w:rPr>
        <w:br/>
        <w:t>…</w:t>
      </w:r>
      <w:r w:rsidRPr="00DB0D7A">
        <w:rPr>
          <w:lang w:val="fr-CA"/>
        </w:rPr>
        <w:br/>
        <w:t>On peut les normalisés en les divisent chaque un par sa norme.</w:t>
      </w:r>
      <w:r w:rsidRPr="00DB0D7A">
        <w:rPr>
          <w:lang w:val="fr-CA"/>
        </w:rPr>
        <w:br/>
      </w:r>
      <w:r w:rsidR="009B5C23" w:rsidRPr="009B5C23">
        <w:rPr>
          <w:position w:val="-72"/>
        </w:rPr>
        <w:object w:dxaOrig="3280" w:dyaOrig="1100" w14:anchorId="08DEA58E">
          <v:shape id="_x0000_i1183" type="#_x0000_t75" style="width:163.95pt;height:55.3pt" o:ole="">
            <v:imagedata r:id="rId329" o:title=""/>
          </v:shape>
          <o:OLEObject Type="Embed" ProgID="Equation.DSMT4" ShapeID="_x0000_i1183" DrawAspect="Content" ObjectID="_1312006616" r:id="rId330"/>
        </w:object>
      </w:r>
      <w:r w:rsidRPr="00DB0D7A">
        <w:rPr>
          <w:lang w:val="fr-CA"/>
        </w:rPr>
        <w:br/>
      </w:r>
      <w:r w:rsidR="006F4C1B" w:rsidRPr="009B5C23">
        <w:rPr>
          <w:position w:val="-72"/>
        </w:rPr>
        <w:object w:dxaOrig="3360" w:dyaOrig="1160" w14:anchorId="6081FB0C">
          <v:shape id="_x0000_i1184" type="#_x0000_t75" style="width:165.85pt;height:57.85pt" o:ole="">
            <v:imagedata r:id="rId331" o:title=""/>
          </v:shape>
          <o:OLEObject Type="Embed" ProgID="Equation.DSMT4" ShapeID="_x0000_i1184" DrawAspect="Content" ObjectID="_1312006617" r:id="rId332"/>
        </w:object>
      </w:r>
      <w:r w:rsidRPr="00DB0D7A">
        <w:rPr>
          <w:lang w:val="fr-CA"/>
        </w:rPr>
        <w:br/>
      </w:r>
      <w:r w:rsidR="00D42AA5" w:rsidRPr="009B5C23">
        <w:rPr>
          <w:position w:val="-72"/>
        </w:rPr>
        <w:object w:dxaOrig="4420" w:dyaOrig="1160" w14:anchorId="7588D99E">
          <v:shape id="_x0000_i1185" type="#_x0000_t75" style="width:220.5pt;height:58.5pt" o:ole="">
            <v:imagedata r:id="rId333" o:title=""/>
          </v:shape>
          <o:OLEObject Type="Embed" ProgID="Equation.DSMT4" ShapeID="_x0000_i1185" DrawAspect="Content" ObjectID="_1312006618" r:id="rId334"/>
        </w:object>
      </w:r>
      <w:r w:rsidRPr="00DB0D7A">
        <w:rPr>
          <w:lang w:val="fr-CA"/>
        </w:rPr>
        <w:br/>
        <w:t>…</w:t>
      </w:r>
      <w:r w:rsidRPr="00DB0D7A">
        <w:rPr>
          <w:lang w:val="fr-CA"/>
        </w:rPr>
        <w:br/>
      </w:r>
      <w:r w:rsidRPr="00706187">
        <w:rPr>
          <w:lang w:val="fr-CA"/>
        </w:rPr>
        <w:t>Et Voilà la base orthonormée qu’on voudrait construire :</w:t>
      </w:r>
      <w:r w:rsidRPr="00706187">
        <w:rPr>
          <w:lang w:val="fr-CA"/>
        </w:rPr>
        <w:br/>
      </w:r>
      <w:r w:rsidR="006F4C1B" w:rsidRPr="002955F4">
        <w:rPr>
          <w:position w:val="-34"/>
        </w:rPr>
        <w:object w:dxaOrig="3260" w:dyaOrig="800" w14:anchorId="1E116F92">
          <v:shape id="_x0000_i1186" type="#_x0000_t75" style="width:160.05pt;height:40.5pt" o:ole="">
            <v:imagedata r:id="rId335" o:title=""/>
          </v:shape>
          <o:OLEObject Type="Embed" ProgID="Equation.DSMT4" ShapeID="_x0000_i1186" DrawAspect="Content" ObjectID="_1312006619" r:id="rId336"/>
        </w:object>
      </w:r>
    </w:p>
    <w:p w14:paraId="25EF72BD" w14:textId="77777777" w:rsidR="00976738" w:rsidRPr="001F30E6" w:rsidRDefault="00976738" w:rsidP="00976738">
      <w:pPr>
        <w:rPr>
          <w:rStyle w:val="IntenseReference"/>
          <w:color w:val="4F81BD" w:themeColor="accent1"/>
          <w:lang w:val="fr-CA"/>
        </w:rPr>
      </w:pPr>
      <w:bookmarkStart w:id="50" w:name="OLE_LINK21"/>
      <w:bookmarkStart w:id="51" w:name="OLE_LINK22"/>
      <w:r w:rsidRPr="001F30E6">
        <w:rPr>
          <w:rStyle w:val="IntenseReference"/>
          <w:smallCaps w:val="0"/>
          <w:color w:val="4F81BD" w:themeColor="accent1"/>
          <w:lang w:val="fr-CA"/>
        </w:rPr>
        <w:t>Exemple</w:t>
      </w:r>
      <w:r w:rsidRPr="001F30E6">
        <w:rPr>
          <w:rStyle w:val="IntenseReference"/>
          <w:color w:val="4F81BD" w:themeColor="accent1"/>
          <w:lang w:val="fr-CA"/>
        </w:rPr>
        <w:br w:type="page"/>
      </w:r>
    </w:p>
    <w:p w14:paraId="6E118689" w14:textId="77777777" w:rsidR="00976738" w:rsidRPr="00706187" w:rsidRDefault="00976738" w:rsidP="00976738">
      <w:pPr>
        <w:pStyle w:val="Heading1"/>
        <w:rPr>
          <w:lang w:val="fr-CA"/>
        </w:rPr>
      </w:pPr>
      <w:bookmarkStart w:id="52" w:name="_Toc341024813"/>
      <w:r w:rsidRPr="00706187">
        <w:rPr>
          <w:lang w:val="fr-CA"/>
        </w:rPr>
        <w:lastRenderedPageBreak/>
        <w:t>Formule de Rodrigues</w:t>
      </w:r>
      <w:bookmarkEnd w:id="52"/>
    </w:p>
    <w:bookmarkEnd w:id="50"/>
    <w:bookmarkEnd w:id="51"/>
    <w:p w14:paraId="316339B8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>Les polynômes,</w:t>
      </w:r>
      <w:r w:rsidRPr="00DB0D7A">
        <w:rPr>
          <w:lang w:val="fr-CA"/>
        </w:rPr>
        <w:br/>
      </w:r>
      <w:r w:rsidR="00DF6D95" w:rsidRPr="00C24930">
        <w:rPr>
          <w:position w:val="-30"/>
        </w:rPr>
        <w:object w:dxaOrig="3300" w:dyaOrig="720" w14:anchorId="1DF2008B">
          <v:shape id="_x0000_i1187" type="#_x0000_t75" style="width:160.7pt;height:36pt" o:ole="">
            <v:imagedata r:id="rId337" o:title=""/>
          </v:shape>
          <o:OLEObject Type="Embed" ProgID="Equation.DSMT4" ShapeID="_x0000_i1187" DrawAspect="Content" ObjectID="_1312006620" r:id="rId338"/>
        </w:object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Pr="00DB0D7A">
        <w:rPr>
          <w:lang w:val="fr-CA"/>
        </w:rPr>
        <w:tab/>
      </w:r>
      <w:r w:rsidR="00556A15">
        <w:fldChar w:fldCharType="begin"/>
      </w:r>
      <w:r w:rsidRPr="00DB0D7A">
        <w:rPr>
          <w:lang w:val="fr-CA"/>
        </w:rPr>
        <w:instrText xml:space="preserve"> MACROBUTTON MTPlaceRef \* MERGEFORMAT </w:instrText>
      </w:r>
      <w:r w:rsidR="00556A15">
        <w:fldChar w:fldCharType="begin"/>
      </w:r>
      <w:r w:rsidRPr="00DB0D7A">
        <w:rPr>
          <w:lang w:val="fr-CA"/>
        </w:rPr>
        <w:instrText xml:space="preserve"> SEQ MTEqn \h \* MERGEFORMAT </w:instrText>
      </w:r>
      <w:r w:rsidR="00556A15">
        <w:fldChar w:fldCharType="end"/>
      </w:r>
      <w:r w:rsidRPr="00DB0D7A">
        <w:rPr>
          <w:lang w:val="fr-CA"/>
        </w:rPr>
        <w:instrText>(</w:instrText>
      </w:r>
      <w:fldSimple w:instr=" SEQ MTSec \c \* Arabic \* MERGEFORMAT ">
        <w:r w:rsidR="00A7068A" w:rsidRPr="00A7068A">
          <w:rPr>
            <w:noProof/>
            <w:lang w:val="fr-CA"/>
          </w:rPr>
          <w:instrText>0</w:instrText>
        </w:r>
      </w:fldSimple>
      <w:r w:rsidRPr="00DB0D7A">
        <w:rPr>
          <w:lang w:val="fr-CA"/>
        </w:rPr>
        <w:instrText>.</w:instrText>
      </w:r>
      <w:fldSimple w:instr=" SEQ MTEqn \c \* Arabic \* MERGEFORMAT ">
        <w:r w:rsidR="00A7068A" w:rsidRPr="00A7068A">
          <w:rPr>
            <w:noProof/>
            <w:lang w:val="fr-CA"/>
          </w:rPr>
          <w:instrText>12</w:instrText>
        </w:r>
      </w:fldSimple>
      <w:r w:rsidRPr="00DB0D7A">
        <w:rPr>
          <w:lang w:val="fr-CA"/>
        </w:rPr>
        <w:instrText>)</w:instrText>
      </w:r>
      <w:r w:rsidR="00556A15">
        <w:fldChar w:fldCharType="end"/>
      </w:r>
      <w:r w:rsidRPr="00DB0D7A">
        <w:rPr>
          <w:lang w:val="fr-CA"/>
        </w:rPr>
        <w:br/>
        <w:t xml:space="preserve">Avec les conditions suivants, </w:t>
      </w:r>
    </w:p>
    <w:p w14:paraId="46AA1CBD" w14:textId="77777777" w:rsidR="00976738" w:rsidRPr="00DB0D7A" w:rsidRDefault="0095082E" w:rsidP="00976738">
      <w:pPr>
        <w:pStyle w:val="ListParagraph"/>
        <w:numPr>
          <w:ilvl w:val="0"/>
          <w:numId w:val="30"/>
        </w:numPr>
        <w:rPr>
          <w:lang w:val="fr-CA"/>
        </w:rPr>
      </w:pPr>
      <w:r w:rsidRPr="002C5CC2">
        <w:rPr>
          <w:position w:val="-10"/>
        </w:rPr>
        <w:object w:dxaOrig="520" w:dyaOrig="320" w14:anchorId="680B996E">
          <v:shape id="_x0000_i1188" type="#_x0000_t75" style="width:25.7pt;height:15.45pt" o:ole="">
            <v:imagedata r:id="rId339" o:title=""/>
          </v:shape>
          <o:OLEObject Type="Embed" ProgID="Equation.DSMT4" ShapeID="_x0000_i1188" DrawAspect="Content" ObjectID="_1312006621" r:id="rId340"/>
        </w:object>
      </w:r>
      <w:r w:rsidR="00976738" w:rsidRPr="00DB0D7A">
        <w:rPr>
          <w:lang w:val="fr-CA"/>
        </w:rPr>
        <w:t>c’est un polynôme de degrés 0,1 ou 2.</w:t>
      </w:r>
    </w:p>
    <w:p w14:paraId="071D50C9" w14:textId="77777777" w:rsidR="00976738" w:rsidRPr="00DB0D7A" w:rsidRDefault="00976738" w:rsidP="00976738">
      <w:pPr>
        <w:pStyle w:val="ListParagraph"/>
        <w:numPr>
          <w:ilvl w:val="0"/>
          <w:numId w:val="30"/>
        </w:numPr>
        <w:rPr>
          <w:lang w:val="fr-CA"/>
        </w:rPr>
      </w:pPr>
      <w:r w:rsidRPr="004116C0">
        <w:rPr>
          <w:position w:val="-12"/>
        </w:rPr>
        <w:object w:dxaOrig="580" w:dyaOrig="360" w14:anchorId="2009EF00">
          <v:shape id="_x0000_i1189" type="#_x0000_t75" style="width:29.55pt;height:18pt" o:ole="">
            <v:imagedata r:id="rId341" o:title=""/>
          </v:shape>
          <o:OLEObject Type="Embed" ProgID="Equation.DSMT4" ShapeID="_x0000_i1189" DrawAspect="Content" ObjectID="_1312006622" r:id="rId342"/>
        </w:object>
      </w:r>
      <w:r w:rsidRPr="00DB0D7A">
        <w:rPr>
          <w:lang w:val="fr-CA"/>
        </w:rPr>
        <w:t>c’est un polynôme de degrés 1.</w:t>
      </w:r>
    </w:p>
    <w:p w14:paraId="0AB0E57F" w14:textId="77777777" w:rsidR="00976738" w:rsidRPr="00DB0D7A" w:rsidRDefault="00976738" w:rsidP="00976738">
      <w:pPr>
        <w:pStyle w:val="ListParagraph"/>
        <w:numPr>
          <w:ilvl w:val="0"/>
          <w:numId w:val="30"/>
        </w:numPr>
        <w:rPr>
          <w:lang w:val="fr-CA"/>
        </w:rPr>
      </w:pPr>
      <w:r w:rsidRPr="002C5CC2">
        <w:rPr>
          <w:position w:val="-10"/>
        </w:rPr>
        <w:object w:dxaOrig="520" w:dyaOrig="320" w14:anchorId="382284E7">
          <v:shape id="_x0000_i1190" type="#_x0000_t75" style="width:25.7pt;height:15.45pt" o:ole="">
            <v:imagedata r:id="rId343" o:title=""/>
          </v:shape>
          <o:OLEObject Type="Embed" ProgID="Equation.DSMT4" ShapeID="_x0000_i1190" DrawAspect="Content" ObjectID="_1312006623" r:id="rId344"/>
        </w:object>
      </w:r>
      <w:r w:rsidRPr="00DB0D7A">
        <w:rPr>
          <w:lang w:val="fr-CA"/>
        </w:rPr>
        <w:t>appelée, fonction poids, est une fonction à valeurs finies et strictement positive dans</w:t>
      </w:r>
      <w:r w:rsidR="00864D95" w:rsidRPr="00067F2D">
        <w:rPr>
          <w:position w:val="-6"/>
        </w:rPr>
        <w:object w:dxaOrig="920" w:dyaOrig="279" w14:anchorId="1F516AB6">
          <v:shape id="_x0000_i1191" type="#_x0000_t75" style="width:40.5pt;height:13.5pt" o:ole="">
            <v:imagedata r:id="rId345" o:title=""/>
          </v:shape>
          <o:OLEObject Type="Embed" ProgID="Equation.DSMT4" ShapeID="_x0000_i1191" DrawAspect="Content" ObjectID="_1312006624" r:id="rId346"/>
        </w:object>
      </w:r>
      <w:r w:rsidRPr="00DB0D7A">
        <w:rPr>
          <w:lang w:val="fr-CA"/>
        </w:rPr>
        <w:t>.</w:t>
      </w:r>
    </w:p>
    <w:p w14:paraId="3F60EEA3" w14:textId="77777777" w:rsidR="00976738" w:rsidRDefault="00976738" w:rsidP="00976738">
      <w:pPr>
        <w:pStyle w:val="ListParagraph"/>
        <w:numPr>
          <w:ilvl w:val="0"/>
          <w:numId w:val="30"/>
        </w:numPr>
      </w:pPr>
      <w:r>
        <w:t xml:space="preserve">Les conditions </w:t>
      </w:r>
      <w:proofErr w:type="spellStart"/>
      <w:r>
        <w:t>frontières</w:t>
      </w:r>
      <w:proofErr w:type="spellEnd"/>
      <w:r w:rsidR="005730E3" w:rsidRPr="002C5CC2">
        <w:rPr>
          <w:position w:val="-10"/>
        </w:rPr>
        <w:object w:dxaOrig="2500" w:dyaOrig="320" w14:anchorId="117784F6">
          <v:shape id="_x0000_i1192" type="#_x0000_t75" style="width:124.7pt;height:15.45pt" o:ole="">
            <v:imagedata r:id="rId347" o:title=""/>
          </v:shape>
          <o:OLEObject Type="Embed" ProgID="Equation.DSMT4" ShapeID="_x0000_i1192" DrawAspect="Content" ObjectID="_1312006625" r:id="rId348"/>
        </w:object>
      </w:r>
      <w:r>
        <w:t>.</w:t>
      </w:r>
    </w:p>
    <w:p w14:paraId="04AFB138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>Forment une base orthogonale de</w:t>
      </w:r>
      <w:r w:rsidRPr="00092877">
        <w:rPr>
          <w:position w:val="-14"/>
        </w:rPr>
        <w:object w:dxaOrig="859" w:dyaOrig="400" w14:anchorId="313497BA">
          <v:shape id="_x0000_i1193" type="#_x0000_t75" style="width:42.45pt;height:20.55pt" o:ole="">
            <v:imagedata r:id="rId349" o:title=""/>
          </v:shape>
          <o:OLEObject Type="Embed" ProgID="Equation.DSMT4" ShapeID="_x0000_i1193" DrawAspect="Content" ObjectID="_1312006626" r:id="rId350"/>
        </w:object>
      </w:r>
      <w:r w:rsidRPr="00DB0D7A">
        <w:rPr>
          <w:lang w:val="fr-CA"/>
        </w:rPr>
        <w:t>.</w:t>
      </w:r>
    </w:p>
    <w:p w14:paraId="632E6830" w14:textId="77777777" w:rsidR="005F496D" w:rsidRPr="001F0986" w:rsidRDefault="005F496D" w:rsidP="005F496D">
      <w:pPr>
        <w:pStyle w:val="Heading2"/>
        <w:rPr>
          <w:lang w:val="fr-CA"/>
        </w:rPr>
      </w:pPr>
      <w:bookmarkStart w:id="53" w:name="_Toc341024814"/>
      <w:r w:rsidRPr="001F0986">
        <w:rPr>
          <w:lang w:val="fr-CA"/>
        </w:rPr>
        <w:t>Procédé de Rodrigues</w:t>
      </w:r>
      <w:bookmarkEnd w:id="53"/>
    </w:p>
    <w:p w14:paraId="065FF825" w14:textId="77777777" w:rsidR="00F574C9" w:rsidRPr="001F0986" w:rsidRDefault="00F574C9" w:rsidP="00F574C9">
      <w:pPr>
        <w:rPr>
          <w:lang w:val="fr-CA"/>
        </w:rPr>
      </w:pPr>
      <w:r w:rsidRPr="00DB0D7A">
        <w:rPr>
          <w:rFonts w:eastAsia="Times New Roman"/>
          <w:lang w:val="fr-CA"/>
        </w:rPr>
        <w:t xml:space="preserve">Procédé de Rodrigues est un algorithme pour construire une base orthogonale </w:t>
      </w:r>
      <w:r w:rsidRPr="00DB0D7A">
        <w:rPr>
          <w:lang w:val="fr-CA"/>
        </w:rPr>
        <w:t>de</w:t>
      </w:r>
      <w:r w:rsidRPr="00AE421B">
        <w:rPr>
          <w:position w:val="-14"/>
        </w:rPr>
        <w:object w:dxaOrig="880" w:dyaOrig="400" w14:anchorId="49AD838D">
          <v:shape id="_x0000_i1194" type="#_x0000_t75" style="width:46.3pt;height:20.55pt" o:ole="">
            <v:imagedata r:id="rId351" o:title=""/>
          </v:shape>
          <o:OLEObject Type="Embed" ProgID="Equation.DSMT4" ShapeID="_x0000_i1194" DrawAspect="Content" ObjectID="_1312006627" r:id="rId352"/>
        </w:object>
      </w:r>
      <w:r w:rsidRPr="00DB0D7A">
        <w:rPr>
          <w:lang w:val="fr-CA"/>
        </w:rPr>
        <w:t xml:space="preserve"> par le choix de</w:t>
      </w:r>
      <w:r w:rsidR="0095082E" w:rsidRPr="002C5CC2">
        <w:rPr>
          <w:position w:val="-10"/>
        </w:rPr>
        <w:object w:dxaOrig="520" w:dyaOrig="320" w14:anchorId="209C8EEB">
          <v:shape id="_x0000_i1195" type="#_x0000_t75" style="width:25.7pt;height:15.45pt" o:ole="">
            <v:imagedata r:id="rId353" o:title=""/>
          </v:shape>
          <o:OLEObject Type="Embed" ProgID="Equation.DSMT4" ShapeID="_x0000_i1195" DrawAspect="Content" ObjectID="_1312006628" r:id="rId354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</w:r>
      <w:r w:rsidRPr="001F0986">
        <w:rPr>
          <w:lang w:val="fr-CA"/>
        </w:rPr>
        <w:t>On le montre par un exemple.</w:t>
      </w:r>
    </w:p>
    <w:p w14:paraId="2ABF5CD7" w14:textId="77777777" w:rsidR="00332574" w:rsidRDefault="00976738" w:rsidP="00976738">
      <w:pPr>
        <w:rPr>
          <w:lang w:val="fr-CA"/>
        </w:rPr>
      </w:pPr>
      <w:r w:rsidRPr="00DB0D7A">
        <w:rPr>
          <w:lang w:val="fr-CA"/>
        </w:rPr>
        <w:t>Soit</w:t>
      </w:r>
      <w:r w:rsidRPr="002C5CC2">
        <w:rPr>
          <w:position w:val="-10"/>
        </w:rPr>
        <w:object w:dxaOrig="1240" w:dyaOrig="320" w14:anchorId="312386EB">
          <v:shape id="_x0000_i1196" type="#_x0000_t75" style="width:61.05pt;height:15.45pt" o:ole="">
            <v:imagedata r:id="rId355" o:title=""/>
          </v:shape>
          <o:OLEObject Type="Embed" ProgID="Equation.DSMT4" ShapeID="_x0000_i1196" DrawAspect="Content" ObjectID="_1312006629" r:id="rId356"/>
        </w:object>
      </w:r>
      <w:r w:rsidRPr="00DB0D7A">
        <w:rPr>
          <w:lang w:val="fr-CA"/>
        </w:rPr>
        <w:t>, un polynôme de degrés 0. En substituent dans la formule de Rodrigues on à,</w:t>
      </w:r>
      <w:r w:rsidRPr="00DB0D7A">
        <w:rPr>
          <w:lang w:val="fr-CA"/>
        </w:rPr>
        <w:br/>
      </w:r>
      <w:r w:rsidR="00DF6D95" w:rsidRPr="00C24930">
        <w:rPr>
          <w:position w:val="-30"/>
        </w:rPr>
        <w:object w:dxaOrig="2600" w:dyaOrig="720" w14:anchorId="3AFBAC07">
          <v:shape id="_x0000_i1197" type="#_x0000_t75" style="width:126pt;height:36pt" o:ole="">
            <v:imagedata r:id="rId357" o:title=""/>
          </v:shape>
          <o:OLEObject Type="Embed" ProgID="Equation.DSMT4" ShapeID="_x0000_i1197" DrawAspect="Content" ObjectID="_1312006630" r:id="rId358"/>
        </w:object>
      </w:r>
      <w:r w:rsidRPr="00DB0D7A">
        <w:rPr>
          <w:lang w:val="fr-CA"/>
        </w:rPr>
        <w:br/>
        <w:t xml:space="preserve">Pour </w:t>
      </w:r>
      <w:r w:rsidRPr="00B30FE6">
        <w:rPr>
          <w:position w:val="-6"/>
        </w:rPr>
        <w:object w:dxaOrig="520" w:dyaOrig="279" w14:anchorId="64036D65">
          <v:shape id="_x0000_i1198" type="#_x0000_t75" style="width:25.7pt;height:14.15pt" o:ole="">
            <v:imagedata r:id="rId359" o:title=""/>
          </v:shape>
          <o:OLEObject Type="Embed" ProgID="Equation.DSMT4" ShapeID="_x0000_i1198" DrawAspect="Content" ObjectID="_1312006631" r:id="rId360"/>
        </w:object>
      </w:r>
      <w:r w:rsidRPr="00DB0D7A">
        <w:rPr>
          <w:lang w:val="fr-CA"/>
        </w:rPr>
        <w:t>on à,</w:t>
      </w:r>
      <w:r w:rsidRPr="00DB0D7A">
        <w:rPr>
          <w:lang w:val="fr-CA"/>
        </w:rPr>
        <w:br/>
      </w:r>
      <w:r w:rsidR="00DF6D95" w:rsidRPr="00C24930">
        <w:rPr>
          <w:position w:val="-30"/>
        </w:rPr>
        <w:object w:dxaOrig="2460" w:dyaOrig="680" w14:anchorId="7288A842">
          <v:shape id="_x0000_i1199" type="#_x0000_t75" style="width:126pt;height:34.05pt" o:ole="">
            <v:imagedata r:id="rId361" o:title=""/>
          </v:shape>
          <o:OLEObject Type="Embed" ProgID="Equation.DSMT4" ShapeID="_x0000_i1199" DrawAspect="Content" ObjectID="_1312006632" r:id="rId362"/>
        </w:object>
      </w:r>
      <w:r w:rsidRPr="00DB0D7A">
        <w:rPr>
          <w:lang w:val="fr-CA"/>
        </w:rPr>
        <w:br/>
        <w:t xml:space="preserve">Mais, </w:t>
      </w:r>
      <w:r w:rsidRPr="004116C0">
        <w:rPr>
          <w:position w:val="-12"/>
        </w:rPr>
        <w:object w:dxaOrig="580" w:dyaOrig="360" w14:anchorId="7FABF3BE">
          <v:shape id="_x0000_i1200" type="#_x0000_t75" style="width:29.55pt;height:18pt" o:ole="">
            <v:imagedata r:id="rId363" o:title=""/>
          </v:shape>
          <o:OLEObject Type="Embed" ProgID="Equation.DSMT4" ShapeID="_x0000_i1200" DrawAspect="Content" ObjectID="_1312006633" r:id="rId364"/>
        </w:object>
      </w:r>
      <w:r w:rsidRPr="00DB0D7A">
        <w:rPr>
          <w:lang w:val="fr-CA"/>
        </w:rPr>
        <w:t xml:space="preserve">c’est un polynôme de degrés 1, soit </w:t>
      </w:r>
      <w:r w:rsidRPr="004116C0">
        <w:rPr>
          <w:position w:val="-12"/>
        </w:rPr>
        <w:object w:dxaOrig="1480" w:dyaOrig="360" w14:anchorId="02B2C553">
          <v:shape id="_x0000_i1201" type="#_x0000_t75" style="width:75.2pt;height:18pt" o:ole="">
            <v:imagedata r:id="rId365" o:title=""/>
          </v:shape>
          <o:OLEObject Type="Embed" ProgID="Equation.DSMT4" ShapeID="_x0000_i1201" DrawAspect="Content" ObjectID="_1312006634" r:id="rId366"/>
        </w:object>
      </w:r>
      <w:r w:rsidRPr="00DB0D7A">
        <w:rPr>
          <w:lang w:val="fr-CA"/>
        </w:rPr>
        <w:t>, donc,</w:t>
      </w:r>
      <w:r w:rsidRPr="00DB0D7A">
        <w:rPr>
          <w:lang w:val="fr-CA"/>
        </w:rPr>
        <w:br/>
      </w:r>
      <w:r w:rsidR="00864D95" w:rsidRPr="00C24930">
        <w:rPr>
          <w:position w:val="-30"/>
        </w:rPr>
        <w:object w:dxaOrig="2600" w:dyaOrig="680" w14:anchorId="1F48BA06">
          <v:shape id="_x0000_i1202" type="#_x0000_t75" style="width:133.05pt;height:34.05pt" o:ole="">
            <v:imagedata r:id="rId367" o:title=""/>
          </v:shape>
          <o:OLEObject Type="Embed" ProgID="Equation.DSMT4" ShapeID="_x0000_i1202" DrawAspect="Content" ObjectID="_1312006635" r:id="rId368"/>
        </w:object>
      </w:r>
      <w:r w:rsidRPr="00DB0D7A">
        <w:rPr>
          <w:lang w:val="fr-CA"/>
        </w:rPr>
        <w:br/>
        <w:t>Après simplification on arrive à,</w:t>
      </w:r>
      <w:r w:rsidRPr="00DB0D7A">
        <w:rPr>
          <w:lang w:val="fr-CA"/>
        </w:rPr>
        <w:br/>
      </w:r>
      <w:r w:rsidR="00864D95" w:rsidRPr="00787D72">
        <w:rPr>
          <w:position w:val="-28"/>
        </w:rPr>
        <w:object w:dxaOrig="2320" w:dyaOrig="660" w14:anchorId="44154CDA">
          <v:shape id="_x0000_i1203" type="#_x0000_t75" style="width:115.7pt;height:32.8pt;mso-position-vertical:absolute" o:ole="">
            <v:imagedata r:id="rId369" o:title=""/>
          </v:shape>
          <o:OLEObject Type="Embed" ProgID="Equation.DSMT4" ShapeID="_x0000_i1203" DrawAspect="Content" ObjectID="_1312006636" r:id="rId370"/>
        </w:object>
      </w:r>
      <w:r w:rsidRPr="00DB0D7A">
        <w:rPr>
          <w:lang w:val="fr-CA"/>
        </w:rPr>
        <w:br/>
        <w:t xml:space="preserve">On intègre selon </w:t>
      </w:r>
      <w:r w:rsidRPr="00DB3F90">
        <w:rPr>
          <w:position w:val="-6"/>
        </w:rPr>
        <w:object w:dxaOrig="200" w:dyaOrig="220" w14:anchorId="00321B6B">
          <v:shape id="_x0000_i1204" type="#_x0000_t75" style="width:10.95pt;height:10.95pt" o:ole="">
            <v:imagedata r:id="rId371" o:title=""/>
          </v:shape>
          <o:OLEObject Type="Embed" ProgID="Equation.DSMT4" ShapeID="_x0000_i1204" DrawAspect="Content" ObjectID="_1312006637" r:id="rId372"/>
        </w:object>
      </w:r>
      <w:r w:rsidRPr="00DB0D7A">
        <w:rPr>
          <w:lang w:val="fr-CA"/>
        </w:rPr>
        <w:t>,</w:t>
      </w:r>
      <w:r w:rsidRPr="00DB0D7A">
        <w:rPr>
          <w:lang w:val="fr-CA"/>
        </w:rPr>
        <w:br/>
      </w:r>
      <w:r w:rsidRPr="00787D72">
        <w:rPr>
          <w:position w:val="-28"/>
        </w:rPr>
        <w:object w:dxaOrig="2580" w:dyaOrig="660" w14:anchorId="1D5291A5">
          <v:shape id="_x0000_i1205" type="#_x0000_t75" style="width:129.2pt;height:32.8pt" o:ole="">
            <v:imagedata r:id="rId373" o:title=""/>
          </v:shape>
          <o:OLEObject Type="Embed" ProgID="Equation.DSMT4" ShapeID="_x0000_i1205" DrawAspect="Content" ObjectID="_1312006638" r:id="rId374"/>
        </w:object>
      </w:r>
      <w:r w:rsidRPr="00DB0D7A">
        <w:rPr>
          <w:lang w:val="fr-CA"/>
        </w:rPr>
        <w:br/>
      </w:r>
      <w:r w:rsidR="00864D95" w:rsidRPr="0093319E">
        <w:rPr>
          <w:position w:val="-24"/>
        </w:rPr>
        <w:object w:dxaOrig="2900" w:dyaOrig="660" w14:anchorId="03AA1C25">
          <v:shape id="_x0000_i1206" type="#_x0000_t75" style="width:145.3pt;height:32.8pt" o:ole="">
            <v:imagedata r:id="rId375" o:title=""/>
          </v:shape>
          <o:OLEObject Type="Embed" ProgID="Equation.DSMT4" ShapeID="_x0000_i1206" DrawAspect="Content" ObjectID="_1312006639" r:id="rId376"/>
        </w:object>
      </w:r>
      <w:r w:rsidRPr="00DB0D7A">
        <w:rPr>
          <w:lang w:val="fr-CA"/>
        </w:rPr>
        <w:br/>
        <w:t>Mais,</w:t>
      </w:r>
      <w:r w:rsidRPr="002C5CC2">
        <w:rPr>
          <w:position w:val="-10"/>
        </w:rPr>
        <w:object w:dxaOrig="520" w:dyaOrig="320" w14:anchorId="300677F5">
          <v:shape id="_x0000_i1207" type="#_x0000_t75" style="width:25.7pt;height:15.45pt" o:ole="">
            <v:imagedata r:id="rId377" o:title=""/>
          </v:shape>
          <o:OLEObject Type="Embed" ProgID="Equation.DSMT4" ShapeID="_x0000_i1207" DrawAspect="Content" ObjectID="_1312006640" r:id="rId378"/>
        </w:object>
      </w:r>
      <w:r w:rsidRPr="00DB0D7A">
        <w:rPr>
          <w:lang w:val="fr-CA"/>
        </w:rPr>
        <w:t>est une fonction strictement positive dans</w:t>
      </w:r>
      <w:r w:rsidRPr="0093319E">
        <w:rPr>
          <w:position w:val="-6"/>
        </w:rPr>
        <w:object w:dxaOrig="920" w:dyaOrig="279" w14:anchorId="0334B48B">
          <v:shape id="_x0000_i1208" type="#_x0000_t75" style="width:46.3pt;height:14.15pt" o:ole="">
            <v:imagedata r:id="rId379" o:title=""/>
          </v:shape>
          <o:OLEObject Type="Embed" ProgID="Equation.DSMT4" ShapeID="_x0000_i1208" DrawAspect="Content" ObjectID="_1312006641" r:id="rId380"/>
        </w:object>
      </w:r>
      <w:r w:rsidRPr="00DB0D7A">
        <w:rPr>
          <w:lang w:val="fr-CA"/>
        </w:rPr>
        <w:t>, donc,</w:t>
      </w:r>
      <w:r w:rsidRPr="00DB0D7A">
        <w:rPr>
          <w:lang w:val="fr-CA"/>
        </w:rPr>
        <w:br/>
      </w:r>
      <w:r w:rsidR="006F4C1B" w:rsidRPr="0093319E">
        <w:rPr>
          <w:position w:val="-24"/>
        </w:rPr>
        <w:object w:dxaOrig="2820" w:dyaOrig="660" w14:anchorId="17FEF75D">
          <v:shape id="_x0000_i1209" type="#_x0000_t75" style="width:141.45pt;height:32.8pt;mso-position-vertical:absolute" o:ole="">
            <v:imagedata r:id="rId381" o:title=""/>
          </v:shape>
          <o:OLEObject Type="Embed" ProgID="Equation.DSMT4" ShapeID="_x0000_i1209" DrawAspect="Content" ObjectID="_1312006642" r:id="rId382"/>
        </w:object>
      </w:r>
      <w:r w:rsidRPr="00DB0D7A">
        <w:rPr>
          <w:lang w:val="fr-CA"/>
        </w:rPr>
        <w:br/>
        <w:t>Alors,</w:t>
      </w:r>
      <w:r w:rsidRPr="00DB0D7A">
        <w:rPr>
          <w:lang w:val="fr-CA"/>
        </w:rPr>
        <w:br/>
      </w:r>
      <w:r w:rsidR="001E0F1C" w:rsidRPr="0093319E">
        <w:rPr>
          <w:position w:val="-24"/>
        </w:rPr>
        <w:object w:dxaOrig="3100" w:dyaOrig="660" w14:anchorId="2B646D7A">
          <v:shape id="_x0000_i1210" type="#_x0000_t75" style="width:154.3pt;height:32.8pt" o:ole="">
            <v:imagedata r:id="rId383" o:title=""/>
          </v:shape>
          <o:OLEObject Type="Embed" ProgID="Equation.DSMT4" ShapeID="_x0000_i1210" DrawAspect="Content" ObjectID="_1312006643" r:id="rId384"/>
        </w:object>
      </w:r>
      <w:r w:rsidRPr="00DB0D7A">
        <w:rPr>
          <w:lang w:val="fr-CA"/>
        </w:rPr>
        <w:br/>
        <w:t>Pour simplifier on peut choisir,</w:t>
      </w:r>
      <w:r w:rsidRPr="00DB0D7A">
        <w:rPr>
          <w:lang w:val="fr-CA"/>
        </w:rPr>
        <w:br/>
      </w:r>
      <w:r w:rsidRPr="00795C07">
        <w:rPr>
          <w:position w:val="-30"/>
        </w:rPr>
        <w:object w:dxaOrig="2980" w:dyaOrig="680" w14:anchorId="46C89EC3">
          <v:shape id="_x0000_i1211" type="#_x0000_t75" style="width:148.5pt;height:32.8pt" o:ole="">
            <v:imagedata r:id="rId385" o:title=""/>
          </v:shape>
          <o:OLEObject Type="Embed" ProgID="Equation.DSMT4" ShapeID="_x0000_i1211" DrawAspect="Content" ObjectID="_1312006644" r:id="rId386"/>
        </w:object>
      </w:r>
      <w:r w:rsidRPr="00DB0D7A">
        <w:rPr>
          <w:lang w:val="fr-CA"/>
        </w:rPr>
        <w:t xml:space="preserve">, donc, </w:t>
      </w:r>
      <w:r w:rsidRPr="00DB0D7A">
        <w:rPr>
          <w:lang w:val="fr-CA"/>
        </w:rPr>
        <w:br/>
      </w:r>
      <w:r w:rsidRPr="00715D7A">
        <w:rPr>
          <w:position w:val="-10"/>
        </w:rPr>
        <w:object w:dxaOrig="1080" w:dyaOrig="560" w14:anchorId="197F7695">
          <v:shape id="_x0000_i1212" type="#_x0000_t75" style="width:54pt;height:27.65pt" o:ole="">
            <v:imagedata r:id="rId387" o:title=""/>
          </v:shape>
          <o:OLEObject Type="Embed" ProgID="Equation.DSMT4" ShapeID="_x0000_i1212" DrawAspect="Content" ObjectID="_1312006645" r:id="rId388"/>
        </w:object>
      </w:r>
      <w:r w:rsidRPr="00DB0D7A">
        <w:rPr>
          <w:lang w:val="fr-CA"/>
        </w:rPr>
        <w:br/>
        <w:t xml:space="preserve">Si on applique les conditions frontières, </w:t>
      </w:r>
      <w:r w:rsidRPr="00DB0D7A">
        <w:rPr>
          <w:lang w:val="fr-CA"/>
        </w:rPr>
        <w:br/>
      </w:r>
      <w:r w:rsidR="00864D95" w:rsidRPr="002C5CC2">
        <w:rPr>
          <w:position w:val="-10"/>
        </w:rPr>
        <w:object w:dxaOrig="2900" w:dyaOrig="560" w14:anchorId="49F50081">
          <v:shape id="_x0000_i1213" type="#_x0000_t75" style="width:144.65pt;height:27.65pt" o:ole="">
            <v:imagedata r:id="rId389" o:title=""/>
          </v:shape>
          <o:OLEObject Type="Embed" ProgID="Equation.DSMT4" ShapeID="_x0000_i1213" DrawAspect="Content" ObjectID="_1312006646" r:id="rId390"/>
        </w:object>
      </w:r>
      <w:r w:rsidRPr="00DB0D7A">
        <w:rPr>
          <w:lang w:val="fr-CA"/>
        </w:rPr>
        <w:br/>
        <w:t xml:space="preserve">Pour </w:t>
      </w:r>
      <w:r w:rsidRPr="005A0596">
        <w:rPr>
          <w:position w:val="-6"/>
        </w:rPr>
        <w:object w:dxaOrig="600" w:dyaOrig="279" w14:anchorId="57212E8D">
          <v:shape id="_x0000_i1214" type="#_x0000_t75" style="width:30.2pt;height:14.15pt" o:ole="">
            <v:imagedata r:id="rId391" o:title=""/>
          </v:shape>
          <o:OLEObject Type="Embed" ProgID="Equation.DSMT4" ShapeID="_x0000_i1214" DrawAspect="Content" ObjectID="_1312006647" r:id="rId392"/>
        </w:object>
      </w:r>
      <w:r w:rsidRPr="00DB0D7A">
        <w:rPr>
          <w:lang w:val="fr-CA"/>
        </w:rPr>
        <w:t>on peut montrer que</w:t>
      </w:r>
      <w:r w:rsidR="00332574" w:rsidRPr="005A0596">
        <w:rPr>
          <w:position w:val="-6"/>
        </w:rPr>
        <w:object w:dxaOrig="859" w:dyaOrig="260" w14:anchorId="2F03C153">
          <v:shape id="_x0000_i1215" type="#_x0000_t75" style="width:46.95pt;height:13.5pt" o:ole="">
            <v:imagedata r:id="rId393" o:title=""/>
          </v:shape>
          <o:OLEObject Type="Embed" ProgID="Equation.DSMT4" ShapeID="_x0000_i1215" DrawAspect="Content" ObjectID="_1312006648" r:id="rId394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</w:r>
      <w:r w:rsidR="00864D95" w:rsidRPr="002C5CC2">
        <w:rPr>
          <w:position w:val="-10"/>
        </w:rPr>
        <w:object w:dxaOrig="2880" w:dyaOrig="560" w14:anchorId="3E1C486C">
          <v:shape id="_x0000_i1216" type="#_x0000_t75" style="width:143.35pt;height:27.65pt" o:ole="">
            <v:imagedata r:id="rId395" o:title=""/>
          </v:shape>
          <o:OLEObject Type="Embed" ProgID="Equation.DSMT4" ShapeID="_x0000_i1216" DrawAspect="Content" ObjectID="_1312006649" r:id="rId396"/>
        </w:object>
      </w:r>
      <w:r w:rsidRPr="00DB0D7A">
        <w:rPr>
          <w:lang w:val="fr-CA"/>
        </w:rPr>
        <w:br/>
        <w:t xml:space="preserve">Pour </w:t>
      </w:r>
      <w:r w:rsidRPr="005A0596">
        <w:rPr>
          <w:position w:val="-6"/>
        </w:rPr>
        <w:object w:dxaOrig="600" w:dyaOrig="279" w14:anchorId="5E1324B5">
          <v:shape id="_x0000_i1217" type="#_x0000_t75" style="width:30.2pt;height:14.15pt" o:ole="">
            <v:imagedata r:id="rId397" o:title=""/>
          </v:shape>
          <o:OLEObject Type="Embed" ProgID="Equation.DSMT4" ShapeID="_x0000_i1217" DrawAspect="Content" ObjectID="_1312006650" r:id="rId398"/>
        </w:object>
      </w:r>
      <w:r w:rsidRPr="00DB0D7A">
        <w:rPr>
          <w:lang w:val="fr-CA"/>
        </w:rPr>
        <w:t>on peut montrer que</w:t>
      </w:r>
      <w:r w:rsidR="006F4C1B" w:rsidRPr="005A0596">
        <w:rPr>
          <w:position w:val="-6"/>
        </w:rPr>
        <w:object w:dxaOrig="840" w:dyaOrig="279" w14:anchorId="1F742CEA">
          <v:shape id="_x0000_i1218" type="#_x0000_t75" style="width:41.8pt;height:14.15pt" o:ole="">
            <v:imagedata r:id="rId399" o:title=""/>
          </v:shape>
          <o:OLEObject Type="Embed" ProgID="Equation.DSMT4" ShapeID="_x0000_i1218" DrawAspect="Content" ObjectID="_1312006651" r:id="rId400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  <w:t xml:space="preserve">Mais, comme </w:t>
      </w:r>
      <w:r w:rsidRPr="005A0596">
        <w:rPr>
          <w:position w:val="-6"/>
        </w:rPr>
        <w:object w:dxaOrig="560" w:dyaOrig="279" w14:anchorId="46EBDBD5">
          <v:shape id="_x0000_i1219" type="#_x0000_t75" style="width:27.65pt;height:14.15pt" o:ole="">
            <v:imagedata r:id="rId401" o:title=""/>
          </v:shape>
          <o:OLEObject Type="Embed" ProgID="Equation.DSMT4" ShapeID="_x0000_i1219" DrawAspect="Content" ObjectID="_1312006652" r:id="rId402"/>
        </w:object>
      </w:r>
      <w:r w:rsidRPr="00DB0D7A">
        <w:rPr>
          <w:lang w:val="fr-CA"/>
        </w:rPr>
        <w:t>on à</w:t>
      </w:r>
      <w:proofErr w:type="gramStart"/>
      <w:r w:rsidRPr="00DB0D7A">
        <w:rPr>
          <w:lang w:val="fr-CA"/>
        </w:rPr>
        <w:t>,</w:t>
      </w:r>
      <w:proofErr w:type="gramEnd"/>
      <w:r w:rsidRPr="00DB0D7A">
        <w:rPr>
          <w:lang w:val="fr-CA"/>
        </w:rPr>
        <w:br/>
      </w:r>
      <w:r w:rsidR="006F4C1B" w:rsidRPr="005A0596">
        <w:rPr>
          <w:position w:val="-24"/>
        </w:rPr>
        <w:object w:dxaOrig="859" w:dyaOrig="600" w14:anchorId="615D5783">
          <v:shape id="_x0000_i1220" type="#_x0000_t75" style="width:43.05pt;height:30.2pt" o:ole="">
            <v:imagedata r:id="rId403" o:title=""/>
          </v:shape>
          <o:OLEObject Type="Embed" ProgID="Equation.DSMT4" ShapeID="_x0000_i1220" DrawAspect="Content" ObjectID="_1312006653" r:id="rId404"/>
        </w:object>
      </w:r>
      <w:r w:rsidRPr="00DB0D7A">
        <w:rPr>
          <w:lang w:val="fr-CA"/>
        </w:rPr>
        <w:br/>
        <w:t xml:space="preserve">Alors, l’intervalle d'orthogonalité est, </w:t>
      </w:r>
      <w:r w:rsidRPr="00254819">
        <w:rPr>
          <w:position w:val="-6"/>
        </w:rPr>
        <w:object w:dxaOrig="1280" w:dyaOrig="240" w14:anchorId="54F33453">
          <v:shape id="_x0000_i1221" type="#_x0000_t75" style="width:63pt;height:12.2pt" o:ole="">
            <v:imagedata r:id="rId405" o:title=""/>
          </v:shape>
          <o:OLEObject Type="Embed" ProgID="Equation.DSMT4" ShapeID="_x0000_i1221" DrawAspect="Content" ObjectID="_1312006654" r:id="rId406"/>
        </w:object>
      </w:r>
      <w:r w:rsidRPr="00DB0D7A">
        <w:rPr>
          <w:lang w:val="fr-CA"/>
        </w:rPr>
        <w:t>,</w:t>
      </w:r>
      <w:r w:rsidRPr="00DB0D7A">
        <w:rPr>
          <w:lang w:val="fr-CA"/>
        </w:rPr>
        <w:br/>
        <w:t xml:space="preserve">Encore une fois pour simplifier on peut choisir, </w:t>
      </w:r>
      <w:r w:rsidR="00864D95" w:rsidRPr="001C4EA2">
        <w:rPr>
          <w:position w:val="-6"/>
        </w:rPr>
        <w:object w:dxaOrig="560" w:dyaOrig="279" w14:anchorId="112B3809">
          <v:shape id="_x0000_i1222" type="#_x0000_t75" style="width:26.35pt;height:13.5pt;mso-position-horizontal:absolute" o:ole="">
            <v:imagedata r:id="rId407" o:title=""/>
          </v:shape>
          <o:OLEObject Type="Embed" ProgID="Equation.DSMT4" ShapeID="_x0000_i1222" DrawAspect="Content" ObjectID="_1312006655" r:id="rId408"/>
        </w:object>
      </w:r>
      <w:r w:rsidR="00864D95" w:rsidRPr="00AC360B">
        <w:rPr>
          <w:position w:val="-6"/>
          <w:lang w:val="fr-CA"/>
        </w:rPr>
        <w:t xml:space="preserve"> </w:t>
      </w:r>
      <w:r w:rsidRPr="00DB0D7A">
        <w:rPr>
          <w:lang w:val="fr-CA"/>
        </w:rPr>
        <w:t>et donc,</w:t>
      </w:r>
      <w:r w:rsidRPr="00DB0D7A">
        <w:rPr>
          <w:lang w:val="fr-CA"/>
        </w:rPr>
        <w:br/>
      </w:r>
      <w:r w:rsidR="00864D95" w:rsidRPr="00715D7A">
        <w:rPr>
          <w:position w:val="-10"/>
        </w:rPr>
        <w:object w:dxaOrig="1140" w:dyaOrig="400" w14:anchorId="4211699E">
          <v:shape id="_x0000_i1223" type="#_x0000_t75" style="width:57.2pt;height:20.55pt" o:ole="">
            <v:imagedata r:id="rId409" o:title=""/>
          </v:shape>
          <o:OLEObject Type="Embed" ProgID="Equation.DSMT4" ShapeID="_x0000_i1223" DrawAspect="Content" ObjectID="_1312006656" r:id="rId410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  <w:t>Maintenant on est prêt de construire la base orthogonale en utilisent le formule de Rodrigues :</w:t>
      </w:r>
      <w:r w:rsidRPr="00DB0D7A">
        <w:rPr>
          <w:lang w:val="fr-CA"/>
        </w:rPr>
        <w:br/>
        <w:t xml:space="preserve"> </w:t>
      </w:r>
      <w:r w:rsidRPr="00C24930">
        <w:rPr>
          <w:position w:val="-30"/>
        </w:rPr>
        <w:object w:dxaOrig="1160" w:dyaOrig="680" w14:anchorId="310D9CA7">
          <v:shape id="_x0000_i1224" type="#_x0000_t75" style="width:57.85pt;height:32.8pt" o:ole="">
            <v:imagedata r:id="rId411" o:title=""/>
          </v:shape>
          <o:OLEObject Type="Embed" ProgID="Equation.DSMT4" ShapeID="_x0000_i1224" DrawAspect="Content" ObjectID="_1312006657" r:id="rId412"/>
        </w:object>
      </w:r>
      <w:r w:rsidRPr="00DB0D7A">
        <w:rPr>
          <w:lang w:val="fr-CA"/>
        </w:rPr>
        <w:br/>
      </w:r>
      <w:r w:rsidRPr="00C24930">
        <w:rPr>
          <w:position w:val="-30"/>
        </w:rPr>
        <w:object w:dxaOrig="1240" w:dyaOrig="680" w14:anchorId="723F8CBB">
          <v:shape id="_x0000_i1225" type="#_x0000_t75" style="width:61.05pt;height:32.8pt" o:ole="">
            <v:imagedata r:id="rId413" o:title=""/>
          </v:shape>
          <o:OLEObject Type="Embed" ProgID="Equation.DSMT4" ShapeID="_x0000_i1225" DrawAspect="Content" ObjectID="_1312006658" r:id="rId414"/>
        </w:object>
      </w:r>
      <w:r w:rsidRPr="00DB0D7A">
        <w:rPr>
          <w:lang w:val="fr-CA"/>
        </w:rPr>
        <w:br/>
      </w:r>
      <w:r w:rsidR="001E0F1C" w:rsidRPr="00AC6CCF">
        <w:rPr>
          <w:position w:val="-30"/>
        </w:rPr>
        <w:object w:dxaOrig="1600" w:dyaOrig="720" w14:anchorId="0B06C884">
          <v:shape id="_x0000_i1226" type="#_x0000_t75" style="width:78.45pt;height:36pt" o:ole="">
            <v:imagedata r:id="rId415" o:title=""/>
          </v:shape>
          <o:OLEObject Type="Embed" ProgID="Equation.DSMT4" ShapeID="_x0000_i1226" DrawAspect="Content" ObjectID="_1312006659" r:id="rId416"/>
        </w:object>
      </w:r>
      <w:r w:rsidRPr="00DB0D7A">
        <w:rPr>
          <w:lang w:val="fr-CA"/>
        </w:rPr>
        <w:br/>
      </w:r>
      <w:r w:rsidR="001E0F1C" w:rsidRPr="00AC6CCF">
        <w:rPr>
          <w:position w:val="-30"/>
        </w:rPr>
        <w:object w:dxaOrig="1939" w:dyaOrig="720" w14:anchorId="1E4716B2">
          <v:shape id="_x0000_i1227" type="#_x0000_t75" style="width:94.5pt;height:36pt" o:ole="">
            <v:imagedata r:id="rId417" o:title=""/>
          </v:shape>
          <o:OLEObject Type="Embed" ProgID="Equation.DSMT4" ShapeID="_x0000_i1227" DrawAspect="Content" ObjectID="_1312006660" r:id="rId418"/>
        </w:object>
      </w:r>
      <w:r w:rsidRPr="00DB0D7A">
        <w:rPr>
          <w:lang w:val="fr-CA"/>
        </w:rPr>
        <w:br/>
        <w:t>…</w:t>
      </w:r>
      <w:r w:rsidRPr="00DB0D7A">
        <w:rPr>
          <w:lang w:val="fr-CA"/>
        </w:rPr>
        <w:br/>
      </w:r>
      <w:r w:rsidRPr="00706187">
        <w:rPr>
          <w:lang w:val="fr-CA"/>
        </w:rPr>
        <w:t>Historiquement et pour les raisons d’orthogonalité on considère,</w:t>
      </w:r>
      <w:r w:rsidRPr="00706187">
        <w:rPr>
          <w:lang w:val="fr-CA"/>
        </w:rPr>
        <w:br/>
      </w:r>
      <w:r w:rsidRPr="00423EE0">
        <w:rPr>
          <w:position w:val="-12"/>
        </w:rPr>
        <w:object w:dxaOrig="1080" w:dyaOrig="380" w14:anchorId="283E5A9F">
          <v:shape id="_x0000_i1228" type="#_x0000_t75" style="width:54pt;height:18.65pt" o:ole="">
            <v:imagedata r:id="rId419" o:title=""/>
          </v:shape>
          <o:OLEObject Type="Embed" ProgID="Equation.DSMT4" ShapeID="_x0000_i1228" DrawAspect="Content" ObjectID="_1312006661" r:id="rId420"/>
        </w:object>
      </w:r>
      <w:r w:rsidRPr="00706187">
        <w:rPr>
          <w:lang w:val="fr-CA"/>
        </w:rPr>
        <w:t xml:space="preserve"> donc, </w:t>
      </w:r>
      <w:r w:rsidRPr="00706187">
        <w:rPr>
          <w:lang w:val="fr-CA"/>
        </w:rPr>
        <w:br/>
      </w:r>
      <w:r w:rsidR="001E0F1C" w:rsidRPr="00423EE0">
        <w:rPr>
          <w:position w:val="-12"/>
        </w:rPr>
        <w:object w:dxaOrig="940" w:dyaOrig="360" w14:anchorId="7B2742D3">
          <v:shape id="_x0000_i1229" type="#_x0000_t75" style="width:48.2pt;height:18pt" o:ole="">
            <v:imagedata r:id="rId421" o:title=""/>
          </v:shape>
          <o:OLEObject Type="Embed" ProgID="Equation.DSMT4" ShapeID="_x0000_i1229" DrawAspect="Content" ObjectID="_1312006662" r:id="rId422"/>
        </w:object>
      </w:r>
      <w:r w:rsidRPr="00706187">
        <w:rPr>
          <w:lang w:val="fr-CA"/>
        </w:rPr>
        <w:br/>
      </w:r>
      <w:r w:rsidRPr="00423EE0">
        <w:rPr>
          <w:position w:val="-12"/>
        </w:rPr>
        <w:object w:dxaOrig="1080" w:dyaOrig="360" w14:anchorId="2C3B9A48">
          <v:shape id="_x0000_i1230" type="#_x0000_t75" style="width:54pt;height:18pt" o:ole="">
            <v:imagedata r:id="rId423" o:title=""/>
          </v:shape>
          <o:OLEObject Type="Embed" ProgID="Equation.DSMT4" ShapeID="_x0000_i1230" DrawAspect="Content" ObjectID="_1312006663" r:id="rId424"/>
        </w:object>
      </w:r>
      <w:r w:rsidRPr="00706187">
        <w:rPr>
          <w:lang w:val="fr-CA"/>
        </w:rPr>
        <w:br/>
      </w:r>
      <w:r w:rsidR="00DF6D95" w:rsidRPr="00423EE0">
        <w:rPr>
          <w:position w:val="-12"/>
        </w:rPr>
        <w:object w:dxaOrig="1560" w:dyaOrig="380" w14:anchorId="059A78ED">
          <v:shape id="_x0000_i1231" type="#_x0000_t75" style="width:79.05pt;height:19.3pt" o:ole="">
            <v:imagedata r:id="rId425" o:title=""/>
          </v:shape>
          <o:OLEObject Type="Embed" ProgID="Equation.DSMT4" ShapeID="_x0000_i1231" DrawAspect="Content" ObjectID="_1312006664" r:id="rId426"/>
        </w:object>
      </w:r>
      <w:r w:rsidRPr="00706187">
        <w:rPr>
          <w:lang w:val="fr-CA"/>
        </w:rPr>
        <w:br/>
      </w:r>
      <w:r w:rsidRPr="00423EE0">
        <w:rPr>
          <w:position w:val="-12"/>
        </w:rPr>
        <w:object w:dxaOrig="1719" w:dyaOrig="380" w14:anchorId="121DDB7D">
          <v:shape id="_x0000_i1232" type="#_x0000_t75" style="width:86.15pt;height:18.65pt" o:ole="">
            <v:imagedata r:id="rId427" o:title=""/>
          </v:shape>
          <o:OLEObject Type="Embed" ProgID="Equation.DSMT4" ShapeID="_x0000_i1232" DrawAspect="Content" ObjectID="_1312006665" r:id="rId428"/>
        </w:object>
      </w:r>
      <w:r w:rsidRPr="00706187">
        <w:rPr>
          <w:lang w:val="fr-CA"/>
        </w:rPr>
        <w:br/>
        <w:t>…</w:t>
      </w:r>
      <w:r w:rsidRPr="00706187">
        <w:rPr>
          <w:lang w:val="fr-CA"/>
        </w:rPr>
        <w:br/>
        <w:t>Ce sont les polynômes de Hermite.</w:t>
      </w:r>
    </w:p>
    <w:p w14:paraId="0A595CD4" w14:textId="77777777" w:rsidR="001806E2" w:rsidRDefault="00976738" w:rsidP="00976738">
      <w:pPr>
        <w:rPr>
          <w:position w:val="-74"/>
          <w:lang w:val="fr-CA"/>
        </w:rPr>
      </w:pPr>
      <w:r w:rsidRPr="00706187">
        <w:rPr>
          <w:lang w:val="fr-CA"/>
        </w:rPr>
        <w:lastRenderedPageBreak/>
        <w:br/>
      </w:r>
      <w:r w:rsidRPr="00DB0D7A">
        <w:rPr>
          <w:lang w:val="fr-CA"/>
        </w:rPr>
        <w:t>C’est facile à vérifier que les polynômes de Hermite sont orthogonaux dans</w:t>
      </w:r>
      <w:r w:rsidRPr="00CB4838">
        <w:rPr>
          <w:position w:val="-6"/>
        </w:rPr>
        <w:object w:dxaOrig="1280" w:dyaOrig="240" w14:anchorId="1E7A1784">
          <v:shape id="_x0000_i1233" type="#_x0000_t75" style="width:63pt;height:12.2pt" o:ole="">
            <v:imagedata r:id="rId429" o:title=""/>
          </v:shape>
          <o:OLEObject Type="Embed" ProgID="Equation.DSMT4" ShapeID="_x0000_i1233" DrawAspect="Content" ObjectID="_1312006666" r:id="rId430"/>
        </w:object>
      </w:r>
      <w:r w:rsidRPr="00DB0D7A">
        <w:rPr>
          <w:lang w:val="fr-CA"/>
        </w:rPr>
        <w:t>.</w:t>
      </w:r>
      <w:r w:rsidRPr="00DB0D7A">
        <w:rPr>
          <w:lang w:val="fr-CA"/>
        </w:rPr>
        <w:br/>
        <w:t>On peut les normalisés en les d</w:t>
      </w:r>
      <w:r w:rsidR="001806E2">
        <w:rPr>
          <w:lang w:val="fr-CA"/>
        </w:rPr>
        <w:t>ivisent chaque un par sa norme.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</w:tblGrid>
      <w:tr w:rsidR="001806E2" w14:paraId="540F4635" w14:textId="77777777" w:rsidTr="001806E2">
        <w:tc>
          <w:tcPr>
            <w:tcW w:w="8268" w:type="dxa"/>
            <w:vAlign w:val="center"/>
          </w:tcPr>
          <w:p w14:paraId="214AF7C0" w14:textId="77777777" w:rsidR="001806E2" w:rsidRDefault="00064D48" w:rsidP="001806E2">
            <w:pPr>
              <w:rPr>
                <w:position w:val="-74"/>
                <w:lang w:val="fr-CA"/>
              </w:rPr>
            </w:pPr>
            <w:r w:rsidRPr="009B5C23">
              <w:rPr>
                <w:position w:val="-72"/>
              </w:rPr>
              <w:object w:dxaOrig="3320" w:dyaOrig="1100" w14:anchorId="4CE4D2E8">
                <v:shape id="_x0000_i1234" type="#_x0000_t75" style="width:167.15pt;height:55.3pt" o:ole="">
                  <v:imagedata r:id="rId431" o:title=""/>
                </v:shape>
                <o:OLEObject Type="Embed" ProgID="Equation.DSMT4" ShapeID="_x0000_i1234" DrawAspect="Content" ObjectID="_1312006667" r:id="rId432"/>
              </w:object>
            </w:r>
          </w:p>
        </w:tc>
      </w:tr>
      <w:tr w:rsidR="001806E2" w14:paraId="0A9CA62D" w14:textId="77777777" w:rsidTr="001806E2">
        <w:tc>
          <w:tcPr>
            <w:tcW w:w="8268" w:type="dxa"/>
            <w:vAlign w:val="center"/>
          </w:tcPr>
          <w:p w14:paraId="690547B4" w14:textId="77777777" w:rsidR="001806E2" w:rsidRDefault="00064D48" w:rsidP="001806E2">
            <w:pPr>
              <w:rPr>
                <w:position w:val="-74"/>
                <w:lang w:val="fr-CA"/>
              </w:rPr>
            </w:pPr>
            <w:r w:rsidRPr="009B5C23">
              <w:rPr>
                <w:position w:val="-72"/>
              </w:rPr>
              <w:object w:dxaOrig="3360" w:dyaOrig="1160" w14:anchorId="017BF1B7">
                <v:shape id="_x0000_i1235" type="#_x0000_t75" style="width:167.8pt;height:58.5pt" o:ole="">
                  <v:imagedata r:id="rId433" o:title=""/>
                </v:shape>
                <o:OLEObject Type="Embed" ProgID="Equation.DSMT4" ShapeID="_x0000_i1235" DrawAspect="Content" ObjectID="_1312006668" r:id="rId434"/>
              </w:object>
            </w:r>
          </w:p>
        </w:tc>
      </w:tr>
      <w:tr w:rsidR="001806E2" w14:paraId="29CB309C" w14:textId="77777777" w:rsidTr="001806E2">
        <w:tc>
          <w:tcPr>
            <w:tcW w:w="8268" w:type="dxa"/>
            <w:vAlign w:val="center"/>
          </w:tcPr>
          <w:p w14:paraId="369FC166" w14:textId="77777777" w:rsidR="001806E2" w:rsidRDefault="00064D48" w:rsidP="001806E2">
            <w:pPr>
              <w:rPr>
                <w:position w:val="-74"/>
                <w:lang w:val="fr-CA"/>
              </w:rPr>
            </w:pPr>
            <w:r w:rsidRPr="009B5C23">
              <w:rPr>
                <w:position w:val="-72"/>
              </w:rPr>
              <w:object w:dxaOrig="3640" w:dyaOrig="1140" w14:anchorId="0AF4AE62">
                <v:shape id="_x0000_i1236" type="#_x0000_t75" style="width:181.95pt;height:57.2pt" o:ole="">
                  <v:imagedata r:id="rId435" o:title=""/>
                </v:shape>
                <o:OLEObject Type="Embed" ProgID="Equation.DSMT4" ShapeID="_x0000_i1236" DrawAspect="Content" ObjectID="_1312006669" r:id="rId436"/>
              </w:object>
            </w:r>
          </w:p>
        </w:tc>
      </w:tr>
      <w:tr w:rsidR="001806E2" w14:paraId="795466FA" w14:textId="77777777" w:rsidTr="001806E2">
        <w:tc>
          <w:tcPr>
            <w:tcW w:w="8268" w:type="dxa"/>
            <w:vAlign w:val="center"/>
          </w:tcPr>
          <w:p w14:paraId="7314A03E" w14:textId="77777777" w:rsidR="001806E2" w:rsidRDefault="00064D48" w:rsidP="001806E2">
            <w:pPr>
              <w:rPr>
                <w:position w:val="-74"/>
                <w:lang w:val="fr-CA"/>
              </w:rPr>
            </w:pPr>
            <w:r w:rsidRPr="009B5C23">
              <w:rPr>
                <w:position w:val="-72"/>
              </w:rPr>
              <w:object w:dxaOrig="3940" w:dyaOrig="1140" w14:anchorId="67D2A238">
                <v:shape id="_x0000_i1237" type="#_x0000_t75" style="width:196.7pt;height:57.2pt" o:ole="">
                  <v:imagedata r:id="rId437" o:title=""/>
                </v:shape>
                <o:OLEObject Type="Embed" ProgID="Equation.DSMT4" ShapeID="_x0000_i1237" DrawAspect="Content" ObjectID="_1312006670" r:id="rId438"/>
              </w:object>
            </w:r>
          </w:p>
        </w:tc>
      </w:tr>
    </w:tbl>
    <w:p w14:paraId="35FF79C9" w14:textId="77777777" w:rsidR="00976738" w:rsidRPr="00DB0D7A" w:rsidRDefault="00976738" w:rsidP="001806E2">
      <w:pPr>
        <w:rPr>
          <w:lang w:val="fr-CA"/>
        </w:rPr>
      </w:pPr>
      <w:r w:rsidRPr="00DB0D7A">
        <w:rPr>
          <w:lang w:val="fr-CA"/>
        </w:rPr>
        <w:t>….</w:t>
      </w:r>
    </w:p>
    <w:p w14:paraId="24EFDC54" w14:textId="77777777" w:rsidR="003F6AF7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Et on arrive à une base </w:t>
      </w:r>
      <w:proofErr w:type="spellStart"/>
      <w:r w:rsidRPr="00DB0D7A">
        <w:rPr>
          <w:lang w:val="fr-CA"/>
        </w:rPr>
        <w:t>orthonormale</w:t>
      </w:r>
      <w:proofErr w:type="spellEnd"/>
      <w:r w:rsidRPr="00DB0D7A">
        <w:rPr>
          <w:lang w:val="fr-CA"/>
        </w:rPr>
        <w:t xml:space="preserve"> sur laquelle on peut développer les fonctions quelconques.</w:t>
      </w:r>
      <w:r w:rsidRPr="00DB0D7A">
        <w:rPr>
          <w:rStyle w:val="apple-style-span"/>
          <w:lang w:val="fr-CA"/>
        </w:rPr>
        <w:br/>
      </w:r>
      <w:r w:rsidR="001E0F1C" w:rsidRPr="002955F4">
        <w:rPr>
          <w:position w:val="-34"/>
        </w:rPr>
        <w:object w:dxaOrig="3700" w:dyaOrig="800" w14:anchorId="16A621AA">
          <v:shape id="_x0000_i1238" type="#_x0000_t75" style="width:180pt;height:39.85pt" o:ole="">
            <v:imagedata r:id="rId439" o:title=""/>
          </v:shape>
          <o:OLEObject Type="Embed" ProgID="Equation.DSMT4" ShapeID="_x0000_i1238" DrawAspect="Content" ObjectID="_1312006671" r:id="rId440"/>
        </w:object>
      </w:r>
    </w:p>
    <w:p w14:paraId="20E440DC" w14:textId="77777777" w:rsidR="003F6AF7" w:rsidRPr="00706187" w:rsidRDefault="00AA0989" w:rsidP="00026FF0">
      <w:pPr>
        <w:rPr>
          <w:lang w:val="fr-CA"/>
        </w:rPr>
      </w:pPr>
      <w:r w:rsidRPr="00706187">
        <w:rPr>
          <w:lang w:val="fr-CA"/>
        </w:rPr>
        <w:t>De façon analogue,</w:t>
      </w:r>
      <w:r w:rsidR="00976738" w:rsidRPr="00706187">
        <w:rPr>
          <w:lang w:val="fr-CA"/>
        </w:rPr>
        <w:t xml:space="preserve"> on peut dériver les autres pol</w:t>
      </w:r>
      <w:r w:rsidR="003F6AF7" w:rsidRPr="00706187">
        <w:rPr>
          <w:lang w:val="fr-CA"/>
        </w:rPr>
        <w:t xml:space="preserve">ynômes orthogonaux classiques. </w:t>
      </w:r>
    </w:p>
    <w:p w14:paraId="6F98F031" w14:textId="77777777" w:rsidR="00026FF0" w:rsidRPr="00706187" w:rsidRDefault="00026FF0" w:rsidP="00026FF0">
      <w:pPr>
        <w:rPr>
          <w:lang w:val="fr-CA"/>
        </w:rPr>
      </w:pPr>
    </w:p>
    <w:tbl>
      <w:tblPr>
        <w:tblStyle w:val="LightGrid-Accent1"/>
        <w:tblW w:w="0" w:type="auto"/>
        <w:tblLook w:val="06A0" w:firstRow="1" w:lastRow="0" w:firstColumn="1" w:lastColumn="0" w:noHBand="1" w:noVBand="1"/>
      </w:tblPr>
      <w:tblGrid>
        <w:gridCol w:w="2100"/>
        <w:gridCol w:w="1911"/>
        <w:gridCol w:w="1879"/>
        <w:gridCol w:w="2454"/>
      </w:tblGrid>
      <w:tr w:rsidR="00976738" w14:paraId="004A24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59437173" w14:textId="77777777" w:rsidR="00976738" w:rsidRDefault="00976738" w:rsidP="002B05B7">
            <w:proofErr w:type="spellStart"/>
            <w:r>
              <w:t>Choix</w:t>
            </w:r>
            <w:proofErr w:type="spellEnd"/>
            <w:r>
              <w:t xml:space="preserve"> de </w:t>
            </w:r>
            <w:r w:rsidRPr="00BD0886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480" w:dyaOrig="320" w14:anchorId="7E663458">
                <v:shape id="_x0000_i1239" type="#_x0000_t75" style="width:23.8pt;height:15.45pt" o:ole="">
                  <v:imagedata r:id="rId441" o:title=""/>
                </v:shape>
                <o:OLEObject Type="Embed" ProgID="Equation.DSMT4" ShapeID="_x0000_i1239" DrawAspect="Content" ObjectID="_1312006672" r:id="rId442"/>
              </w:object>
            </w:r>
          </w:p>
        </w:tc>
        <w:tc>
          <w:tcPr>
            <w:tcW w:w="2046" w:type="dxa"/>
            <w:vAlign w:val="center"/>
          </w:tcPr>
          <w:p w14:paraId="0B64271E" w14:textId="77777777" w:rsidR="00976738" w:rsidRDefault="0095082E" w:rsidP="002B0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886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840" w:dyaOrig="320" w14:anchorId="31F32003">
                <v:shape id="_x0000_i1240" type="#_x0000_t75" style="width:41.8pt;height:15.45pt" o:ole="">
                  <v:imagedata r:id="rId443" o:title=""/>
                </v:shape>
                <o:OLEObject Type="Embed" ProgID="Equation.DSMT4" ShapeID="_x0000_i1240" DrawAspect="Content" ObjectID="_1312006673" r:id="rId444"/>
              </w:object>
            </w:r>
          </w:p>
        </w:tc>
        <w:tc>
          <w:tcPr>
            <w:tcW w:w="2046" w:type="dxa"/>
            <w:vAlign w:val="center"/>
          </w:tcPr>
          <w:p w14:paraId="1C3D5150" w14:textId="77777777" w:rsidR="00976738" w:rsidRDefault="0095082E" w:rsidP="002B0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886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880" w:dyaOrig="320" w14:anchorId="571FD94C">
                <v:shape id="_x0000_i1241" type="#_x0000_t75" style="width:44.35pt;height:15.45pt" o:ole="">
                  <v:imagedata r:id="rId445" o:title=""/>
                </v:shape>
                <o:OLEObject Type="Embed" ProgID="Equation.DSMT4" ShapeID="_x0000_i1241" DrawAspect="Content" ObjectID="_1312006674" r:id="rId446"/>
              </w:object>
            </w:r>
          </w:p>
        </w:tc>
        <w:tc>
          <w:tcPr>
            <w:tcW w:w="2046" w:type="dxa"/>
            <w:vAlign w:val="center"/>
          </w:tcPr>
          <w:p w14:paraId="7765325E" w14:textId="77777777" w:rsidR="00976738" w:rsidRDefault="0095082E" w:rsidP="002B0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886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960" w:dyaOrig="360" w14:anchorId="7BE01A03">
                <v:shape id="_x0000_i1242" type="#_x0000_t75" style="width:48.2pt;height:18pt" o:ole="">
                  <v:imagedata r:id="rId447" o:title=""/>
                </v:shape>
                <o:OLEObject Type="Embed" ProgID="Equation.DSMT4" ShapeID="_x0000_i1242" DrawAspect="Content" ObjectID="_1312006675" r:id="rId448"/>
              </w:object>
            </w:r>
          </w:p>
        </w:tc>
      </w:tr>
      <w:tr w:rsidR="00976738" w14:paraId="3E0BDA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37749DD5" w14:textId="77777777" w:rsidR="00976738" w:rsidRDefault="00976738" w:rsidP="002B05B7">
            <w:proofErr w:type="spellStart"/>
            <w:r>
              <w:t>F</w:t>
            </w:r>
            <w:r w:rsidRPr="00067F2D">
              <w:t>onction</w:t>
            </w:r>
            <w:proofErr w:type="spellEnd"/>
            <w:r w:rsidRPr="00067F2D">
              <w:t xml:space="preserve"> </w:t>
            </w:r>
            <w:proofErr w:type="spellStart"/>
            <w:r w:rsidRPr="00067F2D">
              <w:t>poids</w:t>
            </w:r>
            <w:proofErr w:type="spellEnd"/>
          </w:p>
        </w:tc>
        <w:tc>
          <w:tcPr>
            <w:tcW w:w="2046" w:type="dxa"/>
            <w:vAlign w:val="center"/>
          </w:tcPr>
          <w:p w14:paraId="0FD7B7AB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1120" w:dyaOrig="400" w14:anchorId="5F52EA63">
                <v:shape id="_x0000_i1243" type="#_x0000_t75" style="width:56.55pt;height:20.55pt" o:ole="">
                  <v:imagedata r:id="rId449" o:title=""/>
                </v:shape>
                <o:OLEObject Type="Embed" ProgID="Equation.DSMT4" ShapeID="_x0000_i1243" DrawAspect="Content" ObjectID="_1312006676" r:id="rId450"/>
              </w:object>
            </w:r>
          </w:p>
        </w:tc>
        <w:tc>
          <w:tcPr>
            <w:tcW w:w="2046" w:type="dxa"/>
            <w:vAlign w:val="center"/>
          </w:tcPr>
          <w:p w14:paraId="61ADE154" w14:textId="77777777" w:rsidR="00976738" w:rsidRDefault="0095082E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1180" w:dyaOrig="360" w14:anchorId="0AF6B734">
                <v:shape id="_x0000_i1244" type="#_x0000_t75" style="width:57.85pt;height:18pt" o:ole="">
                  <v:imagedata r:id="rId451" o:title=""/>
                </v:shape>
                <o:OLEObject Type="Embed" ProgID="Equation.DSMT4" ShapeID="_x0000_i1244" DrawAspect="Content" ObjectID="_1312006677" r:id="rId452"/>
              </w:object>
            </w:r>
          </w:p>
          <w:p w14:paraId="66AA34EC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5"/>
            <w:bookmarkStart w:id="55" w:name="OLE_LINK26"/>
            <w:r>
              <w:t>Pour,</w:t>
            </w:r>
            <w:r w:rsidR="0095082E" w:rsidRPr="00E92C4F">
              <w:rPr>
                <w:position w:val="-6"/>
              </w:rPr>
              <w:object w:dxaOrig="700" w:dyaOrig="279" w14:anchorId="35DEF432">
                <v:shape id="_x0000_i1245" type="#_x0000_t75" style="width:34.05pt;height:14.15pt" o:ole="">
                  <v:imagedata r:id="rId453" o:title=""/>
                </v:shape>
                <o:OLEObject Type="Embed" ProgID="Equation.DSMT4" ShapeID="_x0000_i1245" DrawAspect="Content" ObjectID="_1312006678" r:id="rId454"/>
              </w:object>
            </w:r>
            <w:bookmarkEnd w:id="54"/>
            <w:bookmarkEnd w:id="55"/>
          </w:p>
        </w:tc>
        <w:tc>
          <w:tcPr>
            <w:tcW w:w="2046" w:type="dxa"/>
            <w:vAlign w:val="center"/>
          </w:tcPr>
          <w:p w14:paraId="2ABD20AC" w14:textId="77777777" w:rsidR="00976738" w:rsidRDefault="003D16FB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2220" w:dyaOrig="360" w14:anchorId="454B05BE">
                <v:shape id="_x0000_i1246" type="#_x0000_t75" style="width:111.85pt;height:18pt" o:ole="">
                  <v:imagedata r:id="rId455" o:title=""/>
                </v:shape>
                <o:OLEObject Type="Embed" ProgID="Equation.DSMT4" ShapeID="_x0000_i1246" DrawAspect="Content" ObjectID="_1312006679" r:id="rId456"/>
              </w:object>
            </w:r>
          </w:p>
          <w:p w14:paraId="349B1F48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Pour,</w:t>
            </w:r>
            <w:r w:rsidR="0095082E" w:rsidRPr="00E92C4F">
              <w:rPr>
                <w:position w:val="-10"/>
              </w:rPr>
              <w:object w:dxaOrig="960" w:dyaOrig="320" w14:anchorId="6A283338">
                <v:shape id="_x0000_i1247" type="#_x0000_t75" style="width:48.2pt;height:15.45pt" o:ole="">
                  <v:imagedata r:id="rId457" o:title=""/>
                </v:shape>
                <o:OLEObject Type="Embed" ProgID="Equation.DSMT4" ShapeID="_x0000_i1247" DrawAspect="Content" ObjectID="_1312006680" r:id="rId458"/>
              </w:object>
            </w:r>
          </w:p>
        </w:tc>
      </w:tr>
      <w:tr w:rsidR="00976738" w14:paraId="7B9FBC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67D7EB42" w14:textId="77777777" w:rsidR="00976738" w:rsidRDefault="00976738" w:rsidP="002B05B7">
            <w:proofErr w:type="spellStart"/>
            <w:r w:rsidRPr="006811E6">
              <w:t>Intervalle</w:t>
            </w:r>
            <w:proofErr w:type="spellEnd"/>
            <w:r w:rsidRPr="006811E6">
              <w:t xml:space="preserve"> </w:t>
            </w:r>
            <w:proofErr w:type="spellStart"/>
            <w:r w:rsidRPr="006811E6">
              <w:t>d'orthogonalité</w:t>
            </w:r>
            <w:proofErr w:type="spellEnd"/>
          </w:p>
        </w:tc>
        <w:tc>
          <w:tcPr>
            <w:tcW w:w="2046" w:type="dxa"/>
            <w:vAlign w:val="center"/>
          </w:tcPr>
          <w:p w14:paraId="61692BCD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280" w:dyaOrig="240" w14:anchorId="2341EC73">
                <v:shape id="_x0000_i1248" type="#_x0000_t75" style="width:64.3pt;height:14.15pt" o:ole="">
                  <v:imagedata r:id="rId459" o:title=""/>
                </v:shape>
                <o:OLEObject Type="Embed" ProgID="Equation.DSMT4" ShapeID="_x0000_i1248" DrawAspect="Content" ObjectID="_1312006681" r:id="rId460"/>
              </w:object>
            </w:r>
          </w:p>
        </w:tc>
        <w:tc>
          <w:tcPr>
            <w:tcW w:w="2046" w:type="dxa"/>
            <w:vAlign w:val="center"/>
          </w:tcPr>
          <w:p w14:paraId="1AC235BC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100" w:dyaOrig="279" w14:anchorId="3318A9FB">
                <v:shape id="_x0000_i1249" type="#_x0000_t75" style="width:56.55pt;height:15.45pt" o:ole="">
                  <v:imagedata r:id="rId461" o:title=""/>
                </v:shape>
                <o:OLEObject Type="Embed" ProgID="Equation.DSMT4" ShapeID="_x0000_i1249" DrawAspect="Content" ObjectID="_1312006682" r:id="rId462"/>
              </w:object>
            </w:r>
          </w:p>
        </w:tc>
        <w:tc>
          <w:tcPr>
            <w:tcW w:w="2046" w:type="dxa"/>
            <w:vAlign w:val="center"/>
          </w:tcPr>
          <w:p w14:paraId="2794341B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140" w:dyaOrig="279" w14:anchorId="543DD07C">
                <v:shape id="_x0000_i1250" type="#_x0000_t75" style="width:57.85pt;height:15.45pt" o:ole="">
                  <v:imagedata r:id="rId463" o:title=""/>
                </v:shape>
                <o:OLEObject Type="Embed" ProgID="Equation.DSMT4" ShapeID="_x0000_i1250" DrawAspect="Content" ObjectID="_1312006683" r:id="rId464"/>
              </w:object>
            </w:r>
          </w:p>
        </w:tc>
      </w:tr>
      <w:tr w:rsidR="00972928" w14:paraId="4104D3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3A052E20" w14:textId="77777777" w:rsidR="00972928" w:rsidRPr="006811E6" w:rsidRDefault="001C1895" w:rsidP="002B05B7">
            <w:r w:rsidRPr="00423EE0">
              <w:rPr>
                <w:rFonts w:asciiTheme="minorHAnsi" w:eastAsiaTheme="minorEastAsia" w:hAnsiTheme="minorHAnsi" w:cstheme="minorBidi"/>
                <w:b w:val="0"/>
                <w:bCs w:val="0"/>
                <w:position w:val="-12"/>
              </w:rPr>
              <w:object w:dxaOrig="340" w:dyaOrig="360" w14:anchorId="6273F7C4">
                <v:shape id="_x0000_i1251" type="#_x0000_t75" style="width:16.7pt;height:18pt" o:ole="">
                  <v:imagedata r:id="rId465" o:title=""/>
                </v:shape>
                <o:OLEObject Type="Embed" ProgID="Equation.DSMT4" ShapeID="_x0000_i1251" DrawAspect="Content" ObjectID="_1312006684" r:id="rId466"/>
              </w:object>
            </w:r>
          </w:p>
        </w:tc>
        <w:tc>
          <w:tcPr>
            <w:tcW w:w="2046" w:type="dxa"/>
            <w:vAlign w:val="center"/>
          </w:tcPr>
          <w:p w14:paraId="73C763DA" w14:textId="77777777" w:rsidR="00972928" w:rsidRPr="00067F2D" w:rsidRDefault="0097292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 w:rsidRPr="00423EE0">
              <w:rPr>
                <w:position w:val="-12"/>
              </w:rPr>
              <w:object w:dxaOrig="1080" w:dyaOrig="380" w14:anchorId="15F5086D">
                <v:shape id="_x0000_i1252" type="#_x0000_t75" style="width:54pt;height:18.65pt" o:ole="">
                  <v:imagedata r:id="rId467" o:title=""/>
                </v:shape>
                <o:OLEObject Type="Embed" ProgID="Equation.DSMT4" ShapeID="_x0000_i1252" DrawAspect="Content" ObjectID="_1312006685" r:id="rId468"/>
              </w:object>
            </w:r>
          </w:p>
        </w:tc>
        <w:tc>
          <w:tcPr>
            <w:tcW w:w="2046" w:type="dxa"/>
            <w:vAlign w:val="center"/>
          </w:tcPr>
          <w:p w14:paraId="434EA76B" w14:textId="77777777" w:rsidR="00972928" w:rsidRPr="00067F2D" w:rsidRDefault="001C1895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 w:rsidRPr="00423EE0">
              <w:rPr>
                <w:position w:val="-12"/>
              </w:rPr>
              <w:object w:dxaOrig="780" w:dyaOrig="360" w14:anchorId="7450F87D">
                <v:shape id="_x0000_i1253" type="#_x0000_t75" style="width:39.2pt;height:18pt" o:ole="">
                  <v:imagedata r:id="rId469" o:title=""/>
                </v:shape>
                <o:OLEObject Type="Embed" ProgID="Equation.DSMT4" ShapeID="_x0000_i1253" DrawAspect="Content" ObjectID="_1312006686" r:id="rId470"/>
              </w:object>
            </w:r>
          </w:p>
        </w:tc>
        <w:tc>
          <w:tcPr>
            <w:tcW w:w="2046" w:type="dxa"/>
            <w:vAlign w:val="center"/>
          </w:tcPr>
          <w:p w14:paraId="3B798C36" w14:textId="77777777" w:rsidR="00972928" w:rsidRPr="00067F2D" w:rsidRDefault="0097292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</w:p>
        </w:tc>
      </w:tr>
      <w:tr w:rsidR="007E1A00" w14:paraId="47C4BB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712DE8F5" w14:textId="77777777" w:rsidR="007E1A00" w:rsidRPr="00423EE0" w:rsidRDefault="007E1A00" w:rsidP="002B05B7">
            <w:pPr>
              <w:rPr>
                <w:position w:val="-12"/>
              </w:rPr>
            </w:pPr>
          </w:p>
        </w:tc>
        <w:tc>
          <w:tcPr>
            <w:tcW w:w="2046" w:type="dxa"/>
            <w:vAlign w:val="center"/>
          </w:tcPr>
          <w:p w14:paraId="094EEC1A" w14:textId="77777777" w:rsidR="007E1A00" w:rsidRPr="00423EE0" w:rsidRDefault="007E1A00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2"/>
              </w:rPr>
            </w:pPr>
          </w:p>
        </w:tc>
        <w:tc>
          <w:tcPr>
            <w:tcW w:w="2046" w:type="dxa"/>
            <w:vAlign w:val="center"/>
          </w:tcPr>
          <w:p w14:paraId="33C466E8" w14:textId="77777777" w:rsidR="007E1A00" w:rsidRPr="00423EE0" w:rsidRDefault="007E1A00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2"/>
              </w:rPr>
            </w:pPr>
          </w:p>
        </w:tc>
        <w:tc>
          <w:tcPr>
            <w:tcW w:w="2046" w:type="dxa"/>
            <w:vAlign w:val="center"/>
          </w:tcPr>
          <w:p w14:paraId="10AC945F" w14:textId="77777777" w:rsidR="007E1A00" w:rsidRPr="00067F2D" w:rsidRDefault="007E1A00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</w:p>
        </w:tc>
      </w:tr>
      <w:tr w:rsidR="00976738" w14:paraId="5855E5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vAlign w:val="center"/>
          </w:tcPr>
          <w:p w14:paraId="616A74DF" w14:textId="77777777" w:rsidR="00976738" w:rsidRDefault="00976738" w:rsidP="002B05B7">
            <w:proofErr w:type="spellStart"/>
            <w:r>
              <w:t>Polynôme</w:t>
            </w:r>
            <w:proofErr w:type="spellEnd"/>
          </w:p>
        </w:tc>
        <w:tc>
          <w:tcPr>
            <w:tcW w:w="2046" w:type="dxa"/>
            <w:vAlign w:val="center"/>
          </w:tcPr>
          <w:p w14:paraId="4C127FEE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Hermite</w:t>
            </w:r>
            <w:proofErr w:type="spellEnd"/>
          </w:p>
          <w:p w14:paraId="7CC29D08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8AE">
              <w:rPr>
                <w:position w:val="-12"/>
              </w:rPr>
              <w:object w:dxaOrig="660" w:dyaOrig="360" w14:anchorId="6159CAC5">
                <v:shape id="_x0000_i1254" type="#_x0000_t75" style="width:32.8pt;height:18pt" o:ole="">
                  <v:imagedata r:id="rId471" o:title=""/>
                </v:shape>
                <o:OLEObject Type="Embed" ProgID="Equation.DSMT4" ShapeID="_x0000_i1254" DrawAspect="Content" ObjectID="_1312006687" r:id="rId472"/>
              </w:object>
            </w:r>
          </w:p>
        </w:tc>
        <w:tc>
          <w:tcPr>
            <w:tcW w:w="2046" w:type="dxa"/>
            <w:vAlign w:val="center"/>
          </w:tcPr>
          <w:p w14:paraId="510F385D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Laguerre</w:t>
            </w:r>
            <w:proofErr w:type="spellEnd"/>
          </w:p>
          <w:p w14:paraId="4FF21662" w14:textId="77777777" w:rsidR="00976738" w:rsidRDefault="0095082E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8AE">
              <w:rPr>
                <w:position w:val="-12"/>
              </w:rPr>
              <w:object w:dxaOrig="720" w:dyaOrig="380" w14:anchorId="4CC4CF0B">
                <v:shape id="_x0000_i1255" type="#_x0000_t75" style="width:36.65pt;height:18.65pt" o:ole="">
                  <v:imagedata r:id="rId473" o:title=""/>
                </v:shape>
                <o:OLEObject Type="Embed" ProgID="Equation.DSMT4" ShapeID="_x0000_i1255" DrawAspect="Content" ObjectID="_1312006688" r:id="rId474"/>
              </w:object>
            </w:r>
          </w:p>
        </w:tc>
        <w:tc>
          <w:tcPr>
            <w:tcW w:w="2046" w:type="dxa"/>
            <w:vAlign w:val="center"/>
          </w:tcPr>
          <w:p w14:paraId="15519C33" w14:textId="77777777" w:rsidR="00976738" w:rsidRDefault="00976738" w:rsidP="002B0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Jacobi</w:t>
            </w:r>
          </w:p>
          <w:p w14:paraId="76E207E5" w14:textId="77777777" w:rsidR="00976738" w:rsidRDefault="0095082E" w:rsidP="00FD2CC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8AE">
              <w:rPr>
                <w:position w:val="-12"/>
              </w:rPr>
              <w:object w:dxaOrig="920" w:dyaOrig="380" w14:anchorId="3547ACEB">
                <v:shape id="_x0000_i1256" type="#_x0000_t75" style="width:46.3pt;height:18.65pt" o:ole="">
                  <v:imagedata r:id="rId475" o:title=""/>
                </v:shape>
                <o:OLEObject Type="Embed" ProgID="Equation.DSMT4" ShapeID="_x0000_i1256" DrawAspect="Content" ObjectID="_1312006689" r:id="rId476"/>
              </w:object>
            </w:r>
          </w:p>
        </w:tc>
      </w:tr>
    </w:tbl>
    <w:p w14:paraId="724AF11F" w14:textId="77777777" w:rsidR="00026FF0" w:rsidRPr="001F0986" w:rsidRDefault="00FD2CCB" w:rsidP="00FD2CCB">
      <w:pPr>
        <w:pStyle w:val="Caption"/>
        <w:rPr>
          <w:lang w:val="fr-CA"/>
        </w:rPr>
      </w:pPr>
      <w:r w:rsidRPr="001F0986">
        <w:rPr>
          <w:lang w:val="fr-CA"/>
        </w:rPr>
        <w:t xml:space="preserve">Tableau </w:t>
      </w:r>
      <w:r w:rsidR="00556A15">
        <w:fldChar w:fldCharType="begin"/>
      </w:r>
      <w:r w:rsidRPr="001F0986">
        <w:rPr>
          <w:lang w:val="fr-CA"/>
        </w:rPr>
        <w:instrText xml:space="preserve"> SEQ Tableau \* ARABIC </w:instrText>
      </w:r>
      <w:r w:rsidR="00556A15">
        <w:fldChar w:fldCharType="separate"/>
      </w:r>
      <w:r w:rsidR="00A7068A">
        <w:rPr>
          <w:noProof/>
          <w:lang w:val="fr-CA"/>
        </w:rPr>
        <w:t>4</w:t>
      </w:r>
      <w:r w:rsidR="00556A15">
        <w:fldChar w:fldCharType="end"/>
      </w:r>
    </w:p>
    <w:p w14:paraId="401121E8" w14:textId="77777777" w:rsidR="00976738" w:rsidRPr="00DB0D7A" w:rsidRDefault="00976738" w:rsidP="00976738">
      <w:pPr>
        <w:rPr>
          <w:lang w:val="fr-CA"/>
        </w:rPr>
      </w:pPr>
      <w:r w:rsidRPr="00DB0D7A">
        <w:rPr>
          <w:lang w:val="fr-CA"/>
        </w:rPr>
        <w:t xml:space="preserve">Selon le choix de </w:t>
      </w:r>
      <w:r w:rsidR="00D6449E" w:rsidRPr="00D6449E">
        <w:rPr>
          <w:position w:val="-6"/>
        </w:rPr>
        <w:object w:dxaOrig="240" w:dyaOrig="220" w14:anchorId="19C177A2">
          <v:shape id="_x0000_i1257" type="#_x0000_t75" style="width:12.2pt;height:10.95pt" o:ole="">
            <v:imagedata r:id="rId477" o:title=""/>
          </v:shape>
          <o:OLEObject Type="Embed" ProgID="Equation.DSMT4" ShapeID="_x0000_i1257" DrawAspect="Content" ObjectID="_1312006690" r:id="rId478"/>
        </w:object>
      </w:r>
      <w:r w:rsidRPr="00DB0D7A">
        <w:rPr>
          <w:lang w:val="fr-CA"/>
        </w:rPr>
        <w:t xml:space="preserve">et </w:t>
      </w:r>
      <w:r w:rsidR="00D6449E" w:rsidRPr="00D6449E">
        <w:rPr>
          <w:position w:val="-10"/>
        </w:rPr>
        <w:object w:dxaOrig="240" w:dyaOrig="320" w14:anchorId="2E174789">
          <v:shape id="_x0000_i1258" type="#_x0000_t75" style="width:13.5pt;height:15.45pt" o:ole="">
            <v:imagedata r:id="rId479" o:title=""/>
          </v:shape>
          <o:OLEObject Type="Embed" ProgID="Equation.DSMT4" ShapeID="_x0000_i1258" DrawAspect="Content" ObjectID="_1312006691" r:id="rId480"/>
        </w:object>
      </w:r>
      <w:r w:rsidRPr="00DB0D7A">
        <w:rPr>
          <w:lang w:val="fr-CA"/>
        </w:rPr>
        <w:t xml:space="preserve">les </w:t>
      </w:r>
      <w:bookmarkStart w:id="56" w:name="OLE_LINK27"/>
      <w:bookmarkStart w:id="57" w:name="OLE_LINK28"/>
      <w:r w:rsidRPr="00DB0D7A">
        <w:rPr>
          <w:lang w:val="fr-CA"/>
        </w:rPr>
        <w:t>polynômes de Jacobi</w:t>
      </w:r>
      <w:bookmarkEnd w:id="56"/>
      <w:bookmarkEnd w:id="57"/>
      <w:r w:rsidRPr="00DB0D7A">
        <w:rPr>
          <w:lang w:val="fr-CA"/>
        </w:rPr>
        <w:t xml:space="preserve"> donnent les polynômes de Legendre, </w:t>
      </w:r>
      <w:proofErr w:type="spellStart"/>
      <w:r w:rsidRPr="00DB0D7A">
        <w:rPr>
          <w:lang w:val="fr-CA"/>
        </w:rPr>
        <w:t>Gegenbauer</w:t>
      </w:r>
      <w:proofErr w:type="spellEnd"/>
      <w:r w:rsidRPr="00DB0D7A">
        <w:rPr>
          <w:lang w:val="fr-CA"/>
        </w:rPr>
        <w:t xml:space="preserve">, </w:t>
      </w:r>
      <w:proofErr w:type="spellStart"/>
      <w:r w:rsidRPr="00DB0D7A">
        <w:rPr>
          <w:lang w:val="fr-CA"/>
        </w:rPr>
        <w:t>Chebyshev</w:t>
      </w:r>
      <w:proofErr w:type="spellEnd"/>
      <w:r w:rsidRPr="00DB0D7A">
        <w:rPr>
          <w:lang w:val="fr-CA"/>
        </w:rPr>
        <w:t xml:space="preserve"> I et </w:t>
      </w:r>
      <w:proofErr w:type="spellStart"/>
      <w:r w:rsidRPr="00DB0D7A">
        <w:rPr>
          <w:lang w:val="fr-CA"/>
        </w:rPr>
        <w:t>Chebyshev</w:t>
      </w:r>
      <w:proofErr w:type="spellEnd"/>
      <w:r w:rsidRPr="00DB0D7A">
        <w:rPr>
          <w:lang w:val="fr-CA"/>
        </w:rPr>
        <w:t xml:space="preserve"> II.</w:t>
      </w:r>
    </w:p>
    <w:p w14:paraId="6C4E8DA1" w14:textId="77777777" w:rsidR="003F6AF7" w:rsidRPr="00DB0D7A" w:rsidRDefault="003F6AF7" w:rsidP="00976738">
      <w:pPr>
        <w:rPr>
          <w:lang w:val="fr-CA"/>
        </w:rPr>
      </w:pPr>
    </w:p>
    <w:p w14:paraId="1C9C5D37" w14:textId="77777777" w:rsidR="003F6AF7" w:rsidRPr="00DB0D7A" w:rsidRDefault="003F6AF7" w:rsidP="00976738">
      <w:pPr>
        <w:rPr>
          <w:lang w:val="fr-CA"/>
        </w:rPr>
      </w:pPr>
    </w:p>
    <w:tbl>
      <w:tblPr>
        <w:tblStyle w:val="LightGrid-Accent1"/>
        <w:tblW w:w="8748" w:type="dxa"/>
        <w:tblLayout w:type="fixed"/>
        <w:tblLook w:val="06A0" w:firstRow="1" w:lastRow="0" w:firstColumn="1" w:lastColumn="0" w:noHBand="1" w:noVBand="1"/>
      </w:tblPr>
      <w:tblGrid>
        <w:gridCol w:w="1908"/>
        <w:gridCol w:w="1440"/>
        <w:gridCol w:w="1890"/>
        <w:gridCol w:w="1800"/>
        <w:gridCol w:w="1710"/>
      </w:tblGrid>
      <w:tr w:rsidR="00976738" w14:paraId="4E8867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35B0C70C" w14:textId="77777777" w:rsidR="00976738" w:rsidRDefault="00976738" w:rsidP="002B05B7">
            <w:proofErr w:type="spellStart"/>
            <w:r>
              <w:t>Choix</w:t>
            </w:r>
            <w:proofErr w:type="spellEnd"/>
            <w:r>
              <w:t xml:space="preserve"> de</w:t>
            </w:r>
            <w:r w:rsidR="00AC360B" w:rsidRPr="00D6449E">
              <w:rPr>
                <w:rFonts w:asciiTheme="minorHAnsi" w:eastAsiaTheme="minorEastAsia" w:hAnsiTheme="minorHAnsi" w:cstheme="minorBidi"/>
                <w:b w:val="0"/>
                <w:bCs w:val="0"/>
                <w:position w:val="-6"/>
              </w:rPr>
              <w:object w:dxaOrig="240" w:dyaOrig="220" w14:anchorId="4E2029C3">
                <v:shape id="_x0000_i1259" type="#_x0000_t75" style="width:12.2pt;height:10.95pt" o:ole="">
                  <v:imagedata r:id="rId481" o:title=""/>
                </v:shape>
                <o:OLEObject Type="Embed" ProgID="Equation.DSMT4" ShapeID="_x0000_i1259" DrawAspect="Content" ObjectID="_1312006692" r:id="rId482"/>
              </w:object>
            </w:r>
            <w:r>
              <w:t>et</w:t>
            </w:r>
            <w:r w:rsidR="00AC360B" w:rsidRPr="00D6449E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240" w:dyaOrig="320" w14:anchorId="42EEF342">
                <v:shape id="_x0000_i1260" type="#_x0000_t75" style="width:13.5pt;height:15.45pt" o:ole="">
                  <v:imagedata r:id="rId483" o:title=""/>
                </v:shape>
                <o:OLEObject Type="Embed" ProgID="Equation.DSMT4" ShapeID="_x0000_i1260" DrawAspect="Content" ObjectID="_1312006693" r:id="rId484"/>
              </w:object>
            </w:r>
          </w:p>
        </w:tc>
        <w:tc>
          <w:tcPr>
            <w:tcW w:w="1440" w:type="dxa"/>
            <w:vAlign w:val="center"/>
          </w:tcPr>
          <w:p w14:paraId="59D0D673" w14:textId="77777777" w:rsidR="00976738" w:rsidRDefault="00D6449E" w:rsidP="001C1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886">
              <w:rPr>
                <w:rFonts w:asciiTheme="minorHAnsi" w:eastAsiaTheme="minorEastAsia" w:hAnsiTheme="minorHAnsi" w:cstheme="minorBidi"/>
                <w:b w:val="0"/>
                <w:bCs w:val="0"/>
                <w:position w:val="-10"/>
              </w:rPr>
              <w:object w:dxaOrig="999" w:dyaOrig="320" w14:anchorId="63F70783">
                <v:shape id="_x0000_i1261" type="#_x0000_t75" style="width:49.5pt;height:15.45pt" o:ole="">
                  <v:imagedata r:id="rId485" o:title=""/>
                </v:shape>
                <o:OLEObject Type="Embed" ProgID="Equation.DSMT4" ShapeID="_x0000_i1261" DrawAspect="Content" ObjectID="_1312006694" r:id="rId486"/>
              </w:object>
            </w:r>
          </w:p>
        </w:tc>
        <w:tc>
          <w:tcPr>
            <w:tcW w:w="1890" w:type="dxa"/>
            <w:vAlign w:val="center"/>
          </w:tcPr>
          <w:p w14:paraId="3BBFD15E" w14:textId="77777777" w:rsidR="00976738" w:rsidRDefault="00D6449E" w:rsidP="001C1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0F">
              <w:rPr>
                <w:rFonts w:asciiTheme="minorHAnsi" w:eastAsiaTheme="minorEastAsia" w:hAnsiTheme="minorHAnsi" w:cstheme="minorBidi"/>
                <w:b w:val="0"/>
                <w:bCs w:val="0"/>
                <w:position w:val="-24"/>
              </w:rPr>
              <w:object w:dxaOrig="1400" w:dyaOrig="620" w14:anchorId="16E812F2">
                <v:shape id="_x0000_i1262" type="#_x0000_t75" style="width:70.05pt;height:31.5pt" o:ole="">
                  <v:imagedata r:id="rId487" o:title=""/>
                </v:shape>
                <o:OLEObject Type="Embed" ProgID="Equation.DSMT4" ShapeID="_x0000_i1262" DrawAspect="Content" ObjectID="_1312006695" r:id="rId488"/>
              </w:object>
            </w:r>
          </w:p>
        </w:tc>
        <w:tc>
          <w:tcPr>
            <w:tcW w:w="1800" w:type="dxa"/>
            <w:vAlign w:val="center"/>
          </w:tcPr>
          <w:p w14:paraId="48CFE9F3" w14:textId="77777777" w:rsidR="00976738" w:rsidRDefault="00D6449E" w:rsidP="001C1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0F">
              <w:rPr>
                <w:rFonts w:asciiTheme="minorHAnsi" w:eastAsiaTheme="minorEastAsia" w:hAnsiTheme="minorHAnsi" w:cstheme="minorBidi"/>
                <w:b w:val="0"/>
                <w:bCs w:val="0"/>
                <w:position w:val="-24"/>
              </w:rPr>
              <w:object w:dxaOrig="1200" w:dyaOrig="620" w14:anchorId="602B8609">
                <v:shape id="_x0000_i1263" type="#_x0000_t75" style="width:58.5pt;height:31.5pt" o:ole="">
                  <v:imagedata r:id="rId489" o:title=""/>
                </v:shape>
                <o:OLEObject Type="Embed" ProgID="Equation.DSMT4" ShapeID="_x0000_i1263" DrawAspect="Content" ObjectID="_1312006696" r:id="rId490"/>
              </w:object>
            </w:r>
          </w:p>
        </w:tc>
        <w:tc>
          <w:tcPr>
            <w:tcW w:w="1710" w:type="dxa"/>
            <w:vAlign w:val="center"/>
          </w:tcPr>
          <w:p w14:paraId="6B4EF135" w14:textId="77777777" w:rsidR="00976738" w:rsidRDefault="00D6449E" w:rsidP="001C1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0F">
              <w:rPr>
                <w:rFonts w:asciiTheme="minorHAnsi" w:eastAsiaTheme="minorEastAsia" w:hAnsiTheme="minorHAnsi" w:cstheme="minorBidi"/>
                <w:b w:val="0"/>
                <w:bCs w:val="0"/>
                <w:position w:val="-24"/>
              </w:rPr>
              <w:object w:dxaOrig="1180" w:dyaOrig="620" w14:anchorId="00C1E2FC">
                <v:shape id="_x0000_i1264" type="#_x0000_t75" style="width:59.15pt;height:31.5pt" o:ole="">
                  <v:imagedata r:id="rId491" o:title=""/>
                </v:shape>
                <o:OLEObject Type="Embed" ProgID="Equation.DSMT4" ShapeID="_x0000_i1264" DrawAspect="Content" ObjectID="_1312006697" r:id="rId492"/>
              </w:object>
            </w:r>
          </w:p>
        </w:tc>
      </w:tr>
      <w:tr w:rsidR="00976738" w14:paraId="19C308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61FB67C5" w14:textId="77777777" w:rsidR="00976738" w:rsidRDefault="00976738" w:rsidP="002B05B7">
            <w:proofErr w:type="spellStart"/>
            <w:r>
              <w:t>F</w:t>
            </w:r>
            <w:r w:rsidRPr="00067F2D">
              <w:t>onction</w:t>
            </w:r>
            <w:proofErr w:type="spellEnd"/>
            <w:r w:rsidRPr="00067F2D">
              <w:t xml:space="preserve"> </w:t>
            </w:r>
            <w:proofErr w:type="spellStart"/>
            <w:r w:rsidRPr="00067F2D">
              <w:t>poids</w:t>
            </w:r>
            <w:proofErr w:type="spellEnd"/>
          </w:p>
        </w:tc>
        <w:tc>
          <w:tcPr>
            <w:tcW w:w="1440" w:type="dxa"/>
            <w:vAlign w:val="center"/>
          </w:tcPr>
          <w:p w14:paraId="04C8CED5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840" w:dyaOrig="320" w14:anchorId="292D9D9D">
                <v:shape id="_x0000_i1265" type="#_x0000_t75" style="width:41.8pt;height:15.45pt" o:ole="">
                  <v:imagedata r:id="rId493" o:title=""/>
                </v:shape>
                <o:OLEObject Type="Embed" ProgID="Equation.DSMT4" ShapeID="_x0000_i1265" DrawAspect="Content" ObjectID="_1312006698" r:id="rId494"/>
              </w:object>
            </w:r>
          </w:p>
        </w:tc>
        <w:tc>
          <w:tcPr>
            <w:tcW w:w="1890" w:type="dxa"/>
            <w:vAlign w:val="center"/>
          </w:tcPr>
          <w:p w14:paraId="26B361D3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1719" w:dyaOrig="520" w14:anchorId="56044F20">
                <v:shape id="_x0000_i1266" type="#_x0000_t75" style="width:86.15pt;height:25.7pt" o:ole="">
                  <v:imagedata r:id="rId495" o:title=""/>
                </v:shape>
                <o:OLEObject Type="Embed" ProgID="Equation.DSMT4" ShapeID="_x0000_i1266" DrawAspect="Content" ObjectID="_1312006699" r:id="rId496"/>
              </w:object>
            </w:r>
            <w:r>
              <w:t>Pour,</w:t>
            </w:r>
            <w:r w:rsidRPr="001D170F">
              <w:rPr>
                <w:position w:val="-24"/>
              </w:rPr>
              <w:object w:dxaOrig="780" w:dyaOrig="620" w14:anchorId="7E5C61B7">
                <v:shape id="_x0000_i1267" type="#_x0000_t75" style="width:39.2pt;height:31.5pt" o:ole="">
                  <v:imagedata r:id="rId497" o:title=""/>
                </v:shape>
                <o:OLEObject Type="Embed" ProgID="Equation.DSMT4" ShapeID="_x0000_i1267" DrawAspect="Content" ObjectID="_1312006700" r:id="rId498"/>
              </w:object>
            </w:r>
          </w:p>
        </w:tc>
        <w:tc>
          <w:tcPr>
            <w:tcW w:w="1800" w:type="dxa"/>
            <w:vAlign w:val="center"/>
          </w:tcPr>
          <w:p w14:paraId="4ABCA814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1620" w:dyaOrig="520" w14:anchorId="391D9EF8">
                <v:shape id="_x0000_i1268" type="#_x0000_t75" style="width:81pt;height:25.7pt" o:ole="">
                  <v:imagedata r:id="rId499" o:title=""/>
                </v:shape>
                <o:OLEObject Type="Embed" ProgID="Equation.DSMT4" ShapeID="_x0000_i1268" DrawAspect="Content" ObjectID="_1312006701" r:id="rId500"/>
              </w:object>
            </w:r>
          </w:p>
        </w:tc>
        <w:tc>
          <w:tcPr>
            <w:tcW w:w="1710" w:type="dxa"/>
            <w:vAlign w:val="center"/>
          </w:tcPr>
          <w:p w14:paraId="4288EB98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C2">
              <w:rPr>
                <w:position w:val="-10"/>
              </w:rPr>
              <w:object w:dxaOrig="1540" w:dyaOrig="520" w14:anchorId="406862BD">
                <v:shape id="_x0000_i1269" type="#_x0000_t75" style="width:76.5pt;height:25.7pt" o:ole="">
                  <v:imagedata r:id="rId501" o:title=""/>
                </v:shape>
                <o:OLEObject Type="Embed" ProgID="Equation.DSMT4" ShapeID="_x0000_i1269" DrawAspect="Content" ObjectID="_1312006702" r:id="rId502"/>
              </w:object>
            </w:r>
          </w:p>
        </w:tc>
      </w:tr>
      <w:tr w:rsidR="00976738" w14:paraId="79B48A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6A2522C3" w14:textId="77777777" w:rsidR="00976738" w:rsidRDefault="00976738" w:rsidP="002B05B7">
            <w:proofErr w:type="spellStart"/>
            <w:r w:rsidRPr="006811E6">
              <w:t>Intervalle</w:t>
            </w:r>
            <w:proofErr w:type="spellEnd"/>
            <w:r w:rsidRPr="006811E6">
              <w:t xml:space="preserve"> </w:t>
            </w:r>
            <w:proofErr w:type="spellStart"/>
            <w:r w:rsidRPr="006811E6">
              <w:t>d'orthogonalité</w:t>
            </w:r>
            <w:proofErr w:type="spellEnd"/>
          </w:p>
        </w:tc>
        <w:tc>
          <w:tcPr>
            <w:tcW w:w="1440" w:type="dxa"/>
            <w:vAlign w:val="center"/>
          </w:tcPr>
          <w:p w14:paraId="2DB39584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140" w:dyaOrig="279" w14:anchorId="7FA0D3E8">
                <v:shape id="_x0000_i1270" type="#_x0000_t75" style="width:57.85pt;height:15.45pt" o:ole="">
                  <v:imagedata r:id="rId503" o:title=""/>
                </v:shape>
                <o:OLEObject Type="Embed" ProgID="Equation.DSMT4" ShapeID="_x0000_i1270" DrawAspect="Content" ObjectID="_1312006703" r:id="rId504"/>
              </w:object>
            </w:r>
          </w:p>
        </w:tc>
        <w:tc>
          <w:tcPr>
            <w:tcW w:w="1890" w:type="dxa"/>
            <w:vAlign w:val="center"/>
          </w:tcPr>
          <w:p w14:paraId="5D7BBA66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140" w:dyaOrig="279" w14:anchorId="57EE7705">
                <v:shape id="_x0000_i1271" type="#_x0000_t75" style="width:57.85pt;height:15.45pt" o:ole="">
                  <v:imagedata r:id="rId505" o:title=""/>
                </v:shape>
                <o:OLEObject Type="Embed" ProgID="Equation.DSMT4" ShapeID="_x0000_i1271" DrawAspect="Content" ObjectID="_1312006704" r:id="rId506"/>
              </w:object>
            </w:r>
          </w:p>
        </w:tc>
        <w:tc>
          <w:tcPr>
            <w:tcW w:w="1800" w:type="dxa"/>
            <w:vAlign w:val="center"/>
          </w:tcPr>
          <w:p w14:paraId="6EAAC5E6" w14:textId="77777777" w:rsidR="00976738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F2D">
              <w:rPr>
                <w:position w:val="-6"/>
              </w:rPr>
              <w:object w:dxaOrig="1140" w:dyaOrig="279" w14:anchorId="7258F1E0">
                <v:shape id="_x0000_i1272" type="#_x0000_t75" style="width:57.85pt;height:15.45pt" o:ole="">
                  <v:imagedata r:id="rId507" o:title=""/>
                </v:shape>
                <o:OLEObject Type="Embed" ProgID="Equation.DSMT4" ShapeID="_x0000_i1272" DrawAspect="Content" ObjectID="_1312006705" r:id="rId508"/>
              </w:object>
            </w:r>
          </w:p>
        </w:tc>
        <w:tc>
          <w:tcPr>
            <w:tcW w:w="1710" w:type="dxa"/>
            <w:vAlign w:val="center"/>
          </w:tcPr>
          <w:p w14:paraId="28770982" w14:textId="77777777" w:rsidR="00976738" w:rsidRPr="004116C0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 w:rsidRPr="00067F2D">
              <w:rPr>
                <w:position w:val="-6"/>
              </w:rPr>
              <w:object w:dxaOrig="1140" w:dyaOrig="279" w14:anchorId="59441044">
                <v:shape id="_x0000_i1273" type="#_x0000_t75" style="width:57.85pt;height:15.45pt" o:ole="">
                  <v:imagedata r:id="rId509" o:title=""/>
                </v:shape>
                <o:OLEObject Type="Embed" ProgID="Equation.DSMT4" ShapeID="_x0000_i1273" DrawAspect="Content" ObjectID="_1312006706" r:id="rId510"/>
              </w:object>
            </w:r>
          </w:p>
        </w:tc>
      </w:tr>
      <w:tr w:rsidR="001C1895" w14:paraId="20A8F8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1E42A9F9" w14:textId="77777777" w:rsidR="001C1895" w:rsidRPr="006811E6" w:rsidRDefault="001C1895" w:rsidP="002B05B7">
            <w:r w:rsidRPr="00423EE0">
              <w:rPr>
                <w:rFonts w:asciiTheme="minorHAnsi" w:eastAsiaTheme="minorEastAsia" w:hAnsiTheme="minorHAnsi" w:cstheme="minorBidi"/>
                <w:b w:val="0"/>
                <w:bCs w:val="0"/>
                <w:position w:val="-12"/>
              </w:rPr>
              <w:object w:dxaOrig="340" w:dyaOrig="360" w14:anchorId="2330DE24">
                <v:shape id="_x0000_i1274" type="#_x0000_t75" style="width:16.7pt;height:18pt" o:ole="">
                  <v:imagedata r:id="rId511" o:title=""/>
                </v:shape>
                <o:OLEObject Type="Embed" ProgID="Equation.DSMT4" ShapeID="_x0000_i1274" DrawAspect="Content" ObjectID="_1312006707" r:id="rId512"/>
              </w:object>
            </w:r>
          </w:p>
        </w:tc>
        <w:bookmarkStart w:id="58" w:name="OLE_LINK31"/>
        <w:bookmarkStart w:id="59" w:name="OLE_LINK32"/>
        <w:tc>
          <w:tcPr>
            <w:tcW w:w="1440" w:type="dxa"/>
            <w:vAlign w:val="center"/>
          </w:tcPr>
          <w:p w14:paraId="7E7F834E" w14:textId="77777777" w:rsidR="001C1895" w:rsidRPr="00067F2D" w:rsidRDefault="001C1895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 w:rsidRPr="00423EE0">
              <w:rPr>
                <w:position w:val="-12"/>
              </w:rPr>
              <w:object w:dxaOrig="1300" w:dyaOrig="380" w14:anchorId="24C6D1F6">
                <v:shape id="_x0000_i1275" type="#_x0000_t75" style="width:65.55pt;height:18.65pt" o:ole="">
                  <v:imagedata r:id="rId513" o:title=""/>
                </v:shape>
                <o:OLEObject Type="Embed" ProgID="Equation.DSMT4" ShapeID="_x0000_i1275" DrawAspect="Content" ObjectID="_1312006708" r:id="rId514"/>
              </w:object>
            </w:r>
            <w:bookmarkEnd w:id="58"/>
            <w:bookmarkEnd w:id="59"/>
          </w:p>
        </w:tc>
        <w:tc>
          <w:tcPr>
            <w:tcW w:w="1890" w:type="dxa"/>
            <w:vAlign w:val="center"/>
          </w:tcPr>
          <w:p w14:paraId="7CDD3CF8" w14:textId="77777777" w:rsidR="001C1895" w:rsidRPr="00067F2D" w:rsidRDefault="001C1895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</w:p>
        </w:tc>
        <w:tc>
          <w:tcPr>
            <w:tcW w:w="1800" w:type="dxa"/>
            <w:vAlign w:val="center"/>
          </w:tcPr>
          <w:p w14:paraId="4E78FD30" w14:textId="77777777" w:rsidR="001C1895" w:rsidRPr="00067F2D" w:rsidRDefault="001C1895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</w:p>
        </w:tc>
        <w:tc>
          <w:tcPr>
            <w:tcW w:w="1710" w:type="dxa"/>
            <w:vAlign w:val="center"/>
          </w:tcPr>
          <w:p w14:paraId="12960776" w14:textId="77777777" w:rsidR="001C1895" w:rsidRPr="00067F2D" w:rsidRDefault="001C1895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</w:p>
        </w:tc>
      </w:tr>
      <w:tr w:rsidR="00976738" w:rsidRPr="00FE18C5" w14:paraId="38CC0C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0D4CA7A2" w14:textId="77777777" w:rsidR="00976738" w:rsidRDefault="00976738" w:rsidP="002B05B7">
            <w:proofErr w:type="spellStart"/>
            <w:r>
              <w:t>Polynôme</w:t>
            </w:r>
            <w:proofErr w:type="spellEnd"/>
          </w:p>
        </w:tc>
        <w:tc>
          <w:tcPr>
            <w:tcW w:w="1440" w:type="dxa"/>
            <w:vAlign w:val="center"/>
          </w:tcPr>
          <w:p w14:paraId="50C7ACE5" w14:textId="77777777" w:rsidR="00976738" w:rsidRPr="00FE18C5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8C5">
              <w:t>Legendre</w:t>
            </w:r>
            <w:r w:rsidRPr="00FE18C5">
              <w:br/>
            </w:r>
            <w:r w:rsidRPr="008A08AE">
              <w:rPr>
                <w:position w:val="-12"/>
              </w:rPr>
              <w:object w:dxaOrig="580" w:dyaOrig="360" w14:anchorId="7A719DC2">
                <v:shape id="_x0000_i1276" type="#_x0000_t75" style="width:29.55pt;height:18pt" o:ole="">
                  <v:imagedata r:id="rId515" o:title=""/>
                </v:shape>
                <o:OLEObject Type="Embed" ProgID="Equation.DSMT4" ShapeID="_x0000_i1276" DrawAspect="Content" ObjectID="_1312006709" r:id="rId516"/>
              </w:object>
            </w:r>
          </w:p>
        </w:tc>
        <w:tc>
          <w:tcPr>
            <w:tcW w:w="1890" w:type="dxa"/>
            <w:vAlign w:val="center"/>
          </w:tcPr>
          <w:p w14:paraId="1740AC21" w14:textId="77777777" w:rsidR="00976738" w:rsidRPr="00FE18C5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18C5">
              <w:t>Gegenbauer</w:t>
            </w:r>
            <w:proofErr w:type="spellEnd"/>
            <w:r w:rsidRPr="00FE18C5">
              <w:br/>
            </w:r>
            <w:r w:rsidR="00D6449E" w:rsidRPr="008A08AE">
              <w:rPr>
                <w:position w:val="-12"/>
              </w:rPr>
              <w:object w:dxaOrig="780" w:dyaOrig="380" w14:anchorId="73BE220C">
                <v:shape id="_x0000_i1277" type="#_x0000_t75" style="width:39.2pt;height:18.65pt" o:ole="">
                  <v:imagedata r:id="rId517" o:title=""/>
                </v:shape>
                <o:OLEObject Type="Embed" ProgID="Equation.DSMT4" ShapeID="_x0000_i1277" DrawAspect="Content" ObjectID="_1312006710" r:id="rId518"/>
              </w:object>
            </w:r>
          </w:p>
        </w:tc>
        <w:tc>
          <w:tcPr>
            <w:tcW w:w="1800" w:type="dxa"/>
            <w:vAlign w:val="center"/>
          </w:tcPr>
          <w:p w14:paraId="271826C9" w14:textId="77777777" w:rsidR="00976738" w:rsidRPr="00FE18C5" w:rsidRDefault="00976738" w:rsidP="001C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18C5">
              <w:t>Chebyshev</w:t>
            </w:r>
            <w:proofErr w:type="spellEnd"/>
            <w:r w:rsidRPr="00FE18C5">
              <w:t xml:space="preserve"> I</w:t>
            </w:r>
            <w:r w:rsidRPr="00FE18C5">
              <w:br/>
            </w:r>
            <w:r w:rsidRPr="008A08AE">
              <w:rPr>
                <w:position w:val="-12"/>
              </w:rPr>
              <w:object w:dxaOrig="580" w:dyaOrig="360" w14:anchorId="602D08E3">
                <v:shape id="_x0000_i1278" type="#_x0000_t75" style="width:29.55pt;height:18pt" o:ole="">
                  <v:imagedata r:id="rId519" o:title=""/>
                </v:shape>
                <o:OLEObject Type="Embed" ProgID="Equation.DSMT4" ShapeID="_x0000_i1278" DrawAspect="Content" ObjectID="_1312006711" r:id="rId520"/>
              </w:object>
            </w:r>
          </w:p>
        </w:tc>
        <w:tc>
          <w:tcPr>
            <w:tcW w:w="1710" w:type="dxa"/>
            <w:vAlign w:val="center"/>
          </w:tcPr>
          <w:p w14:paraId="6494BAB8" w14:textId="77777777" w:rsidR="00976738" w:rsidRPr="00FE18C5" w:rsidRDefault="00976738" w:rsidP="001C189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18C5">
              <w:t>Chebyshev</w:t>
            </w:r>
            <w:proofErr w:type="spellEnd"/>
            <w:r w:rsidRPr="00FE18C5">
              <w:t xml:space="preserve"> II</w:t>
            </w:r>
            <w:r w:rsidRPr="00FE18C5">
              <w:br/>
            </w:r>
            <w:r w:rsidRPr="008A08AE">
              <w:rPr>
                <w:position w:val="-12"/>
              </w:rPr>
              <w:object w:dxaOrig="639" w:dyaOrig="360" w14:anchorId="3ABAE746">
                <v:shape id="_x0000_i1279" type="#_x0000_t75" style="width:31.5pt;height:18pt" o:ole="">
                  <v:imagedata r:id="rId521" o:title=""/>
                </v:shape>
                <o:OLEObject Type="Embed" ProgID="Equation.DSMT4" ShapeID="_x0000_i1279" DrawAspect="Content" ObjectID="_1312006712" r:id="rId522"/>
              </w:object>
            </w:r>
          </w:p>
        </w:tc>
      </w:tr>
    </w:tbl>
    <w:p w14:paraId="070A1953" w14:textId="77777777" w:rsidR="00976738" w:rsidRPr="001F0986" w:rsidRDefault="00FD2CCB" w:rsidP="00FD2CCB">
      <w:pPr>
        <w:pStyle w:val="Caption"/>
        <w:rPr>
          <w:rStyle w:val="IntenseReference"/>
          <w:smallCaps w:val="0"/>
          <w:color w:val="auto"/>
          <w:spacing w:val="0"/>
          <w:sz w:val="22"/>
          <w:szCs w:val="22"/>
          <w:u w:val="none"/>
          <w:lang w:val="fr-CA"/>
        </w:rPr>
      </w:pPr>
      <w:r w:rsidRPr="001F0986">
        <w:rPr>
          <w:lang w:val="fr-CA"/>
        </w:rPr>
        <w:t xml:space="preserve">Tableau </w:t>
      </w:r>
      <w:r w:rsidR="00556A15">
        <w:fldChar w:fldCharType="begin"/>
      </w:r>
      <w:r w:rsidRPr="001F0986">
        <w:rPr>
          <w:lang w:val="fr-CA"/>
        </w:rPr>
        <w:instrText xml:space="preserve"> SEQ Tableau \* ARABIC </w:instrText>
      </w:r>
      <w:r w:rsidR="00556A15">
        <w:fldChar w:fldCharType="separate"/>
      </w:r>
      <w:r w:rsidR="00A7068A">
        <w:rPr>
          <w:noProof/>
          <w:lang w:val="fr-CA"/>
        </w:rPr>
        <w:t>5</w:t>
      </w:r>
      <w:r w:rsidR="00556A15">
        <w:fldChar w:fldCharType="end"/>
      </w:r>
    </w:p>
    <w:p w14:paraId="297A3D0D" w14:textId="77777777" w:rsidR="001F0986" w:rsidRPr="001F0986" w:rsidRDefault="001F0986" w:rsidP="001F0986">
      <w:pPr>
        <w:rPr>
          <w:smallCaps/>
          <w:spacing w:val="5"/>
          <w:u w:val="single"/>
          <w:lang w:val="fr-CA"/>
        </w:rPr>
      </w:pPr>
      <w:r w:rsidRPr="001F0986">
        <w:rPr>
          <w:lang w:val="fr-CA"/>
        </w:rPr>
        <w:t>Exemple</w:t>
      </w:r>
    </w:p>
    <w:p w14:paraId="5184E287" w14:textId="77777777" w:rsidR="00976738" w:rsidRPr="00706187" w:rsidRDefault="00976738" w:rsidP="00976738">
      <w:pPr>
        <w:rPr>
          <w:lang w:val="fr-CA"/>
        </w:rPr>
      </w:pPr>
      <w:r w:rsidRPr="00D425F7">
        <w:rPr>
          <w:color w:val="4F81BD" w:themeColor="accent1"/>
          <w:u w:val="single"/>
          <w:lang w:val="fr-CA"/>
        </w:rPr>
        <w:t>Les polynômes orthogonaux classiques</w:t>
      </w:r>
      <w:r w:rsidRPr="00706187">
        <w:rPr>
          <w:rStyle w:val="IntenseReference"/>
          <w:lang w:val="fr-CA"/>
        </w:rPr>
        <w:br/>
      </w:r>
      <w:r w:rsidRPr="00D425F7">
        <w:rPr>
          <w:color w:val="4F81BD" w:themeColor="accent1"/>
          <w:u w:val="single"/>
          <w:lang w:val="fr-CA"/>
        </w:rPr>
        <w:t>Les polynômes orthogonaux associés classique</w:t>
      </w:r>
    </w:p>
    <w:p w14:paraId="71F347D5" w14:textId="77777777" w:rsidR="00976738" w:rsidRDefault="00976738" w:rsidP="00976738">
      <w:pPr>
        <w:rPr>
          <w:rStyle w:val="IntenseReference"/>
        </w:rPr>
      </w:pPr>
      <w:proofErr w:type="spellStart"/>
      <w:r>
        <w:t>Exemple</w:t>
      </w:r>
      <w:proofErr w:type="spellEnd"/>
    </w:p>
    <w:p w14:paraId="1D179AB6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proofErr w:type="spellStart"/>
      <w:r w:rsidRPr="00D425F7">
        <w:rPr>
          <w:color w:val="4F81BD" w:themeColor="accent1"/>
          <w:u w:val="single"/>
        </w:rPr>
        <w:t>Hermite</w:t>
      </w:r>
      <w:proofErr w:type="spellEnd"/>
    </w:p>
    <w:p w14:paraId="2D96F3FD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proofErr w:type="spellStart"/>
      <w:r w:rsidRPr="00D425F7">
        <w:rPr>
          <w:color w:val="4F81BD" w:themeColor="accent1"/>
          <w:u w:val="single"/>
        </w:rPr>
        <w:t>Laguerre</w:t>
      </w:r>
      <w:proofErr w:type="spellEnd"/>
    </w:p>
    <w:p w14:paraId="131AE969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r w:rsidRPr="00D425F7">
        <w:rPr>
          <w:color w:val="4F81BD" w:themeColor="accent1"/>
          <w:u w:val="single"/>
        </w:rPr>
        <w:t>Legendre</w:t>
      </w:r>
    </w:p>
    <w:p w14:paraId="0A7912FA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proofErr w:type="spellStart"/>
      <w:r w:rsidRPr="00D425F7">
        <w:rPr>
          <w:color w:val="4F81BD" w:themeColor="accent1"/>
          <w:u w:val="single"/>
        </w:rPr>
        <w:t>Gegenbauer</w:t>
      </w:r>
      <w:proofErr w:type="spellEnd"/>
    </w:p>
    <w:p w14:paraId="61D9AC47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proofErr w:type="spellStart"/>
      <w:r w:rsidRPr="00D425F7">
        <w:rPr>
          <w:color w:val="4F81BD" w:themeColor="accent1"/>
          <w:u w:val="single"/>
        </w:rPr>
        <w:t>Chebyshev</w:t>
      </w:r>
      <w:proofErr w:type="spellEnd"/>
      <w:r w:rsidRPr="00D425F7">
        <w:rPr>
          <w:color w:val="4F81BD" w:themeColor="accent1"/>
          <w:u w:val="single"/>
        </w:rPr>
        <w:t xml:space="preserve"> I</w:t>
      </w:r>
    </w:p>
    <w:p w14:paraId="76B3071E" w14:textId="77777777" w:rsidR="00976738" w:rsidRPr="00D425F7" w:rsidRDefault="00976738" w:rsidP="00976738">
      <w:pPr>
        <w:pStyle w:val="ListParagraph"/>
        <w:numPr>
          <w:ilvl w:val="0"/>
          <w:numId w:val="31"/>
        </w:numPr>
        <w:rPr>
          <w:color w:val="4F81BD" w:themeColor="accent1"/>
          <w:u w:val="single"/>
        </w:rPr>
      </w:pPr>
      <w:proofErr w:type="spellStart"/>
      <w:r w:rsidRPr="00D425F7">
        <w:rPr>
          <w:color w:val="4F81BD" w:themeColor="accent1"/>
          <w:u w:val="single"/>
        </w:rPr>
        <w:t>Chebyshev</w:t>
      </w:r>
      <w:proofErr w:type="spellEnd"/>
      <w:r w:rsidRPr="00D425F7">
        <w:rPr>
          <w:color w:val="4F81BD" w:themeColor="accent1"/>
          <w:u w:val="single"/>
        </w:rPr>
        <w:t xml:space="preserve"> II</w:t>
      </w:r>
    </w:p>
    <w:p w14:paraId="4D24F63F" w14:textId="77777777" w:rsidR="00976738" w:rsidRPr="00D579E4" w:rsidRDefault="00976738" w:rsidP="00976738">
      <w:pPr>
        <w:rPr>
          <w:rStyle w:val="IntenseReference"/>
        </w:rPr>
      </w:pPr>
    </w:p>
    <w:p w14:paraId="1E079B8A" w14:textId="77777777" w:rsidR="00976738" w:rsidRPr="00706187" w:rsidRDefault="00976738" w:rsidP="00280DF1">
      <w:pPr>
        <w:pStyle w:val="Heading1"/>
        <w:rPr>
          <w:rStyle w:val="Heading1Char"/>
          <w:b/>
          <w:bCs/>
          <w:lang w:val="fr-CA"/>
        </w:rPr>
      </w:pPr>
      <w:bookmarkStart w:id="60" w:name="_Toc341024815"/>
      <w:r w:rsidRPr="00706187">
        <w:rPr>
          <w:rStyle w:val="Heading1Char"/>
          <w:lang w:val="fr-CA"/>
        </w:rPr>
        <w:t xml:space="preserve">Quelques </w:t>
      </w:r>
      <w:bookmarkStart w:id="61" w:name="OLE_LINK29"/>
      <w:bookmarkStart w:id="62" w:name="OLE_LINK30"/>
      <w:r w:rsidRPr="00706187">
        <w:rPr>
          <w:rStyle w:val="Heading1Char"/>
          <w:lang w:val="fr-CA"/>
        </w:rPr>
        <w:t>applications des polynômes orthogonaux classiques</w:t>
      </w:r>
      <w:bookmarkEnd w:id="60"/>
      <w:bookmarkEnd w:id="61"/>
      <w:bookmarkEnd w:id="62"/>
    </w:p>
    <w:p w14:paraId="24E6D001" w14:textId="77777777" w:rsidR="00976738" w:rsidRPr="00B21BBB" w:rsidRDefault="001F0986" w:rsidP="00976738">
      <w:pPr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apple-style-span"/>
          <w:color w:val="000000"/>
        </w:rPr>
        <w:t xml:space="preserve">En </w:t>
      </w:r>
      <w:proofErr w:type="spellStart"/>
      <w:r>
        <w:rPr>
          <w:rStyle w:val="apple-style-span"/>
          <w:color w:val="000000"/>
        </w:rPr>
        <w:t>mécanique</w:t>
      </w:r>
      <w:proofErr w:type="spellEnd"/>
      <w:r>
        <w:rPr>
          <w:rStyle w:val="apple-style-span"/>
          <w:color w:val="000000"/>
        </w:rPr>
        <w:t xml:space="preserve"> </w:t>
      </w:r>
      <w:proofErr w:type="spellStart"/>
      <w:r>
        <w:rPr>
          <w:rStyle w:val="apple-style-span"/>
          <w:color w:val="000000"/>
        </w:rPr>
        <w:t>quantique</w:t>
      </w:r>
      <w:proofErr w:type="spellEnd"/>
      <w:r w:rsidR="00976738" w:rsidRPr="00B21BBB">
        <w:rPr>
          <w:rStyle w:val="apple-style-span"/>
          <w:color w:val="000000"/>
        </w:rPr>
        <w:t>:</w:t>
      </w:r>
    </w:p>
    <w:p w14:paraId="45C68C28" w14:textId="77777777" w:rsidR="00976738" w:rsidRPr="00706187" w:rsidRDefault="00976738" w:rsidP="00976738">
      <w:pPr>
        <w:pStyle w:val="ListParagraph"/>
        <w:numPr>
          <w:ilvl w:val="0"/>
          <w:numId w:val="29"/>
        </w:numPr>
        <w:rPr>
          <w:rStyle w:val="apple-style-span"/>
          <w:lang w:val="fr-CA"/>
        </w:rPr>
      </w:pPr>
      <w:r w:rsidRPr="00706187">
        <w:rPr>
          <w:rStyle w:val="apple-style-span"/>
          <w:color w:val="000000"/>
          <w:lang w:val="fr-CA"/>
        </w:rPr>
        <w:t>Les polynômes d'Hermite donnent les fonctions d'onde de l'oscillateur harmonique.</w:t>
      </w:r>
    </w:p>
    <w:p w14:paraId="6CFBB38B" w14:textId="77777777" w:rsidR="00976738" w:rsidRPr="00706187" w:rsidRDefault="00976738" w:rsidP="00976738">
      <w:pPr>
        <w:pStyle w:val="ListParagraph"/>
        <w:numPr>
          <w:ilvl w:val="0"/>
          <w:numId w:val="29"/>
        </w:numPr>
        <w:rPr>
          <w:rStyle w:val="apple-style-span"/>
          <w:lang w:val="fr-CA"/>
        </w:rPr>
      </w:pPr>
      <w:r w:rsidRPr="00706187">
        <w:rPr>
          <w:rStyle w:val="apple-style-span"/>
          <w:color w:val="000000"/>
          <w:lang w:val="fr-CA"/>
        </w:rPr>
        <w:t>Les polynômes de Laguerre donnent la dépendance radiale des fonctions d'onde de l'atome d'hydrogène.</w:t>
      </w:r>
    </w:p>
    <w:p w14:paraId="0F23D39C" w14:textId="77777777" w:rsidR="00976738" w:rsidRPr="00706187" w:rsidRDefault="00976738" w:rsidP="00976738">
      <w:pPr>
        <w:pStyle w:val="ListParagraph"/>
        <w:numPr>
          <w:ilvl w:val="0"/>
          <w:numId w:val="29"/>
        </w:numPr>
        <w:rPr>
          <w:color w:val="000000"/>
          <w:lang w:val="fr-CA"/>
        </w:rPr>
      </w:pPr>
      <w:r w:rsidRPr="00706187">
        <w:rPr>
          <w:color w:val="000000"/>
          <w:lang w:val="fr-CA"/>
        </w:rPr>
        <w:t>Les polynômes de Legendre interviennent dans tous les problèmes à symétrie sphérique.</w:t>
      </w:r>
    </w:p>
    <w:p w14:paraId="6C79C1BD" w14:textId="77777777" w:rsidR="00976738" w:rsidRPr="00706187" w:rsidRDefault="00976738" w:rsidP="00976738">
      <w:pPr>
        <w:rPr>
          <w:rStyle w:val="apple-style-span"/>
          <w:lang w:val="fr-CA"/>
        </w:rPr>
      </w:pPr>
      <w:r w:rsidRPr="00706187">
        <w:rPr>
          <w:rStyle w:val="apple-style-span"/>
          <w:color w:val="000000"/>
          <w:lang w:val="fr-CA"/>
        </w:rPr>
        <w:t xml:space="preserve">Les polynômes de </w:t>
      </w:r>
      <w:proofErr w:type="spellStart"/>
      <w:r w:rsidRPr="00706187">
        <w:rPr>
          <w:lang w:val="fr-CA"/>
        </w:rPr>
        <w:t>Chebyshev</w:t>
      </w:r>
      <w:proofErr w:type="spellEnd"/>
      <w:r w:rsidRPr="00706187">
        <w:rPr>
          <w:lang w:val="fr-CA"/>
        </w:rPr>
        <w:t xml:space="preserve"> sont </w:t>
      </w:r>
      <w:r w:rsidRPr="00706187">
        <w:rPr>
          <w:rStyle w:val="apple-style-span"/>
          <w:color w:val="000000"/>
          <w:lang w:val="fr-CA"/>
        </w:rPr>
        <w:t>utiles dans les problèmes d'interpolation.</w:t>
      </w:r>
    </w:p>
    <w:p w14:paraId="160A6719" w14:textId="77777777" w:rsidR="00976738" w:rsidRPr="00706187" w:rsidRDefault="00976738" w:rsidP="00976738">
      <w:pPr>
        <w:rPr>
          <w:rStyle w:val="apple-style-span"/>
          <w:lang w:val="fr-CA"/>
        </w:rPr>
      </w:pPr>
    </w:p>
    <w:p w14:paraId="2821F23D" w14:textId="77777777" w:rsidR="00257585" w:rsidRPr="00706187" w:rsidRDefault="00257585" w:rsidP="00976738">
      <w:pPr>
        <w:rPr>
          <w:lang w:val="fr-CA"/>
        </w:rPr>
      </w:pPr>
    </w:p>
    <w:sectPr w:rsidR="00257585" w:rsidRPr="00706187" w:rsidSect="00775B05">
      <w:headerReference w:type="even" r:id="rId523"/>
      <w:headerReference w:type="default" r:id="rId524"/>
      <w:footerReference w:type="even" r:id="rId525"/>
      <w:footerReference w:type="first" r:id="rId526"/>
      <w:pgSz w:w="12240" w:h="15840" w:code="1"/>
      <w:pgMar w:top="902" w:right="1418" w:bottom="720" w:left="2552" w:header="720" w:footer="431" w:gutter="142"/>
      <w:pgNumType w:start="1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DD20C" w14:textId="77777777" w:rsidR="00840102" w:rsidRDefault="00840102" w:rsidP="00206074">
      <w:pPr>
        <w:spacing w:after="0" w:line="240" w:lineRule="auto"/>
      </w:pPr>
      <w:r>
        <w:separator/>
      </w:r>
    </w:p>
  </w:endnote>
  <w:endnote w:type="continuationSeparator" w:id="0">
    <w:p w14:paraId="7665BA0B" w14:textId="77777777" w:rsidR="00840102" w:rsidRDefault="00840102" w:rsidP="002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1B981" w14:textId="77777777" w:rsidR="00840102" w:rsidRDefault="00840102" w:rsidP="00E52FA1">
    <w:pPr>
      <w:pStyle w:val="Footer"/>
    </w:pPr>
  </w:p>
  <w:p w14:paraId="21867F47" w14:textId="77777777" w:rsidR="00840102" w:rsidRDefault="008401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alias w:val="Author"/>
      <w:tag w:val=""/>
      <w:id w:val="2108611564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C7BD0D6" w14:textId="40CFD56C" w:rsidR="00840102" w:rsidRPr="0095082E" w:rsidRDefault="00EF24E9" w:rsidP="00FC1044">
        <w:pPr>
          <w:pStyle w:val="Foot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Hossein Rahimzadeh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7371B" w14:textId="77777777" w:rsidR="00840102" w:rsidRDefault="00840102" w:rsidP="00206074">
      <w:pPr>
        <w:spacing w:after="0" w:line="240" w:lineRule="auto"/>
      </w:pPr>
      <w:r>
        <w:separator/>
      </w:r>
    </w:p>
  </w:footnote>
  <w:footnote w:type="continuationSeparator" w:id="0">
    <w:p w14:paraId="2C33E458" w14:textId="77777777" w:rsidR="00840102" w:rsidRDefault="00840102" w:rsidP="00206074">
      <w:pPr>
        <w:spacing w:after="0" w:line="240" w:lineRule="auto"/>
      </w:pPr>
      <w:r>
        <w:continuationSeparator/>
      </w:r>
    </w:p>
  </w:footnote>
  <w:footnote w:id="1">
    <w:p w14:paraId="22583B08" w14:textId="77777777" w:rsidR="00840102" w:rsidRPr="00706187" w:rsidRDefault="00840102" w:rsidP="00976738">
      <w:pPr>
        <w:pStyle w:val="EndnoteText"/>
        <w:rPr>
          <w:sz w:val="16"/>
          <w:szCs w:val="16"/>
          <w:lang w:val="fr-CA"/>
        </w:rPr>
      </w:pPr>
      <w:r w:rsidRPr="0076083E">
        <w:rPr>
          <w:rStyle w:val="FootnoteReference"/>
          <w:sz w:val="16"/>
          <w:szCs w:val="16"/>
        </w:rPr>
        <w:footnoteRef/>
      </w:r>
      <w:r w:rsidRPr="00706187">
        <w:rPr>
          <w:sz w:val="16"/>
          <w:szCs w:val="16"/>
          <w:lang w:val="fr-CA"/>
        </w:rPr>
        <w:t xml:space="preserve"> Le produit scalaire est linéaire par rapport à la deuxième fonction de la couple.</w:t>
      </w:r>
    </w:p>
  </w:footnote>
  <w:footnote w:id="2">
    <w:p w14:paraId="2DDD5B27" w14:textId="77777777" w:rsidR="00840102" w:rsidRPr="00706187" w:rsidRDefault="00840102" w:rsidP="00976738">
      <w:pPr>
        <w:rPr>
          <w:sz w:val="16"/>
          <w:szCs w:val="16"/>
          <w:lang w:val="fr-CA"/>
        </w:rPr>
      </w:pPr>
      <w:r w:rsidRPr="0076083E">
        <w:rPr>
          <w:rStyle w:val="FootnoteReference"/>
          <w:sz w:val="16"/>
          <w:szCs w:val="16"/>
        </w:rPr>
        <w:footnoteRef/>
      </w:r>
      <w:r w:rsidRPr="00706187">
        <w:rPr>
          <w:sz w:val="16"/>
          <w:szCs w:val="16"/>
          <w:lang w:val="fr-CA"/>
        </w:rPr>
        <w:t xml:space="preserve"> Le produit scalaire est anti linéaire par rapport à la première fonction de la couple.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9988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F753D5" w14:textId="77777777" w:rsidR="00840102" w:rsidRDefault="00840102" w:rsidP="00634F9A">
        <w:pPr>
          <w:pStyle w:val="Header"/>
          <w:rPr>
            <w:noProof/>
            <w:sz w:val="18"/>
            <w:szCs w:val="1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68A">
          <w:rPr>
            <w:noProof/>
          </w:rPr>
          <w:t>14</w:t>
        </w:r>
        <w:r>
          <w:rPr>
            <w:noProof/>
          </w:rPr>
          <w:fldChar w:fldCharType="end"/>
        </w:r>
        <w:r>
          <w:rPr>
            <w:noProof/>
          </w:rPr>
          <w:t xml:space="preserve">       </w:t>
        </w:r>
        <w:sdt>
          <w:sdtPr>
            <w:rPr>
              <w:noProof/>
            </w:rPr>
            <w:alias w:val="Title"/>
            <w:tag w:val=""/>
            <w:id w:val="-118813421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noProof/>
              </w:rPr>
              <w:t>CHAPITRE 1</w:t>
            </w:r>
          </w:sdtContent>
        </w:sdt>
        <w:r>
          <w:rPr>
            <w:noProof/>
          </w:rPr>
          <w:t xml:space="preserve">      </w:t>
        </w:r>
        <w:sdt>
          <w:sdtPr>
            <w:rPr>
              <w:noProof/>
              <w:sz w:val="18"/>
              <w:szCs w:val="18"/>
            </w:rPr>
            <w:alias w:val="Subject"/>
            <w:tag w:val=""/>
            <w:id w:val="214711211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046923">
              <w:rPr>
                <w:noProof/>
                <w:sz w:val="18"/>
                <w:szCs w:val="18"/>
              </w:rPr>
              <w:t>Les Polynômes Orthogonaux</w:t>
            </w:r>
          </w:sdtContent>
        </w:sdt>
      </w:p>
      <w:p w14:paraId="2157F5BC" w14:textId="77777777" w:rsidR="00840102" w:rsidRDefault="00840102" w:rsidP="00634F9A">
        <w:pPr>
          <w:pStyle w:val="Header"/>
          <w:rPr>
            <w:noProof/>
          </w:rPr>
        </w:pPr>
        <w:r>
          <w:rPr>
            <w:noProof/>
          </w:rPr>
          <w:pict w14:anchorId="29F77796">
            <v:rect id="_x0000_i1280" style="width:0;height:1.5pt" o:hralign="center" o:hrstd="t" o:hr="t" fillcolor="gray" stroked="f"/>
          </w:pict>
        </w:r>
      </w:p>
      <w:p w14:paraId="467B01BE" w14:textId="77777777" w:rsidR="00840102" w:rsidRDefault="00840102" w:rsidP="002B05B7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74597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013639" w14:textId="77777777" w:rsidR="00840102" w:rsidRDefault="00840102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68A">
          <w:rPr>
            <w:noProof/>
          </w:rPr>
          <w:t>3</w:t>
        </w:r>
        <w:r>
          <w:rPr>
            <w:noProof/>
          </w:rPr>
          <w:fldChar w:fldCharType="end"/>
        </w:r>
      </w:p>
      <w:p w14:paraId="6C8A28C2" w14:textId="77777777" w:rsidR="00840102" w:rsidRDefault="00840102">
        <w:pPr>
          <w:pStyle w:val="Header"/>
          <w:jc w:val="right"/>
          <w:rPr>
            <w:noProof/>
          </w:rPr>
        </w:pPr>
        <w:r>
          <w:rPr>
            <w:noProof/>
          </w:rPr>
          <w:pict w14:anchorId="15B38093">
            <v:rect id="_x0000_i1281" style="width:0;height:1.5pt" o:hralign="center" o:hrstd="t" o:hr="t" fillcolor="gray" stroked="f"/>
          </w:pict>
        </w:r>
      </w:p>
      <w:p w14:paraId="0B4A84A7" w14:textId="77777777" w:rsidR="00840102" w:rsidRDefault="00840102" w:rsidP="004652AA">
        <w:pPr>
          <w:pStyle w:val="Header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B58"/>
    <w:multiLevelType w:val="hybridMultilevel"/>
    <w:tmpl w:val="1450A2D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657644B"/>
    <w:multiLevelType w:val="hybridMultilevel"/>
    <w:tmpl w:val="B2C0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C5D89"/>
    <w:multiLevelType w:val="multilevel"/>
    <w:tmpl w:val="4D6C9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585F12"/>
    <w:multiLevelType w:val="hybridMultilevel"/>
    <w:tmpl w:val="F24C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42487"/>
    <w:multiLevelType w:val="hybridMultilevel"/>
    <w:tmpl w:val="25B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3067B"/>
    <w:multiLevelType w:val="hybridMultilevel"/>
    <w:tmpl w:val="A07C3F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32A69"/>
    <w:multiLevelType w:val="multilevel"/>
    <w:tmpl w:val="8724FC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040D93"/>
    <w:multiLevelType w:val="hybridMultilevel"/>
    <w:tmpl w:val="C4EAC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9562E9"/>
    <w:multiLevelType w:val="hybridMultilevel"/>
    <w:tmpl w:val="A5C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62E5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42B3362"/>
    <w:multiLevelType w:val="multilevel"/>
    <w:tmpl w:val="4D6C9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43201"/>
    <w:multiLevelType w:val="hybridMultilevel"/>
    <w:tmpl w:val="199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B2FDA"/>
    <w:multiLevelType w:val="hybridMultilevel"/>
    <w:tmpl w:val="1AD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420FE"/>
    <w:multiLevelType w:val="hybridMultilevel"/>
    <w:tmpl w:val="E160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A7AFC"/>
    <w:multiLevelType w:val="hybridMultilevel"/>
    <w:tmpl w:val="D50C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C2D58"/>
    <w:multiLevelType w:val="hybridMultilevel"/>
    <w:tmpl w:val="8718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A2267D"/>
    <w:multiLevelType w:val="hybridMultilevel"/>
    <w:tmpl w:val="81DE8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D2E45"/>
    <w:multiLevelType w:val="hybridMultilevel"/>
    <w:tmpl w:val="B602FEFA"/>
    <w:lvl w:ilvl="0" w:tplc="FFD435E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136F5"/>
    <w:multiLevelType w:val="hybridMultilevel"/>
    <w:tmpl w:val="0FACB9F2"/>
    <w:lvl w:ilvl="0" w:tplc="FFD435E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40012"/>
    <w:multiLevelType w:val="hybridMultilevel"/>
    <w:tmpl w:val="DCE2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880FFB"/>
    <w:multiLevelType w:val="multilevel"/>
    <w:tmpl w:val="6C7664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E15C40"/>
    <w:multiLevelType w:val="hybridMultilevel"/>
    <w:tmpl w:val="B60E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24071"/>
    <w:multiLevelType w:val="hybridMultilevel"/>
    <w:tmpl w:val="F026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90ECC"/>
    <w:multiLevelType w:val="hybridMultilevel"/>
    <w:tmpl w:val="9DCA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06904"/>
    <w:multiLevelType w:val="hybridMultilevel"/>
    <w:tmpl w:val="352C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C35EE"/>
    <w:multiLevelType w:val="hybridMultilevel"/>
    <w:tmpl w:val="576C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E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EE878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060F2B"/>
    <w:multiLevelType w:val="hybridMultilevel"/>
    <w:tmpl w:val="11A0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D6DD3"/>
    <w:multiLevelType w:val="hybridMultilevel"/>
    <w:tmpl w:val="EC60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476C02"/>
    <w:multiLevelType w:val="multilevel"/>
    <w:tmpl w:val="ABD81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7B380C"/>
    <w:multiLevelType w:val="hybridMultilevel"/>
    <w:tmpl w:val="C5D62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983D8C"/>
    <w:multiLevelType w:val="hybridMultilevel"/>
    <w:tmpl w:val="35E2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468C2"/>
    <w:multiLevelType w:val="multilevel"/>
    <w:tmpl w:val="4D867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E9535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D4D4695"/>
    <w:multiLevelType w:val="hybridMultilevel"/>
    <w:tmpl w:val="E676C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3"/>
  </w:num>
  <w:num w:numId="4">
    <w:abstractNumId w:val="20"/>
  </w:num>
  <w:num w:numId="5">
    <w:abstractNumId w:val="22"/>
  </w:num>
  <w:num w:numId="6">
    <w:abstractNumId w:val="15"/>
  </w:num>
  <w:num w:numId="7">
    <w:abstractNumId w:val="21"/>
  </w:num>
  <w:num w:numId="8">
    <w:abstractNumId w:val="32"/>
  </w:num>
  <w:num w:numId="9">
    <w:abstractNumId w:val="24"/>
  </w:num>
  <w:num w:numId="10">
    <w:abstractNumId w:val="28"/>
  </w:num>
  <w:num w:numId="11">
    <w:abstractNumId w:val="5"/>
  </w:num>
  <w:num w:numId="12">
    <w:abstractNumId w:val="10"/>
  </w:num>
  <w:num w:numId="13">
    <w:abstractNumId w:val="4"/>
  </w:num>
  <w:num w:numId="14">
    <w:abstractNumId w:val="35"/>
  </w:num>
  <w:num w:numId="15">
    <w:abstractNumId w:val="2"/>
  </w:num>
  <w:num w:numId="16">
    <w:abstractNumId w:val="16"/>
  </w:num>
  <w:num w:numId="17">
    <w:abstractNumId w:val="23"/>
  </w:num>
  <w:num w:numId="18">
    <w:abstractNumId w:val="30"/>
  </w:num>
  <w:num w:numId="19">
    <w:abstractNumId w:val="1"/>
  </w:num>
  <w:num w:numId="20">
    <w:abstractNumId w:val="8"/>
  </w:num>
  <w:num w:numId="21">
    <w:abstractNumId w:val="7"/>
  </w:num>
  <w:num w:numId="22">
    <w:abstractNumId w:val="0"/>
  </w:num>
  <w:num w:numId="23">
    <w:abstractNumId w:val="27"/>
  </w:num>
  <w:num w:numId="24">
    <w:abstractNumId w:val="31"/>
  </w:num>
  <w:num w:numId="25">
    <w:abstractNumId w:val="29"/>
  </w:num>
  <w:num w:numId="26">
    <w:abstractNumId w:val="19"/>
  </w:num>
  <w:num w:numId="27">
    <w:abstractNumId w:val="14"/>
  </w:num>
  <w:num w:numId="28">
    <w:abstractNumId w:val="3"/>
  </w:num>
  <w:num w:numId="29">
    <w:abstractNumId w:val="12"/>
  </w:num>
  <w:num w:numId="30">
    <w:abstractNumId w:val="13"/>
  </w:num>
  <w:num w:numId="31">
    <w:abstractNumId w:val="11"/>
  </w:num>
  <w:num w:numId="32">
    <w:abstractNumId w:val="6"/>
  </w:num>
  <w:num w:numId="33">
    <w:abstractNumId w:val="25"/>
  </w:num>
  <w:num w:numId="34">
    <w:abstractNumId w:val="9"/>
  </w:num>
  <w:num w:numId="35">
    <w:abstractNumId w:val="3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mirrorMargins/>
  <w:proofState w:spelling="clean" w:grammar="clean"/>
  <w:doNotTrackMoves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6738"/>
    <w:rsid w:val="00001427"/>
    <w:rsid w:val="00003AD6"/>
    <w:rsid w:val="0000580E"/>
    <w:rsid w:val="00005CA9"/>
    <w:rsid w:val="00005DED"/>
    <w:rsid w:val="00006334"/>
    <w:rsid w:val="0001025B"/>
    <w:rsid w:val="00020033"/>
    <w:rsid w:val="000248CB"/>
    <w:rsid w:val="00025950"/>
    <w:rsid w:val="00026FF0"/>
    <w:rsid w:val="000270BF"/>
    <w:rsid w:val="00030200"/>
    <w:rsid w:val="00042AAC"/>
    <w:rsid w:val="00042F05"/>
    <w:rsid w:val="00044840"/>
    <w:rsid w:val="00046923"/>
    <w:rsid w:val="00050C36"/>
    <w:rsid w:val="000520B9"/>
    <w:rsid w:val="0005412A"/>
    <w:rsid w:val="00054A28"/>
    <w:rsid w:val="000567F8"/>
    <w:rsid w:val="000577BD"/>
    <w:rsid w:val="000602D1"/>
    <w:rsid w:val="00064D48"/>
    <w:rsid w:val="00067F2D"/>
    <w:rsid w:val="00070826"/>
    <w:rsid w:val="00073417"/>
    <w:rsid w:val="00073B03"/>
    <w:rsid w:val="00074ADA"/>
    <w:rsid w:val="00075E92"/>
    <w:rsid w:val="00087B0B"/>
    <w:rsid w:val="00091F75"/>
    <w:rsid w:val="00092877"/>
    <w:rsid w:val="000934F5"/>
    <w:rsid w:val="00095CF7"/>
    <w:rsid w:val="0009789A"/>
    <w:rsid w:val="000A0BC6"/>
    <w:rsid w:val="000A118B"/>
    <w:rsid w:val="000A1ED7"/>
    <w:rsid w:val="000A356C"/>
    <w:rsid w:val="000A51B1"/>
    <w:rsid w:val="000B6BFB"/>
    <w:rsid w:val="000C2F84"/>
    <w:rsid w:val="000C3DB5"/>
    <w:rsid w:val="000C48A6"/>
    <w:rsid w:val="000C5821"/>
    <w:rsid w:val="000C681D"/>
    <w:rsid w:val="000D101D"/>
    <w:rsid w:val="000D1511"/>
    <w:rsid w:val="000D2E2D"/>
    <w:rsid w:val="000D5900"/>
    <w:rsid w:val="000D7CE0"/>
    <w:rsid w:val="000E0B20"/>
    <w:rsid w:val="000E1F89"/>
    <w:rsid w:val="000E3021"/>
    <w:rsid w:val="000E61FD"/>
    <w:rsid w:val="000E7000"/>
    <w:rsid w:val="000E730E"/>
    <w:rsid w:val="000F2870"/>
    <w:rsid w:val="000F364F"/>
    <w:rsid w:val="000F5DFC"/>
    <w:rsid w:val="000F60D6"/>
    <w:rsid w:val="000F6203"/>
    <w:rsid w:val="001009D2"/>
    <w:rsid w:val="00103A41"/>
    <w:rsid w:val="0011207E"/>
    <w:rsid w:val="00123317"/>
    <w:rsid w:val="0012499B"/>
    <w:rsid w:val="0013427E"/>
    <w:rsid w:val="00135F9E"/>
    <w:rsid w:val="00141E4C"/>
    <w:rsid w:val="00143279"/>
    <w:rsid w:val="00143443"/>
    <w:rsid w:val="001437E4"/>
    <w:rsid w:val="00143DF5"/>
    <w:rsid w:val="00146DBD"/>
    <w:rsid w:val="0014758F"/>
    <w:rsid w:val="001476CC"/>
    <w:rsid w:val="00150137"/>
    <w:rsid w:val="00150D9C"/>
    <w:rsid w:val="0015296E"/>
    <w:rsid w:val="00154D15"/>
    <w:rsid w:val="00155B81"/>
    <w:rsid w:val="0016038D"/>
    <w:rsid w:val="00162FF2"/>
    <w:rsid w:val="00163CEB"/>
    <w:rsid w:val="0016432D"/>
    <w:rsid w:val="001644E6"/>
    <w:rsid w:val="001674F1"/>
    <w:rsid w:val="00167BC7"/>
    <w:rsid w:val="001709A0"/>
    <w:rsid w:val="0017347E"/>
    <w:rsid w:val="001806D7"/>
    <w:rsid w:val="001806E2"/>
    <w:rsid w:val="00181661"/>
    <w:rsid w:val="001819AD"/>
    <w:rsid w:val="00181A12"/>
    <w:rsid w:val="0018513B"/>
    <w:rsid w:val="001939FD"/>
    <w:rsid w:val="00197984"/>
    <w:rsid w:val="001A0AAD"/>
    <w:rsid w:val="001A24FD"/>
    <w:rsid w:val="001A3F66"/>
    <w:rsid w:val="001A4D4C"/>
    <w:rsid w:val="001A4ED6"/>
    <w:rsid w:val="001A7966"/>
    <w:rsid w:val="001A7FBA"/>
    <w:rsid w:val="001B19AB"/>
    <w:rsid w:val="001B31C1"/>
    <w:rsid w:val="001B32A1"/>
    <w:rsid w:val="001B7C18"/>
    <w:rsid w:val="001C1895"/>
    <w:rsid w:val="001C2118"/>
    <w:rsid w:val="001C4DC2"/>
    <w:rsid w:val="001C4EA2"/>
    <w:rsid w:val="001C4F18"/>
    <w:rsid w:val="001D170F"/>
    <w:rsid w:val="001D548F"/>
    <w:rsid w:val="001D7D43"/>
    <w:rsid w:val="001E0F1C"/>
    <w:rsid w:val="001E1D90"/>
    <w:rsid w:val="001E1E85"/>
    <w:rsid w:val="001E2167"/>
    <w:rsid w:val="001E5D2B"/>
    <w:rsid w:val="001F0986"/>
    <w:rsid w:val="001F2CC9"/>
    <w:rsid w:val="001F3086"/>
    <w:rsid w:val="001F30E6"/>
    <w:rsid w:val="001F5E26"/>
    <w:rsid w:val="001F67E6"/>
    <w:rsid w:val="001F7441"/>
    <w:rsid w:val="0020039C"/>
    <w:rsid w:val="002007E5"/>
    <w:rsid w:val="00202936"/>
    <w:rsid w:val="00206074"/>
    <w:rsid w:val="002132C9"/>
    <w:rsid w:val="00213540"/>
    <w:rsid w:val="00214701"/>
    <w:rsid w:val="00214D53"/>
    <w:rsid w:val="00216113"/>
    <w:rsid w:val="0022103A"/>
    <w:rsid w:val="002211E0"/>
    <w:rsid w:val="00231E48"/>
    <w:rsid w:val="002329A5"/>
    <w:rsid w:val="00232CA5"/>
    <w:rsid w:val="00233722"/>
    <w:rsid w:val="0024004A"/>
    <w:rsid w:val="00240D81"/>
    <w:rsid w:val="00241A33"/>
    <w:rsid w:val="002423DB"/>
    <w:rsid w:val="0024318F"/>
    <w:rsid w:val="00246B4A"/>
    <w:rsid w:val="00250832"/>
    <w:rsid w:val="0025147F"/>
    <w:rsid w:val="00254316"/>
    <w:rsid w:val="00254819"/>
    <w:rsid w:val="00257585"/>
    <w:rsid w:val="002650AF"/>
    <w:rsid w:val="0027064A"/>
    <w:rsid w:val="00271071"/>
    <w:rsid w:val="00274A94"/>
    <w:rsid w:val="0027522C"/>
    <w:rsid w:val="002766FD"/>
    <w:rsid w:val="00280DF1"/>
    <w:rsid w:val="00283E2B"/>
    <w:rsid w:val="00283FC5"/>
    <w:rsid w:val="00284CF4"/>
    <w:rsid w:val="002854A0"/>
    <w:rsid w:val="00294016"/>
    <w:rsid w:val="0029434D"/>
    <w:rsid w:val="002955F4"/>
    <w:rsid w:val="00296E4B"/>
    <w:rsid w:val="002A10B5"/>
    <w:rsid w:val="002A1D8C"/>
    <w:rsid w:val="002A683E"/>
    <w:rsid w:val="002A6F6A"/>
    <w:rsid w:val="002B05B7"/>
    <w:rsid w:val="002B106F"/>
    <w:rsid w:val="002B37B9"/>
    <w:rsid w:val="002B42F0"/>
    <w:rsid w:val="002B6837"/>
    <w:rsid w:val="002C41A4"/>
    <w:rsid w:val="002C5CC2"/>
    <w:rsid w:val="002C734C"/>
    <w:rsid w:val="002D0B92"/>
    <w:rsid w:val="002D204E"/>
    <w:rsid w:val="002D3CC5"/>
    <w:rsid w:val="002D4E91"/>
    <w:rsid w:val="002D55EA"/>
    <w:rsid w:val="002D59A0"/>
    <w:rsid w:val="002D694F"/>
    <w:rsid w:val="002F06C8"/>
    <w:rsid w:val="002F125A"/>
    <w:rsid w:val="003010E9"/>
    <w:rsid w:val="00310B30"/>
    <w:rsid w:val="00312424"/>
    <w:rsid w:val="00313A1D"/>
    <w:rsid w:val="00313BA3"/>
    <w:rsid w:val="00316755"/>
    <w:rsid w:val="00321D48"/>
    <w:rsid w:val="00323199"/>
    <w:rsid w:val="00326F4C"/>
    <w:rsid w:val="0032759A"/>
    <w:rsid w:val="00332574"/>
    <w:rsid w:val="00333F20"/>
    <w:rsid w:val="00334FAE"/>
    <w:rsid w:val="0033588C"/>
    <w:rsid w:val="003455DD"/>
    <w:rsid w:val="003458D2"/>
    <w:rsid w:val="00353028"/>
    <w:rsid w:val="00353E8D"/>
    <w:rsid w:val="00355C10"/>
    <w:rsid w:val="003637FD"/>
    <w:rsid w:val="00364AB8"/>
    <w:rsid w:val="00364CD0"/>
    <w:rsid w:val="00364DB3"/>
    <w:rsid w:val="00365F48"/>
    <w:rsid w:val="00374DDC"/>
    <w:rsid w:val="00377FD0"/>
    <w:rsid w:val="003804F6"/>
    <w:rsid w:val="00382378"/>
    <w:rsid w:val="003845AB"/>
    <w:rsid w:val="00385DF8"/>
    <w:rsid w:val="00392EDC"/>
    <w:rsid w:val="00393914"/>
    <w:rsid w:val="00396BDA"/>
    <w:rsid w:val="003977EE"/>
    <w:rsid w:val="003A078E"/>
    <w:rsid w:val="003A2023"/>
    <w:rsid w:val="003A2A13"/>
    <w:rsid w:val="003A3060"/>
    <w:rsid w:val="003A3B49"/>
    <w:rsid w:val="003A59FF"/>
    <w:rsid w:val="003A672C"/>
    <w:rsid w:val="003A6F9A"/>
    <w:rsid w:val="003B4398"/>
    <w:rsid w:val="003B4EB0"/>
    <w:rsid w:val="003C6467"/>
    <w:rsid w:val="003D11DF"/>
    <w:rsid w:val="003D16FB"/>
    <w:rsid w:val="003D5780"/>
    <w:rsid w:val="003D6536"/>
    <w:rsid w:val="003E0CF7"/>
    <w:rsid w:val="003E2A33"/>
    <w:rsid w:val="003E53B7"/>
    <w:rsid w:val="003E55EC"/>
    <w:rsid w:val="003E7E9D"/>
    <w:rsid w:val="003F1032"/>
    <w:rsid w:val="003F1379"/>
    <w:rsid w:val="003F1EE0"/>
    <w:rsid w:val="003F33D9"/>
    <w:rsid w:val="003F38B2"/>
    <w:rsid w:val="003F4EEC"/>
    <w:rsid w:val="003F638B"/>
    <w:rsid w:val="003F6AF7"/>
    <w:rsid w:val="003F7678"/>
    <w:rsid w:val="00404BA5"/>
    <w:rsid w:val="004116C0"/>
    <w:rsid w:val="00413622"/>
    <w:rsid w:val="00413D38"/>
    <w:rsid w:val="004209E3"/>
    <w:rsid w:val="00421C8B"/>
    <w:rsid w:val="004235A1"/>
    <w:rsid w:val="00423EE0"/>
    <w:rsid w:val="00424234"/>
    <w:rsid w:val="00426565"/>
    <w:rsid w:val="004265D6"/>
    <w:rsid w:val="00433F17"/>
    <w:rsid w:val="00434566"/>
    <w:rsid w:val="004379CC"/>
    <w:rsid w:val="0044120A"/>
    <w:rsid w:val="004468A2"/>
    <w:rsid w:val="00447E96"/>
    <w:rsid w:val="00452870"/>
    <w:rsid w:val="00453187"/>
    <w:rsid w:val="00453B29"/>
    <w:rsid w:val="00456108"/>
    <w:rsid w:val="0045731B"/>
    <w:rsid w:val="004616C9"/>
    <w:rsid w:val="00463F76"/>
    <w:rsid w:val="004652AA"/>
    <w:rsid w:val="004658FA"/>
    <w:rsid w:val="00467289"/>
    <w:rsid w:val="00473DC6"/>
    <w:rsid w:val="00482293"/>
    <w:rsid w:val="0048588B"/>
    <w:rsid w:val="0048624A"/>
    <w:rsid w:val="00487D24"/>
    <w:rsid w:val="00490385"/>
    <w:rsid w:val="004912BD"/>
    <w:rsid w:val="00491781"/>
    <w:rsid w:val="00493160"/>
    <w:rsid w:val="00493170"/>
    <w:rsid w:val="00493DF1"/>
    <w:rsid w:val="00494C11"/>
    <w:rsid w:val="004A49FA"/>
    <w:rsid w:val="004B0BC7"/>
    <w:rsid w:val="004B3421"/>
    <w:rsid w:val="004B4050"/>
    <w:rsid w:val="004B41CB"/>
    <w:rsid w:val="004B67EE"/>
    <w:rsid w:val="004C0AD2"/>
    <w:rsid w:val="004C3863"/>
    <w:rsid w:val="004C447B"/>
    <w:rsid w:val="004C48A4"/>
    <w:rsid w:val="004C5B39"/>
    <w:rsid w:val="004D17A6"/>
    <w:rsid w:val="004D6AB8"/>
    <w:rsid w:val="004E1D0E"/>
    <w:rsid w:val="004E1F96"/>
    <w:rsid w:val="004E201D"/>
    <w:rsid w:val="004E37DC"/>
    <w:rsid w:val="004E3A87"/>
    <w:rsid w:val="004E461B"/>
    <w:rsid w:val="004E508A"/>
    <w:rsid w:val="004F1282"/>
    <w:rsid w:val="004F1763"/>
    <w:rsid w:val="004F17C0"/>
    <w:rsid w:val="004F2E4F"/>
    <w:rsid w:val="004F3778"/>
    <w:rsid w:val="004F646B"/>
    <w:rsid w:val="00501AC6"/>
    <w:rsid w:val="00502D80"/>
    <w:rsid w:val="005030CE"/>
    <w:rsid w:val="00513059"/>
    <w:rsid w:val="005133FA"/>
    <w:rsid w:val="0051544A"/>
    <w:rsid w:val="005206C9"/>
    <w:rsid w:val="00526557"/>
    <w:rsid w:val="00535708"/>
    <w:rsid w:val="00537762"/>
    <w:rsid w:val="00537960"/>
    <w:rsid w:val="005470E1"/>
    <w:rsid w:val="00551FD3"/>
    <w:rsid w:val="005522DF"/>
    <w:rsid w:val="00553CEF"/>
    <w:rsid w:val="00553E64"/>
    <w:rsid w:val="00555D69"/>
    <w:rsid w:val="005565EA"/>
    <w:rsid w:val="00556709"/>
    <w:rsid w:val="00556A15"/>
    <w:rsid w:val="00557D62"/>
    <w:rsid w:val="00560FC2"/>
    <w:rsid w:val="005632E5"/>
    <w:rsid w:val="005639D2"/>
    <w:rsid w:val="00564113"/>
    <w:rsid w:val="00566FB7"/>
    <w:rsid w:val="005703D7"/>
    <w:rsid w:val="005730E3"/>
    <w:rsid w:val="00574D9D"/>
    <w:rsid w:val="00574E67"/>
    <w:rsid w:val="00575D2D"/>
    <w:rsid w:val="00576AC5"/>
    <w:rsid w:val="005778BB"/>
    <w:rsid w:val="005826AA"/>
    <w:rsid w:val="00583362"/>
    <w:rsid w:val="005927C5"/>
    <w:rsid w:val="00597890"/>
    <w:rsid w:val="005A0596"/>
    <w:rsid w:val="005A1487"/>
    <w:rsid w:val="005A16EB"/>
    <w:rsid w:val="005A4E4F"/>
    <w:rsid w:val="005A5234"/>
    <w:rsid w:val="005B226F"/>
    <w:rsid w:val="005B2AB6"/>
    <w:rsid w:val="005B548D"/>
    <w:rsid w:val="005B7BC1"/>
    <w:rsid w:val="005C1F68"/>
    <w:rsid w:val="005D1932"/>
    <w:rsid w:val="005D3C61"/>
    <w:rsid w:val="005D6D9A"/>
    <w:rsid w:val="005E2EB7"/>
    <w:rsid w:val="005E64E6"/>
    <w:rsid w:val="005F20AB"/>
    <w:rsid w:val="005F496D"/>
    <w:rsid w:val="005F52A4"/>
    <w:rsid w:val="005F76D2"/>
    <w:rsid w:val="005F7774"/>
    <w:rsid w:val="005F77EB"/>
    <w:rsid w:val="0060007B"/>
    <w:rsid w:val="0060136F"/>
    <w:rsid w:val="00604E89"/>
    <w:rsid w:val="00605330"/>
    <w:rsid w:val="00606789"/>
    <w:rsid w:val="00614D2A"/>
    <w:rsid w:val="0061526F"/>
    <w:rsid w:val="006161BC"/>
    <w:rsid w:val="0061648E"/>
    <w:rsid w:val="00617276"/>
    <w:rsid w:val="0062428A"/>
    <w:rsid w:val="00633044"/>
    <w:rsid w:val="00634F9A"/>
    <w:rsid w:val="00635F9D"/>
    <w:rsid w:val="00636E97"/>
    <w:rsid w:val="006374BD"/>
    <w:rsid w:val="00637CBC"/>
    <w:rsid w:val="00643461"/>
    <w:rsid w:val="00645299"/>
    <w:rsid w:val="006545D3"/>
    <w:rsid w:val="006551F9"/>
    <w:rsid w:val="00655BDD"/>
    <w:rsid w:val="00656FFC"/>
    <w:rsid w:val="00660E3D"/>
    <w:rsid w:val="00664445"/>
    <w:rsid w:val="00671736"/>
    <w:rsid w:val="00674511"/>
    <w:rsid w:val="006772AB"/>
    <w:rsid w:val="0068084E"/>
    <w:rsid w:val="006811E6"/>
    <w:rsid w:val="0068656C"/>
    <w:rsid w:val="00686AFD"/>
    <w:rsid w:val="00687A28"/>
    <w:rsid w:val="006924B3"/>
    <w:rsid w:val="00697545"/>
    <w:rsid w:val="006A1AE2"/>
    <w:rsid w:val="006A2F62"/>
    <w:rsid w:val="006A326F"/>
    <w:rsid w:val="006A6AD0"/>
    <w:rsid w:val="006B1754"/>
    <w:rsid w:val="006B3AE5"/>
    <w:rsid w:val="006B7AE2"/>
    <w:rsid w:val="006C1A91"/>
    <w:rsid w:val="006C5860"/>
    <w:rsid w:val="006C7CBC"/>
    <w:rsid w:val="006D2246"/>
    <w:rsid w:val="006D39A6"/>
    <w:rsid w:val="006D5696"/>
    <w:rsid w:val="006D589D"/>
    <w:rsid w:val="006E0E0A"/>
    <w:rsid w:val="006E3495"/>
    <w:rsid w:val="006E4A4F"/>
    <w:rsid w:val="006F0B42"/>
    <w:rsid w:val="006F25A6"/>
    <w:rsid w:val="006F3D76"/>
    <w:rsid w:val="006F4C1B"/>
    <w:rsid w:val="006F4E4F"/>
    <w:rsid w:val="006F5D6A"/>
    <w:rsid w:val="006F78CD"/>
    <w:rsid w:val="00702178"/>
    <w:rsid w:val="00702CCF"/>
    <w:rsid w:val="00706187"/>
    <w:rsid w:val="00713E40"/>
    <w:rsid w:val="0071461E"/>
    <w:rsid w:val="007153B4"/>
    <w:rsid w:val="00715D7A"/>
    <w:rsid w:val="00723AE4"/>
    <w:rsid w:val="0073026C"/>
    <w:rsid w:val="0073131D"/>
    <w:rsid w:val="00731CC6"/>
    <w:rsid w:val="007344B3"/>
    <w:rsid w:val="00735394"/>
    <w:rsid w:val="00743015"/>
    <w:rsid w:val="00745BDD"/>
    <w:rsid w:val="00745F28"/>
    <w:rsid w:val="00755CF7"/>
    <w:rsid w:val="0076083E"/>
    <w:rsid w:val="00763F80"/>
    <w:rsid w:val="0076473D"/>
    <w:rsid w:val="007664D7"/>
    <w:rsid w:val="00774A0B"/>
    <w:rsid w:val="00774BD1"/>
    <w:rsid w:val="00774F86"/>
    <w:rsid w:val="00775B05"/>
    <w:rsid w:val="00776431"/>
    <w:rsid w:val="00776A33"/>
    <w:rsid w:val="00776ABC"/>
    <w:rsid w:val="0077785B"/>
    <w:rsid w:val="00780C91"/>
    <w:rsid w:val="00782B88"/>
    <w:rsid w:val="00784545"/>
    <w:rsid w:val="00786515"/>
    <w:rsid w:val="0078652D"/>
    <w:rsid w:val="007878E3"/>
    <w:rsid w:val="00787BCE"/>
    <w:rsid w:val="00787D72"/>
    <w:rsid w:val="0079040D"/>
    <w:rsid w:val="007905D1"/>
    <w:rsid w:val="00791F90"/>
    <w:rsid w:val="007931BE"/>
    <w:rsid w:val="00794748"/>
    <w:rsid w:val="00795C07"/>
    <w:rsid w:val="00795EB4"/>
    <w:rsid w:val="00796D3F"/>
    <w:rsid w:val="007A3910"/>
    <w:rsid w:val="007A5CDA"/>
    <w:rsid w:val="007A6788"/>
    <w:rsid w:val="007A6B84"/>
    <w:rsid w:val="007A77B8"/>
    <w:rsid w:val="007B0364"/>
    <w:rsid w:val="007B237C"/>
    <w:rsid w:val="007B521A"/>
    <w:rsid w:val="007B5EFD"/>
    <w:rsid w:val="007B7BC3"/>
    <w:rsid w:val="007C1008"/>
    <w:rsid w:val="007C168E"/>
    <w:rsid w:val="007C6FF1"/>
    <w:rsid w:val="007D4545"/>
    <w:rsid w:val="007E1A00"/>
    <w:rsid w:val="007E2CBD"/>
    <w:rsid w:val="007E2E90"/>
    <w:rsid w:val="007E3291"/>
    <w:rsid w:val="007E428F"/>
    <w:rsid w:val="007F5A96"/>
    <w:rsid w:val="007F608B"/>
    <w:rsid w:val="007F7831"/>
    <w:rsid w:val="008042DB"/>
    <w:rsid w:val="008054A3"/>
    <w:rsid w:val="008077C3"/>
    <w:rsid w:val="0081344D"/>
    <w:rsid w:val="00816167"/>
    <w:rsid w:val="00820470"/>
    <w:rsid w:val="00824187"/>
    <w:rsid w:val="00825067"/>
    <w:rsid w:val="00825B25"/>
    <w:rsid w:val="00826EF4"/>
    <w:rsid w:val="00832317"/>
    <w:rsid w:val="00832908"/>
    <w:rsid w:val="00835337"/>
    <w:rsid w:val="00835D63"/>
    <w:rsid w:val="0083783C"/>
    <w:rsid w:val="00840102"/>
    <w:rsid w:val="00846BBD"/>
    <w:rsid w:val="00850218"/>
    <w:rsid w:val="00852A99"/>
    <w:rsid w:val="00855ADE"/>
    <w:rsid w:val="00856F9B"/>
    <w:rsid w:val="008602AE"/>
    <w:rsid w:val="00862820"/>
    <w:rsid w:val="00864CA2"/>
    <w:rsid w:val="00864D95"/>
    <w:rsid w:val="008708DC"/>
    <w:rsid w:val="00873811"/>
    <w:rsid w:val="0087502C"/>
    <w:rsid w:val="00877346"/>
    <w:rsid w:val="00881244"/>
    <w:rsid w:val="00881738"/>
    <w:rsid w:val="00882960"/>
    <w:rsid w:val="00885977"/>
    <w:rsid w:val="00885B42"/>
    <w:rsid w:val="00891365"/>
    <w:rsid w:val="00892BF7"/>
    <w:rsid w:val="008939CE"/>
    <w:rsid w:val="008A06B8"/>
    <w:rsid w:val="008A08AE"/>
    <w:rsid w:val="008A0E51"/>
    <w:rsid w:val="008A142F"/>
    <w:rsid w:val="008A3F8A"/>
    <w:rsid w:val="008A77C8"/>
    <w:rsid w:val="008B1065"/>
    <w:rsid w:val="008B3692"/>
    <w:rsid w:val="008B3ED2"/>
    <w:rsid w:val="008B5E23"/>
    <w:rsid w:val="008C3175"/>
    <w:rsid w:val="008C3883"/>
    <w:rsid w:val="008C57D1"/>
    <w:rsid w:val="008D735C"/>
    <w:rsid w:val="008E1A62"/>
    <w:rsid w:val="008E1BF7"/>
    <w:rsid w:val="008E276B"/>
    <w:rsid w:val="008F1B9F"/>
    <w:rsid w:val="008F5579"/>
    <w:rsid w:val="008F5907"/>
    <w:rsid w:val="009017EE"/>
    <w:rsid w:val="00902F8E"/>
    <w:rsid w:val="0090491D"/>
    <w:rsid w:val="00904EBB"/>
    <w:rsid w:val="009067A3"/>
    <w:rsid w:val="00914030"/>
    <w:rsid w:val="00916144"/>
    <w:rsid w:val="00920173"/>
    <w:rsid w:val="00922A3D"/>
    <w:rsid w:val="00927DFA"/>
    <w:rsid w:val="0093044D"/>
    <w:rsid w:val="0093319E"/>
    <w:rsid w:val="00933CCC"/>
    <w:rsid w:val="009359DB"/>
    <w:rsid w:val="00936DBA"/>
    <w:rsid w:val="00942DBB"/>
    <w:rsid w:val="00943F25"/>
    <w:rsid w:val="00945308"/>
    <w:rsid w:val="0095082E"/>
    <w:rsid w:val="0095471C"/>
    <w:rsid w:val="00955AD7"/>
    <w:rsid w:val="009574D6"/>
    <w:rsid w:val="00962FBD"/>
    <w:rsid w:val="00963395"/>
    <w:rsid w:val="00964901"/>
    <w:rsid w:val="00966C5F"/>
    <w:rsid w:val="0096735A"/>
    <w:rsid w:val="00967E9A"/>
    <w:rsid w:val="00971607"/>
    <w:rsid w:val="0097192C"/>
    <w:rsid w:val="00972928"/>
    <w:rsid w:val="00973AA9"/>
    <w:rsid w:val="00974333"/>
    <w:rsid w:val="00975FAF"/>
    <w:rsid w:val="00976738"/>
    <w:rsid w:val="00976A6E"/>
    <w:rsid w:val="0098026D"/>
    <w:rsid w:val="0098553F"/>
    <w:rsid w:val="0098572E"/>
    <w:rsid w:val="00986EB5"/>
    <w:rsid w:val="009876E5"/>
    <w:rsid w:val="00996B8A"/>
    <w:rsid w:val="009978A6"/>
    <w:rsid w:val="009A1C16"/>
    <w:rsid w:val="009A30E3"/>
    <w:rsid w:val="009A39FF"/>
    <w:rsid w:val="009A6BD0"/>
    <w:rsid w:val="009B2B4C"/>
    <w:rsid w:val="009B5C23"/>
    <w:rsid w:val="009B6DFC"/>
    <w:rsid w:val="009C13DC"/>
    <w:rsid w:val="009C29D5"/>
    <w:rsid w:val="009C52FF"/>
    <w:rsid w:val="009C5FE3"/>
    <w:rsid w:val="009C61E2"/>
    <w:rsid w:val="009C7267"/>
    <w:rsid w:val="009D0AC1"/>
    <w:rsid w:val="009D0C0A"/>
    <w:rsid w:val="009D3519"/>
    <w:rsid w:val="009D70B6"/>
    <w:rsid w:val="009D7E99"/>
    <w:rsid w:val="009E2419"/>
    <w:rsid w:val="009E25FE"/>
    <w:rsid w:val="009E3A17"/>
    <w:rsid w:val="009E44AE"/>
    <w:rsid w:val="00A00F9B"/>
    <w:rsid w:val="00A041F8"/>
    <w:rsid w:val="00A07F74"/>
    <w:rsid w:val="00A10EEA"/>
    <w:rsid w:val="00A14164"/>
    <w:rsid w:val="00A15FB9"/>
    <w:rsid w:val="00A16BEB"/>
    <w:rsid w:val="00A16C16"/>
    <w:rsid w:val="00A234C3"/>
    <w:rsid w:val="00A245C7"/>
    <w:rsid w:val="00A24C55"/>
    <w:rsid w:val="00A40F2D"/>
    <w:rsid w:val="00A440BD"/>
    <w:rsid w:val="00A508AA"/>
    <w:rsid w:val="00A50DAF"/>
    <w:rsid w:val="00A564DA"/>
    <w:rsid w:val="00A606EC"/>
    <w:rsid w:val="00A62FAE"/>
    <w:rsid w:val="00A65126"/>
    <w:rsid w:val="00A70249"/>
    <w:rsid w:val="00A7068A"/>
    <w:rsid w:val="00A73565"/>
    <w:rsid w:val="00A75A3D"/>
    <w:rsid w:val="00A81817"/>
    <w:rsid w:val="00A818FA"/>
    <w:rsid w:val="00A81CAF"/>
    <w:rsid w:val="00A86359"/>
    <w:rsid w:val="00A86607"/>
    <w:rsid w:val="00A86F50"/>
    <w:rsid w:val="00A906F7"/>
    <w:rsid w:val="00A9228B"/>
    <w:rsid w:val="00A94A46"/>
    <w:rsid w:val="00A9656A"/>
    <w:rsid w:val="00AA0989"/>
    <w:rsid w:val="00AA132C"/>
    <w:rsid w:val="00AA6BDB"/>
    <w:rsid w:val="00AA6E93"/>
    <w:rsid w:val="00AB0CC1"/>
    <w:rsid w:val="00AB1009"/>
    <w:rsid w:val="00AB53F9"/>
    <w:rsid w:val="00AB5B1C"/>
    <w:rsid w:val="00AC12D2"/>
    <w:rsid w:val="00AC1633"/>
    <w:rsid w:val="00AC288C"/>
    <w:rsid w:val="00AC360B"/>
    <w:rsid w:val="00AC6843"/>
    <w:rsid w:val="00AC6CCF"/>
    <w:rsid w:val="00AD0532"/>
    <w:rsid w:val="00AD158A"/>
    <w:rsid w:val="00AD2645"/>
    <w:rsid w:val="00AD482D"/>
    <w:rsid w:val="00AE00DE"/>
    <w:rsid w:val="00AE03C4"/>
    <w:rsid w:val="00AE1340"/>
    <w:rsid w:val="00AE421B"/>
    <w:rsid w:val="00AE5C3A"/>
    <w:rsid w:val="00AE7D0B"/>
    <w:rsid w:val="00AF0959"/>
    <w:rsid w:val="00AF1CE8"/>
    <w:rsid w:val="00AF416F"/>
    <w:rsid w:val="00AF640E"/>
    <w:rsid w:val="00B027BA"/>
    <w:rsid w:val="00B0505D"/>
    <w:rsid w:val="00B10FF0"/>
    <w:rsid w:val="00B12788"/>
    <w:rsid w:val="00B2134F"/>
    <w:rsid w:val="00B21BBB"/>
    <w:rsid w:val="00B21F39"/>
    <w:rsid w:val="00B268DC"/>
    <w:rsid w:val="00B30FE6"/>
    <w:rsid w:val="00B37812"/>
    <w:rsid w:val="00B4047A"/>
    <w:rsid w:val="00B40954"/>
    <w:rsid w:val="00B4177E"/>
    <w:rsid w:val="00B4492A"/>
    <w:rsid w:val="00B44C10"/>
    <w:rsid w:val="00B4516C"/>
    <w:rsid w:val="00B451CE"/>
    <w:rsid w:val="00B45981"/>
    <w:rsid w:val="00B45DED"/>
    <w:rsid w:val="00B46F5F"/>
    <w:rsid w:val="00B51FC4"/>
    <w:rsid w:val="00B534F7"/>
    <w:rsid w:val="00B536C3"/>
    <w:rsid w:val="00B544C1"/>
    <w:rsid w:val="00B5581F"/>
    <w:rsid w:val="00B6199B"/>
    <w:rsid w:val="00B636D7"/>
    <w:rsid w:val="00B70431"/>
    <w:rsid w:val="00B71260"/>
    <w:rsid w:val="00B75BA6"/>
    <w:rsid w:val="00B768B8"/>
    <w:rsid w:val="00B77C96"/>
    <w:rsid w:val="00B8011B"/>
    <w:rsid w:val="00B82AED"/>
    <w:rsid w:val="00B905EB"/>
    <w:rsid w:val="00B91B0F"/>
    <w:rsid w:val="00B93068"/>
    <w:rsid w:val="00B94A8F"/>
    <w:rsid w:val="00B94BC4"/>
    <w:rsid w:val="00B954DA"/>
    <w:rsid w:val="00B9745E"/>
    <w:rsid w:val="00BA720A"/>
    <w:rsid w:val="00BA7757"/>
    <w:rsid w:val="00BB027D"/>
    <w:rsid w:val="00BB5C6E"/>
    <w:rsid w:val="00BB5DA3"/>
    <w:rsid w:val="00BB781B"/>
    <w:rsid w:val="00BC00FB"/>
    <w:rsid w:val="00BC5D94"/>
    <w:rsid w:val="00BD0886"/>
    <w:rsid w:val="00BD1F07"/>
    <w:rsid w:val="00BD1F5B"/>
    <w:rsid w:val="00BD5269"/>
    <w:rsid w:val="00BD5955"/>
    <w:rsid w:val="00BD5AA4"/>
    <w:rsid w:val="00BE0EE0"/>
    <w:rsid w:val="00BE60E4"/>
    <w:rsid w:val="00BF15F8"/>
    <w:rsid w:val="00BF6938"/>
    <w:rsid w:val="00C00319"/>
    <w:rsid w:val="00C00FF2"/>
    <w:rsid w:val="00C01F3D"/>
    <w:rsid w:val="00C025CB"/>
    <w:rsid w:val="00C048CC"/>
    <w:rsid w:val="00C061CF"/>
    <w:rsid w:val="00C120C0"/>
    <w:rsid w:val="00C12130"/>
    <w:rsid w:val="00C21E54"/>
    <w:rsid w:val="00C23436"/>
    <w:rsid w:val="00C24930"/>
    <w:rsid w:val="00C26851"/>
    <w:rsid w:val="00C32B91"/>
    <w:rsid w:val="00C40196"/>
    <w:rsid w:val="00C40B0C"/>
    <w:rsid w:val="00C40F3B"/>
    <w:rsid w:val="00C454DE"/>
    <w:rsid w:val="00C46348"/>
    <w:rsid w:val="00C46459"/>
    <w:rsid w:val="00C47D43"/>
    <w:rsid w:val="00C5161C"/>
    <w:rsid w:val="00C5174A"/>
    <w:rsid w:val="00C54A30"/>
    <w:rsid w:val="00C54BF4"/>
    <w:rsid w:val="00C64F61"/>
    <w:rsid w:val="00C70482"/>
    <w:rsid w:val="00C7430B"/>
    <w:rsid w:val="00C75E25"/>
    <w:rsid w:val="00C76492"/>
    <w:rsid w:val="00C813FB"/>
    <w:rsid w:val="00C90158"/>
    <w:rsid w:val="00C91572"/>
    <w:rsid w:val="00C91B10"/>
    <w:rsid w:val="00C91E57"/>
    <w:rsid w:val="00C95666"/>
    <w:rsid w:val="00CA100C"/>
    <w:rsid w:val="00CA11A2"/>
    <w:rsid w:val="00CA3098"/>
    <w:rsid w:val="00CB1EE2"/>
    <w:rsid w:val="00CB283F"/>
    <w:rsid w:val="00CB3129"/>
    <w:rsid w:val="00CB4838"/>
    <w:rsid w:val="00CB6CB0"/>
    <w:rsid w:val="00CB6F78"/>
    <w:rsid w:val="00CC4021"/>
    <w:rsid w:val="00CC70A1"/>
    <w:rsid w:val="00CD0185"/>
    <w:rsid w:val="00CD1C04"/>
    <w:rsid w:val="00CD301E"/>
    <w:rsid w:val="00CD58D6"/>
    <w:rsid w:val="00CE0BC7"/>
    <w:rsid w:val="00CE39DA"/>
    <w:rsid w:val="00CE727A"/>
    <w:rsid w:val="00CF478F"/>
    <w:rsid w:val="00D00384"/>
    <w:rsid w:val="00D00804"/>
    <w:rsid w:val="00D04D58"/>
    <w:rsid w:val="00D116F9"/>
    <w:rsid w:val="00D124A5"/>
    <w:rsid w:val="00D12AE8"/>
    <w:rsid w:val="00D1386E"/>
    <w:rsid w:val="00D15153"/>
    <w:rsid w:val="00D154C6"/>
    <w:rsid w:val="00D2323C"/>
    <w:rsid w:val="00D25138"/>
    <w:rsid w:val="00D268CE"/>
    <w:rsid w:val="00D30F47"/>
    <w:rsid w:val="00D32385"/>
    <w:rsid w:val="00D327DE"/>
    <w:rsid w:val="00D34748"/>
    <w:rsid w:val="00D36418"/>
    <w:rsid w:val="00D37426"/>
    <w:rsid w:val="00D409D1"/>
    <w:rsid w:val="00D425F7"/>
    <w:rsid w:val="00D42AA5"/>
    <w:rsid w:val="00D4503F"/>
    <w:rsid w:val="00D4738F"/>
    <w:rsid w:val="00D52038"/>
    <w:rsid w:val="00D54451"/>
    <w:rsid w:val="00D555B2"/>
    <w:rsid w:val="00D579E4"/>
    <w:rsid w:val="00D6449E"/>
    <w:rsid w:val="00D65202"/>
    <w:rsid w:val="00D65B04"/>
    <w:rsid w:val="00D65CF5"/>
    <w:rsid w:val="00D709F3"/>
    <w:rsid w:val="00D70DEF"/>
    <w:rsid w:val="00D70F6A"/>
    <w:rsid w:val="00D72F12"/>
    <w:rsid w:val="00D73017"/>
    <w:rsid w:val="00D7302F"/>
    <w:rsid w:val="00D7323D"/>
    <w:rsid w:val="00D73CC2"/>
    <w:rsid w:val="00D73D83"/>
    <w:rsid w:val="00D757BA"/>
    <w:rsid w:val="00D76A9C"/>
    <w:rsid w:val="00D77A30"/>
    <w:rsid w:val="00D84D60"/>
    <w:rsid w:val="00D85728"/>
    <w:rsid w:val="00D96AC7"/>
    <w:rsid w:val="00DA0362"/>
    <w:rsid w:val="00DA1997"/>
    <w:rsid w:val="00DA32CF"/>
    <w:rsid w:val="00DA4E3D"/>
    <w:rsid w:val="00DA57DB"/>
    <w:rsid w:val="00DA6B94"/>
    <w:rsid w:val="00DA7376"/>
    <w:rsid w:val="00DA7DF3"/>
    <w:rsid w:val="00DB0D7A"/>
    <w:rsid w:val="00DB3F90"/>
    <w:rsid w:val="00DB6AC2"/>
    <w:rsid w:val="00DC063E"/>
    <w:rsid w:val="00DC1811"/>
    <w:rsid w:val="00DC58AF"/>
    <w:rsid w:val="00DD157B"/>
    <w:rsid w:val="00DD2502"/>
    <w:rsid w:val="00DD2AA2"/>
    <w:rsid w:val="00DE0A9F"/>
    <w:rsid w:val="00DE4186"/>
    <w:rsid w:val="00DE7B4B"/>
    <w:rsid w:val="00DF2B24"/>
    <w:rsid w:val="00DF6D95"/>
    <w:rsid w:val="00DF7301"/>
    <w:rsid w:val="00E0081A"/>
    <w:rsid w:val="00E059F9"/>
    <w:rsid w:val="00E123ED"/>
    <w:rsid w:val="00E13E9C"/>
    <w:rsid w:val="00E169E3"/>
    <w:rsid w:val="00E218C2"/>
    <w:rsid w:val="00E26A90"/>
    <w:rsid w:val="00E26F07"/>
    <w:rsid w:val="00E2737C"/>
    <w:rsid w:val="00E276CD"/>
    <w:rsid w:val="00E27F8E"/>
    <w:rsid w:val="00E3027F"/>
    <w:rsid w:val="00E30542"/>
    <w:rsid w:val="00E319E3"/>
    <w:rsid w:val="00E45B36"/>
    <w:rsid w:val="00E46065"/>
    <w:rsid w:val="00E46657"/>
    <w:rsid w:val="00E46703"/>
    <w:rsid w:val="00E4704B"/>
    <w:rsid w:val="00E5048E"/>
    <w:rsid w:val="00E50572"/>
    <w:rsid w:val="00E52FA1"/>
    <w:rsid w:val="00E53A81"/>
    <w:rsid w:val="00E5435F"/>
    <w:rsid w:val="00E555A9"/>
    <w:rsid w:val="00E567DA"/>
    <w:rsid w:val="00E61483"/>
    <w:rsid w:val="00E61546"/>
    <w:rsid w:val="00E639E6"/>
    <w:rsid w:val="00E64AB3"/>
    <w:rsid w:val="00E7269A"/>
    <w:rsid w:val="00E743FE"/>
    <w:rsid w:val="00E7616A"/>
    <w:rsid w:val="00E768B7"/>
    <w:rsid w:val="00E8011A"/>
    <w:rsid w:val="00E822C8"/>
    <w:rsid w:val="00E82B02"/>
    <w:rsid w:val="00E83529"/>
    <w:rsid w:val="00E92B58"/>
    <w:rsid w:val="00E92C4F"/>
    <w:rsid w:val="00E93846"/>
    <w:rsid w:val="00EA02E4"/>
    <w:rsid w:val="00EA1806"/>
    <w:rsid w:val="00EA5D8B"/>
    <w:rsid w:val="00EA746C"/>
    <w:rsid w:val="00EB273E"/>
    <w:rsid w:val="00EB2EA0"/>
    <w:rsid w:val="00EB59D6"/>
    <w:rsid w:val="00EB6189"/>
    <w:rsid w:val="00EB63F7"/>
    <w:rsid w:val="00ED09A9"/>
    <w:rsid w:val="00ED15DC"/>
    <w:rsid w:val="00ED1A61"/>
    <w:rsid w:val="00ED1C46"/>
    <w:rsid w:val="00ED345B"/>
    <w:rsid w:val="00EE01F2"/>
    <w:rsid w:val="00EE193A"/>
    <w:rsid w:val="00EE2943"/>
    <w:rsid w:val="00EE46E6"/>
    <w:rsid w:val="00EE6D05"/>
    <w:rsid w:val="00EF0E6B"/>
    <w:rsid w:val="00EF24E9"/>
    <w:rsid w:val="00EF4EE8"/>
    <w:rsid w:val="00EF54CE"/>
    <w:rsid w:val="00EF54D5"/>
    <w:rsid w:val="00EF74E5"/>
    <w:rsid w:val="00F001DB"/>
    <w:rsid w:val="00F0066C"/>
    <w:rsid w:val="00F07165"/>
    <w:rsid w:val="00F17FA5"/>
    <w:rsid w:val="00F21BDA"/>
    <w:rsid w:val="00F23251"/>
    <w:rsid w:val="00F2376B"/>
    <w:rsid w:val="00F237BD"/>
    <w:rsid w:val="00F260CC"/>
    <w:rsid w:val="00F27C07"/>
    <w:rsid w:val="00F30299"/>
    <w:rsid w:val="00F32D2A"/>
    <w:rsid w:val="00F33B74"/>
    <w:rsid w:val="00F36AC9"/>
    <w:rsid w:val="00F406C8"/>
    <w:rsid w:val="00F41394"/>
    <w:rsid w:val="00F43631"/>
    <w:rsid w:val="00F50304"/>
    <w:rsid w:val="00F51A47"/>
    <w:rsid w:val="00F574C9"/>
    <w:rsid w:val="00F62967"/>
    <w:rsid w:val="00F63507"/>
    <w:rsid w:val="00F660C9"/>
    <w:rsid w:val="00F67A4D"/>
    <w:rsid w:val="00F76972"/>
    <w:rsid w:val="00F76C9B"/>
    <w:rsid w:val="00F80722"/>
    <w:rsid w:val="00F80D8F"/>
    <w:rsid w:val="00F81103"/>
    <w:rsid w:val="00F84FFA"/>
    <w:rsid w:val="00F910D8"/>
    <w:rsid w:val="00F914A5"/>
    <w:rsid w:val="00F9240D"/>
    <w:rsid w:val="00F95182"/>
    <w:rsid w:val="00FA04DE"/>
    <w:rsid w:val="00FA2847"/>
    <w:rsid w:val="00FA3A61"/>
    <w:rsid w:val="00FA7549"/>
    <w:rsid w:val="00FB0D83"/>
    <w:rsid w:val="00FB2CD8"/>
    <w:rsid w:val="00FB396B"/>
    <w:rsid w:val="00FB5889"/>
    <w:rsid w:val="00FB64F7"/>
    <w:rsid w:val="00FB7EE1"/>
    <w:rsid w:val="00FC0041"/>
    <w:rsid w:val="00FC1044"/>
    <w:rsid w:val="00FC24FA"/>
    <w:rsid w:val="00FC2EDE"/>
    <w:rsid w:val="00FC45AA"/>
    <w:rsid w:val="00FD0DD5"/>
    <w:rsid w:val="00FD1415"/>
    <w:rsid w:val="00FD2CCB"/>
    <w:rsid w:val="00FD2F66"/>
    <w:rsid w:val="00FE0DA1"/>
    <w:rsid w:val="00FE18C5"/>
    <w:rsid w:val="00FE5F8B"/>
    <w:rsid w:val="00FE6538"/>
    <w:rsid w:val="00FE6B3A"/>
    <w:rsid w:val="00FE791A"/>
    <w:rsid w:val="00FF0A8B"/>
    <w:rsid w:val="00FF2904"/>
    <w:rsid w:val="00FF6BBB"/>
    <w:rsid w:val="00FF7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80"/>
    <o:shapelayout v:ext="edit">
      <o:idmap v:ext="edit" data="1"/>
    </o:shapelayout>
  </w:shapeDefaults>
  <w:decimalSymbol w:val="."/>
  <w:listSeparator w:val=","/>
  <w14:docId w14:val="1BEE9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87"/>
  </w:style>
  <w:style w:type="paragraph" w:styleId="Heading1">
    <w:name w:val="heading 1"/>
    <w:basedOn w:val="Normal"/>
    <w:next w:val="Normal"/>
    <w:link w:val="Heading1Char"/>
    <w:uiPriority w:val="9"/>
    <w:qFormat/>
    <w:rsid w:val="0070618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18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18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18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18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8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8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8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8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61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187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B127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7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2788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70618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18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70618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2788"/>
  </w:style>
  <w:style w:type="paragraph" w:styleId="ListParagraph">
    <w:name w:val="List Paragraph"/>
    <w:basedOn w:val="Normal"/>
    <w:uiPriority w:val="34"/>
    <w:qFormat/>
    <w:rsid w:val="007061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6187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7061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0618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8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8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8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8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72F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8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18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06187"/>
    <w:rPr>
      <w:b/>
      <w:bCs/>
    </w:rPr>
  </w:style>
  <w:style w:type="character" w:styleId="Emphasis">
    <w:name w:val="Emphasis"/>
    <w:uiPriority w:val="20"/>
    <w:qFormat/>
    <w:rsid w:val="0070618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70618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1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8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87"/>
    <w:rPr>
      <w:b/>
      <w:bCs/>
      <w:i/>
      <w:iCs/>
    </w:rPr>
  </w:style>
  <w:style w:type="character" w:styleId="SubtleEmphasis">
    <w:name w:val="Subtle Emphasis"/>
    <w:uiPriority w:val="19"/>
    <w:qFormat/>
    <w:rsid w:val="00706187"/>
    <w:rPr>
      <w:i/>
      <w:iCs/>
    </w:rPr>
  </w:style>
  <w:style w:type="character" w:styleId="IntenseEmphasis">
    <w:name w:val="Intense Emphasis"/>
    <w:uiPriority w:val="21"/>
    <w:qFormat/>
    <w:rsid w:val="00706187"/>
    <w:rPr>
      <w:b/>
      <w:bCs/>
    </w:rPr>
  </w:style>
  <w:style w:type="character" w:styleId="SubtleReference">
    <w:name w:val="Subtle Reference"/>
    <w:uiPriority w:val="31"/>
    <w:qFormat/>
    <w:rsid w:val="00706187"/>
    <w:rPr>
      <w:smallCaps/>
    </w:rPr>
  </w:style>
  <w:style w:type="character" w:styleId="IntenseReference">
    <w:name w:val="Intense Reference"/>
    <w:uiPriority w:val="32"/>
    <w:qFormat/>
    <w:rsid w:val="00706187"/>
    <w:rPr>
      <w:smallCaps/>
      <w:spacing w:val="5"/>
      <w:u w:val="single"/>
    </w:rPr>
  </w:style>
  <w:style w:type="character" w:styleId="BookTitle">
    <w:name w:val="Book Title"/>
    <w:uiPriority w:val="33"/>
    <w:qFormat/>
    <w:rsid w:val="00706187"/>
    <w:rPr>
      <w:i/>
      <w:iCs/>
      <w:smallCaps/>
      <w:spacing w:val="5"/>
    </w:rPr>
  </w:style>
  <w:style w:type="character" w:customStyle="1" w:styleId="mw-headline">
    <w:name w:val="mw-headline"/>
    <w:basedOn w:val="DefaultParagraphFont"/>
    <w:rsid w:val="008602AE"/>
  </w:style>
  <w:style w:type="character" w:customStyle="1" w:styleId="apple-converted-space">
    <w:name w:val="apple-converted-space"/>
    <w:basedOn w:val="DefaultParagraphFont"/>
    <w:rsid w:val="008602AE"/>
  </w:style>
  <w:style w:type="character" w:customStyle="1" w:styleId="editsection">
    <w:name w:val="editsection"/>
    <w:basedOn w:val="DefaultParagraphFont"/>
    <w:rsid w:val="008602AE"/>
  </w:style>
  <w:style w:type="character" w:styleId="Hyperlink">
    <w:name w:val="Hyperlink"/>
    <w:basedOn w:val="DefaultParagraphFont"/>
    <w:uiPriority w:val="99"/>
    <w:unhideWhenUsed/>
    <w:rsid w:val="008602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A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9656A"/>
  </w:style>
  <w:style w:type="character" w:customStyle="1" w:styleId="theoreme-tiret">
    <w:name w:val="theoreme-tiret"/>
    <w:basedOn w:val="DefaultParagraphFont"/>
    <w:rsid w:val="00A9656A"/>
  </w:style>
  <w:style w:type="character" w:customStyle="1" w:styleId="texhtml">
    <w:name w:val="texhtml"/>
    <w:basedOn w:val="DefaultParagraphFont"/>
    <w:rsid w:val="00A9656A"/>
  </w:style>
  <w:style w:type="character" w:styleId="PlaceholderText">
    <w:name w:val="Placeholder Text"/>
    <w:basedOn w:val="DefaultParagraphFont"/>
    <w:uiPriority w:val="99"/>
    <w:semiHidden/>
    <w:rsid w:val="002431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4DC2"/>
    <w:rPr>
      <w:color w:val="800080" w:themeColor="followedHyperlink"/>
      <w:u w:val="single"/>
    </w:rPr>
  </w:style>
  <w:style w:type="character" w:customStyle="1" w:styleId="MTEquationSection">
    <w:name w:val="MTEquationSection"/>
    <w:rsid w:val="004B4050"/>
    <w:rPr>
      <w:vanish/>
      <w:position w:val="-12"/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A86F50"/>
    <w:pPr>
      <w:tabs>
        <w:tab w:val="center" w:pos="4680"/>
        <w:tab w:val="right" w:pos="9360"/>
      </w:tabs>
    </w:pPr>
    <w:rPr>
      <w:position w:val="-32"/>
    </w:rPr>
  </w:style>
  <w:style w:type="character" w:customStyle="1" w:styleId="MTDisplayEquationChar">
    <w:name w:val="MTDisplayEquation Char"/>
    <w:basedOn w:val="DefaultParagraphFont"/>
    <w:link w:val="MTDisplayEquation"/>
    <w:rsid w:val="00A86F50"/>
    <w:rPr>
      <w:rFonts w:eastAsiaTheme="minorEastAsia"/>
      <w:position w:val="-32"/>
      <w:lang w:val="fr-CA"/>
    </w:rPr>
  </w:style>
  <w:style w:type="table" w:styleId="TableGrid">
    <w:name w:val="Table Grid"/>
    <w:basedOn w:val="TableNormal"/>
    <w:uiPriority w:val="59"/>
    <w:rsid w:val="00864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2060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06074"/>
    <w:rPr>
      <w:sz w:val="20"/>
      <w:szCs w:val="20"/>
      <w:lang w:val="fr-CA"/>
    </w:rPr>
  </w:style>
  <w:style w:type="character" w:styleId="EndnoteReference">
    <w:name w:val="endnote reference"/>
    <w:basedOn w:val="DefaultParagraphFont"/>
    <w:uiPriority w:val="99"/>
    <w:semiHidden/>
    <w:unhideWhenUsed/>
    <w:rsid w:val="002060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D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D9A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5D6D9A"/>
    <w:rPr>
      <w:vertAlign w:val="superscript"/>
    </w:rPr>
  </w:style>
  <w:style w:type="character" w:customStyle="1" w:styleId="MathematicaFormatTextForm">
    <w:name w:val="MathematicaFormatTextForm"/>
    <w:basedOn w:val="DefaultParagraphFont"/>
    <w:uiPriority w:val="99"/>
    <w:rsid w:val="00576AC5"/>
  </w:style>
  <w:style w:type="table" w:styleId="MediumGrid1-Accent2">
    <w:name w:val="Medium Grid 1 Accent 2"/>
    <w:basedOn w:val="TableNormal"/>
    <w:uiPriority w:val="67"/>
    <w:rsid w:val="0079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7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7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7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72"/>
    <w:rPr>
      <w:lang w:val="fr-CA"/>
    </w:rPr>
  </w:style>
  <w:style w:type="character" w:styleId="LineNumber">
    <w:name w:val="line number"/>
    <w:basedOn w:val="DefaultParagraphFont"/>
    <w:uiPriority w:val="99"/>
    <w:semiHidden/>
    <w:unhideWhenUsed/>
    <w:rsid w:val="00232CA5"/>
  </w:style>
  <w:style w:type="character" w:styleId="CommentReference">
    <w:name w:val="annotation reference"/>
    <w:basedOn w:val="DefaultParagraphFont"/>
    <w:uiPriority w:val="99"/>
    <w:semiHidden/>
    <w:unhideWhenUsed/>
    <w:rsid w:val="00232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CA5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5D2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310B30"/>
    <w:rPr>
      <w:position w:val="-12"/>
    </w:rPr>
  </w:style>
  <w:style w:type="character" w:customStyle="1" w:styleId="MathematicaFormatStandardForm">
    <w:name w:val="MathematicaFormatStandardForm"/>
    <w:uiPriority w:val="99"/>
    <w:rsid w:val="00C75E25"/>
    <w:rPr>
      <w:rFonts w:ascii="Courier" w:hAnsi="Courier" w:cs="Courier"/>
    </w:rPr>
  </w:style>
  <w:style w:type="table" w:styleId="LightGrid-Accent1">
    <w:name w:val="Light Grid Accent 1"/>
    <w:basedOn w:val="TableNormal"/>
    <w:uiPriority w:val="62"/>
    <w:rsid w:val="00141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F12"/>
    <w:pPr>
      <w:keepNext/>
      <w:keepLines/>
      <w:numPr>
        <w:numId w:val="3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F12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F12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F12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F12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12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12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12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12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D72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D72F12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B127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7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2788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72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D72F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2788"/>
  </w:style>
  <w:style w:type="paragraph" w:styleId="ListParagraph">
    <w:name w:val="List Paragraph"/>
    <w:basedOn w:val="Normal"/>
    <w:uiPriority w:val="34"/>
    <w:qFormat/>
    <w:rsid w:val="00D72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2F12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D72F12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D72F12"/>
    <w:rPr>
      <w:rFonts w:asciiTheme="majorHAnsi" w:eastAsiaTheme="majorEastAsia" w:hAnsiTheme="majorHAnsi" w:cstheme="majorBidi"/>
      <w:color w:val="243F60" w:themeColor="accent1" w:themeShade="7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12"/>
    <w:rPr>
      <w:rFonts w:asciiTheme="majorHAnsi" w:eastAsiaTheme="majorEastAsia" w:hAnsiTheme="majorHAnsi" w:cstheme="majorBidi"/>
      <w:i/>
      <w:iCs/>
      <w:color w:val="243F60" w:themeColor="accent1" w:themeShade="7F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12"/>
    <w:rPr>
      <w:rFonts w:asciiTheme="majorHAnsi" w:eastAsiaTheme="majorEastAsia" w:hAnsiTheme="majorHAnsi" w:cstheme="majorBidi"/>
      <w:i/>
      <w:iCs/>
      <w:color w:val="404040" w:themeColor="text1" w:themeTint="BF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12"/>
    <w:rPr>
      <w:rFonts w:asciiTheme="majorHAnsi" w:eastAsiaTheme="majorEastAsia" w:hAnsiTheme="majorHAnsi" w:cstheme="majorBidi"/>
      <w:color w:val="4F81BD" w:themeColor="accent1"/>
      <w:sz w:val="20"/>
      <w:szCs w:val="20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/>
    </w:rPr>
  </w:style>
  <w:style w:type="paragraph" w:styleId="Caption">
    <w:name w:val="caption"/>
    <w:basedOn w:val="Normal"/>
    <w:next w:val="Normal"/>
    <w:uiPriority w:val="35"/>
    <w:unhideWhenUsed/>
    <w:qFormat/>
    <w:rsid w:val="00D72F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2F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2F12"/>
    <w:rPr>
      <w:b/>
      <w:bCs/>
    </w:rPr>
  </w:style>
  <w:style w:type="character" w:styleId="Emphasis">
    <w:name w:val="Emphasis"/>
    <w:basedOn w:val="DefaultParagraphFont"/>
    <w:uiPriority w:val="20"/>
    <w:qFormat/>
    <w:rsid w:val="00D72F1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72F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2F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2F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2F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2F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2F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2F12"/>
    <w:rPr>
      <w:b/>
      <w:bCs/>
      <w:smallCaps/>
      <w:spacing w:val="5"/>
    </w:rPr>
  </w:style>
  <w:style w:type="character" w:customStyle="1" w:styleId="mw-headline">
    <w:name w:val="mw-headline"/>
    <w:basedOn w:val="DefaultParagraphFont"/>
    <w:rsid w:val="008602AE"/>
  </w:style>
  <w:style w:type="character" w:customStyle="1" w:styleId="apple-converted-space">
    <w:name w:val="apple-converted-space"/>
    <w:basedOn w:val="DefaultParagraphFont"/>
    <w:rsid w:val="008602AE"/>
  </w:style>
  <w:style w:type="character" w:customStyle="1" w:styleId="editsection">
    <w:name w:val="editsection"/>
    <w:basedOn w:val="DefaultParagraphFont"/>
    <w:rsid w:val="008602AE"/>
  </w:style>
  <w:style w:type="character" w:styleId="Hyperlink">
    <w:name w:val="Hyperlink"/>
    <w:basedOn w:val="DefaultParagraphFont"/>
    <w:uiPriority w:val="99"/>
    <w:unhideWhenUsed/>
    <w:rsid w:val="008602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A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9656A"/>
  </w:style>
  <w:style w:type="character" w:customStyle="1" w:styleId="theoreme-tiret">
    <w:name w:val="theoreme-tiret"/>
    <w:basedOn w:val="DefaultParagraphFont"/>
    <w:rsid w:val="00A9656A"/>
  </w:style>
  <w:style w:type="character" w:customStyle="1" w:styleId="texhtml">
    <w:name w:val="texhtml"/>
    <w:basedOn w:val="DefaultParagraphFont"/>
    <w:rsid w:val="00A9656A"/>
  </w:style>
  <w:style w:type="character" w:styleId="PlaceholderText">
    <w:name w:val="Placeholder Text"/>
    <w:basedOn w:val="DefaultParagraphFont"/>
    <w:uiPriority w:val="99"/>
    <w:semiHidden/>
    <w:rsid w:val="002431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4DC2"/>
    <w:rPr>
      <w:color w:val="800080" w:themeColor="followedHyperlink"/>
      <w:u w:val="single"/>
    </w:rPr>
  </w:style>
  <w:style w:type="character" w:customStyle="1" w:styleId="MTEquationSection">
    <w:name w:val="MTEquationSection"/>
    <w:rsid w:val="004B4050"/>
    <w:rPr>
      <w:vanish/>
      <w:position w:val="-12"/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A86F50"/>
    <w:pPr>
      <w:tabs>
        <w:tab w:val="center" w:pos="4680"/>
        <w:tab w:val="right" w:pos="9360"/>
      </w:tabs>
    </w:pPr>
    <w:rPr>
      <w:position w:val="-32"/>
    </w:rPr>
  </w:style>
  <w:style w:type="character" w:customStyle="1" w:styleId="MTDisplayEquationChar">
    <w:name w:val="MTDisplayEquation Char"/>
    <w:basedOn w:val="DefaultParagraphFont"/>
    <w:link w:val="MTDisplayEquation"/>
    <w:rsid w:val="00A86F50"/>
    <w:rPr>
      <w:rFonts w:eastAsiaTheme="minorEastAsia"/>
      <w:position w:val="-32"/>
      <w:lang w:val="fr-CA"/>
    </w:rPr>
  </w:style>
  <w:style w:type="table" w:styleId="TableGrid">
    <w:name w:val="Table Grid"/>
    <w:basedOn w:val="TableNormal"/>
    <w:uiPriority w:val="59"/>
    <w:rsid w:val="00864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2060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06074"/>
    <w:rPr>
      <w:sz w:val="20"/>
      <w:szCs w:val="20"/>
      <w:lang w:val="fr-CA"/>
    </w:rPr>
  </w:style>
  <w:style w:type="character" w:styleId="EndnoteReference">
    <w:name w:val="endnote reference"/>
    <w:basedOn w:val="DefaultParagraphFont"/>
    <w:uiPriority w:val="99"/>
    <w:semiHidden/>
    <w:unhideWhenUsed/>
    <w:rsid w:val="002060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D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D9A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5D6D9A"/>
    <w:rPr>
      <w:vertAlign w:val="superscript"/>
    </w:rPr>
  </w:style>
  <w:style w:type="character" w:customStyle="1" w:styleId="MathematicaFormatTextForm">
    <w:name w:val="MathematicaFormatTextForm"/>
    <w:basedOn w:val="DefaultParagraphFont"/>
    <w:uiPriority w:val="99"/>
    <w:rsid w:val="00576AC5"/>
  </w:style>
  <w:style w:type="table" w:styleId="MediumGrid1-Accent2">
    <w:name w:val="Medium Grid 1 Accent 2"/>
    <w:basedOn w:val="TableNormal"/>
    <w:uiPriority w:val="67"/>
    <w:rsid w:val="0079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7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7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7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72"/>
    <w:rPr>
      <w:lang w:val="fr-CA"/>
    </w:rPr>
  </w:style>
  <w:style w:type="character" w:styleId="LineNumber">
    <w:name w:val="line number"/>
    <w:basedOn w:val="DefaultParagraphFont"/>
    <w:uiPriority w:val="99"/>
    <w:semiHidden/>
    <w:unhideWhenUsed/>
    <w:rsid w:val="00232CA5"/>
  </w:style>
  <w:style w:type="character" w:styleId="CommentReference">
    <w:name w:val="annotation reference"/>
    <w:basedOn w:val="DefaultParagraphFont"/>
    <w:uiPriority w:val="99"/>
    <w:semiHidden/>
    <w:unhideWhenUsed/>
    <w:rsid w:val="00232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CA5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5D2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310B30"/>
    <w:rPr>
      <w:position w:val="-12"/>
    </w:rPr>
  </w:style>
  <w:style w:type="character" w:customStyle="1" w:styleId="MathematicaFormatStandardForm">
    <w:name w:val="MathematicaFormatStandardForm"/>
    <w:uiPriority w:val="99"/>
    <w:rsid w:val="00C75E25"/>
    <w:rPr>
      <w:rFonts w:ascii="Courier" w:hAnsi="Courier" w:cs="Courier"/>
    </w:rPr>
  </w:style>
  <w:style w:type="table" w:styleId="LightGrid-Accent1">
    <w:name w:val="Light Grid Accent 1"/>
    <w:basedOn w:val="TableNormal"/>
    <w:uiPriority w:val="62"/>
    <w:rsid w:val="00141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image" Target="media/image227.wmf"/><Relationship Id="rId510" Type="http://schemas.openxmlformats.org/officeDocument/2006/relationships/oleObject" Target="embeddings/oleObject249.bin"/><Relationship Id="rId511" Type="http://schemas.openxmlformats.org/officeDocument/2006/relationships/image" Target="media/image253.wmf"/><Relationship Id="rId512" Type="http://schemas.openxmlformats.org/officeDocument/2006/relationships/oleObject" Target="embeddings/oleObject250.bin"/><Relationship Id="rId20" Type="http://schemas.openxmlformats.org/officeDocument/2006/relationships/image" Target="media/image6.wmf"/><Relationship Id="rId21" Type="http://schemas.openxmlformats.org/officeDocument/2006/relationships/oleObject" Target="embeddings/oleObject6.bin"/><Relationship Id="rId22" Type="http://schemas.openxmlformats.org/officeDocument/2006/relationships/image" Target="media/image7.wmf"/><Relationship Id="rId23" Type="http://schemas.openxmlformats.org/officeDocument/2006/relationships/oleObject" Target="embeddings/oleObject7.bin"/><Relationship Id="rId24" Type="http://schemas.openxmlformats.org/officeDocument/2006/relationships/image" Target="media/image8.wmf"/><Relationship Id="rId25" Type="http://schemas.openxmlformats.org/officeDocument/2006/relationships/oleObject" Target="embeddings/oleObject8.bin"/><Relationship Id="rId26" Type="http://schemas.openxmlformats.org/officeDocument/2006/relationships/image" Target="media/image9.wmf"/><Relationship Id="rId27" Type="http://schemas.openxmlformats.org/officeDocument/2006/relationships/oleObject" Target="embeddings/oleObject9.bin"/><Relationship Id="rId28" Type="http://schemas.openxmlformats.org/officeDocument/2006/relationships/image" Target="media/image10.wmf"/><Relationship Id="rId29" Type="http://schemas.openxmlformats.org/officeDocument/2006/relationships/oleObject" Target="embeddings/oleObject10.bin"/><Relationship Id="rId513" Type="http://schemas.openxmlformats.org/officeDocument/2006/relationships/image" Target="media/image254.wmf"/><Relationship Id="rId514" Type="http://schemas.openxmlformats.org/officeDocument/2006/relationships/oleObject" Target="embeddings/oleObject251.bin"/><Relationship Id="rId515" Type="http://schemas.openxmlformats.org/officeDocument/2006/relationships/image" Target="media/image255.wmf"/><Relationship Id="rId516" Type="http://schemas.openxmlformats.org/officeDocument/2006/relationships/oleObject" Target="embeddings/oleObject252.bin"/><Relationship Id="rId517" Type="http://schemas.openxmlformats.org/officeDocument/2006/relationships/image" Target="media/image256.wmf"/><Relationship Id="rId518" Type="http://schemas.openxmlformats.org/officeDocument/2006/relationships/oleObject" Target="embeddings/oleObject253.bin"/><Relationship Id="rId519" Type="http://schemas.openxmlformats.org/officeDocument/2006/relationships/image" Target="media/image257.wmf"/><Relationship Id="rId170" Type="http://schemas.openxmlformats.org/officeDocument/2006/relationships/image" Target="media/image81.wmf"/><Relationship Id="rId171" Type="http://schemas.openxmlformats.org/officeDocument/2006/relationships/oleObject" Target="embeddings/oleObject81.bin"/><Relationship Id="rId172" Type="http://schemas.openxmlformats.org/officeDocument/2006/relationships/image" Target="media/image82.wmf"/><Relationship Id="rId173" Type="http://schemas.openxmlformats.org/officeDocument/2006/relationships/oleObject" Target="embeddings/oleObject82.bin"/><Relationship Id="rId174" Type="http://schemas.openxmlformats.org/officeDocument/2006/relationships/image" Target="media/image83.wmf"/><Relationship Id="rId175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77" Type="http://schemas.openxmlformats.org/officeDocument/2006/relationships/oleObject" Target="embeddings/oleObject84.bin"/><Relationship Id="rId178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230" Type="http://schemas.openxmlformats.org/officeDocument/2006/relationships/image" Target="media/image111.wmf"/><Relationship Id="rId231" Type="http://schemas.openxmlformats.org/officeDocument/2006/relationships/oleObject" Target="embeddings/oleObject111.bin"/><Relationship Id="rId232" Type="http://schemas.openxmlformats.org/officeDocument/2006/relationships/image" Target="media/image112.wmf"/><Relationship Id="rId233" Type="http://schemas.openxmlformats.org/officeDocument/2006/relationships/oleObject" Target="embeddings/oleObject112.bin"/><Relationship Id="rId234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36" Type="http://schemas.openxmlformats.org/officeDocument/2006/relationships/image" Target="media/image114.wmf"/><Relationship Id="rId237" Type="http://schemas.openxmlformats.org/officeDocument/2006/relationships/oleObject" Target="embeddings/oleObject114.bin"/><Relationship Id="rId238" Type="http://schemas.openxmlformats.org/officeDocument/2006/relationships/image" Target="media/image115.wmf"/><Relationship Id="rId239" Type="http://schemas.openxmlformats.org/officeDocument/2006/relationships/oleObject" Target="embeddings/oleObject115.bin"/><Relationship Id="rId460" Type="http://schemas.openxmlformats.org/officeDocument/2006/relationships/oleObject" Target="embeddings/oleObject224.bin"/><Relationship Id="rId461" Type="http://schemas.openxmlformats.org/officeDocument/2006/relationships/image" Target="media/image228.wmf"/><Relationship Id="rId462" Type="http://schemas.openxmlformats.org/officeDocument/2006/relationships/oleObject" Target="embeddings/oleObject225.bin"/><Relationship Id="rId463" Type="http://schemas.openxmlformats.org/officeDocument/2006/relationships/image" Target="media/image229.wmf"/><Relationship Id="rId464" Type="http://schemas.openxmlformats.org/officeDocument/2006/relationships/oleObject" Target="embeddings/oleObject226.bin"/><Relationship Id="rId465" Type="http://schemas.openxmlformats.org/officeDocument/2006/relationships/image" Target="media/image230.wmf"/><Relationship Id="rId466" Type="http://schemas.openxmlformats.org/officeDocument/2006/relationships/oleObject" Target="embeddings/oleObject227.bin"/><Relationship Id="rId467" Type="http://schemas.openxmlformats.org/officeDocument/2006/relationships/image" Target="media/image231.wmf"/><Relationship Id="rId468" Type="http://schemas.openxmlformats.org/officeDocument/2006/relationships/oleObject" Target="embeddings/oleObject228.bin"/><Relationship Id="rId469" Type="http://schemas.openxmlformats.org/officeDocument/2006/relationships/image" Target="media/image232.wmf"/><Relationship Id="rId520" Type="http://schemas.openxmlformats.org/officeDocument/2006/relationships/oleObject" Target="embeddings/oleObject254.bin"/><Relationship Id="rId521" Type="http://schemas.openxmlformats.org/officeDocument/2006/relationships/image" Target="media/image258.wmf"/><Relationship Id="rId522" Type="http://schemas.openxmlformats.org/officeDocument/2006/relationships/oleObject" Target="embeddings/oleObject255.bin"/><Relationship Id="rId30" Type="http://schemas.openxmlformats.org/officeDocument/2006/relationships/image" Target="media/image11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4" Type="http://schemas.openxmlformats.org/officeDocument/2006/relationships/image" Target="media/image13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4.wmf"/><Relationship Id="rId37" Type="http://schemas.openxmlformats.org/officeDocument/2006/relationships/oleObject" Target="embeddings/oleObject14.bin"/><Relationship Id="rId38" Type="http://schemas.openxmlformats.org/officeDocument/2006/relationships/image" Target="media/image15.wmf"/><Relationship Id="rId39" Type="http://schemas.openxmlformats.org/officeDocument/2006/relationships/oleObject" Target="embeddings/oleObject15.bin"/><Relationship Id="rId523" Type="http://schemas.openxmlformats.org/officeDocument/2006/relationships/header" Target="header1.xml"/><Relationship Id="rId524" Type="http://schemas.openxmlformats.org/officeDocument/2006/relationships/header" Target="header2.xml"/><Relationship Id="rId525" Type="http://schemas.openxmlformats.org/officeDocument/2006/relationships/footer" Target="footer1.xml"/><Relationship Id="rId526" Type="http://schemas.openxmlformats.org/officeDocument/2006/relationships/footer" Target="footer2.xml"/><Relationship Id="rId527" Type="http://schemas.openxmlformats.org/officeDocument/2006/relationships/fontTable" Target="fontTable.xml"/><Relationship Id="rId528" Type="http://schemas.openxmlformats.org/officeDocument/2006/relationships/theme" Target="theme/theme1.xml"/><Relationship Id="rId180" Type="http://schemas.openxmlformats.org/officeDocument/2006/relationships/image" Target="media/image86.wmf"/><Relationship Id="rId181" Type="http://schemas.openxmlformats.org/officeDocument/2006/relationships/oleObject" Target="embeddings/oleObject86.bin"/><Relationship Id="rId182" Type="http://schemas.openxmlformats.org/officeDocument/2006/relationships/image" Target="media/image87.wmf"/><Relationship Id="rId183" Type="http://schemas.openxmlformats.org/officeDocument/2006/relationships/oleObject" Target="embeddings/oleObject87.bin"/><Relationship Id="rId184" Type="http://schemas.openxmlformats.org/officeDocument/2006/relationships/image" Target="media/image88.wmf"/><Relationship Id="rId185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187" Type="http://schemas.openxmlformats.org/officeDocument/2006/relationships/oleObject" Target="embeddings/oleObject89.bin"/><Relationship Id="rId188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240" Type="http://schemas.openxmlformats.org/officeDocument/2006/relationships/image" Target="media/image116.wmf"/><Relationship Id="rId241" Type="http://schemas.openxmlformats.org/officeDocument/2006/relationships/oleObject" Target="embeddings/oleObject116.bin"/><Relationship Id="rId242" Type="http://schemas.openxmlformats.org/officeDocument/2006/relationships/image" Target="media/image117.png"/><Relationship Id="rId243" Type="http://schemas.openxmlformats.org/officeDocument/2006/relationships/image" Target="media/image118.wmf"/><Relationship Id="rId244" Type="http://schemas.openxmlformats.org/officeDocument/2006/relationships/oleObject" Target="embeddings/oleObject117.bin"/><Relationship Id="rId245" Type="http://schemas.openxmlformats.org/officeDocument/2006/relationships/image" Target="media/image119.png"/><Relationship Id="rId246" Type="http://schemas.openxmlformats.org/officeDocument/2006/relationships/image" Target="media/image120.wmf"/><Relationship Id="rId247" Type="http://schemas.openxmlformats.org/officeDocument/2006/relationships/oleObject" Target="embeddings/oleObject118.bin"/><Relationship Id="rId248" Type="http://schemas.openxmlformats.org/officeDocument/2006/relationships/image" Target="media/image121.wmf"/><Relationship Id="rId249" Type="http://schemas.openxmlformats.org/officeDocument/2006/relationships/oleObject" Target="embeddings/oleObject119.bin"/><Relationship Id="rId300" Type="http://schemas.openxmlformats.org/officeDocument/2006/relationships/oleObject" Target="embeddings/oleObject144.bin"/><Relationship Id="rId301" Type="http://schemas.openxmlformats.org/officeDocument/2006/relationships/image" Target="media/image148.wmf"/><Relationship Id="rId302" Type="http://schemas.openxmlformats.org/officeDocument/2006/relationships/oleObject" Target="embeddings/oleObject145.bin"/><Relationship Id="rId303" Type="http://schemas.openxmlformats.org/officeDocument/2006/relationships/image" Target="media/image149.wmf"/><Relationship Id="rId304" Type="http://schemas.openxmlformats.org/officeDocument/2006/relationships/oleObject" Target="embeddings/oleObject146.bin"/><Relationship Id="rId305" Type="http://schemas.openxmlformats.org/officeDocument/2006/relationships/image" Target="media/image150.wmf"/><Relationship Id="rId306" Type="http://schemas.openxmlformats.org/officeDocument/2006/relationships/oleObject" Target="embeddings/oleObject147.bin"/><Relationship Id="rId307" Type="http://schemas.openxmlformats.org/officeDocument/2006/relationships/image" Target="media/image151.wmf"/><Relationship Id="rId308" Type="http://schemas.openxmlformats.org/officeDocument/2006/relationships/oleObject" Target="embeddings/oleObject148.bin"/><Relationship Id="rId309" Type="http://schemas.openxmlformats.org/officeDocument/2006/relationships/image" Target="media/image152.wmf"/><Relationship Id="rId470" Type="http://schemas.openxmlformats.org/officeDocument/2006/relationships/oleObject" Target="embeddings/oleObject229.bin"/><Relationship Id="rId471" Type="http://schemas.openxmlformats.org/officeDocument/2006/relationships/image" Target="media/image233.wmf"/><Relationship Id="rId472" Type="http://schemas.openxmlformats.org/officeDocument/2006/relationships/oleObject" Target="embeddings/oleObject230.bin"/><Relationship Id="rId473" Type="http://schemas.openxmlformats.org/officeDocument/2006/relationships/image" Target="media/image234.wmf"/><Relationship Id="rId474" Type="http://schemas.openxmlformats.org/officeDocument/2006/relationships/oleObject" Target="embeddings/oleObject231.bin"/><Relationship Id="rId475" Type="http://schemas.openxmlformats.org/officeDocument/2006/relationships/image" Target="media/image235.wmf"/><Relationship Id="rId476" Type="http://schemas.openxmlformats.org/officeDocument/2006/relationships/oleObject" Target="embeddings/oleObject232.bin"/><Relationship Id="rId477" Type="http://schemas.openxmlformats.org/officeDocument/2006/relationships/image" Target="media/image236.wmf"/><Relationship Id="rId478" Type="http://schemas.openxmlformats.org/officeDocument/2006/relationships/oleObject" Target="embeddings/oleObject233.bin"/><Relationship Id="rId479" Type="http://schemas.openxmlformats.org/officeDocument/2006/relationships/image" Target="media/image237.wmf"/><Relationship Id="rId40" Type="http://schemas.openxmlformats.org/officeDocument/2006/relationships/image" Target="media/image16.wmf"/><Relationship Id="rId41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4" Type="http://schemas.openxmlformats.org/officeDocument/2006/relationships/image" Target="media/image18.wmf"/><Relationship Id="rId45" Type="http://schemas.openxmlformats.org/officeDocument/2006/relationships/oleObject" Target="embeddings/oleObject18.bin"/><Relationship Id="rId46" Type="http://schemas.openxmlformats.org/officeDocument/2006/relationships/image" Target="media/image19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0.wmf"/><Relationship Id="rId4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90" Type="http://schemas.openxmlformats.org/officeDocument/2006/relationships/image" Target="media/image91.wmf"/><Relationship Id="rId191" Type="http://schemas.openxmlformats.org/officeDocument/2006/relationships/oleObject" Target="embeddings/oleObject91.bin"/><Relationship Id="rId192" Type="http://schemas.openxmlformats.org/officeDocument/2006/relationships/image" Target="media/image92.wmf"/><Relationship Id="rId193" Type="http://schemas.openxmlformats.org/officeDocument/2006/relationships/oleObject" Target="embeddings/oleObject92.bin"/><Relationship Id="rId194" Type="http://schemas.openxmlformats.org/officeDocument/2006/relationships/image" Target="media/image93.wmf"/><Relationship Id="rId195" Type="http://schemas.openxmlformats.org/officeDocument/2006/relationships/oleObject" Target="embeddings/oleObject93.bin"/><Relationship Id="rId196" Type="http://schemas.openxmlformats.org/officeDocument/2006/relationships/image" Target="media/image94.wmf"/><Relationship Id="rId197" Type="http://schemas.openxmlformats.org/officeDocument/2006/relationships/oleObject" Target="embeddings/oleObject94.bin"/><Relationship Id="rId198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50" Type="http://schemas.openxmlformats.org/officeDocument/2006/relationships/image" Target="media/image122.png"/><Relationship Id="rId251" Type="http://schemas.openxmlformats.org/officeDocument/2006/relationships/image" Target="media/image123.wmf"/><Relationship Id="rId252" Type="http://schemas.openxmlformats.org/officeDocument/2006/relationships/oleObject" Target="embeddings/oleObject120.bin"/><Relationship Id="rId253" Type="http://schemas.openxmlformats.org/officeDocument/2006/relationships/image" Target="media/image124.wmf"/><Relationship Id="rId254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56" Type="http://schemas.openxmlformats.org/officeDocument/2006/relationships/oleObject" Target="embeddings/oleObject122.bin"/><Relationship Id="rId257" Type="http://schemas.openxmlformats.org/officeDocument/2006/relationships/image" Target="media/image126.wmf"/><Relationship Id="rId258" Type="http://schemas.openxmlformats.org/officeDocument/2006/relationships/oleObject" Target="embeddings/oleObject123.bin"/><Relationship Id="rId259" Type="http://schemas.openxmlformats.org/officeDocument/2006/relationships/image" Target="media/image127.wmf"/><Relationship Id="rId310" Type="http://schemas.openxmlformats.org/officeDocument/2006/relationships/oleObject" Target="embeddings/oleObject149.bin"/><Relationship Id="rId311" Type="http://schemas.openxmlformats.org/officeDocument/2006/relationships/image" Target="media/image153.wmf"/><Relationship Id="rId312" Type="http://schemas.openxmlformats.org/officeDocument/2006/relationships/oleObject" Target="embeddings/oleObject150.bin"/><Relationship Id="rId313" Type="http://schemas.openxmlformats.org/officeDocument/2006/relationships/image" Target="media/image154.wmf"/><Relationship Id="rId314" Type="http://schemas.openxmlformats.org/officeDocument/2006/relationships/oleObject" Target="embeddings/oleObject151.bin"/><Relationship Id="rId315" Type="http://schemas.openxmlformats.org/officeDocument/2006/relationships/image" Target="media/image155.wmf"/><Relationship Id="rId316" Type="http://schemas.openxmlformats.org/officeDocument/2006/relationships/oleObject" Target="embeddings/oleObject152.bin"/><Relationship Id="rId317" Type="http://schemas.openxmlformats.org/officeDocument/2006/relationships/image" Target="media/image156.wmf"/><Relationship Id="rId318" Type="http://schemas.openxmlformats.org/officeDocument/2006/relationships/oleObject" Target="embeddings/oleObject153.bin"/><Relationship Id="rId319" Type="http://schemas.openxmlformats.org/officeDocument/2006/relationships/image" Target="media/image157.wmf"/><Relationship Id="rId480" Type="http://schemas.openxmlformats.org/officeDocument/2006/relationships/oleObject" Target="embeddings/oleObject234.bin"/><Relationship Id="rId481" Type="http://schemas.openxmlformats.org/officeDocument/2006/relationships/image" Target="media/image238.wmf"/><Relationship Id="rId482" Type="http://schemas.openxmlformats.org/officeDocument/2006/relationships/oleObject" Target="embeddings/oleObject235.bin"/><Relationship Id="rId483" Type="http://schemas.openxmlformats.org/officeDocument/2006/relationships/image" Target="media/image239.wmf"/><Relationship Id="rId484" Type="http://schemas.openxmlformats.org/officeDocument/2006/relationships/oleObject" Target="embeddings/oleObject236.bin"/><Relationship Id="rId485" Type="http://schemas.openxmlformats.org/officeDocument/2006/relationships/image" Target="media/image240.wmf"/><Relationship Id="rId486" Type="http://schemas.openxmlformats.org/officeDocument/2006/relationships/oleObject" Target="embeddings/oleObject237.bin"/><Relationship Id="rId487" Type="http://schemas.openxmlformats.org/officeDocument/2006/relationships/image" Target="media/image241.wmf"/><Relationship Id="rId488" Type="http://schemas.openxmlformats.org/officeDocument/2006/relationships/oleObject" Target="embeddings/oleObject238.bin"/><Relationship Id="rId489" Type="http://schemas.openxmlformats.org/officeDocument/2006/relationships/image" Target="media/image242.wmf"/><Relationship Id="rId50" Type="http://schemas.openxmlformats.org/officeDocument/2006/relationships/image" Target="media/image21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3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4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5.wmf"/><Relationship Id="rId59" Type="http://schemas.openxmlformats.org/officeDocument/2006/relationships/oleObject" Target="embeddings/oleObject25.bin"/><Relationship Id="rId260" Type="http://schemas.openxmlformats.org/officeDocument/2006/relationships/oleObject" Target="embeddings/oleObject124.bin"/><Relationship Id="rId261" Type="http://schemas.openxmlformats.org/officeDocument/2006/relationships/image" Target="media/image128.wmf"/><Relationship Id="rId262" Type="http://schemas.openxmlformats.org/officeDocument/2006/relationships/oleObject" Target="embeddings/oleObject125.bin"/><Relationship Id="rId263" Type="http://schemas.openxmlformats.org/officeDocument/2006/relationships/image" Target="media/image129.wmf"/><Relationship Id="rId264" Type="http://schemas.openxmlformats.org/officeDocument/2006/relationships/oleObject" Target="embeddings/oleObject126.bin"/><Relationship Id="rId265" Type="http://schemas.openxmlformats.org/officeDocument/2006/relationships/image" Target="media/image130.wmf"/><Relationship Id="rId266" Type="http://schemas.openxmlformats.org/officeDocument/2006/relationships/oleObject" Target="embeddings/oleObject127.bin"/><Relationship Id="rId267" Type="http://schemas.openxmlformats.org/officeDocument/2006/relationships/image" Target="media/image131.wmf"/><Relationship Id="rId268" Type="http://schemas.openxmlformats.org/officeDocument/2006/relationships/oleObject" Target="embeddings/oleObject128.bin"/><Relationship Id="rId269" Type="http://schemas.openxmlformats.org/officeDocument/2006/relationships/image" Target="media/image132.wmf"/><Relationship Id="rId320" Type="http://schemas.openxmlformats.org/officeDocument/2006/relationships/oleObject" Target="embeddings/oleObject154.bin"/><Relationship Id="rId321" Type="http://schemas.openxmlformats.org/officeDocument/2006/relationships/image" Target="media/image158.wmf"/><Relationship Id="rId322" Type="http://schemas.openxmlformats.org/officeDocument/2006/relationships/oleObject" Target="embeddings/oleObject155.bin"/><Relationship Id="rId323" Type="http://schemas.openxmlformats.org/officeDocument/2006/relationships/image" Target="media/image159.wmf"/><Relationship Id="rId324" Type="http://schemas.openxmlformats.org/officeDocument/2006/relationships/oleObject" Target="embeddings/oleObject156.bin"/><Relationship Id="rId325" Type="http://schemas.openxmlformats.org/officeDocument/2006/relationships/image" Target="media/image160.wmf"/><Relationship Id="rId326" Type="http://schemas.openxmlformats.org/officeDocument/2006/relationships/oleObject" Target="embeddings/oleObject157.bin"/><Relationship Id="rId327" Type="http://schemas.openxmlformats.org/officeDocument/2006/relationships/image" Target="media/image161.wmf"/><Relationship Id="rId328" Type="http://schemas.openxmlformats.org/officeDocument/2006/relationships/oleObject" Target="embeddings/oleObject158.bin"/><Relationship Id="rId329" Type="http://schemas.openxmlformats.org/officeDocument/2006/relationships/image" Target="media/image162.wmf"/><Relationship Id="rId490" Type="http://schemas.openxmlformats.org/officeDocument/2006/relationships/oleObject" Target="embeddings/oleObject239.bin"/><Relationship Id="rId491" Type="http://schemas.openxmlformats.org/officeDocument/2006/relationships/image" Target="media/image243.wmf"/><Relationship Id="rId492" Type="http://schemas.openxmlformats.org/officeDocument/2006/relationships/oleObject" Target="embeddings/oleObject240.bin"/><Relationship Id="rId493" Type="http://schemas.openxmlformats.org/officeDocument/2006/relationships/image" Target="media/image244.wmf"/><Relationship Id="rId494" Type="http://schemas.openxmlformats.org/officeDocument/2006/relationships/oleObject" Target="embeddings/oleObject241.bin"/><Relationship Id="rId495" Type="http://schemas.openxmlformats.org/officeDocument/2006/relationships/image" Target="media/image245.wmf"/><Relationship Id="rId496" Type="http://schemas.openxmlformats.org/officeDocument/2006/relationships/oleObject" Target="embeddings/oleObject242.bin"/><Relationship Id="rId497" Type="http://schemas.openxmlformats.org/officeDocument/2006/relationships/image" Target="media/image246.wmf"/><Relationship Id="rId498" Type="http://schemas.openxmlformats.org/officeDocument/2006/relationships/oleObject" Target="embeddings/oleObject243.bin"/><Relationship Id="rId499" Type="http://schemas.openxmlformats.org/officeDocument/2006/relationships/image" Target="media/image247.wmf"/><Relationship Id="rId100" Type="http://schemas.openxmlformats.org/officeDocument/2006/relationships/image" Target="media/image46.wmf"/><Relationship Id="rId101" Type="http://schemas.openxmlformats.org/officeDocument/2006/relationships/oleObject" Target="embeddings/oleObject46.bin"/><Relationship Id="rId102" Type="http://schemas.openxmlformats.org/officeDocument/2006/relationships/image" Target="media/image47.wmf"/><Relationship Id="rId103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06" Type="http://schemas.openxmlformats.org/officeDocument/2006/relationships/image" Target="media/image49.wmf"/><Relationship Id="rId107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09" Type="http://schemas.openxmlformats.org/officeDocument/2006/relationships/oleObject" Target="embeddings/oleObject50.bin"/><Relationship Id="rId60" Type="http://schemas.openxmlformats.org/officeDocument/2006/relationships/image" Target="media/image26.wmf"/><Relationship Id="rId61" Type="http://schemas.openxmlformats.org/officeDocument/2006/relationships/oleObject" Target="embeddings/oleObject26.bin"/><Relationship Id="rId62" Type="http://schemas.openxmlformats.org/officeDocument/2006/relationships/image" Target="media/image27.wmf"/><Relationship Id="rId63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5" Type="http://schemas.openxmlformats.org/officeDocument/2006/relationships/oleObject" Target="embeddings/oleObject28.bin"/><Relationship Id="rId66" Type="http://schemas.openxmlformats.org/officeDocument/2006/relationships/image" Target="media/image29.wmf"/><Relationship Id="rId67" Type="http://schemas.openxmlformats.org/officeDocument/2006/relationships/oleObject" Target="embeddings/oleObject29.bin"/><Relationship Id="rId68" Type="http://schemas.openxmlformats.org/officeDocument/2006/relationships/image" Target="media/image30.wmf"/><Relationship Id="rId69" Type="http://schemas.openxmlformats.org/officeDocument/2006/relationships/oleObject" Target="embeddings/oleObject30.bin"/><Relationship Id="rId270" Type="http://schemas.openxmlformats.org/officeDocument/2006/relationships/oleObject" Target="embeddings/oleObject129.bin"/><Relationship Id="rId271" Type="http://schemas.openxmlformats.org/officeDocument/2006/relationships/image" Target="media/image133.wmf"/><Relationship Id="rId272" Type="http://schemas.openxmlformats.org/officeDocument/2006/relationships/oleObject" Target="embeddings/oleObject130.bin"/><Relationship Id="rId273" Type="http://schemas.openxmlformats.org/officeDocument/2006/relationships/image" Target="media/image134.wmf"/><Relationship Id="rId274" Type="http://schemas.openxmlformats.org/officeDocument/2006/relationships/oleObject" Target="embeddings/oleObject131.bin"/><Relationship Id="rId275" Type="http://schemas.openxmlformats.org/officeDocument/2006/relationships/image" Target="media/image135.wmf"/><Relationship Id="rId276" Type="http://schemas.openxmlformats.org/officeDocument/2006/relationships/oleObject" Target="embeddings/oleObject132.bin"/><Relationship Id="rId277" Type="http://schemas.openxmlformats.org/officeDocument/2006/relationships/image" Target="media/image136.wmf"/><Relationship Id="rId278" Type="http://schemas.openxmlformats.org/officeDocument/2006/relationships/oleObject" Target="embeddings/oleObject133.bin"/><Relationship Id="rId279" Type="http://schemas.openxmlformats.org/officeDocument/2006/relationships/image" Target="media/image137.wmf"/><Relationship Id="rId330" Type="http://schemas.openxmlformats.org/officeDocument/2006/relationships/oleObject" Target="embeddings/oleObject159.bin"/><Relationship Id="rId331" Type="http://schemas.openxmlformats.org/officeDocument/2006/relationships/image" Target="media/image163.wmf"/><Relationship Id="rId332" Type="http://schemas.openxmlformats.org/officeDocument/2006/relationships/oleObject" Target="embeddings/oleObject160.bin"/><Relationship Id="rId333" Type="http://schemas.openxmlformats.org/officeDocument/2006/relationships/image" Target="media/image164.wmf"/><Relationship Id="rId334" Type="http://schemas.openxmlformats.org/officeDocument/2006/relationships/oleObject" Target="embeddings/oleObject161.bin"/><Relationship Id="rId335" Type="http://schemas.openxmlformats.org/officeDocument/2006/relationships/image" Target="media/image165.wmf"/><Relationship Id="rId336" Type="http://schemas.openxmlformats.org/officeDocument/2006/relationships/oleObject" Target="embeddings/oleObject162.bin"/><Relationship Id="rId337" Type="http://schemas.openxmlformats.org/officeDocument/2006/relationships/image" Target="media/image166.wmf"/><Relationship Id="rId338" Type="http://schemas.openxmlformats.org/officeDocument/2006/relationships/oleObject" Target="embeddings/oleObject163.bin"/><Relationship Id="rId339" Type="http://schemas.openxmlformats.org/officeDocument/2006/relationships/image" Target="media/image167.wmf"/><Relationship Id="rId110" Type="http://schemas.openxmlformats.org/officeDocument/2006/relationships/image" Target="media/image51.wmf"/><Relationship Id="rId111" Type="http://schemas.openxmlformats.org/officeDocument/2006/relationships/oleObject" Target="embeddings/oleObject51.bin"/><Relationship Id="rId112" Type="http://schemas.openxmlformats.org/officeDocument/2006/relationships/image" Target="media/image52.wmf"/><Relationship Id="rId113" Type="http://schemas.openxmlformats.org/officeDocument/2006/relationships/oleObject" Target="embeddings/oleObject52.bin"/><Relationship Id="rId114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70" Type="http://schemas.openxmlformats.org/officeDocument/2006/relationships/image" Target="media/image31.wmf"/><Relationship Id="rId71" Type="http://schemas.openxmlformats.org/officeDocument/2006/relationships/oleObject" Target="embeddings/oleObject31.bin"/><Relationship Id="rId72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4" Type="http://schemas.openxmlformats.org/officeDocument/2006/relationships/image" Target="media/image33.wmf"/><Relationship Id="rId75" Type="http://schemas.openxmlformats.org/officeDocument/2006/relationships/oleObject" Target="embeddings/oleObject33.bin"/><Relationship Id="rId76" Type="http://schemas.openxmlformats.org/officeDocument/2006/relationships/image" Target="media/image34.wmf"/><Relationship Id="rId77" Type="http://schemas.openxmlformats.org/officeDocument/2006/relationships/oleObject" Target="embeddings/oleObject34.bin"/><Relationship Id="rId78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16" Type="http://schemas.openxmlformats.org/officeDocument/2006/relationships/image" Target="media/image54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280" Type="http://schemas.openxmlformats.org/officeDocument/2006/relationships/oleObject" Target="embeddings/oleObject134.bin"/><Relationship Id="rId281" Type="http://schemas.openxmlformats.org/officeDocument/2006/relationships/image" Target="media/image138.wmf"/><Relationship Id="rId282" Type="http://schemas.openxmlformats.org/officeDocument/2006/relationships/oleObject" Target="embeddings/oleObject135.bin"/><Relationship Id="rId283" Type="http://schemas.openxmlformats.org/officeDocument/2006/relationships/image" Target="media/image139.wmf"/><Relationship Id="rId284" Type="http://schemas.openxmlformats.org/officeDocument/2006/relationships/oleObject" Target="embeddings/oleObject136.bin"/><Relationship Id="rId285" Type="http://schemas.openxmlformats.org/officeDocument/2006/relationships/image" Target="media/image140.wmf"/><Relationship Id="rId286" Type="http://schemas.openxmlformats.org/officeDocument/2006/relationships/oleObject" Target="embeddings/oleObject137.bin"/><Relationship Id="rId287" Type="http://schemas.openxmlformats.org/officeDocument/2006/relationships/image" Target="media/image141.wmf"/><Relationship Id="rId288" Type="http://schemas.openxmlformats.org/officeDocument/2006/relationships/oleObject" Target="embeddings/oleObject138.bin"/><Relationship Id="rId289" Type="http://schemas.openxmlformats.org/officeDocument/2006/relationships/image" Target="media/image142.wmf"/><Relationship Id="rId340" Type="http://schemas.openxmlformats.org/officeDocument/2006/relationships/oleObject" Target="embeddings/oleObject164.bin"/><Relationship Id="rId341" Type="http://schemas.openxmlformats.org/officeDocument/2006/relationships/image" Target="media/image168.wmf"/><Relationship Id="rId342" Type="http://schemas.openxmlformats.org/officeDocument/2006/relationships/oleObject" Target="embeddings/oleObject165.bin"/><Relationship Id="rId343" Type="http://schemas.openxmlformats.org/officeDocument/2006/relationships/image" Target="media/image169.wmf"/><Relationship Id="rId344" Type="http://schemas.openxmlformats.org/officeDocument/2006/relationships/oleObject" Target="embeddings/oleObject166.bin"/><Relationship Id="rId345" Type="http://schemas.openxmlformats.org/officeDocument/2006/relationships/image" Target="media/image170.wmf"/><Relationship Id="rId346" Type="http://schemas.openxmlformats.org/officeDocument/2006/relationships/oleObject" Target="embeddings/oleObject167.bin"/><Relationship Id="rId347" Type="http://schemas.openxmlformats.org/officeDocument/2006/relationships/image" Target="media/image171.wmf"/><Relationship Id="rId348" Type="http://schemas.openxmlformats.org/officeDocument/2006/relationships/oleObject" Target="embeddings/oleObject168.bin"/><Relationship Id="rId349" Type="http://schemas.openxmlformats.org/officeDocument/2006/relationships/image" Target="media/image172.wmf"/><Relationship Id="rId400" Type="http://schemas.openxmlformats.org/officeDocument/2006/relationships/oleObject" Target="embeddings/oleObject194.bin"/><Relationship Id="rId401" Type="http://schemas.openxmlformats.org/officeDocument/2006/relationships/image" Target="media/image198.wmf"/><Relationship Id="rId402" Type="http://schemas.openxmlformats.org/officeDocument/2006/relationships/oleObject" Target="embeddings/oleObject195.bin"/><Relationship Id="rId403" Type="http://schemas.openxmlformats.org/officeDocument/2006/relationships/image" Target="media/image199.wmf"/><Relationship Id="rId404" Type="http://schemas.openxmlformats.org/officeDocument/2006/relationships/oleObject" Target="embeddings/oleObject196.bin"/><Relationship Id="rId405" Type="http://schemas.openxmlformats.org/officeDocument/2006/relationships/image" Target="media/image200.wmf"/><Relationship Id="rId406" Type="http://schemas.openxmlformats.org/officeDocument/2006/relationships/oleObject" Target="embeddings/oleObject197.bin"/><Relationship Id="rId407" Type="http://schemas.openxmlformats.org/officeDocument/2006/relationships/image" Target="media/image201.wmf"/><Relationship Id="rId408" Type="http://schemas.openxmlformats.org/officeDocument/2006/relationships/oleObject" Target="embeddings/oleObject198.bin"/><Relationship Id="rId409" Type="http://schemas.openxmlformats.org/officeDocument/2006/relationships/image" Target="media/image202.wmf"/><Relationship Id="rId120" Type="http://schemas.openxmlformats.org/officeDocument/2006/relationships/image" Target="media/image56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57.wmf"/><Relationship Id="rId123" Type="http://schemas.openxmlformats.org/officeDocument/2006/relationships/oleObject" Target="embeddings/oleObject57.bin"/><Relationship Id="rId124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80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2" Type="http://schemas.openxmlformats.org/officeDocument/2006/relationships/image" Target="media/image37.wmf"/><Relationship Id="rId83" Type="http://schemas.openxmlformats.org/officeDocument/2006/relationships/oleObject" Target="embeddings/oleObject37.bin"/><Relationship Id="rId84" Type="http://schemas.openxmlformats.org/officeDocument/2006/relationships/image" Target="media/image38.wmf"/><Relationship Id="rId85" Type="http://schemas.openxmlformats.org/officeDocument/2006/relationships/oleObject" Target="embeddings/oleObject38.bin"/><Relationship Id="rId86" Type="http://schemas.openxmlformats.org/officeDocument/2006/relationships/image" Target="media/image39.wmf"/><Relationship Id="rId87" Type="http://schemas.openxmlformats.org/officeDocument/2006/relationships/oleObject" Target="embeddings/oleObject39.bin"/><Relationship Id="rId88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26" Type="http://schemas.openxmlformats.org/officeDocument/2006/relationships/image" Target="media/image59.wmf"/><Relationship Id="rId127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290" Type="http://schemas.openxmlformats.org/officeDocument/2006/relationships/oleObject" Target="embeddings/oleObject139.bin"/><Relationship Id="rId291" Type="http://schemas.openxmlformats.org/officeDocument/2006/relationships/image" Target="media/image143.wmf"/><Relationship Id="rId292" Type="http://schemas.openxmlformats.org/officeDocument/2006/relationships/oleObject" Target="embeddings/oleObject140.bin"/><Relationship Id="rId293" Type="http://schemas.openxmlformats.org/officeDocument/2006/relationships/image" Target="media/image144.wmf"/><Relationship Id="rId294" Type="http://schemas.openxmlformats.org/officeDocument/2006/relationships/oleObject" Target="embeddings/oleObject141.bin"/><Relationship Id="rId295" Type="http://schemas.openxmlformats.org/officeDocument/2006/relationships/image" Target="media/image145.wmf"/><Relationship Id="rId296" Type="http://schemas.openxmlformats.org/officeDocument/2006/relationships/oleObject" Target="embeddings/oleObject142.bin"/><Relationship Id="rId297" Type="http://schemas.openxmlformats.org/officeDocument/2006/relationships/image" Target="media/image146.wmf"/><Relationship Id="rId298" Type="http://schemas.openxmlformats.org/officeDocument/2006/relationships/oleObject" Target="embeddings/oleObject143.bin"/><Relationship Id="rId299" Type="http://schemas.openxmlformats.org/officeDocument/2006/relationships/image" Target="media/image147.wmf"/><Relationship Id="rId350" Type="http://schemas.openxmlformats.org/officeDocument/2006/relationships/oleObject" Target="embeddings/oleObject169.bin"/><Relationship Id="rId351" Type="http://schemas.openxmlformats.org/officeDocument/2006/relationships/image" Target="media/image173.wmf"/><Relationship Id="rId352" Type="http://schemas.openxmlformats.org/officeDocument/2006/relationships/oleObject" Target="embeddings/oleObject170.bin"/><Relationship Id="rId353" Type="http://schemas.openxmlformats.org/officeDocument/2006/relationships/image" Target="media/image174.wmf"/><Relationship Id="rId354" Type="http://schemas.openxmlformats.org/officeDocument/2006/relationships/oleObject" Target="embeddings/oleObject171.bin"/><Relationship Id="rId355" Type="http://schemas.openxmlformats.org/officeDocument/2006/relationships/image" Target="media/image175.wmf"/><Relationship Id="rId356" Type="http://schemas.openxmlformats.org/officeDocument/2006/relationships/oleObject" Target="embeddings/oleObject172.bin"/><Relationship Id="rId357" Type="http://schemas.openxmlformats.org/officeDocument/2006/relationships/image" Target="media/image176.wmf"/><Relationship Id="rId358" Type="http://schemas.openxmlformats.org/officeDocument/2006/relationships/oleObject" Target="embeddings/oleObject173.bin"/><Relationship Id="rId359" Type="http://schemas.openxmlformats.org/officeDocument/2006/relationships/image" Target="media/image177.wmf"/><Relationship Id="rId410" Type="http://schemas.openxmlformats.org/officeDocument/2006/relationships/oleObject" Target="embeddings/oleObject199.bin"/><Relationship Id="rId411" Type="http://schemas.openxmlformats.org/officeDocument/2006/relationships/image" Target="media/image203.wmf"/><Relationship Id="rId412" Type="http://schemas.openxmlformats.org/officeDocument/2006/relationships/oleObject" Target="embeddings/oleObject200.bin"/><Relationship Id="rId413" Type="http://schemas.openxmlformats.org/officeDocument/2006/relationships/image" Target="media/image204.wmf"/><Relationship Id="rId414" Type="http://schemas.openxmlformats.org/officeDocument/2006/relationships/oleObject" Target="embeddings/oleObject201.bin"/><Relationship Id="rId415" Type="http://schemas.openxmlformats.org/officeDocument/2006/relationships/image" Target="media/image205.wmf"/><Relationship Id="rId416" Type="http://schemas.openxmlformats.org/officeDocument/2006/relationships/oleObject" Target="embeddings/oleObject202.bin"/><Relationship Id="rId417" Type="http://schemas.openxmlformats.org/officeDocument/2006/relationships/image" Target="media/image206.wmf"/><Relationship Id="rId418" Type="http://schemas.openxmlformats.org/officeDocument/2006/relationships/oleObject" Target="embeddings/oleObject203.bin"/><Relationship Id="rId419" Type="http://schemas.openxmlformats.org/officeDocument/2006/relationships/image" Target="media/image207.wmf"/><Relationship Id="rId130" Type="http://schemas.openxmlformats.org/officeDocument/2006/relationships/image" Target="media/image61.wmf"/><Relationship Id="rId131" Type="http://schemas.openxmlformats.org/officeDocument/2006/relationships/oleObject" Target="embeddings/oleObject61.bin"/><Relationship Id="rId132" Type="http://schemas.openxmlformats.org/officeDocument/2006/relationships/image" Target="media/image62.wmf"/><Relationship Id="rId133" Type="http://schemas.openxmlformats.org/officeDocument/2006/relationships/oleObject" Target="embeddings/oleObject62.bin"/><Relationship Id="rId134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90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2.wmf"/><Relationship Id="rId93" Type="http://schemas.openxmlformats.org/officeDocument/2006/relationships/oleObject" Target="embeddings/oleObject42.bin"/><Relationship Id="rId94" Type="http://schemas.openxmlformats.org/officeDocument/2006/relationships/image" Target="media/image43.wmf"/><Relationship Id="rId95" Type="http://schemas.openxmlformats.org/officeDocument/2006/relationships/oleObject" Target="embeddings/oleObject43.bin"/><Relationship Id="rId96" Type="http://schemas.openxmlformats.org/officeDocument/2006/relationships/image" Target="media/image44.wmf"/><Relationship Id="rId97" Type="http://schemas.openxmlformats.org/officeDocument/2006/relationships/oleObject" Target="embeddings/oleObject44.bin"/><Relationship Id="rId98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36" Type="http://schemas.openxmlformats.org/officeDocument/2006/relationships/image" Target="media/image64.wmf"/><Relationship Id="rId137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360" Type="http://schemas.openxmlformats.org/officeDocument/2006/relationships/oleObject" Target="embeddings/oleObject174.bin"/><Relationship Id="rId361" Type="http://schemas.openxmlformats.org/officeDocument/2006/relationships/image" Target="media/image178.wmf"/><Relationship Id="rId362" Type="http://schemas.openxmlformats.org/officeDocument/2006/relationships/oleObject" Target="embeddings/oleObject175.bin"/><Relationship Id="rId363" Type="http://schemas.openxmlformats.org/officeDocument/2006/relationships/image" Target="media/image179.wmf"/><Relationship Id="rId364" Type="http://schemas.openxmlformats.org/officeDocument/2006/relationships/oleObject" Target="embeddings/oleObject176.bin"/><Relationship Id="rId365" Type="http://schemas.openxmlformats.org/officeDocument/2006/relationships/image" Target="media/image180.wmf"/><Relationship Id="rId366" Type="http://schemas.openxmlformats.org/officeDocument/2006/relationships/oleObject" Target="embeddings/oleObject177.bin"/><Relationship Id="rId367" Type="http://schemas.openxmlformats.org/officeDocument/2006/relationships/image" Target="media/image181.wmf"/><Relationship Id="rId368" Type="http://schemas.openxmlformats.org/officeDocument/2006/relationships/oleObject" Target="embeddings/oleObject178.bin"/><Relationship Id="rId369" Type="http://schemas.openxmlformats.org/officeDocument/2006/relationships/image" Target="media/image182.wmf"/><Relationship Id="rId420" Type="http://schemas.openxmlformats.org/officeDocument/2006/relationships/oleObject" Target="embeddings/oleObject204.bin"/><Relationship Id="rId421" Type="http://schemas.openxmlformats.org/officeDocument/2006/relationships/image" Target="media/image208.wmf"/><Relationship Id="rId422" Type="http://schemas.openxmlformats.org/officeDocument/2006/relationships/oleObject" Target="embeddings/oleObject205.bin"/><Relationship Id="rId423" Type="http://schemas.openxmlformats.org/officeDocument/2006/relationships/image" Target="media/image209.wmf"/><Relationship Id="rId424" Type="http://schemas.openxmlformats.org/officeDocument/2006/relationships/oleObject" Target="embeddings/oleObject206.bin"/><Relationship Id="rId425" Type="http://schemas.openxmlformats.org/officeDocument/2006/relationships/image" Target="media/image210.wmf"/><Relationship Id="rId426" Type="http://schemas.openxmlformats.org/officeDocument/2006/relationships/oleObject" Target="embeddings/oleObject207.bin"/><Relationship Id="rId427" Type="http://schemas.openxmlformats.org/officeDocument/2006/relationships/image" Target="media/image211.wmf"/><Relationship Id="rId428" Type="http://schemas.openxmlformats.org/officeDocument/2006/relationships/oleObject" Target="embeddings/oleObject208.bin"/><Relationship Id="rId429" Type="http://schemas.openxmlformats.org/officeDocument/2006/relationships/image" Target="media/image212.wmf"/><Relationship Id="rId140" Type="http://schemas.openxmlformats.org/officeDocument/2006/relationships/image" Target="media/image66.wmf"/><Relationship Id="rId141" Type="http://schemas.openxmlformats.org/officeDocument/2006/relationships/oleObject" Target="embeddings/oleObject66.bin"/><Relationship Id="rId142" Type="http://schemas.openxmlformats.org/officeDocument/2006/relationships/image" Target="media/image67.wmf"/><Relationship Id="rId143" Type="http://schemas.openxmlformats.org/officeDocument/2006/relationships/oleObject" Target="embeddings/oleObject67.bin"/><Relationship Id="rId144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47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49" Type="http://schemas.openxmlformats.org/officeDocument/2006/relationships/oleObject" Target="embeddings/oleObject70.bin"/><Relationship Id="rId200" Type="http://schemas.openxmlformats.org/officeDocument/2006/relationships/image" Target="media/image96.wmf"/><Relationship Id="rId201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3" Type="http://schemas.openxmlformats.org/officeDocument/2006/relationships/oleObject" Target="embeddings/oleObject97.bin"/><Relationship Id="rId204" Type="http://schemas.openxmlformats.org/officeDocument/2006/relationships/image" Target="media/image98.wmf"/><Relationship Id="rId205" Type="http://schemas.openxmlformats.org/officeDocument/2006/relationships/oleObject" Target="embeddings/oleObject98.bin"/><Relationship Id="rId206" Type="http://schemas.openxmlformats.org/officeDocument/2006/relationships/image" Target="media/image99.wmf"/><Relationship Id="rId207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09" Type="http://schemas.openxmlformats.org/officeDocument/2006/relationships/oleObject" Target="embeddings/oleObject100.bin"/><Relationship Id="rId370" Type="http://schemas.openxmlformats.org/officeDocument/2006/relationships/oleObject" Target="embeddings/oleObject179.bin"/><Relationship Id="rId371" Type="http://schemas.openxmlformats.org/officeDocument/2006/relationships/image" Target="media/image183.wmf"/><Relationship Id="rId372" Type="http://schemas.openxmlformats.org/officeDocument/2006/relationships/oleObject" Target="embeddings/oleObject180.bin"/><Relationship Id="rId373" Type="http://schemas.openxmlformats.org/officeDocument/2006/relationships/image" Target="media/image184.wmf"/><Relationship Id="rId374" Type="http://schemas.openxmlformats.org/officeDocument/2006/relationships/oleObject" Target="embeddings/oleObject181.bin"/><Relationship Id="rId375" Type="http://schemas.openxmlformats.org/officeDocument/2006/relationships/image" Target="media/image185.wmf"/><Relationship Id="rId376" Type="http://schemas.openxmlformats.org/officeDocument/2006/relationships/oleObject" Target="embeddings/oleObject182.bin"/><Relationship Id="rId377" Type="http://schemas.openxmlformats.org/officeDocument/2006/relationships/image" Target="media/image186.wmf"/><Relationship Id="rId378" Type="http://schemas.openxmlformats.org/officeDocument/2006/relationships/oleObject" Target="embeddings/oleObject183.bin"/><Relationship Id="rId379" Type="http://schemas.openxmlformats.org/officeDocument/2006/relationships/image" Target="media/image187.wmf"/><Relationship Id="rId430" Type="http://schemas.openxmlformats.org/officeDocument/2006/relationships/oleObject" Target="embeddings/oleObject209.bin"/><Relationship Id="rId431" Type="http://schemas.openxmlformats.org/officeDocument/2006/relationships/image" Target="media/image213.wmf"/><Relationship Id="rId432" Type="http://schemas.openxmlformats.org/officeDocument/2006/relationships/oleObject" Target="embeddings/oleObject210.bin"/><Relationship Id="rId433" Type="http://schemas.openxmlformats.org/officeDocument/2006/relationships/image" Target="media/image214.wmf"/><Relationship Id="rId434" Type="http://schemas.openxmlformats.org/officeDocument/2006/relationships/oleObject" Target="embeddings/oleObject211.bin"/><Relationship Id="rId435" Type="http://schemas.openxmlformats.org/officeDocument/2006/relationships/image" Target="media/image215.wmf"/><Relationship Id="rId436" Type="http://schemas.openxmlformats.org/officeDocument/2006/relationships/oleObject" Target="embeddings/oleObject212.bin"/><Relationship Id="rId437" Type="http://schemas.openxmlformats.org/officeDocument/2006/relationships/image" Target="media/image216.wmf"/><Relationship Id="rId438" Type="http://schemas.openxmlformats.org/officeDocument/2006/relationships/oleObject" Target="embeddings/oleObject213.bin"/><Relationship Id="rId439" Type="http://schemas.openxmlformats.org/officeDocument/2006/relationships/image" Target="media/image217.wmf"/><Relationship Id="rId150" Type="http://schemas.openxmlformats.org/officeDocument/2006/relationships/image" Target="media/image71.wmf"/><Relationship Id="rId151" Type="http://schemas.openxmlformats.org/officeDocument/2006/relationships/oleObject" Target="embeddings/oleObject71.bin"/><Relationship Id="rId152" Type="http://schemas.openxmlformats.org/officeDocument/2006/relationships/image" Target="media/image72.wmf"/><Relationship Id="rId153" Type="http://schemas.openxmlformats.org/officeDocument/2006/relationships/oleObject" Target="embeddings/oleObject72.bin"/><Relationship Id="rId154" Type="http://schemas.openxmlformats.org/officeDocument/2006/relationships/image" Target="media/image73.wmf"/><Relationship Id="rId155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57" Type="http://schemas.openxmlformats.org/officeDocument/2006/relationships/oleObject" Target="embeddings/oleObject74.bin"/><Relationship Id="rId158" Type="http://schemas.openxmlformats.org/officeDocument/2006/relationships/image" Target="media/image75.wmf"/><Relationship Id="rId159" Type="http://schemas.openxmlformats.org/officeDocument/2006/relationships/oleObject" Target="embeddings/oleObject75.bin"/><Relationship Id="rId210" Type="http://schemas.openxmlformats.org/officeDocument/2006/relationships/image" Target="media/image101.wmf"/><Relationship Id="rId211" Type="http://schemas.openxmlformats.org/officeDocument/2006/relationships/oleObject" Target="embeddings/oleObject101.bin"/><Relationship Id="rId212" Type="http://schemas.openxmlformats.org/officeDocument/2006/relationships/image" Target="media/image102.wmf"/><Relationship Id="rId213" Type="http://schemas.openxmlformats.org/officeDocument/2006/relationships/oleObject" Target="embeddings/oleObject102.bin"/><Relationship Id="rId214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16" Type="http://schemas.openxmlformats.org/officeDocument/2006/relationships/image" Target="media/image104.wmf"/><Relationship Id="rId217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19" Type="http://schemas.openxmlformats.org/officeDocument/2006/relationships/oleObject" Target="embeddings/oleObject105.bin"/><Relationship Id="rId380" Type="http://schemas.openxmlformats.org/officeDocument/2006/relationships/oleObject" Target="embeddings/oleObject184.bin"/><Relationship Id="rId381" Type="http://schemas.openxmlformats.org/officeDocument/2006/relationships/image" Target="media/image188.wmf"/><Relationship Id="rId382" Type="http://schemas.openxmlformats.org/officeDocument/2006/relationships/oleObject" Target="embeddings/oleObject185.bin"/><Relationship Id="rId383" Type="http://schemas.openxmlformats.org/officeDocument/2006/relationships/image" Target="media/image189.wmf"/><Relationship Id="rId384" Type="http://schemas.openxmlformats.org/officeDocument/2006/relationships/oleObject" Target="embeddings/oleObject186.bin"/><Relationship Id="rId385" Type="http://schemas.openxmlformats.org/officeDocument/2006/relationships/image" Target="media/image190.wmf"/><Relationship Id="rId386" Type="http://schemas.openxmlformats.org/officeDocument/2006/relationships/oleObject" Target="embeddings/oleObject187.bin"/><Relationship Id="rId387" Type="http://schemas.openxmlformats.org/officeDocument/2006/relationships/image" Target="media/image191.wmf"/><Relationship Id="rId388" Type="http://schemas.openxmlformats.org/officeDocument/2006/relationships/oleObject" Target="embeddings/oleObject188.bin"/><Relationship Id="rId389" Type="http://schemas.openxmlformats.org/officeDocument/2006/relationships/image" Target="media/image192.wmf"/><Relationship Id="rId440" Type="http://schemas.openxmlformats.org/officeDocument/2006/relationships/oleObject" Target="embeddings/oleObject214.bin"/><Relationship Id="rId441" Type="http://schemas.openxmlformats.org/officeDocument/2006/relationships/image" Target="media/image218.wmf"/><Relationship Id="rId442" Type="http://schemas.openxmlformats.org/officeDocument/2006/relationships/oleObject" Target="embeddings/oleObject215.bin"/><Relationship Id="rId443" Type="http://schemas.openxmlformats.org/officeDocument/2006/relationships/image" Target="media/image219.wmf"/><Relationship Id="rId444" Type="http://schemas.openxmlformats.org/officeDocument/2006/relationships/oleObject" Target="embeddings/oleObject216.bin"/><Relationship Id="rId445" Type="http://schemas.openxmlformats.org/officeDocument/2006/relationships/image" Target="media/image220.wmf"/><Relationship Id="rId446" Type="http://schemas.openxmlformats.org/officeDocument/2006/relationships/oleObject" Target="embeddings/oleObject217.bin"/><Relationship Id="rId447" Type="http://schemas.openxmlformats.org/officeDocument/2006/relationships/image" Target="media/image221.wmf"/><Relationship Id="rId448" Type="http://schemas.openxmlformats.org/officeDocument/2006/relationships/oleObject" Target="embeddings/oleObject218.bin"/><Relationship Id="rId449" Type="http://schemas.openxmlformats.org/officeDocument/2006/relationships/image" Target="media/image222.wmf"/><Relationship Id="rId500" Type="http://schemas.openxmlformats.org/officeDocument/2006/relationships/oleObject" Target="embeddings/oleObject244.bin"/><Relationship Id="rId501" Type="http://schemas.openxmlformats.org/officeDocument/2006/relationships/image" Target="media/image248.wmf"/><Relationship Id="rId502" Type="http://schemas.openxmlformats.org/officeDocument/2006/relationships/oleObject" Target="embeddings/oleObject245.bin"/><Relationship Id="rId10" Type="http://schemas.openxmlformats.org/officeDocument/2006/relationships/image" Target="media/image1.wmf"/><Relationship Id="rId11" Type="http://schemas.openxmlformats.org/officeDocument/2006/relationships/oleObject" Target="embeddings/oleObject1.bin"/><Relationship Id="rId12" Type="http://schemas.openxmlformats.org/officeDocument/2006/relationships/image" Target="media/image2.wmf"/><Relationship Id="rId13" Type="http://schemas.openxmlformats.org/officeDocument/2006/relationships/oleObject" Target="embeddings/oleObject2.bin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wmf"/><Relationship Id="rId17" Type="http://schemas.openxmlformats.org/officeDocument/2006/relationships/oleObject" Target="embeddings/oleObject4.bin"/><Relationship Id="rId18" Type="http://schemas.openxmlformats.org/officeDocument/2006/relationships/image" Target="media/image5.wmf"/><Relationship Id="rId19" Type="http://schemas.openxmlformats.org/officeDocument/2006/relationships/oleObject" Target="embeddings/oleObject5.bin"/><Relationship Id="rId503" Type="http://schemas.openxmlformats.org/officeDocument/2006/relationships/image" Target="media/image249.wmf"/><Relationship Id="rId504" Type="http://schemas.openxmlformats.org/officeDocument/2006/relationships/oleObject" Target="embeddings/oleObject246.bin"/><Relationship Id="rId505" Type="http://schemas.openxmlformats.org/officeDocument/2006/relationships/image" Target="media/image250.wmf"/><Relationship Id="rId506" Type="http://schemas.openxmlformats.org/officeDocument/2006/relationships/oleObject" Target="embeddings/oleObject247.bin"/><Relationship Id="rId507" Type="http://schemas.openxmlformats.org/officeDocument/2006/relationships/image" Target="media/image251.wmf"/><Relationship Id="rId508" Type="http://schemas.openxmlformats.org/officeDocument/2006/relationships/oleObject" Target="embeddings/oleObject248.bin"/><Relationship Id="rId509" Type="http://schemas.openxmlformats.org/officeDocument/2006/relationships/image" Target="media/image252.wmf"/><Relationship Id="rId160" Type="http://schemas.openxmlformats.org/officeDocument/2006/relationships/image" Target="media/image76.wmf"/><Relationship Id="rId161" Type="http://schemas.openxmlformats.org/officeDocument/2006/relationships/oleObject" Target="embeddings/oleObject76.bin"/><Relationship Id="rId162" Type="http://schemas.openxmlformats.org/officeDocument/2006/relationships/image" Target="media/image77.wmf"/><Relationship Id="rId163" Type="http://schemas.openxmlformats.org/officeDocument/2006/relationships/oleObject" Target="embeddings/oleObject77.bin"/><Relationship Id="rId164" Type="http://schemas.openxmlformats.org/officeDocument/2006/relationships/image" Target="media/image78.wmf"/><Relationship Id="rId165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67" Type="http://schemas.openxmlformats.org/officeDocument/2006/relationships/oleObject" Target="embeddings/oleObject79.bin"/><Relationship Id="rId168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220" Type="http://schemas.openxmlformats.org/officeDocument/2006/relationships/image" Target="media/image106.wmf"/><Relationship Id="rId221" Type="http://schemas.openxmlformats.org/officeDocument/2006/relationships/oleObject" Target="embeddings/oleObject106.bin"/><Relationship Id="rId222" Type="http://schemas.openxmlformats.org/officeDocument/2006/relationships/image" Target="media/image107.wmf"/><Relationship Id="rId223" Type="http://schemas.openxmlformats.org/officeDocument/2006/relationships/oleObject" Target="embeddings/oleObject107.bin"/><Relationship Id="rId224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26" Type="http://schemas.openxmlformats.org/officeDocument/2006/relationships/image" Target="media/image109.wmf"/><Relationship Id="rId227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229" Type="http://schemas.openxmlformats.org/officeDocument/2006/relationships/oleObject" Target="embeddings/oleObject110.bin"/><Relationship Id="rId390" Type="http://schemas.openxmlformats.org/officeDocument/2006/relationships/oleObject" Target="embeddings/oleObject189.bin"/><Relationship Id="rId391" Type="http://schemas.openxmlformats.org/officeDocument/2006/relationships/image" Target="media/image193.wmf"/><Relationship Id="rId392" Type="http://schemas.openxmlformats.org/officeDocument/2006/relationships/oleObject" Target="embeddings/oleObject190.bin"/><Relationship Id="rId393" Type="http://schemas.openxmlformats.org/officeDocument/2006/relationships/image" Target="media/image194.wmf"/><Relationship Id="rId394" Type="http://schemas.openxmlformats.org/officeDocument/2006/relationships/oleObject" Target="embeddings/oleObject191.bin"/><Relationship Id="rId395" Type="http://schemas.openxmlformats.org/officeDocument/2006/relationships/image" Target="media/image195.wmf"/><Relationship Id="rId396" Type="http://schemas.openxmlformats.org/officeDocument/2006/relationships/oleObject" Target="embeddings/oleObject192.bin"/><Relationship Id="rId397" Type="http://schemas.openxmlformats.org/officeDocument/2006/relationships/image" Target="media/image196.wmf"/><Relationship Id="rId398" Type="http://schemas.openxmlformats.org/officeDocument/2006/relationships/oleObject" Target="embeddings/oleObject193.bin"/><Relationship Id="rId399" Type="http://schemas.openxmlformats.org/officeDocument/2006/relationships/image" Target="media/image197.wmf"/><Relationship Id="rId450" Type="http://schemas.openxmlformats.org/officeDocument/2006/relationships/oleObject" Target="embeddings/oleObject219.bin"/><Relationship Id="rId451" Type="http://schemas.openxmlformats.org/officeDocument/2006/relationships/image" Target="media/image223.wmf"/><Relationship Id="rId452" Type="http://schemas.openxmlformats.org/officeDocument/2006/relationships/oleObject" Target="embeddings/oleObject220.bin"/><Relationship Id="rId453" Type="http://schemas.openxmlformats.org/officeDocument/2006/relationships/image" Target="media/image224.wmf"/><Relationship Id="rId454" Type="http://schemas.openxmlformats.org/officeDocument/2006/relationships/oleObject" Target="embeddings/oleObject221.bin"/><Relationship Id="rId455" Type="http://schemas.openxmlformats.org/officeDocument/2006/relationships/image" Target="media/image225.wmf"/><Relationship Id="rId456" Type="http://schemas.openxmlformats.org/officeDocument/2006/relationships/oleObject" Target="embeddings/oleObject222.bin"/><Relationship Id="rId457" Type="http://schemas.openxmlformats.org/officeDocument/2006/relationships/image" Target="media/image226.wmf"/><Relationship Id="rId458" Type="http://schemas.openxmlformats.org/officeDocument/2006/relationships/oleObject" Target="embeddings/oleObject223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9.jpeg"/></Relationships>
</file>

<file path=word/theme/theme1.xml><?xml version="1.0" encoding="utf-8"?>
<a:theme xmlns:a="http://schemas.openxmlformats.org/drawingml/2006/main" name="Urba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44AB2-699D-484D-B284-DAB19C51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2447</Words>
  <Characters>13953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CHAPITRE 1</vt:lpstr>
    </vt:vector>
  </TitlesOfParts>
  <Company>Grizli777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1</dc:title>
  <dc:subject>Les Polynômes Orthogonaux</dc:subject>
  <dc:creator>Hossein Rahimzadeh</dc:creator>
  <cp:lastModifiedBy>Hossein Rahimzadeh</cp:lastModifiedBy>
  <cp:revision>3</cp:revision>
  <cp:lastPrinted>2013-08-16T16:02:00Z</cp:lastPrinted>
  <dcterms:created xsi:type="dcterms:W3CDTF">2013-08-16T16:02:00Z</dcterms:created>
  <dcterms:modified xsi:type="dcterms:W3CDTF">2013-08-16T16:02:00Z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