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897DA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897DA3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897DA3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897DA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897DA3" w:rsidRDefault="00A200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897D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Équation de Laplace en coordonnées sphérique</w:t>
                    </w:r>
                  </w:p>
                </w:tc>
              </w:sdtContent>
            </w:sdt>
          </w:tr>
          <w:tr w:rsidR="005C0192" w:rsidRPr="00897DA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897DA3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897DA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897D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897DA3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897DA3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897DA3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897DA3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897DA3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897DA3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897DA3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897DA3" w:rsidRDefault="005C0192"/>
        <w:p w:rsidR="005C0192" w:rsidRPr="00897DA3" w:rsidRDefault="005C0192"/>
        <w:p w:rsidR="005C0192" w:rsidRPr="00897DA3" w:rsidRDefault="005C0192"/>
        <w:p w:rsidR="005C0192" w:rsidRPr="00897DA3" w:rsidRDefault="005C0192">
          <w:r w:rsidRPr="00897DA3">
            <w:br w:type="page"/>
          </w:r>
        </w:p>
      </w:sdtContent>
    </w:sdt>
    <w:p w:rsidR="00A2001D" w:rsidRPr="00897DA3" w:rsidRDefault="00A2001D" w:rsidP="00D81B82">
      <w:pPr>
        <w:pStyle w:val="Title"/>
        <w:rPr>
          <w:lang w:val="fr-CA"/>
        </w:rPr>
      </w:pPr>
      <w:r w:rsidRPr="00897DA3">
        <w:rPr>
          <w:lang w:val="fr-CA"/>
        </w:rPr>
        <w:lastRenderedPageBreak/>
        <w:t xml:space="preserve">Dans le </w:t>
      </w:r>
      <w:r w:rsidR="0026581C" w:rsidRPr="00897DA3">
        <w:rPr>
          <w:lang w:val="fr-CA"/>
        </w:rPr>
        <w:t xml:space="preserve">cas </w:t>
      </w:r>
      <w:r w:rsidRPr="00897DA3">
        <w:rPr>
          <w:lang w:val="fr-CA"/>
        </w:rPr>
        <w:t xml:space="preserve">où </w:t>
      </w:r>
      <w:r w:rsidR="00DF7B3A" w:rsidRPr="00897DA3">
        <w:rPr>
          <w:position w:val="-4"/>
          <w:lang w:val="fr-CA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23.25pt" o:ole="">
            <v:imagedata r:id="rId8" o:title=""/>
          </v:shape>
          <o:OLEObject Type="Embed" ProgID="Equation.DSMT4" ShapeID="_x0000_i1025" DrawAspect="Content" ObjectID="_1281038427" r:id="rId9"/>
        </w:object>
      </w:r>
      <w:r w:rsidRPr="00897DA3">
        <w:rPr>
          <w:lang w:val="fr-CA"/>
        </w:rPr>
        <w:t>est indépendant de</w:t>
      </w:r>
      <w:r w:rsidR="0026581C" w:rsidRPr="00897DA3">
        <w:rPr>
          <w:lang w:val="fr-CA"/>
        </w:rPr>
        <w:t xml:space="preserve"> </w:t>
      </w:r>
      <w:r w:rsidR="00DF7B3A" w:rsidRPr="00897DA3">
        <w:rPr>
          <w:position w:val="-10"/>
          <w:lang w:val="fr-CA"/>
        </w:rPr>
        <w:object w:dxaOrig="200" w:dyaOrig="320">
          <v:shape id="_x0000_i1026" type="#_x0000_t75" style="width:20.25pt;height:31.5pt" o:ole="">
            <v:imagedata r:id="rId10" o:title=""/>
          </v:shape>
          <o:OLEObject Type="Embed" ProgID="Equation.DSMT4" ShapeID="_x0000_i1026" DrawAspect="Content" ObjectID="_1281038428" r:id="rId11"/>
        </w:object>
      </w:r>
    </w:p>
    <w:p w:rsidR="00A2001D" w:rsidRPr="00897DA3" w:rsidRDefault="00A2001D" w:rsidP="00A2001D">
      <w:pPr>
        <w:rPr>
          <w:color w:val="000000"/>
        </w:rPr>
      </w:pPr>
      <w:r w:rsidRPr="00897DA3">
        <w:rPr>
          <w:color w:val="000000"/>
        </w:rPr>
        <w:t>Équation de Laplace :</w:t>
      </w:r>
    </w:p>
    <w:p w:rsidR="00A2001D" w:rsidRPr="00897DA3" w:rsidRDefault="00B27C7E" w:rsidP="00A2001D">
      <w:r w:rsidRPr="00897DA3">
        <w:rPr>
          <w:position w:val="-6"/>
        </w:rPr>
        <w:object w:dxaOrig="880" w:dyaOrig="320">
          <v:shape id="_x0000_i1155" type="#_x0000_t75" style="width:43.5pt;height:16.5pt" o:ole="">
            <v:imagedata r:id="rId12" o:title=""/>
          </v:shape>
          <o:OLEObject Type="Embed" ProgID="Equation.DSMT4" ShapeID="_x0000_i1155" DrawAspect="Content" ObjectID="_1281038429" r:id="rId13"/>
        </w:object>
      </w:r>
    </w:p>
    <w:p w:rsidR="00A2001D" w:rsidRPr="00897DA3" w:rsidRDefault="00A2001D" w:rsidP="00A2001D">
      <w:pPr>
        <w:rPr>
          <w:color w:val="000000"/>
        </w:rPr>
      </w:pPr>
      <w:r w:rsidRPr="00897DA3">
        <w:rPr>
          <w:color w:val="000000"/>
        </w:rPr>
        <w:t>En coordonnées sphérique :</w:t>
      </w:r>
    </w:p>
    <w:p w:rsidR="00A2001D" w:rsidRPr="00897DA3" w:rsidRDefault="00A2001D" w:rsidP="00A2001D">
      <w:pPr>
        <w:rPr>
          <w:color w:val="1F497D"/>
          <w:position w:val="-28"/>
        </w:rPr>
      </w:pPr>
      <w:r w:rsidRPr="00897DA3">
        <w:rPr>
          <w:color w:val="1F497D"/>
          <w:position w:val="-28"/>
        </w:rPr>
        <w:object w:dxaOrig="5679" w:dyaOrig="700">
          <v:shape id="_x0000_i1027" type="#_x0000_t75" style="width:283.5pt;height:35.25pt" o:ole="">
            <v:imagedata r:id="rId14" o:title=""/>
          </v:shape>
          <o:OLEObject Type="Embed" ProgID="Equation.DSMT4" ShapeID="_x0000_i1027" DrawAspect="Content" ObjectID="_1281038430" r:id="rId15"/>
        </w:object>
      </w:r>
    </w:p>
    <w:p w:rsidR="00A2001D" w:rsidRPr="00897DA3" w:rsidRDefault="00A2001D" w:rsidP="00A2001D">
      <w:r w:rsidRPr="00897DA3">
        <w:t>Dans une symétrie axiale </w:t>
      </w:r>
      <w:r w:rsidRPr="00897DA3">
        <w:rPr>
          <w:position w:val="-4"/>
        </w:rPr>
        <w:object w:dxaOrig="260" w:dyaOrig="240">
          <v:shape id="_x0000_i1028" type="#_x0000_t75" style="width:12.75pt;height:12.75pt" o:ole="">
            <v:imagedata r:id="rId16" o:title=""/>
          </v:shape>
          <o:OLEObject Type="Embed" ProgID="Equation.DSMT4" ShapeID="_x0000_i1028" DrawAspect="Content" ObjectID="_1281038431" r:id="rId17"/>
        </w:object>
      </w:r>
      <w:r w:rsidRPr="00897DA3">
        <w:t>est indépendant de</w:t>
      </w:r>
      <w:r w:rsidRPr="00897DA3">
        <w:rPr>
          <w:position w:val="-10"/>
        </w:rPr>
        <w:object w:dxaOrig="200" w:dyaOrig="320">
          <v:shape id="_x0000_i1029" type="#_x0000_t75" style="width:9.75pt;height:15.75pt" o:ole="">
            <v:imagedata r:id="rId10" o:title=""/>
          </v:shape>
          <o:OLEObject Type="Embed" ProgID="Equation.DSMT4" ShapeID="_x0000_i1029" DrawAspect="Content" ObjectID="_1281038432" r:id="rId18"/>
        </w:object>
      </w:r>
      <w:r w:rsidRPr="00897DA3">
        <w:t>donc</w:t>
      </w:r>
      <w:r w:rsidRPr="00897DA3">
        <w:rPr>
          <w:position w:val="-28"/>
        </w:rPr>
        <w:object w:dxaOrig="780" w:dyaOrig="660">
          <v:shape id="_x0000_i1030" type="#_x0000_t75" style="width:38.25pt;height:33.75pt" o:ole="">
            <v:imagedata r:id="rId19" o:title=""/>
          </v:shape>
          <o:OLEObject Type="Embed" ProgID="Equation.DSMT4" ShapeID="_x0000_i1030" DrawAspect="Content" ObjectID="_1281038433" r:id="rId20"/>
        </w:object>
      </w:r>
      <w:r w:rsidRPr="00897DA3">
        <w:t>.</w:t>
      </w:r>
    </w:p>
    <w:p w:rsidR="00A2001D" w:rsidRPr="00897DA3" w:rsidRDefault="00A2001D" w:rsidP="00A2001D">
      <w:r w:rsidRPr="00897DA3">
        <w:t xml:space="preserve">Soit </w:t>
      </w:r>
      <w:r w:rsidRPr="00897DA3">
        <w:rPr>
          <w:position w:val="-10"/>
        </w:rPr>
        <w:object w:dxaOrig="820" w:dyaOrig="320">
          <v:shape id="_x0000_i1031" type="#_x0000_t75" style="width:41.25pt;height:15.75pt" o:ole="">
            <v:imagedata r:id="rId21" o:title=""/>
          </v:shape>
          <o:OLEObject Type="Embed" ProgID="Equation.DSMT4" ShapeID="_x0000_i1031" DrawAspect="Content" ObjectID="_1281038434" r:id="rId22"/>
        </w:object>
      </w:r>
      <w:r w:rsidRPr="00897DA3">
        <w:t>une solution particulière de cette équation, par la méthode de séparation des variables on pose :</w:t>
      </w:r>
    </w:p>
    <w:p w:rsidR="00A2001D" w:rsidRPr="00897DA3" w:rsidRDefault="00A2001D" w:rsidP="00A2001D">
      <w:r w:rsidRPr="00897DA3">
        <w:rPr>
          <w:position w:val="-10"/>
        </w:rPr>
        <w:object w:dxaOrig="1980" w:dyaOrig="320">
          <v:shape id="_x0000_i1032" type="#_x0000_t75" style="width:99pt;height:15.75pt" o:ole="">
            <v:imagedata r:id="rId23" o:title=""/>
          </v:shape>
          <o:OLEObject Type="Embed" ProgID="Equation.DSMT4" ShapeID="_x0000_i1032" DrawAspect="Content" ObjectID="_1281038435" r:id="rId24"/>
        </w:object>
      </w:r>
    </w:p>
    <w:p w:rsidR="00A2001D" w:rsidRPr="00897DA3" w:rsidRDefault="00A2001D" w:rsidP="00A2001D">
      <w:r w:rsidRPr="00897DA3">
        <w:t>On dérive :</w:t>
      </w:r>
    </w:p>
    <w:p w:rsidR="00A2001D" w:rsidRPr="00897DA3" w:rsidRDefault="00A2001D" w:rsidP="00A2001D">
      <w:r w:rsidRPr="00897DA3">
        <w:rPr>
          <w:position w:val="-98"/>
        </w:rPr>
        <w:object w:dxaOrig="1960" w:dyaOrig="2079">
          <v:shape id="_x0000_i1033" type="#_x0000_t75" style="width:99pt;height:103.5pt" o:ole="">
            <v:imagedata r:id="rId25" o:title=""/>
          </v:shape>
          <o:OLEObject Type="Embed" ProgID="Equation.DSMT4" ShapeID="_x0000_i1033" DrawAspect="Content" ObjectID="_1281038436" r:id="rId26"/>
        </w:object>
      </w:r>
    </w:p>
    <w:p w:rsidR="00A2001D" w:rsidRPr="00897DA3" w:rsidRDefault="00A2001D" w:rsidP="00A2001D">
      <w:r w:rsidRPr="00897DA3">
        <w:t>On substitut dans l’équation de Laplace :</w:t>
      </w:r>
    </w:p>
    <w:p w:rsidR="00A2001D" w:rsidRPr="00897DA3" w:rsidRDefault="00A2001D" w:rsidP="00A2001D">
      <w:pPr>
        <w:rPr>
          <w:position w:val="-28"/>
        </w:rPr>
      </w:pPr>
      <w:r w:rsidRPr="00897DA3">
        <w:rPr>
          <w:position w:val="-28"/>
        </w:rPr>
        <w:object w:dxaOrig="5660" w:dyaOrig="680">
          <v:shape id="_x0000_i1034" type="#_x0000_t75" style="width:282.75pt;height:34.5pt" o:ole="">
            <v:imagedata r:id="rId27" o:title=""/>
          </v:shape>
          <o:OLEObject Type="Embed" ProgID="Equation.DSMT4" ShapeID="_x0000_i1034" DrawAspect="Content" ObjectID="_1281038437" r:id="rId28"/>
        </w:object>
      </w:r>
    </w:p>
    <w:p w:rsidR="00A2001D" w:rsidRPr="00897DA3" w:rsidRDefault="00A2001D" w:rsidP="00A2001D">
      <w:r w:rsidRPr="00897DA3">
        <w:t>On divise par</w:t>
      </w:r>
      <w:r w:rsidRPr="00897DA3">
        <w:rPr>
          <w:position w:val="-10"/>
        </w:rPr>
        <w:object w:dxaOrig="999" w:dyaOrig="320">
          <v:shape id="_x0000_i1035" type="#_x0000_t75" style="width:50.25pt;height:15.75pt" o:ole="">
            <v:imagedata r:id="rId29" o:title=""/>
          </v:shape>
          <o:OLEObject Type="Embed" ProgID="Equation.DSMT4" ShapeID="_x0000_i1035" DrawAspect="Content" ObjectID="_1281038438" r:id="rId30"/>
        </w:object>
      </w:r>
      <w:r w:rsidRPr="00897DA3">
        <w:t> :</w:t>
      </w:r>
    </w:p>
    <w:p w:rsidR="00A2001D" w:rsidRPr="00897DA3" w:rsidRDefault="00A2001D" w:rsidP="00A2001D">
      <w:r w:rsidRPr="00897DA3">
        <w:rPr>
          <w:position w:val="-28"/>
        </w:rPr>
        <w:object w:dxaOrig="5660" w:dyaOrig="680">
          <v:shape id="_x0000_i1036" type="#_x0000_t75" style="width:276pt;height:33.75pt" o:ole="">
            <v:imagedata r:id="rId31" o:title=""/>
          </v:shape>
          <o:OLEObject Type="Embed" ProgID="Equation.DSMT4" ShapeID="_x0000_i1036" DrawAspect="Content" ObjectID="_1281038439" r:id="rId32"/>
        </w:object>
      </w:r>
    </w:p>
    <w:p w:rsidR="00A2001D" w:rsidRPr="00897DA3" w:rsidRDefault="00A2001D" w:rsidP="00A2001D">
      <w:r w:rsidRPr="00897DA3">
        <w:t xml:space="preserve">On multiplie par </w:t>
      </w:r>
      <w:r w:rsidRPr="00897DA3">
        <w:rPr>
          <w:position w:val="-4"/>
        </w:rPr>
        <w:object w:dxaOrig="260" w:dyaOrig="300">
          <v:shape id="_x0000_i1037" type="#_x0000_t75" style="width:12.75pt;height:15.75pt" o:ole="">
            <v:imagedata r:id="rId33" o:title=""/>
          </v:shape>
          <o:OLEObject Type="Embed" ProgID="Equation.DSMT4" ShapeID="_x0000_i1037" DrawAspect="Content" ObjectID="_1281038440" r:id="rId34"/>
        </w:object>
      </w:r>
      <w:r w:rsidRPr="00897DA3">
        <w:t> :</w:t>
      </w:r>
    </w:p>
    <w:p w:rsidR="00A2001D" w:rsidRPr="00897DA3" w:rsidRDefault="00A2001D" w:rsidP="00A2001D">
      <w:r w:rsidRPr="00897DA3">
        <w:rPr>
          <w:position w:val="-28"/>
        </w:rPr>
        <w:object w:dxaOrig="5220" w:dyaOrig="680">
          <v:shape id="_x0000_i1038" type="#_x0000_t75" style="width:256.5pt;height:33.75pt" o:ole="">
            <v:imagedata r:id="rId35" o:title=""/>
          </v:shape>
          <o:OLEObject Type="Embed" ProgID="Equation.DSMT4" ShapeID="_x0000_i1038" DrawAspect="Content" ObjectID="_1281038441" r:id="rId36"/>
        </w:object>
      </w:r>
    </w:p>
    <w:p w:rsidR="00A2001D" w:rsidRPr="00897DA3" w:rsidRDefault="00A2001D" w:rsidP="00A2001D">
      <w:r w:rsidRPr="00897DA3">
        <w:t>On pose :</w:t>
      </w:r>
    </w:p>
    <w:p w:rsidR="00A2001D" w:rsidRPr="00897DA3" w:rsidRDefault="00A2001D" w:rsidP="00A2001D">
      <w:pPr>
        <w:rPr>
          <w:position w:val="-58"/>
        </w:rPr>
      </w:pPr>
      <w:r w:rsidRPr="00897DA3">
        <w:rPr>
          <w:position w:val="-58"/>
        </w:rPr>
        <w:object w:dxaOrig="5220" w:dyaOrig="980">
          <v:shape id="_x0000_i1039" type="#_x0000_t75" style="width:255pt;height:48.75pt" o:ole="">
            <v:imagedata r:id="rId37" o:title=""/>
          </v:shape>
          <o:OLEObject Type="Embed" ProgID="Equation.DSMT4" ShapeID="_x0000_i1039" DrawAspect="Content" ObjectID="_1281038442" r:id="rId38"/>
        </w:object>
      </w:r>
    </w:p>
    <w:p w:rsidR="00A2001D" w:rsidRPr="00897DA3" w:rsidRDefault="00A2001D" w:rsidP="00A2001D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Première équation</w:t>
      </w:r>
    </w:p>
    <w:p w:rsidR="00A2001D" w:rsidRPr="00897DA3" w:rsidRDefault="00A2001D" w:rsidP="00A2001D">
      <w:r w:rsidRPr="00897DA3">
        <w:rPr>
          <w:position w:val="-28"/>
        </w:rPr>
        <w:object w:dxaOrig="3980" w:dyaOrig="680">
          <v:shape id="_x0000_i1040" type="#_x0000_t75" style="width:195pt;height:33.75pt" o:ole="">
            <v:imagedata r:id="rId39" o:title=""/>
          </v:shape>
          <o:OLEObject Type="Embed" ProgID="Equation.DSMT4" ShapeID="_x0000_i1040" DrawAspect="Content" ObjectID="_1281038443" r:id="rId40"/>
        </w:object>
      </w:r>
    </w:p>
    <w:p w:rsidR="00A2001D" w:rsidRPr="00897DA3" w:rsidRDefault="00A2001D" w:rsidP="00A2001D">
      <w:r w:rsidRPr="00897DA3">
        <w:t xml:space="preserve">On multiplie par </w:t>
      </w:r>
      <w:r w:rsidRPr="00897DA3">
        <w:rPr>
          <w:position w:val="-10"/>
        </w:rPr>
        <w:object w:dxaOrig="560" w:dyaOrig="320">
          <v:shape id="_x0000_i1041" type="#_x0000_t75" style="width:27.75pt;height:15.75pt" o:ole="">
            <v:imagedata r:id="rId41" o:title=""/>
          </v:shape>
          <o:OLEObject Type="Embed" ProgID="Equation.DSMT4" ShapeID="_x0000_i1041" DrawAspect="Content" ObjectID="_1281038444" r:id="rId42"/>
        </w:object>
      </w:r>
      <w:r w:rsidRPr="00897DA3">
        <w:t> :</w:t>
      </w:r>
    </w:p>
    <w:p w:rsidR="00A2001D" w:rsidRPr="00897DA3" w:rsidRDefault="00A2001D" w:rsidP="00A2001D">
      <w:r w:rsidRPr="00897DA3">
        <w:rPr>
          <w:position w:val="-28"/>
        </w:rPr>
        <w:object w:dxaOrig="3960" w:dyaOrig="680">
          <v:shape id="_x0000_i1042" type="#_x0000_t75" style="width:193.5pt;height:33.75pt" o:ole="">
            <v:imagedata r:id="rId43" o:title=""/>
          </v:shape>
          <o:OLEObject Type="Embed" ProgID="Equation.DSMT4" ShapeID="_x0000_i1042" DrawAspect="Content" ObjectID="_1281038445" r:id="rId44"/>
        </w:object>
      </w:r>
    </w:p>
    <w:p w:rsidR="00A2001D" w:rsidRPr="00897DA3" w:rsidRDefault="00A2001D" w:rsidP="00A2001D">
      <w:r w:rsidRPr="00897DA3">
        <w:t xml:space="preserve">Avec un changement de variable </w:t>
      </w:r>
      <w:r w:rsidRPr="00897DA3">
        <w:rPr>
          <w:position w:val="-10"/>
        </w:rPr>
        <w:object w:dxaOrig="960" w:dyaOrig="320">
          <v:shape id="_x0000_i1043" type="#_x0000_t75" style="width:48.75pt;height:15.75pt" o:ole="">
            <v:imagedata r:id="rId45" o:title=""/>
          </v:shape>
          <o:OLEObject Type="Embed" ProgID="Equation.DSMT4" ShapeID="_x0000_i1043" DrawAspect="Content" ObjectID="_1281038446" r:id="rId46"/>
        </w:object>
      </w:r>
      <w:r w:rsidRPr="00897DA3">
        <w:t>on arrive à :</w:t>
      </w:r>
    </w:p>
    <w:p w:rsidR="00A2001D" w:rsidRPr="00897DA3" w:rsidRDefault="00A2001D" w:rsidP="00A2001D">
      <w:r w:rsidRPr="00897DA3">
        <w:rPr>
          <w:position w:val="-46"/>
        </w:rPr>
        <w:object w:dxaOrig="2980" w:dyaOrig="1040">
          <v:shape id="_x0000_i1044" type="#_x0000_t75" style="width:150pt;height:52.5pt" o:ole="">
            <v:imagedata r:id="rId47" o:title=""/>
          </v:shape>
          <o:OLEObject Type="Embed" ProgID="Equation.DSMT4" ShapeID="_x0000_i1044" DrawAspect="Content" ObjectID="_1281038447" r:id="rId48"/>
        </w:object>
      </w:r>
    </w:p>
    <w:p w:rsidR="00A2001D" w:rsidRPr="00897DA3" w:rsidRDefault="00A2001D" w:rsidP="00A2001D">
      <w:r w:rsidRPr="00897DA3">
        <w:rPr>
          <w:position w:val="-54"/>
        </w:rPr>
        <w:object w:dxaOrig="4260" w:dyaOrig="1200">
          <v:shape id="_x0000_i1045" type="#_x0000_t75" style="width:208.5pt;height:58.5pt" o:ole="">
            <v:imagedata r:id="rId49" o:title=""/>
          </v:shape>
          <o:OLEObject Type="Embed" ProgID="Equation.DSMT4" ShapeID="_x0000_i1045" DrawAspect="Content" ObjectID="_1281038448" r:id="rId50"/>
        </w:object>
      </w:r>
    </w:p>
    <w:p w:rsidR="00A2001D" w:rsidRPr="00897DA3" w:rsidRDefault="00A2001D" w:rsidP="00A2001D">
      <w:pPr>
        <w:rPr>
          <w:position w:val="-30"/>
        </w:rPr>
      </w:pPr>
      <w:r w:rsidRPr="00897DA3">
        <w:rPr>
          <w:position w:val="-30"/>
        </w:rPr>
        <w:object w:dxaOrig="3940" w:dyaOrig="720">
          <v:shape id="_x0000_i1046" type="#_x0000_t75" style="width:192.75pt;height:35.25pt" o:ole="" o:bordertopcolor="this" o:borderleftcolor="this" o:borderbottomcolor="this" o:borderrightcolor="this">
            <v:imagedata r:id="rId51" o:title=""/>
          </v:shape>
          <o:OLEObject Type="Embed" ProgID="Equation.DSMT4" ShapeID="_x0000_i1046" DrawAspect="Content" ObjectID="_1281038449" r:id="rId52"/>
        </w:object>
      </w:r>
    </w:p>
    <w:p w:rsidR="00A2001D" w:rsidRPr="00897DA3" w:rsidRDefault="00A2001D" w:rsidP="00A2001D">
      <w:pPr>
        <w:rPr>
          <w:color w:val="000000"/>
        </w:rPr>
      </w:pPr>
      <w:r w:rsidRPr="00897DA3">
        <w:t xml:space="preserve">C’est </w:t>
      </w:r>
      <w:r w:rsidRPr="00897DA3">
        <w:rPr>
          <w:color w:val="000000"/>
        </w:rPr>
        <w:t>l'équation de Legendre,</w:t>
      </w:r>
      <w:r w:rsidRPr="00897DA3">
        <w:rPr>
          <w:position w:val="-10"/>
        </w:rPr>
        <w:t xml:space="preserve"> </w:t>
      </w:r>
      <w:r w:rsidRPr="00897DA3">
        <w:rPr>
          <w:position w:val="-10"/>
        </w:rPr>
        <w:object w:dxaOrig="560" w:dyaOrig="320">
          <v:shape id="_x0000_i1047" type="#_x0000_t75" style="width:27.75pt;height:15.75pt" o:ole="">
            <v:imagedata r:id="rId53" o:title=""/>
          </v:shape>
          <o:OLEObject Type="Embed" ProgID="Equation.DSMT4" ShapeID="_x0000_i1047" DrawAspect="Content" ObjectID="_1281038450" r:id="rId54"/>
        </w:object>
      </w:r>
      <w:r w:rsidRPr="00897DA3">
        <w:t xml:space="preserve"> obéit à la même équation que</w:t>
      </w:r>
      <w:r w:rsidRPr="00897DA3">
        <w:rPr>
          <w:position w:val="-12"/>
        </w:rPr>
        <w:object w:dxaOrig="600" w:dyaOrig="360">
          <v:shape id="_x0000_i1048" type="#_x0000_t75" style="width:30pt;height:18.75pt" o:ole="">
            <v:imagedata r:id="rId55" o:title=""/>
          </v:shape>
          <o:OLEObject Type="Embed" ProgID="Equation.DSMT4" ShapeID="_x0000_i1048" DrawAspect="Content" ObjectID="_1281038451" r:id="rId56"/>
        </w:object>
      </w:r>
      <w:r w:rsidRPr="00897DA3">
        <w:t>alors :</w:t>
      </w:r>
    </w:p>
    <w:p w:rsidR="00D30D22" w:rsidRPr="00897DA3" w:rsidRDefault="00A2001D" w:rsidP="00A2001D">
      <w:r w:rsidRPr="00897DA3">
        <w:rPr>
          <w:position w:val="-12"/>
        </w:rPr>
        <w:object w:dxaOrig="3100" w:dyaOrig="380">
          <v:shape id="_x0000_i1049" type="#_x0000_t75" style="width:154.5pt;height:19.5pt" o:ole="">
            <v:imagedata r:id="rId57" o:title=""/>
          </v:shape>
          <o:OLEObject Type="Embed" ProgID="Equation.DSMT4" ShapeID="_x0000_i1049" DrawAspect="Content" ObjectID="_1281038452" r:id="rId58"/>
        </w:object>
      </w:r>
      <w:r w:rsidRPr="00897DA3">
        <w:rPr>
          <w:color w:val="000000"/>
        </w:rPr>
        <w:t>, Pour tout les constantes</w:t>
      </w:r>
      <w:r w:rsidRPr="00897DA3">
        <w:rPr>
          <w:color w:val="000000"/>
          <w:position w:val="-12"/>
        </w:rPr>
        <w:object w:dxaOrig="279" w:dyaOrig="360">
          <v:shape id="_x0000_i1050" type="#_x0000_t75" style="width:14.25pt;height:18.75pt" o:ole="">
            <v:imagedata r:id="rId59" o:title=""/>
          </v:shape>
          <o:OLEObject Type="Embed" ProgID="Equation.DSMT4" ShapeID="_x0000_i1050" DrawAspect="Content" ObjectID="_1281038453" r:id="rId60"/>
        </w:object>
      </w:r>
      <w:r w:rsidRPr="00897DA3">
        <w:rPr>
          <w:color w:val="000000"/>
        </w:rPr>
        <w:t>.</w:t>
      </w:r>
      <w:r w:rsidR="0081465F" w:rsidRPr="00897DA3">
        <w:t xml:space="preserve"> </w:t>
      </w:r>
    </w:p>
    <w:p w:rsidR="00A2001D" w:rsidRPr="00897DA3" w:rsidRDefault="0081465F" w:rsidP="00A2001D">
      <w:r w:rsidRPr="00897DA3">
        <w:t>Pour</w:t>
      </w:r>
      <w:r w:rsidRPr="00897DA3">
        <w:rPr>
          <w:position w:val="-12"/>
        </w:rPr>
        <w:object w:dxaOrig="620" w:dyaOrig="360">
          <v:shape id="_x0000_i1051" type="#_x0000_t75" style="width:30pt;height:18.75pt" o:ole="">
            <v:imagedata r:id="rId61" o:title=""/>
          </v:shape>
          <o:OLEObject Type="Embed" ProgID="Equation.DSMT4" ShapeID="_x0000_i1051" DrawAspect="Content" ObjectID="_1281038454" r:id="rId62"/>
        </w:object>
      </w:r>
      <w:r w:rsidRPr="00897DA3">
        <w:t> :</w:t>
      </w:r>
    </w:p>
    <w:p w:rsidR="00A2001D" w:rsidRPr="00897DA3" w:rsidRDefault="00A2001D" w:rsidP="00A2001D">
      <w:r w:rsidRPr="00897DA3">
        <w:rPr>
          <w:position w:val="-12"/>
        </w:rPr>
        <w:object w:dxaOrig="1700" w:dyaOrig="360">
          <v:shape id="_x0000_i1052" type="#_x0000_t75" style="width:85.5pt;height:17.25pt" o:ole="" o:bordertopcolor="this" o:borderleftcolor="this" o:borderbottomcolor="this" o:borderrightcolor="this">
            <v:imagedata r:id="rId6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2" DrawAspect="Content" ObjectID="_1281038455" r:id="rId64"/>
        </w:object>
      </w:r>
    </w:p>
    <w:p w:rsidR="00A2001D" w:rsidRPr="00897DA3" w:rsidRDefault="00A2001D" w:rsidP="00A2001D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Deuxième équation</w:t>
      </w:r>
    </w:p>
    <w:p w:rsidR="00A2001D" w:rsidRPr="00897DA3" w:rsidRDefault="00A2001D" w:rsidP="00A2001D">
      <w:r w:rsidRPr="00897DA3">
        <w:rPr>
          <w:position w:val="-28"/>
        </w:rPr>
        <w:object w:dxaOrig="3100" w:dyaOrig="680">
          <v:shape id="_x0000_i1053" type="#_x0000_t75" style="width:154.5pt;height:34.5pt" o:ole="">
            <v:imagedata r:id="rId65" o:title=""/>
          </v:shape>
          <o:OLEObject Type="Embed" ProgID="Equation.DSMT4" ShapeID="_x0000_i1053" DrawAspect="Content" ObjectID="_1281038456" r:id="rId66"/>
        </w:object>
      </w:r>
    </w:p>
    <w:p w:rsidR="00A2001D" w:rsidRPr="00897DA3" w:rsidRDefault="00A2001D" w:rsidP="00A2001D">
      <w:r w:rsidRPr="00897DA3">
        <w:t>On simplifie :</w:t>
      </w:r>
    </w:p>
    <w:p w:rsidR="00A2001D" w:rsidRPr="00897DA3" w:rsidRDefault="00A2001D" w:rsidP="00A2001D">
      <w:r w:rsidRPr="00897DA3">
        <w:rPr>
          <w:position w:val="-28"/>
        </w:rPr>
        <w:object w:dxaOrig="3040" w:dyaOrig="680">
          <v:shape id="_x0000_i1054" type="#_x0000_t75" style="width:152.25pt;height:34.5pt" o:ole="">
            <v:imagedata r:id="rId67" o:title=""/>
          </v:shape>
          <o:OLEObject Type="Embed" ProgID="Equation.DSMT4" ShapeID="_x0000_i1054" DrawAspect="Content" ObjectID="_1281038457" r:id="rId68"/>
        </w:object>
      </w:r>
    </w:p>
    <w:p w:rsidR="00A2001D" w:rsidRPr="00897DA3" w:rsidRDefault="00A2001D" w:rsidP="00A2001D">
      <w:r w:rsidRPr="00897DA3">
        <w:rPr>
          <w:position w:val="-24"/>
        </w:rPr>
        <w:object w:dxaOrig="3700" w:dyaOrig="660">
          <v:shape id="_x0000_i1055" type="#_x0000_t75" style="width:185.25pt;height:33.75pt" o:ole="" o:bordertopcolor="this" o:borderleftcolor="this" o:borderbottomcolor="this" o:borderrightcolor="this">
            <v:imagedata r:id="rId69" o:title=""/>
          </v:shape>
          <o:OLEObject Type="Embed" ProgID="Equation.DSMT4" ShapeID="_x0000_i1055" DrawAspect="Content" ObjectID="_1281038458" r:id="rId70"/>
        </w:object>
      </w:r>
    </w:p>
    <w:p w:rsidR="00A2001D" w:rsidRPr="00897DA3" w:rsidRDefault="00A2001D" w:rsidP="00A2001D">
      <w:pPr>
        <w:rPr>
          <w:color w:val="000000"/>
        </w:rPr>
      </w:pPr>
      <w:r w:rsidRPr="00897DA3">
        <w:t xml:space="preserve">C’est </w:t>
      </w:r>
      <w:r w:rsidRPr="00897DA3">
        <w:rPr>
          <w:color w:val="000000"/>
        </w:rPr>
        <w:t>l'équation d’Euler-Cauchy dont la solution est :</w:t>
      </w:r>
    </w:p>
    <w:p w:rsidR="00A2001D" w:rsidRPr="00897DA3" w:rsidRDefault="00A2001D" w:rsidP="00A2001D">
      <w:r w:rsidRPr="00897DA3">
        <w:rPr>
          <w:position w:val="-24"/>
        </w:rPr>
        <w:object w:dxaOrig="1760" w:dyaOrig="620">
          <v:shape id="_x0000_i1056" type="#_x0000_t75" style="width:87.75pt;height:30.75pt" o:ole="" o:bordertopcolor="this" o:borderleftcolor="this" o:borderbottomcolor="this" o:borderrightcolor="this">
            <v:imagedata r:id="rId7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6" DrawAspect="Content" ObjectID="_1281038459" r:id="rId72"/>
        </w:object>
      </w:r>
    </w:p>
    <w:p w:rsidR="00A2001D" w:rsidRPr="00897DA3" w:rsidRDefault="00A2001D" w:rsidP="00A2001D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Solution</w:t>
      </w:r>
      <w:r w:rsidRPr="00897DA3">
        <w:rPr>
          <w:b/>
          <w:color w:val="F0AD00" w:themeColor="accent1"/>
          <w:sz w:val="24"/>
          <w:szCs w:val="24"/>
        </w:rPr>
        <w:t xml:space="preserve"> </w:t>
      </w:r>
      <w:r w:rsidRPr="00897DA3">
        <w:rPr>
          <w:b/>
          <w:color w:val="F0AD00" w:themeColor="accent1"/>
        </w:rPr>
        <w:t>particulière :</w:t>
      </w:r>
    </w:p>
    <w:p w:rsidR="00A2001D" w:rsidRPr="00897DA3" w:rsidRDefault="00A2001D" w:rsidP="00A2001D">
      <w:pPr>
        <w:rPr>
          <w:position w:val="-30"/>
        </w:rPr>
      </w:pPr>
      <w:r w:rsidRPr="00897DA3">
        <w:rPr>
          <w:position w:val="-28"/>
        </w:rPr>
        <w:object w:dxaOrig="4420" w:dyaOrig="680">
          <v:shape id="_x0000_i1057" type="#_x0000_t75" style="width:221.25pt;height:34.5pt" o:ole="" o:bordertopcolor="this" o:borderleftcolor="this" o:borderbottomcolor="this" o:borderrightcolor="this">
            <v:imagedata r:id="rId7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7" DrawAspect="Content" ObjectID="_1281038460" r:id="rId74"/>
        </w:object>
      </w:r>
    </w:p>
    <w:p w:rsidR="00A2001D" w:rsidRPr="00897DA3" w:rsidRDefault="00A2001D" w:rsidP="00A2001D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Solution générale :</w:t>
      </w:r>
    </w:p>
    <w:p w:rsidR="00A2001D" w:rsidRPr="00897DA3" w:rsidRDefault="00A2001D" w:rsidP="00A2001D">
      <w:r w:rsidRPr="00897DA3">
        <w:rPr>
          <w:position w:val="-28"/>
        </w:rPr>
        <w:object w:dxaOrig="3340" w:dyaOrig="680">
          <v:shape id="_x0000_i1058" type="#_x0000_t75" style="width:167.25pt;height:34.5pt" o:ole="" o:bordertopcolor="this" o:borderleftcolor="this" o:borderbottomcolor="this" o:borderrightcolor="this">
            <v:imagedata r:id="rId7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8" DrawAspect="Content" ObjectID="_1281038461" r:id="rId76"/>
        </w:object>
      </w:r>
    </w:p>
    <w:p w:rsidR="009E38F6" w:rsidRPr="00897DA3" w:rsidRDefault="009E38F6" w:rsidP="00ED4498"/>
    <w:p w:rsidR="00D81B82" w:rsidRPr="00897DA3" w:rsidRDefault="00D81B82" w:rsidP="00ED4498"/>
    <w:p w:rsidR="00D81B82" w:rsidRPr="00897DA3" w:rsidRDefault="00D81B82" w:rsidP="00ED4498"/>
    <w:p w:rsidR="00D81B82" w:rsidRPr="00897DA3" w:rsidRDefault="00D81B82" w:rsidP="00ED4498"/>
    <w:p w:rsidR="001D4DD2" w:rsidRPr="00897DA3" w:rsidRDefault="001D4DD2" w:rsidP="001D4DD2">
      <w:pPr>
        <w:pStyle w:val="Title"/>
        <w:rPr>
          <w:lang w:val="fr-CA"/>
        </w:rPr>
      </w:pPr>
      <w:r w:rsidRPr="00897DA3">
        <w:rPr>
          <w:lang w:val="fr-CA"/>
        </w:rPr>
        <w:t xml:space="preserve">Dans le cas où </w:t>
      </w:r>
      <w:r w:rsidRPr="00897DA3">
        <w:rPr>
          <w:position w:val="-4"/>
          <w:lang w:val="fr-CA"/>
        </w:rPr>
        <w:object w:dxaOrig="260" w:dyaOrig="240">
          <v:shape id="_x0000_i1059" type="#_x0000_t75" style="width:24.75pt;height:23.25pt" o:ole="">
            <v:imagedata r:id="rId8" o:title=""/>
          </v:shape>
          <o:OLEObject Type="Embed" ProgID="Equation.DSMT4" ShapeID="_x0000_i1059" DrawAspect="Content" ObjectID="_1281038462" r:id="rId77"/>
        </w:object>
      </w:r>
      <w:r w:rsidRPr="00897DA3">
        <w:rPr>
          <w:lang w:val="fr-CA"/>
        </w:rPr>
        <w:t xml:space="preserve">est indépendant de </w:t>
      </w:r>
      <w:r w:rsidRPr="00897DA3">
        <w:rPr>
          <w:position w:val="-4"/>
          <w:lang w:val="fr-CA"/>
        </w:rPr>
        <w:object w:dxaOrig="180" w:dyaOrig="200">
          <v:shape id="_x0000_i1060" type="#_x0000_t75" style="width:17.25pt;height:20.25pt" o:ole="">
            <v:imagedata r:id="rId78" o:title=""/>
          </v:shape>
          <o:OLEObject Type="Embed" ProgID="Equation.DSMT4" ShapeID="_x0000_i1060" DrawAspect="Content" ObjectID="_1281038463" r:id="rId79"/>
        </w:object>
      </w:r>
    </w:p>
    <w:p w:rsidR="000839B7" w:rsidRPr="00897DA3" w:rsidRDefault="000839B7" w:rsidP="000839B7">
      <w:pPr>
        <w:rPr>
          <w:position w:val="-6"/>
        </w:rPr>
      </w:pPr>
      <w:r w:rsidRPr="00897DA3">
        <w:rPr>
          <w:color w:val="000000"/>
        </w:rPr>
        <w:t>Équation de Laplace :</w:t>
      </w:r>
    </w:p>
    <w:p w:rsidR="000839B7" w:rsidRPr="00897DA3" w:rsidRDefault="00B27C7E" w:rsidP="000839B7">
      <w:r w:rsidRPr="00897DA3">
        <w:rPr>
          <w:position w:val="-6"/>
        </w:rPr>
        <w:object w:dxaOrig="880" w:dyaOrig="320">
          <v:shape id="_x0000_i1156" type="#_x0000_t75" style="width:43.5pt;height:16.5pt" o:ole="">
            <v:imagedata r:id="rId12" o:title=""/>
          </v:shape>
          <o:OLEObject Type="Embed" ProgID="Equation.DSMT4" ShapeID="_x0000_i1156" DrawAspect="Content" ObjectID="_1281038464" r:id="rId80"/>
        </w:object>
      </w:r>
    </w:p>
    <w:p w:rsidR="000839B7" w:rsidRPr="00897DA3" w:rsidRDefault="000839B7" w:rsidP="000839B7">
      <w:pPr>
        <w:rPr>
          <w:color w:val="000000"/>
        </w:rPr>
      </w:pPr>
      <w:r w:rsidRPr="00897DA3">
        <w:rPr>
          <w:color w:val="000000"/>
        </w:rPr>
        <w:t>En coordonnées sphérique :</w:t>
      </w:r>
    </w:p>
    <w:p w:rsidR="000839B7" w:rsidRPr="00897DA3" w:rsidRDefault="000839B7" w:rsidP="000839B7">
      <w:pPr>
        <w:rPr>
          <w:rFonts w:ascii="Calibri" w:hAnsi="Calibri"/>
          <w:color w:val="1F497D"/>
          <w:position w:val="-28"/>
        </w:rPr>
      </w:pPr>
      <w:r w:rsidRPr="00897DA3">
        <w:rPr>
          <w:rFonts w:ascii="Calibri" w:hAnsi="Calibri"/>
          <w:color w:val="1F497D"/>
          <w:position w:val="-28"/>
        </w:rPr>
        <w:object w:dxaOrig="5679" w:dyaOrig="700">
          <v:shape id="_x0000_i1061" type="#_x0000_t75" style="width:283.5pt;height:35.25pt" o:ole="">
            <v:imagedata r:id="rId14" o:title=""/>
          </v:shape>
          <o:OLEObject Type="Embed" ProgID="Equation.DSMT4" ShapeID="_x0000_i1061" DrawAspect="Content" ObjectID="_1281038465" r:id="rId81"/>
        </w:object>
      </w:r>
    </w:p>
    <w:p w:rsidR="000839B7" w:rsidRPr="00897DA3" w:rsidRDefault="000839B7" w:rsidP="000839B7">
      <w:r w:rsidRPr="00897DA3">
        <w:t>Si </w:t>
      </w:r>
      <w:r w:rsidRPr="00897DA3">
        <w:rPr>
          <w:position w:val="-4"/>
        </w:rPr>
        <w:object w:dxaOrig="260" w:dyaOrig="240">
          <v:shape id="_x0000_i1062" type="#_x0000_t75" style="width:12.75pt;height:12.75pt" o:ole="">
            <v:imagedata r:id="rId16" o:title=""/>
          </v:shape>
          <o:OLEObject Type="Embed" ProgID="Equation.DSMT4" ShapeID="_x0000_i1062" DrawAspect="Content" ObjectID="_1281038466" r:id="rId82"/>
        </w:object>
      </w:r>
      <w:r w:rsidRPr="00897DA3">
        <w:t xml:space="preserve">est indépendant de </w:t>
      </w:r>
      <w:r w:rsidRPr="00897DA3">
        <w:rPr>
          <w:position w:val="-4"/>
        </w:rPr>
        <w:object w:dxaOrig="180" w:dyaOrig="200">
          <v:shape id="_x0000_i1063" type="#_x0000_t75" style="width:9pt;height:9.75pt" o:ole="">
            <v:imagedata r:id="rId83" o:title=""/>
          </v:shape>
          <o:OLEObject Type="Embed" ProgID="Equation.DSMT4" ShapeID="_x0000_i1063" DrawAspect="Content" ObjectID="_1281038467" r:id="rId84"/>
        </w:object>
      </w:r>
      <w:r w:rsidRPr="00897DA3">
        <w:t xml:space="preserve">alors </w:t>
      </w:r>
      <w:r w:rsidRPr="00897DA3">
        <w:rPr>
          <w:position w:val="-24"/>
        </w:rPr>
        <w:object w:dxaOrig="780" w:dyaOrig="620">
          <v:shape id="_x0000_i1064" type="#_x0000_t75" style="width:38.25pt;height:30.75pt" o:ole="">
            <v:imagedata r:id="rId85" o:title=""/>
          </v:shape>
          <o:OLEObject Type="Embed" ProgID="Equation.DSMT4" ShapeID="_x0000_i1064" DrawAspect="Content" ObjectID="_1281038468" r:id="rId86"/>
        </w:object>
      </w:r>
      <w:r w:rsidRPr="00897DA3">
        <w:t xml:space="preserve"> :</w:t>
      </w:r>
    </w:p>
    <w:p w:rsidR="000839B7" w:rsidRPr="00897DA3" w:rsidRDefault="000839B7" w:rsidP="000839B7">
      <w:r w:rsidRPr="00897DA3">
        <w:rPr>
          <w:rFonts w:ascii="Calibri" w:hAnsi="Calibri"/>
          <w:color w:val="1F497D"/>
          <w:position w:val="-28"/>
        </w:rPr>
        <w:object w:dxaOrig="4099" w:dyaOrig="700">
          <v:shape id="_x0000_i1065" type="#_x0000_t75" style="width:205.5pt;height:35.25pt" o:ole="">
            <v:imagedata r:id="rId87" o:title=""/>
          </v:shape>
          <o:OLEObject Type="Embed" ProgID="Equation.DSMT4" ShapeID="_x0000_i1065" DrawAspect="Content" ObjectID="_1281038469" r:id="rId88"/>
        </w:object>
      </w:r>
    </w:p>
    <w:p w:rsidR="000839B7" w:rsidRPr="00897DA3" w:rsidRDefault="000839B7" w:rsidP="000839B7">
      <w:r w:rsidRPr="00897DA3">
        <w:t xml:space="preserve">Soit </w:t>
      </w:r>
      <w:r w:rsidRPr="00897DA3">
        <w:rPr>
          <w:position w:val="-10"/>
        </w:rPr>
        <w:object w:dxaOrig="840" w:dyaOrig="320">
          <v:shape id="_x0000_i1066" type="#_x0000_t75" style="width:42pt;height:15.75pt" o:ole="">
            <v:imagedata r:id="rId89" o:title=""/>
          </v:shape>
          <o:OLEObject Type="Embed" ProgID="Equation.DSMT4" ShapeID="_x0000_i1066" DrawAspect="Content" ObjectID="_1281038470" r:id="rId90"/>
        </w:object>
      </w:r>
      <w:r w:rsidRPr="00897DA3">
        <w:t>une solution particulière de cette équation, par la méthode de séparation des variables on pose :</w:t>
      </w:r>
    </w:p>
    <w:p w:rsidR="000839B7" w:rsidRPr="00897DA3" w:rsidRDefault="000839B7" w:rsidP="000839B7">
      <w:r w:rsidRPr="00897DA3">
        <w:rPr>
          <w:position w:val="-14"/>
        </w:rPr>
        <w:object w:dxaOrig="2079" w:dyaOrig="400">
          <v:shape id="_x0000_i1067" type="#_x0000_t75" style="width:103.5pt;height:20.25pt" o:ole="">
            <v:imagedata r:id="rId91" o:title=""/>
          </v:shape>
          <o:OLEObject Type="Embed" ProgID="Equation.DSMT4" ShapeID="_x0000_i1067" DrawAspect="Content" ObjectID="_1281038471" r:id="rId92"/>
        </w:object>
      </w:r>
    </w:p>
    <w:p w:rsidR="000839B7" w:rsidRPr="00897DA3" w:rsidRDefault="000839B7" w:rsidP="000839B7">
      <w:r w:rsidRPr="00897DA3">
        <w:t>On dérive :</w:t>
      </w:r>
    </w:p>
    <w:p w:rsidR="000839B7" w:rsidRPr="00897DA3" w:rsidRDefault="000839B7" w:rsidP="000839B7">
      <w:r w:rsidRPr="00897DA3">
        <w:rPr>
          <w:position w:val="-100"/>
        </w:rPr>
        <w:object w:dxaOrig="2380" w:dyaOrig="2120">
          <v:shape id="_x0000_i1068" type="#_x0000_t75" style="width:120pt;height:106.5pt" o:ole="">
            <v:imagedata r:id="rId93" o:title=""/>
          </v:shape>
          <o:OLEObject Type="Embed" ProgID="Equation.DSMT4" ShapeID="_x0000_i1068" DrawAspect="Content" ObjectID="_1281038472" r:id="rId94"/>
        </w:object>
      </w:r>
    </w:p>
    <w:p w:rsidR="000839B7" w:rsidRPr="00897DA3" w:rsidRDefault="000839B7" w:rsidP="000839B7">
      <w:r w:rsidRPr="00897DA3">
        <w:t>On substitut dans l’équation de Laplace :</w:t>
      </w:r>
    </w:p>
    <w:p w:rsidR="000839B7" w:rsidRPr="00897DA3" w:rsidRDefault="000839B7" w:rsidP="000839B7">
      <w:pPr>
        <w:rPr>
          <w:position w:val="-28"/>
        </w:rPr>
      </w:pPr>
      <w:r w:rsidRPr="00897DA3">
        <w:rPr>
          <w:position w:val="-28"/>
        </w:rPr>
        <w:object w:dxaOrig="6700" w:dyaOrig="720">
          <v:shape id="_x0000_i1069" type="#_x0000_t75" style="width:335.25pt;height:36pt" o:ole="">
            <v:imagedata r:id="rId95" o:title=""/>
          </v:shape>
          <o:OLEObject Type="Embed" ProgID="Equation.DSMT4" ShapeID="_x0000_i1069" DrawAspect="Content" ObjectID="_1281038473" r:id="rId96"/>
        </w:object>
      </w:r>
    </w:p>
    <w:p w:rsidR="000839B7" w:rsidRPr="00897DA3" w:rsidRDefault="000839B7" w:rsidP="000839B7">
      <w:r w:rsidRPr="00897DA3">
        <w:t>On divise par</w:t>
      </w:r>
      <w:r w:rsidRPr="00897DA3">
        <w:rPr>
          <w:position w:val="-14"/>
        </w:rPr>
        <w:object w:dxaOrig="1080" w:dyaOrig="400">
          <v:shape id="_x0000_i1070" type="#_x0000_t75" style="width:54.75pt;height:20.25pt" o:ole="">
            <v:imagedata r:id="rId97" o:title=""/>
          </v:shape>
          <o:OLEObject Type="Embed" ProgID="Equation.DSMT4" ShapeID="_x0000_i1070" DrawAspect="Content" ObjectID="_1281038474" r:id="rId98"/>
        </w:object>
      </w:r>
      <w:r w:rsidRPr="00897DA3">
        <w:t> :</w:t>
      </w:r>
    </w:p>
    <w:p w:rsidR="000839B7" w:rsidRPr="00897DA3" w:rsidRDefault="000839B7" w:rsidP="000839B7">
      <w:r w:rsidRPr="00897DA3">
        <w:rPr>
          <w:position w:val="-32"/>
        </w:rPr>
        <w:object w:dxaOrig="5800" w:dyaOrig="760">
          <v:shape id="_x0000_i1071" type="#_x0000_t75" style="width:284.25pt;height:37.5pt" o:ole="">
            <v:imagedata r:id="rId99" o:title=""/>
          </v:shape>
          <o:OLEObject Type="Embed" ProgID="Equation.DSMT4" ShapeID="_x0000_i1071" DrawAspect="Content" ObjectID="_1281038475" r:id="rId100"/>
        </w:object>
      </w:r>
    </w:p>
    <w:p w:rsidR="000839B7" w:rsidRPr="00897DA3" w:rsidRDefault="000839B7" w:rsidP="000839B7">
      <w:r w:rsidRPr="00897DA3">
        <w:t xml:space="preserve">On multiplie par </w:t>
      </w:r>
      <w:r w:rsidRPr="00897DA3">
        <w:rPr>
          <w:position w:val="-6"/>
        </w:rPr>
        <w:object w:dxaOrig="859" w:dyaOrig="320">
          <v:shape id="_x0000_i1072" type="#_x0000_t75" style="width:42.75pt;height:15.75pt" o:ole="">
            <v:imagedata r:id="rId101" o:title=""/>
          </v:shape>
          <o:OLEObject Type="Embed" ProgID="Equation.DSMT4" ShapeID="_x0000_i1072" DrawAspect="Content" ObjectID="_1281038476" r:id="rId102"/>
        </w:object>
      </w:r>
      <w:r w:rsidRPr="00897DA3">
        <w:t> :</w:t>
      </w:r>
    </w:p>
    <w:p w:rsidR="000839B7" w:rsidRPr="00897DA3" w:rsidRDefault="000839B7" w:rsidP="000839B7">
      <w:r w:rsidRPr="00897DA3">
        <w:rPr>
          <w:position w:val="-32"/>
        </w:rPr>
        <w:object w:dxaOrig="4280" w:dyaOrig="760">
          <v:shape id="_x0000_i1073" type="#_x0000_t75" style="width:210pt;height:37.5pt" o:ole="">
            <v:imagedata r:id="rId103" o:title=""/>
          </v:shape>
          <o:OLEObject Type="Embed" ProgID="Equation.DSMT4" ShapeID="_x0000_i1073" DrawAspect="Content" ObjectID="_1281038477" r:id="rId104"/>
        </w:object>
      </w:r>
    </w:p>
    <w:p w:rsidR="000839B7" w:rsidRPr="00897DA3" w:rsidRDefault="000839B7" w:rsidP="000839B7">
      <w:r w:rsidRPr="00897DA3">
        <w:t>On pose :</w:t>
      </w:r>
    </w:p>
    <w:p w:rsidR="000839B7" w:rsidRPr="00897DA3" w:rsidRDefault="000839B7" w:rsidP="000839B7">
      <w:r w:rsidRPr="00897DA3">
        <w:rPr>
          <w:position w:val="-64"/>
        </w:rPr>
        <w:object w:dxaOrig="4280" w:dyaOrig="1080">
          <v:shape id="_x0000_i1074" type="#_x0000_t75" style="width:210pt;height:52.5pt" o:ole="">
            <v:imagedata r:id="rId105" o:title=""/>
          </v:shape>
          <o:OLEObject Type="Embed" ProgID="Equation.DSMT4" ShapeID="_x0000_i1074" DrawAspect="Content" ObjectID="_1281038478" r:id="rId106"/>
        </w:object>
      </w:r>
    </w:p>
    <w:p w:rsidR="000839B7" w:rsidRPr="00897DA3" w:rsidRDefault="000839B7" w:rsidP="000839B7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Première équation</w:t>
      </w:r>
    </w:p>
    <w:p w:rsidR="000839B7" w:rsidRPr="00897DA3" w:rsidRDefault="000839B7" w:rsidP="000839B7">
      <w:r w:rsidRPr="00897DA3">
        <w:rPr>
          <w:position w:val="-32"/>
        </w:rPr>
        <w:object w:dxaOrig="2100" w:dyaOrig="760">
          <v:shape id="_x0000_i1075" type="#_x0000_t75" style="width:105.75pt;height:37.5pt" o:ole="" o:bordertopcolor="this" o:borderleftcolor="this" o:borderbottomcolor="this" o:borderrightcolor="this">
            <v:imagedata r:id="rId107" o:title=""/>
          </v:shape>
          <o:OLEObject Type="Embed" ProgID="Equation.DSMT4" ShapeID="_x0000_i1075" DrawAspect="Content" ObjectID="_1281038479" r:id="rId108"/>
        </w:object>
      </w:r>
    </w:p>
    <w:p w:rsidR="000839B7" w:rsidRPr="00897DA3" w:rsidRDefault="000839B7" w:rsidP="000839B7">
      <w:r w:rsidRPr="00897DA3">
        <w:t>Donc,</w:t>
      </w:r>
    </w:p>
    <w:p w:rsidR="000839B7" w:rsidRPr="00897DA3" w:rsidRDefault="000839B7" w:rsidP="000839B7">
      <w:r w:rsidRPr="00897DA3">
        <w:rPr>
          <w:position w:val="-28"/>
        </w:rPr>
        <w:object w:dxaOrig="2240" w:dyaOrig="720">
          <v:shape id="_x0000_i1076" type="#_x0000_t75" style="width:112.5pt;height:36pt" o:ole="">
            <v:imagedata r:id="rId109" o:title=""/>
          </v:shape>
          <o:OLEObject Type="Embed" ProgID="Equation.DSMT4" ShapeID="_x0000_i1076" DrawAspect="Content" ObjectID="_1281038480" r:id="rId110"/>
        </w:object>
      </w:r>
    </w:p>
    <w:p w:rsidR="000839B7" w:rsidRPr="00897DA3" w:rsidRDefault="000839B7" w:rsidP="000839B7">
      <w:r w:rsidRPr="00897DA3">
        <w:t>C’est l’équation de Helmholtz dont la solution est :</w:t>
      </w:r>
    </w:p>
    <w:p w:rsidR="000839B7" w:rsidRPr="00897DA3" w:rsidRDefault="000839B7" w:rsidP="000839B7">
      <w:r w:rsidRPr="00897DA3">
        <w:rPr>
          <w:position w:val="-14"/>
        </w:rPr>
        <w:object w:dxaOrig="1560" w:dyaOrig="400">
          <v:shape id="_x0000_i1077" type="#_x0000_t75" style="width:78pt;height:20.25pt" o:ole="">
            <v:imagedata r:id="rId111" o:title=""/>
          </v:shape>
          <o:OLEObject Type="Embed" ProgID="Equation.DSMT4" ShapeID="_x0000_i1077" DrawAspect="Content" ObjectID="_1281038481" r:id="rId112"/>
        </w:object>
      </w:r>
    </w:p>
    <w:p w:rsidR="000839B7" w:rsidRPr="00897DA3" w:rsidRDefault="000839B7" w:rsidP="000839B7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On trouve</w:t>
      </w:r>
      <w:r w:rsidRPr="00897DA3">
        <w:rPr>
          <w:b/>
          <w:color w:val="F0AD00" w:themeColor="accent1"/>
          <w:position w:val="-12"/>
        </w:rPr>
        <w:object w:dxaOrig="340" w:dyaOrig="360">
          <v:shape id="_x0000_i1078" type="#_x0000_t75" style="width:17.25pt;height:18.75pt" o:ole="">
            <v:imagedata r:id="rId113" o:title=""/>
          </v:shape>
          <o:OLEObject Type="Embed" ProgID="Equation.DSMT4" ShapeID="_x0000_i1078" DrawAspect="Content" ObjectID="_1281038482" r:id="rId114"/>
        </w:object>
      </w:r>
      <w:r w:rsidRPr="00897DA3">
        <w:rPr>
          <w:b/>
          <w:color w:val="F0AD00" w:themeColor="accent1"/>
        </w:rPr>
        <w:t> :</w:t>
      </w:r>
    </w:p>
    <w:p w:rsidR="000839B7" w:rsidRPr="00897DA3" w:rsidRDefault="000839B7" w:rsidP="000839B7">
      <w:pPr>
        <w:rPr>
          <w:position w:val="-32"/>
        </w:rPr>
      </w:pPr>
      <w:r w:rsidRPr="00897DA3">
        <w:rPr>
          <w:position w:val="-32"/>
        </w:rPr>
        <w:object w:dxaOrig="2520" w:dyaOrig="740">
          <v:shape id="_x0000_i1079" type="#_x0000_t75" style="width:126.75pt;height:36.75pt" o:ole="">
            <v:imagedata r:id="rId115" o:title=""/>
          </v:shape>
          <o:OLEObject Type="Embed" ProgID="Equation.DSMT4" ShapeID="_x0000_i1079" DrawAspect="Content" ObjectID="_1281038483" r:id="rId116"/>
        </w:object>
      </w:r>
    </w:p>
    <w:p w:rsidR="000839B7" w:rsidRPr="00897DA3" w:rsidRDefault="000839B7" w:rsidP="000839B7">
      <w:pPr>
        <w:rPr>
          <w:position w:val="-32"/>
        </w:rPr>
      </w:pPr>
      <w:r w:rsidRPr="00897DA3">
        <w:rPr>
          <w:position w:val="-32"/>
        </w:rPr>
        <w:object w:dxaOrig="2760" w:dyaOrig="740">
          <v:shape id="_x0000_i1080" type="#_x0000_t75" style="width:138.75pt;height:36.75pt" o:ole="">
            <v:imagedata r:id="rId117" o:title=""/>
          </v:shape>
          <o:OLEObject Type="Embed" ProgID="Equation.DSMT4" ShapeID="_x0000_i1080" DrawAspect="Content" ObjectID="_1281038484" r:id="rId118"/>
        </w:object>
      </w:r>
    </w:p>
    <w:p w:rsidR="000839B7" w:rsidRPr="00897DA3" w:rsidRDefault="000839B7" w:rsidP="000839B7">
      <w:pPr>
        <w:rPr>
          <w:position w:val="-32"/>
        </w:rPr>
      </w:pPr>
      <w:r w:rsidRPr="00897DA3">
        <w:rPr>
          <w:position w:val="-32"/>
        </w:rPr>
        <w:object w:dxaOrig="2520" w:dyaOrig="740">
          <v:shape id="_x0000_i1081" type="#_x0000_t75" style="width:127.5pt;height:36.75pt" o:ole="">
            <v:imagedata r:id="rId119" o:title=""/>
          </v:shape>
          <o:OLEObject Type="Embed" ProgID="Equation.DSMT4" ShapeID="_x0000_i1081" DrawAspect="Content" ObjectID="_1281038485" r:id="rId120"/>
        </w:object>
      </w:r>
    </w:p>
    <w:p w:rsidR="000839B7" w:rsidRPr="00897DA3" w:rsidRDefault="000839B7" w:rsidP="000839B7">
      <w:r w:rsidRPr="00897DA3">
        <w:t xml:space="preserve">Pour </w:t>
      </w:r>
      <w:r w:rsidRPr="00897DA3">
        <w:rPr>
          <w:position w:val="-6"/>
        </w:rPr>
        <w:object w:dxaOrig="720" w:dyaOrig="279">
          <v:shape id="_x0000_i1082" type="#_x0000_t75" style="width:36pt;height:14.25pt" o:ole="">
            <v:imagedata r:id="rId121" o:title=""/>
          </v:shape>
          <o:OLEObject Type="Embed" ProgID="Equation.DSMT4" ShapeID="_x0000_i1082" DrawAspect="Content" ObjectID="_1281038486" r:id="rId122"/>
        </w:object>
      </w:r>
    </w:p>
    <w:p w:rsidR="000839B7" w:rsidRPr="00897DA3" w:rsidRDefault="000839B7" w:rsidP="000839B7">
      <w:pPr>
        <w:rPr>
          <w:position w:val="-32"/>
        </w:rPr>
      </w:pPr>
      <w:r w:rsidRPr="00897DA3">
        <w:rPr>
          <w:position w:val="-32"/>
        </w:rPr>
        <w:object w:dxaOrig="1160" w:dyaOrig="740">
          <v:shape id="_x0000_i1083" type="#_x0000_t75" style="width:58.5pt;height:36.75pt" o:ole="">
            <v:imagedata r:id="rId123" o:title=""/>
          </v:shape>
          <o:OLEObject Type="Embed" ProgID="Equation.DSMT4" ShapeID="_x0000_i1083" DrawAspect="Content" ObjectID="_1281038487" r:id="rId124"/>
        </w:object>
      </w:r>
    </w:p>
    <w:p w:rsidR="000839B7" w:rsidRPr="00897DA3" w:rsidRDefault="000839B7" w:rsidP="000839B7">
      <w:pPr>
        <w:rPr>
          <w:position w:val="-32"/>
        </w:rPr>
      </w:pPr>
      <w:r w:rsidRPr="00897DA3">
        <w:rPr>
          <w:position w:val="-12"/>
        </w:rPr>
        <w:object w:dxaOrig="960" w:dyaOrig="380">
          <v:shape id="_x0000_i1084" type="#_x0000_t75" style="width:48.75pt;height:18.75pt" o:ole="">
            <v:imagedata r:id="rId125" o:title=""/>
          </v:shape>
          <o:OLEObject Type="Embed" ProgID="Equation.DSMT4" ShapeID="_x0000_i1084" DrawAspect="Content" ObjectID="_1281038488" r:id="rId126"/>
        </w:object>
      </w:r>
    </w:p>
    <w:p w:rsidR="000839B7" w:rsidRPr="00897DA3" w:rsidRDefault="000839B7" w:rsidP="000839B7">
      <w:pPr>
        <w:rPr>
          <w:position w:val="-32"/>
        </w:rPr>
      </w:pPr>
      <w:r w:rsidRPr="00897DA3">
        <w:rPr>
          <w:position w:val="-28"/>
        </w:rPr>
        <w:object w:dxaOrig="1100" w:dyaOrig="660">
          <v:shape id="_x0000_i1085" type="#_x0000_t75" style="width:56.25pt;height:33pt" o:ole="">
            <v:imagedata r:id="rId127" o:title=""/>
          </v:shape>
          <o:OLEObject Type="Embed" ProgID="Equation.DSMT4" ShapeID="_x0000_i1085" DrawAspect="Content" ObjectID="_1281038489" r:id="rId128"/>
        </w:object>
      </w:r>
    </w:p>
    <w:p w:rsidR="000839B7" w:rsidRPr="00897DA3" w:rsidRDefault="000839B7" w:rsidP="000839B7">
      <w:r w:rsidRPr="00897DA3">
        <w:t>Donc,</w:t>
      </w:r>
    </w:p>
    <w:p w:rsidR="000839B7" w:rsidRPr="00897DA3" w:rsidRDefault="000839B7" w:rsidP="000839B7">
      <w:r w:rsidRPr="00897DA3">
        <w:rPr>
          <w:position w:val="-28"/>
        </w:rPr>
        <w:object w:dxaOrig="1820" w:dyaOrig="660">
          <v:shape id="_x0000_i1086" type="#_x0000_t75" style="width:90.75pt;height:33.75pt" o:ole="" o:bordertopcolor="this" o:borderleftcolor="this" o:borderbottomcolor="this" o:borderrightcolor="this">
            <v:imagedata r:id="rId12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6" DrawAspect="Content" ObjectID="_1281038490" r:id="rId130"/>
        </w:object>
      </w:r>
    </w:p>
    <w:p w:rsidR="000839B7" w:rsidRPr="00897DA3" w:rsidRDefault="000839B7" w:rsidP="000839B7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Deuxième équation</w:t>
      </w:r>
    </w:p>
    <w:p w:rsidR="000839B7" w:rsidRPr="00897DA3" w:rsidRDefault="000839B7" w:rsidP="000839B7">
      <w:r w:rsidRPr="00897DA3">
        <w:rPr>
          <w:position w:val="-28"/>
        </w:rPr>
        <w:object w:dxaOrig="3159" w:dyaOrig="680">
          <v:shape id="_x0000_i1087" type="#_x0000_t75" style="width:155.25pt;height:33.75pt" o:ole="">
            <v:imagedata r:id="rId131" o:title=""/>
          </v:shape>
          <o:OLEObject Type="Embed" ProgID="Equation.DSMT4" ShapeID="_x0000_i1087" DrawAspect="Content" ObjectID="_1281038491" r:id="rId132"/>
        </w:object>
      </w:r>
    </w:p>
    <w:p w:rsidR="000839B7" w:rsidRPr="00897DA3" w:rsidRDefault="000839B7" w:rsidP="000839B7">
      <w:r w:rsidRPr="00897DA3">
        <w:t xml:space="preserve">On divise par </w:t>
      </w:r>
      <w:r w:rsidRPr="00897DA3">
        <w:rPr>
          <w:position w:val="-6"/>
        </w:rPr>
        <w:object w:dxaOrig="620" w:dyaOrig="320">
          <v:shape id="_x0000_i1088" type="#_x0000_t75" style="width:30.75pt;height:15.75pt" o:ole="">
            <v:imagedata r:id="rId133" o:title=""/>
          </v:shape>
          <o:OLEObject Type="Embed" ProgID="Equation.DSMT4" ShapeID="_x0000_i1088" DrawAspect="Content" ObjectID="_1281038492" r:id="rId134"/>
        </w:object>
      </w:r>
      <w:r w:rsidRPr="00897DA3">
        <w:t> :</w:t>
      </w:r>
    </w:p>
    <w:p w:rsidR="000839B7" w:rsidRPr="00897DA3" w:rsidRDefault="000839B7" w:rsidP="000839B7">
      <w:r w:rsidRPr="00897DA3">
        <w:rPr>
          <w:position w:val="-28"/>
        </w:rPr>
        <w:object w:dxaOrig="3960" w:dyaOrig="700">
          <v:shape id="_x0000_i1089" type="#_x0000_t75" style="width:193.5pt;height:34.5pt" o:ole="">
            <v:imagedata r:id="rId135" o:title=""/>
          </v:shape>
          <o:OLEObject Type="Embed" ProgID="Equation.DSMT4" ShapeID="_x0000_i1089" DrawAspect="Content" ObjectID="_1281038493" r:id="rId136"/>
        </w:object>
      </w:r>
    </w:p>
    <w:p w:rsidR="000839B7" w:rsidRPr="00897DA3" w:rsidRDefault="000839B7" w:rsidP="000839B7">
      <w:r w:rsidRPr="00897DA3">
        <w:t>On pose :</w:t>
      </w:r>
    </w:p>
    <w:p w:rsidR="000839B7" w:rsidRPr="00897DA3" w:rsidRDefault="000839B7" w:rsidP="000839B7">
      <w:r w:rsidRPr="00897DA3">
        <w:rPr>
          <w:position w:val="-58"/>
        </w:rPr>
        <w:object w:dxaOrig="3960" w:dyaOrig="999">
          <v:shape id="_x0000_i1090" type="#_x0000_t75" style="width:193.5pt;height:48.75pt" o:ole="">
            <v:imagedata r:id="rId137" o:title=""/>
          </v:shape>
          <o:OLEObject Type="Embed" ProgID="Equation.DSMT4" ShapeID="_x0000_i1090" DrawAspect="Content" ObjectID="_1281038494" r:id="rId138"/>
        </w:object>
      </w:r>
    </w:p>
    <w:p w:rsidR="000839B7" w:rsidRPr="00897DA3" w:rsidRDefault="000839B7" w:rsidP="000839B7">
      <w:r w:rsidRPr="00897DA3">
        <w:rPr>
          <w:position w:val="-28"/>
        </w:rPr>
        <w:object w:dxaOrig="4780" w:dyaOrig="700">
          <v:shape id="_x0000_i1091" type="#_x0000_t75" style="width:233.25pt;height:34.5pt" o:ole="">
            <v:imagedata r:id="rId139" o:title=""/>
          </v:shape>
          <o:OLEObject Type="Embed" ProgID="Equation.DSMT4" ShapeID="_x0000_i1091" DrawAspect="Content" ObjectID="_1281038495" r:id="rId140"/>
        </w:object>
      </w:r>
    </w:p>
    <w:p w:rsidR="000839B7" w:rsidRPr="00897DA3" w:rsidRDefault="000839B7" w:rsidP="000839B7">
      <w:r w:rsidRPr="00897DA3">
        <w:t xml:space="preserve">On multiplie par </w:t>
      </w:r>
      <w:r w:rsidRPr="00897DA3">
        <w:rPr>
          <w:position w:val="-10"/>
        </w:rPr>
        <w:object w:dxaOrig="560" w:dyaOrig="320">
          <v:shape id="_x0000_i1092" type="#_x0000_t75" style="width:27.75pt;height:15.75pt" o:ole="">
            <v:imagedata r:id="rId41" o:title=""/>
          </v:shape>
          <o:OLEObject Type="Embed" ProgID="Equation.DSMT4" ShapeID="_x0000_i1092" DrawAspect="Content" ObjectID="_1281038496" r:id="rId141"/>
        </w:object>
      </w:r>
      <w:r w:rsidRPr="00897DA3">
        <w:t> :</w:t>
      </w:r>
    </w:p>
    <w:p w:rsidR="000839B7" w:rsidRPr="00897DA3" w:rsidRDefault="000839B7" w:rsidP="000839B7">
      <w:r w:rsidRPr="00897DA3">
        <w:rPr>
          <w:position w:val="-28"/>
        </w:rPr>
        <w:object w:dxaOrig="5260" w:dyaOrig="700">
          <v:shape id="_x0000_i1093" type="#_x0000_t75" style="width:258pt;height:34.5pt" o:ole="">
            <v:imagedata r:id="rId142" o:title=""/>
          </v:shape>
          <o:OLEObject Type="Embed" ProgID="Equation.DSMT4" ShapeID="_x0000_i1093" DrawAspect="Content" ObjectID="_1281038497" r:id="rId143"/>
        </w:object>
      </w:r>
    </w:p>
    <w:p w:rsidR="000839B7" w:rsidRPr="00897DA3" w:rsidRDefault="000839B7" w:rsidP="000839B7">
      <w:r w:rsidRPr="00897DA3">
        <w:t xml:space="preserve">Avec un changement de variable </w:t>
      </w:r>
      <w:r w:rsidRPr="00897DA3">
        <w:rPr>
          <w:position w:val="-10"/>
        </w:rPr>
        <w:object w:dxaOrig="960" w:dyaOrig="320">
          <v:shape id="_x0000_i1094" type="#_x0000_t75" style="width:48.75pt;height:15.75pt" o:ole="">
            <v:imagedata r:id="rId45" o:title=""/>
          </v:shape>
          <o:OLEObject Type="Embed" ProgID="Equation.DSMT4" ShapeID="_x0000_i1094" DrawAspect="Content" ObjectID="_1281038498" r:id="rId144"/>
        </w:object>
      </w:r>
      <w:r w:rsidRPr="00897DA3">
        <w:t>on arrive à :</w:t>
      </w:r>
    </w:p>
    <w:p w:rsidR="000839B7" w:rsidRPr="00897DA3" w:rsidRDefault="005900BD" w:rsidP="000839B7">
      <w:r w:rsidRPr="00897DA3">
        <w:rPr>
          <w:position w:val="-46"/>
        </w:rPr>
        <w:object w:dxaOrig="2980" w:dyaOrig="1040">
          <v:shape id="_x0000_i1095" type="#_x0000_t75" style="width:150pt;height:52.5pt" o:ole="">
            <v:imagedata r:id="rId47" o:title=""/>
          </v:shape>
          <o:OLEObject Type="Embed" ProgID="Equation.DSMT4" ShapeID="_x0000_i1095" DrawAspect="Content" ObjectID="_1281038499" r:id="rId145"/>
        </w:object>
      </w:r>
    </w:p>
    <w:p w:rsidR="000839B7" w:rsidRPr="00897DA3" w:rsidRDefault="000839B7" w:rsidP="000839B7">
      <w:r w:rsidRPr="00897DA3">
        <w:rPr>
          <w:position w:val="-54"/>
        </w:rPr>
        <w:object w:dxaOrig="5580" w:dyaOrig="1200">
          <v:shape id="_x0000_i1096" type="#_x0000_t75" style="width:273pt;height:58.5pt" o:ole="">
            <v:imagedata r:id="rId146" o:title=""/>
          </v:shape>
          <o:OLEObject Type="Embed" ProgID="Equation.DSMT4" ShapeID="_x0000_i1096" DrawAspect="Content" ObjectID="_1281038500" r:id="rId147"/>
        </w:object>
      </w:r>
    </w:p>
    <w:p w:rsidR="000839B7" w:rsidRPr="00897DA3" w:rsidRDefault="000839B7" w:rsidP="000839B7"/>
    <w:p w:rsidR="000839B7" w:rsidRPr="00897DA3" w:rsidRDefault="000839B7" w:rsidP="000839B7">
      <w:pPr>
        <w:rPr>
          <w:position w:val="-30"/>
        </w:rPr>
      </w:pPr>
      <w:r w:rsidRPr="00897DA3">
        <w:rPr>
          <w:position w:val="-30"/>
        </w:rPr>
        <w:object w:dxaOrig="5240" w:dyaOrig="720">
          <v:shape id="_x0000_i1097" type="#_x0000_t75" style="width:257.25pt;height:35.25pt" o:ole="" o:bordertopcolor="this" o:borderleftcolor="this" o:borderbottomcolor="this" o:borderrightcolor="this">
            <v:imagedata r:id="rId148" o:title=""/>
          </v:shape>
          <o:OLEObject Type="Embed" ProgID="Equation.DSMT4" ShapeID="_x0000_i1097" DrawAspect="Content" ObjectID="_1281038501" r:id="rId149"/>
        </w:object>
      </w:r>
    </w:p>
    <w:p w:rsidR="000839B7" w:rsidRPr="00897DA3" w:rsidRDefault="000839B7" w:rsidP="000839B7">
      <w:pPr>
        <w:rPr>
          <w:color w:val="000000"/>
        </w:rPr>
      </w:pPr>
      <w:r w:rsidRPr="00897DA3">
        <w:t xml:space="preserve">C’est </w:t>
      </w:r>
      <w:r w:rsidRPr="00897DA3">
        <w:rPr>
          <w:color w:val="000000"/>
        </w:rPr>
        <w:t>l'équation de Legendre associée.</w:t>
      </w:r>
    </w:p>
    <w:p w:rsidR="000839B7" w:rsidRPr="00897DA3" w:rsidRDefault="000839B7" w:rsidP="000839B7">
      <w:pPr>
        <w:rPr>
          <w:color w:val="000000"/>
        </w:rPr>
      </w:pPr>
      <w:r w:rsidRPr="00897DA3">
        <w:rPr>
          <w:position w:val="-10"/>
        </w:rPr>
        <w:object w:dxaOrig="560" w:dyaOrig="320">
          <v:shape id="_x0000_i1098" type="#_x0000_t75" style="width:27.75pt;height:15.75pt" o:ole="">
            <v:imagedata r:id="rId53" o:title=""/>
          </v:shape>
          <o:OLEObject Type="Embed" ProgID="Equation.DSMT4" ShapeID="_x0000_i1098" DrawAspect="Content" ObjectID="_1281038502" r:id="rId150"/>
        </w:object>
      </w:r>
      <w:r w:rsidRPr="00897DA3">
        <w:t xml:space="preserve"> obéit à la même équation que</w:t>
      </w:r>
      <w:r w:rsidRPr="00897DA3">
        <w:rPr>
          <w:position w:val="-12"/>
        </w:rPr>
        <w:object w:dxaOrig="700" w:dyaOrig="380">
          <v:shape id="_x0000_i1099" type="#_x0000_t75" style="width:35.25pt;height:19.5pt" o:ole="">
            <v:imagedata r:id="rId151" o:title=""/>
          </v:shape>
          <o:OLEObject Type="Embed" ProgID="Equation.DSMT4" ShapeID="_x0000_i1099" DrawAspect="Content" ObjectID="_1281038503" r:id="rId152"/>
        </w:object>
      </w:r>
      <w:r w:rsidRPr="00897DA3">
        <w:t xml:space="preserve"> alors :</w:t>
      </w:r>
    </w:p>
    <w:p w:rsidR="000839B7" w:rsidRPr="00897DA3" w:rsidRDefault="000839B7" w:rsidP="000839B7">
      <w:pPr>
        <w:rPr>
          <w:color w:val="000000"/>
        </w:rPr>
      </w:pPr>
      <w:r w:rsidRPr="00897DA3">
        <w:rPr>
          <w:position w:val="-14"/>
        </w:rPr>
        <w:object w:dxaOrig="3540" w:dyaOrig="400">
          <v:shape id="_x0000_i1100" type="#_x0000_t75" style="width:177pt;height:20.25pt" o:ole="">
            <v:imagedata r:id="rId153" o:title=""/>
          </v:shape>
          <o:OLEObject Type="Embed" ProgID="Equation.DSMT4" ShapeID="_x0000_i1100" DrawAspect="Content" ObjectID="_1281038504" r:id="rId154"/>
        </w:object>
      </w:r>
      <w:r w:rsidRPr="00897DA3">
        <w:rPr>
          <w:color w:val="000000"/>
        </w:rPr>
        <w:t>, Pour tout les constantes</w:t>
      </w:r>
      <w:r w:rsidRPr="00897DA3">
        <w:rPr>
          <w:color w:val="000000"/>
          <w:position w:val="-14"/>
        </w:rPr>
        <w:object w:dxaOrig="420" w:dyaOrig="380">
          <v:shape id="_x0000_i1101" type="#_x0000_t75" style="width:21.75pt;height:20.25pt" o:ole="">
            <v:imagedata r:id="rId155" o:title=""/>
          </v:shape>
          <o:OLEObject Type="Embed" ProgID="Equation.DSMT4" ShapeID="_x0000_i1101" DrawAspect="Content" ObjectID="_1281038505" r:id="rId156"/>
        </w:object>
      </w:r>
      <w:r w:rsidRPr="00897DA3">
        <w:rPr>
          <w:color w:val="000000"/>
        </w:rPr>
        <w:t>.</w:t>
      </w:r>
    </w:p>
    <w:p w:rsidR="000839B7" w:rsidRPr="00897DA3" w:rsidRDefault="000839B7" w:rsidP="000839B7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On trouve</w:t>
      </w:r>
      <w:r w:rsidRPr="00897DA3">
        <w:rPr>
          <w:b/>
          <w:color w:val="F0AD00" w:themeColor="accent1"/>
          <w:position w:val="-14"/>
        </w:rPr>
        <w:object w:dxaOrig="420" w:dyaOrig="380">
          <v:shape id="_x0000_i1102" type="#_x0000_t75" style="width:21.75pt;height:20.25pt" o:ole="">
            <v:imagedata r:id="rId157" o:title=""/>
          </v:shape>
          <o:OLEObject Type="Embed" ProgID="Equation.DSMT4" ShapeID="_x0000_i1102" DrawAspect="Content" ObjectID="_1281038506" r:id="rId158"/>
        </w:object>
      </w:r>
      <w:r w:rsidRPr="00897DA3">
        <w:rPr>
          <w:b/>
          <w:color w:val="F0AD00" w:themeColor="accent1"/>
        </w:rPr>
        <w:t> :</w:t>
      </w:r>
    </w:p>
    <w:p w:rsidR="005900BD" w:rsidRPr="00897DA3" w:rsidRDefault="003A1A23" w:rsidP="000839B7">
      <w:pPr>
        <w:rPr>
          <w:position w:val="-30"/>
        </w:rPr>
      </w:pPr>
      <w:r w:rsidRPr="00897DA3">
        <w:rPr>
          <w:position w:val="-30"/>
        </w:rPr>
        <w:t>La solution particulière est :</w:t>
      </w:r>
    </w:p>
    <w:p w:rsidR="003A1A23" w:rsidRPr="00897DA3" w:rsidRDefault="001F4BD8" w:rsidP="003A1A23">
      <w:r w:rsidRPr="00897DA3">
        <w:rPr>
          <w:position w:val="-14"/>
        </w:rPr>
        <w:object w:dxaOrig="4819" w:dyaOrig="400">
          <v:shape id="_x0000_i1103" type="#_x0000_t75" style="width:241.5pt;height:20.25pt" o:ole="">
            <v:imagedata r:id="rId159" o:title=""/>
          </v:shape>
          <o:OLEObject Type="Embed" ProgID="Equation.DSMT4" ShapeID="_x0000_i1103" DrawAspect="Content" ObjectID="_1281038507" r:id="rId160"/>
        </w:object>
      </w:r>
    </w:p>
    <w:p w:rsidR="003A1A23" w:rsidRPr="00897DA3" w:rsidRDefault="001A2A90" w:rsidP="000839B7">
      <w:pPr>
        <w:rPr>
          <w:position w:val="-30"/>
        </w:rPr>
      </w:pPr>
      <w:r w:rsidRPr="00897DA3">
        <w:rPr>
          <w:position w:val="-16"/>
        </w:rPr>
        <w:object w:dxaOrig="2720" w:dyaOrig="440">
          <v:shape id="_x0000_i1104" type="#_x0000_t75" style="width:135.75pt;height:21.75pt" o:ole="">
            <v:imagedata r:id="rId161" o:title=""/>
          </v:shape>
          <o:OLEObject Type="Embed" ProgID="Equation.DSMT4" ShapeID="_x0000_i1104" DrawAspect="Content" ObjectID="_1281038508" r:id="rId162"/>
        </w:object>
      </w:r>
    </w:p>
    <w:p w:rsidR="001A2A90" w:rsidRPr="00897DA3" w:rsidRDefault="0002255B" w:rsidP="000839B7">
      <w:r w:rsidRPr="00897DA3">
        <w:rPr>
          <w:position w:val="-32"/>
        </w:rPr>
        <w:object w:dxaOrig="4720" w:dyaOrig="740">
          <v:shape id="_x0000_i1105" type="#_x0000_t75" style="width:236.25pt;height:36.75pt" o:ole="">
            <v:imagedata r:id="rId163" o:title=""/>
          </v:shape>
          <o:OLEObject Type="Embed" ProgID="Equation.DSMT4" ShapeID="_x0000_i1105" DrawAspect="Content" ObjectID="_1281038509" r:id="rId164"/>
        </w:object>
      </w:r>
    </w:p>
    <w:p w:rsidR="0002255B" w:rsidRPr="00897DA3" w:rsidRDefault="0013411B" w:rsidP="000839B7">
      <w:r w:rsidRPr="00897DA3">
        <w:rPr>
          <w:position w:val="-78"/>
        </w:rPr>
        <w:object w:dxaOrig="4780" w:dyaOrig="1200">
          <v:shape id="_x0000_i1106" type="#_x0000_t75" style="width:238.5pt;height:59.25pt" o:ole="">
            <v:imagedata r:id="rId165" o:title=""/>
          </v:shape>
          <o:OLEObject Type="Embed" ProgID="Equation.DSMT4" ShapeID="_x0000_i1106" DrawAspect="Content" ObjectID="_1281038510" r:id="rId166"/>
        </w:object>
      </w:r>
    </w:p>
    <w:p w:rsidR="00B02794" w:rsidRPr="00897DA3" w:rsidRDefault="00B02794" w:rsidP="000839B7">
      <w:pPr>
        <w:rPr>
          <w:position w:val="-30"/>
        </w:rPr>
      </w:pPr>
      <w:r w:rsidRPr="00897DA3">
        <w:t>Alors,</w:t>
      </w:r>
    </w:p>
    <w:p w:rsidR="000839B7" w:rsidRPr="00897DA3" w:rsidRDefault="000839B7" w:rsidP="000839B7">
      <w:r w:rsidRPr="00897DA3">
        <w:rPr>
          <w:position w:val="-30"/>
        </w:rPr>
        <w:object w:dxaOrig="2160" w:dyaOrig="740">
          <v:shape id="_x0000_i1107" type="#_x0000_t75" style="width:108pt;height:36.75pt" o:ole="">
            <v:imagedata r:id="rId167" o:title=""/>
          </v:shape>
          <o:OLEObject Type="Embed" ProgID="Equation.DSMT4" ShapeID="_x0000_i1107" DrawAspect="Content" ObjectID="_1281038511" r:id="rId168"/>
        </w:object>
      </w:r>
    </w:p>
    <w:p w:rsidR="000839B7" w:rsidRPr="00897DA3" w:rsidRDefault="000839B7" w:rsidP="000839B7">
      <w:r w:rsidRPr="00897DA3">
        <w:t>Donc,</w:t>
      </w:r>
    </w:p>
    <w:p w:rsidR="000839B7" w:rsidRPr="00897DA3" w:rsidRDefault="000839B7" w:rsidP="000839B7">
      <w:r w:rsidRPr="00897DA3">
        <w:rPr>
          <w:position w:val="-30"/>
        </w:rPr>
        <w:object w:dxaOrig="3420" w:dyaOrig="740">
          <v:shape id="_x0000_i1108" type="#_x0000_t75" style="width:171pt;height:36.75pt" o:ole="" o:bordertopcolor="this" o:borderleftcolor="this" o:borderbottomcolor="this" o:borderrightcolor="this">
            <v:imagedata r:id="rId16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8" DrawAspect="Content" ObjectID="_1281038512" r:id="rId170"/>
        </w:object>
      </w:r>
    </w:p>
    <w:p w:rsidR="000839B7" w:rsidRPr="00897DA3" w:rsidRDefault="000839B7" w:rsidP="000839B7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Solution</w:t>
      </w:r>
      <w:r w:rsidRPr="00897DA3">
        <w:rPr>
          <w:b/>
          <w:color w:val="F0AD00" w:themeColor="accent1"/>
          <w:sz w:val="24"/>
          <w:szCs w:val="24"/>
        </w:rPr>
        <w:t xml:space="preserve"> </w:t>
      </w:r>
      <w:r w:rsidRPr="00897DA3">
        <w:rPr>
          <w:b/>
          <w:color w:val="F0AD00" w:themeColor="accent1"/>
        </w:rPr>
        <w:t>particulière :</w:t>
      </w:r>
    </w:p>
    <w:p w:rsidR="000839B7" w:rsidRPr="00897DA3" w:rsidRDefault="000839B7" w:rsidP="000839B7">
      <w:pPr>
        <w:rPr>
          <w:position w:val="-30"/>
        </w:rPr>
      </w:pPr>
      <w:r w:rsidRPr="00897DA3">
        <w:rPr>
          <w:position w:val="-30"/>
        </w:rPr>
        <w:object w:dxaOrig="6140" w:dyaOrig="740">
          <v:shape id="_x0000_i1109" type="#_x0000_t75" style="width:307.5pt;height:36.75pt" o:ole="">
            <v:imagedata r:id="rId171" o:title=""/>
          </v:shape>
          <o:OLEObject Type="Embed" ProgID="Equation.DSMT4" ShapeID="_x0000_i1109" DrawAspect="Content" ObjectID="_1281038513" r:id="rId172"/>
        </w:object>
      </w:r>
    </w:p>
    <w:p w:rsidR="000839B7" w:rsidRPr="00897DA3" w:rsidRDefault="000839B7" w:rsidP="000839B7">
      <w:pPr>
        <w:rPr>
          <w:position w:val="-30"/>
        </w:rPr>
      </w:pPr>
      <w:r w:rsidRPr="00897DA3">
        <w:rPr>
          <w:position w:val="-30"/>
        </w:rPr>
        <w:t>Alors,</w:t>
      </w:r>
    </w:p>
    <w:p w:rsidR="000839B7" w:rsidRPr="00897DA3" w:rsidRDefault="00127044" w:rsidP="000839B7">
      <w:pPr>
        <w:rPr>
          <w:position w:val="-30"/>
        </w:rPr>
      </w:pPr>
      <w:r w:rsidRPr="00897DA3">
        <w:rPr>
          <w:position w:val="-30"/>
        </w:rPr>
        <w:object w:dxaOrig="3960" w:dyaOrig="740">
          <v:shape id="_x0000_i1110" type="#_x0000_t75" style="width:198pt;height:36.75pt" o:ole="" o:bordertopcolor="this" o:borderleftcolor="this" o:borderbottomcolor="this" o:borderrightcolor="this">
            <v:imagedata r:id="rId17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0" DrawAspect="Content" ObjectID="_1281038514" r:id="rId174"/>
        </w:object>
      </w:r>
    </w:p>
    <w:p w:rsidR="000839B7" w:rsidRPr="00897DA3" w:rsidRDefault="000839B7" w:rsidP="00B02794">
      <w:r w:rsidRPr="00897DA3">
        <w:t xml:space="preserve">On </w:t>
      </w:r>
      <w:r w:rsidR="008661C4" w:rsidRPr="00897DA3">
        <w:t>définie</w:t>
      </w:r>
      <w:r w:rsidR="00B02794" w:rsidRPr="00897DA3">
        <w:t> </w:t>
      </w:r>
      <w:r w:rsidR="008661C4" w:rsidRPr="00897DA3">
        <w:t xml:space="preserve">les Harmonique sphériques </w:t>
      </w:r>
      <w:r w:rsidR="00B02794" w:rsidRPr="00897DA3">
        <w:t>:</w:t>
      </w:r>
    </w:p>
    <w:p w:rsidR="008661C4" w:rsidRPr="00897DA3" w:rsidRDefault="008661C4" w:rsidP="00B02794">
      <w:pPr>
        <w:rPr>
          <w:position w:val="-30"/>
        </w:rPr>
      </w:pPr>
      <w:r w:rsidRPr="00897DA3">
        <w:rPr>
          <w:position w:val="-30"/>
        </w:rPr>
        <w:object w:dxaOrig="3879" w:dyaOrig="740">
          <v:shape id="_x0000_i1111" type="#_x0000_t75" style="width:194.25pt;height:36.75pt" o:ole="" o:bordertopcolor="this" o:borderleftcolor="this" o:borderbottomcolor="this" o:borderrightcolor="this">
            <v:imagedata r:id="rId17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1" DrawAspect="Content" ObjectID="_1281038515" r:id="rId176"/>
        </w:object>
      </w:r>
    </w:p>
    <w:p w:rsidR="008661C4" w:rsidRPr="00897DA3" w:rsidRDefault="008661C4" w:rsidP="008661C4">
      <w:r w:rsidRPr="00897DA3">
        <w:t>Donc,</w:t>
      </w:r>
    </w:p>
    <w:p w:rsidR="000839B7" w:rsidRPr="00897DA3" w:rsidRDefault="00127044" w:rsidP="000839B7">
      <w:r w:rsidRPr="00897DA3">
        <w:rPr>
          <w:position w:val="-60"/>
        </w:rPr>
        <w:object w:dxaOrig="4000" w:dyaOrig="1040">
          <v:shape id="_x0000_i1112" type="#_x0000_t75" style="width:200.25pt;height:51.75pt" o:ole="">
            <v:imagedata r:id="rId177" o:title=""/>
          </v:shape>
          <o:OLEObject Type="Embed" ProgID="Equation.DSMT4" ShapeID="_x0000_i1112" DrawAspect="Content" ObjectID="_1281038516" r:id="rId178"/>
        </w:object>
      </w:r>
      <w:r w:rsidR="000839B7" w:rsidRPr="00897DA3">
        <w:t xml:space="preserve"> </w:t>
      </w:r>
    </w:p>
    <w:p w:rsidR="00127044" w:rsidRPr="00897DA3" w:rsidRDefault="00127044" w:rsidP="000839B7">
      <w:r w:rsidRPr="00897DA3">
        <w:t>Alors,</w:t>
      </w:r>
    </w:p>
    <w:p w:rsidR="000839B7" w:rsidRPr="00897DA3" w:rsidRDefault="00127044" w:rsidP="000839B7">
      <w:r w:rsidRPr="00897DA3">
        <w:rPr>
          <w:position w:val="-14"/>
        </w:rPr>
        <w:object w:dxaOrig="2079" w:dyaOrig="380">
          <v:shape id="_x0000_i1113" type="#_x0000_t75" style="width:104.25pt;height:19.5pt" o:ole="" o:bordertopcolor="this" o:borderleftcolor="this" o:borderbottomcolor="this" o:borderrightcolor="this">
            <v:imagedata r:id="rId17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3" DrawAspect="Content" ObjectID="_1281038517" r:id="rId180"/>
        </w:object>
      </w:r>
    </w:p>
    <w:p w:rsidR="000839B7" w:rsidRPr="00897DA3" w:rsidRDefault="000839B7" w:rsidP="000839B7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Solution générale :</w:t>
      </w:r>
    </w:p>
    <w:p w:rsidR="000839B7" w:rsidRPr="00897DA3" w:rsidRDefault="000839B7" w:rsidP="000839B7">
      <w:pPr>
        <w:rPr>
          <w:position w:val="-28"/>
        </w:rPr>
      </w:pPr>
      <w:r w:rsidRPr="00897DA3">
        <w:rPr>
          <w:position w:val="-28"/>
        </w:rPr>
        <w:object w:dxaOrig="2740" w:dyaOrig="680">
          <v:shape id="_x0000_i1114" type="#_x0000_t75" style="width:137.25pt;height:34.5pt" o:ole="" o:bordertopcolor="this" o:borderleftcolor="this" o:borderbottomcolor="this" o:borderrightcolor="this">
            <v:imagedata r:id="rId18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4" DrawAspect="Content" ObjectID="_1281038518" r:id="rId182"/>
        </w:object>
      </w:r>
    </w:p>
    <w:p w:rsidR="000839B7" w:rsidRPr="00897DA3" w:rsidRDefault="000839B7" w:rsidP="000839B7">
      <w:pPr>
        <w:rPr>
          <w:b/>
          <w:color w:val="F0AD00" w:themeColor="accent1"/>
          <w:sz w:val="24"/>
          <w:szCs w:val="24"/>
        </w:rPr>
      </w:pPr>
      <w:r w:rsidRPr="00897DA3">
        <w:rPr>
          <w:b/>
          <w:color w:val="F0AD00" w:themeColor="accent1"/>
          <w:sz w:val="24"/>
          <w:szCs w:val="24"/>
        </w:rPr>
        <w:t>Orthonormalité</w:t>
      </w:r>
    </w:p>
    <w:p w:rsidR="000839B7" w:rsidRPr="00897DA3" w:rsidRDefault="008763E1" w:rsidP="000839B7">
      <w:r w:rsidRPr="00897DA3">
        <w:rPr>
          <w:position w:val="-16"/>
        </w:rPr>
        <w:object w:dxaOrig="3140" w:dyaOrig="440">
          <v:shape id="_x0000_i1115" type="#_x0000_t75" style="width:156.75pt;height:21.75pt" o:ole="">
            <v:imagedata r:id="rId183" o:title=""/>
          </v:shape>
          <o:OLEObject Type="Embed" ProgID="Equation.DSMT4" ShapeID="_x0000_i1115" DrawAspect="Content" ObjectID="_1281038519" r:id="rId184"/>
        </w:object>
      </w:r>
    </w:p>
    <w:p w:rsidR="008763E1" w:rsidRPr="00897DA3" w:rsidRDefault="008763E1" w:rsidP="000839B7">
      <w:r w:rsidRPr="00897DA3">
        <w:t>Ou :</w:t>
      </w:r>
    </w:p>
    <w:p w:rsidR="008763E1" w:rsidRPr="00897DA3" w:rsidRDefault="008763E1" w:rsidP="000839B7">
      <w:r w:rsidRPr="00897DA3">
        <w:rPr>
          <w:position w:val="-34"/>
        </w:rPr>
        <w:object w:dxaOrig="4239" w:dyaOrig="760">
          <v:shape id="_x0000_i1116" type="#_x0000_t75" style="width:211.5pt;height:37.5pt" o:ole="">
            <v:imagedata r:id="rId185" o:title=""/>
          </v:shape>
          <o:OLEObject Type="Embed" ProgID="Equation.DSMT4" ShapeID="_x0000_i1116" DrawAspect="Content" ObjectID="_1281038520" r:id="rId186"/>
        </w:object>
      </w:r>
    </w:p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0839B7"/>
    <w:p w:rsidR="00897DA3" w:rsidRPr="00897DA3" w:rsidRDefault="00897DA3" w:rsidP="00897DA3">
      <w:pPr>
        <w:pStyle w:val="Title"/>
        <w:jc w:val="center"/>
        <w:rPr>
          <w:lang w:val="fr-CA"/>
        </w:rPr>
      </w:pPr>
      <w:r w:rsidRPr="00897DA3">
        <w:rPr>
          <w:lang w:val="fr-CA"/>
        </w:rPr>
        <w:t>Le cas général</w:t>
      </w:r>
    </w:p>
    <w:p w:rsidR="00897DA3" w:rsidRPr="00897DA3" w:rsidRDefault="00897DA3" w:rsidP="00897DA3">
      <w:pPr>
        <w:jc w:val="center"/>
      </w:pPr>
    </w:p>
    <w:p w:rsidR="00897DA3" w:rsidRPr="00897DA3" w:rsidRDefault="00897DA3" w:rsidP="00897DA3">
      <w:pPr>
        <w:rPr>
          <w:color w:val="000000"/>
        </w:rPr>
      </w:pPr>
      <w:r w:rsidRPr="00897DA3">
        <w:rPr>
          <w:color w:val="000000"/>
        </w:rPr>
        <w:t>Équation de Laplace :</w:t>
      </w:r>
    </w:p>
    <w:p w:rsidR="00897DA3" w:rsidRPr="00897DA3" w:rsidRDefault="00B27C7E" w:rsidP="00897DA3">
      <w:r w:rsidRPr="00897DA3">
        <w:rPr>
          <w:position w:val="-6"/>
        </w:rPr>
        <w:object w:dxaOrig="880" w:dyaOrig="320">
          <v:shape id="_x0000_i1157" type="#_x0000_t75" style="width:43.5pt;height:16.5pt" o:ole="">
            <v:imagedata r:id="rId12" o:title=""/>
          </v:shape>
          <o:OLEObject Type="Embed" ProgID="Equation.DSMT4" ShapeID="_x0000_i1157" DrawAspect="Content" ObjectID="_1281038521" r:id="rId187"/>
        </w:object>
      </w:r>
    </w:p>
    <w:p w:rsidR="00897DA3" w:rsidRPr="00897DA3" w:rsidRDefault="00897DA3" w:rsidP="00897DA3">
      <w:pPr>
        <w:rPr>
          <w:color w:val="000000"/>
        </w:rPr>
      </w:pPr>
      <w:r w:rsidRPr="00897DA3">
        <w:rPr>
          <w:color w:val="000000"/>
        </w:rPr>
        <w:t>En coordonnées sphérique :</w:t>
      </w:r>
    </w:p>
    <w:p w:rsidR="00897DA3" w:rsidRPr="00897DA3" w:rsidRDefault="00897DA3" w:rsidP="00897DA3">
      <w:r w:rsidRPr="00897DA3">
        <w:rPr>
          <w:rFonts w:ascii="Calibri" w:hAnsi="Calibri"/>
          <w:color w:val="1F497D"/>
          <w:position w:val="-28"/>
        </w:rPr>
        <w:object w:dxaOrig="5679" w:dyaOrig="700">
          <v:shape id="_x0000_i1117" type="#_x0000_t75" style="width:283.5pt;height:35.25pt" o:ole="">
            <v:imagedata r:id="rId14" o:title=""/>
          </v:shape>
          <o:OLEObject Type="Embed" ProgID="Equation.DSMT4" ShapeID="_x0000_i1117" DrawAspect="Content" ObjectID="_1281038522" r:id="rId188"/>
        </w:object>
      </w:r>
    </w:p>
    <w:p w:rsidR="00897DA3" w:rsidRPr="00897DA3" w:rsidRDefault="00897DA3" w:rsidP="00897DA3">
      <w:r w:rsidRPr="00897DA3">
        <w:t xml:space="preserve">Soit </w:t>
      </w:r>
      <w:r w:rsidRPr="00897DA3">
        <w:rPr>
          <w:position w:val="-10"/>
        </w:rPr>
        <w:object w:dxaOrig="1020" w:dyaOrig="320">
          <v:shape id="_x0000_i1118" type="#_x0000_t75" style="width:51pt;height:15.75pt" o:ole="">
            <v:imagedata r:id="rId189" o:title=""/>
          </v:shape>
          <o:OLEObject Type="Embed" ProgID="Equation.DSMT4" ShapeID="_x0000_i1118" DrawAspect="Content" ObjectID="_1281038523" r:id="rId190"/>
        </w:object>
      </w:r>
      <w:r w:rsidRPr="00897DA3">
        <w:t>une solution particulière de cette équation, par la méthode de séparation des variables on pose :</w:t>
      </w:r>
    </w:p>
    <w:p w:rsidR="00897DA3" w:rsidRPr="00897DA3" w:rsidRDefault="00897DA3" w:rsidP="00897DA3">
      <w:r w:rsidRPr="00897DA3">
        <w:rPr>
          <w:position w:val="-14"/>
        </w:rPr>
        <w:object w:dxaOrig="2720" w:dyaOrig="400">
          <v:shape id="_x0000_i1119" type="#_x0000_t75" style="width:135.75pt;height:20.25pt" o:ole="">
            <v:imagedata r:id="rId191" o:title=""/>
          </v:shape>
          <o:OLEObject Type="Embed" ProgID="Equation.DSMT4" ShapeID="_x0000_i1119" DrawAspect="Content" ObjectID="_1281038524" r:id="rId192"/>
        </w:object>
      </w:r>
    </w:p>
    <w:p w:rsidR="00897DA3" w:rsidRPr="00897DA3" w:rsidRDefault="00897DA3" w:rsidP="00897DA3">
      <w:r w:rsidRPr="00897DA3">
        <w:t>On dérive :</w:t>
      </w:r>
    </w:p>
    <w:p w:rsidR="00897DA3" w:rsidRPr="00897DA3" w:rsidRDefault="00897DA3" w:rsidP="00897DA3">
      <w:r w:rsidRPr="00897DA3">
        <w:rPr>
          <w:position w:val="-100"/>
        </w:rPr>
        <w:object w:dxaOrig="2820" w:dyaOrig="2120">
          <v:shape id="_x0000_i1120" type="#_x0000_t75" style="width:141.75pt;height:106.5pt" o:ole="">
            <v:imagedata r:id="rId193" o:title=""/>
          </v:shape>
          <o:OLEObject Type="Embed" ProgID="Equation.DSMT4" ShapeID="_x0000_i1120" DrawAspect="Content" ObjectID="_1281038525" r:id="rId194"/>
        </w:object>
      </w:r>
    </w:p>
    <w:p w:rsidR="00897DA3" w:rsidRPr="00897DA3" w:rsidRDefault="00897DA3" w:rsidP="00897DA3">
      <w:r w:rsidRPr="00897DA3">
        <w:t>On substitut dans l’équation de Laplace :</w:t>
      </w:r>
    </w:p>
    <w:p w:rsidR="00897DA3" w:rsidRPr="00897DA3" w:rsidRDefault="00897DA3" w:rsidP="00897DA3">
      <w:r w:rsidRPr="00897DA3">
        <w:rPr>
          <w:position w:val="-28"/>
        </w:rPr>
        <w:object w:dxaOrig="9540" w:dyaOrig="720">
          <v:shape id="_x0000_i1121" type="#_x0000_t75" style="width:477pt;height:36pt" o:ole="">
            <v:imagedata r:id="rId195" o:title=""/>
          </v:shape>
          <o:OLEObject Type="Embed" ProgID="Equation.DSMT4" ShapeID="_x0000_i1121" DrawAspect="Content" ObjectID="_1281038526" r:id="rId196"/>
        </w:object>
      </w:r>
      <w:r w:rsidRPr="00897DA3">
        <w:t>On divise par</w:t>
      </w:r>
      <w:r w:rsidRPr="00897DA3">
        <w:rPr>
          <w:position w:val="-14"/>
        </w:rPr>
        <w:object w:dxaOrig="1520" w:dyaOrig="400">
          <v:shape id="_x0000_i1122" type="#_x0000_t75" style="width:76.5pt;height:20.25pt" o:ole="">
            <v:imagedata r:id="rId197" o:title=""/>
          </v:shape>
          <o:OLEObject Type="Embed" ProgID="Equation.DSMT4" ShapeID="_x0000_i1122" DrawAspect="Content" ObjectID="_1281038527" r:id="rId198"/>
        </w:object>
      </w:r>
      <w:r w:rsidRPr="00897DA3">
        <w:t> :</w:t>
      </w:r>
    </w:p>
    <w:p w:rsidR="00897DA3" w:rsidRPr="00897DA3" w:rsidRDefault="00897DA3" w:rsidP="00897DA3">
      <w:r w:rsidRPr="00897DA3">
        <w:rPr>
          <w:position w:val="-32"/>
        </w:rPr>
        <w:object w:dxaOrig="8080" w:dyaOrig="760">
          <v:shape id="_x0000_i1123" type="#_x0000_t75" style="width:395.25pt;height:37.5pt" o:ole="">
            <v:imagedata r:id="rId199" o:title=""/>
          </v:shape>
          <o:OLEObject Type="Embed" ProgID="Equation.DSMT4" ShapeID="_x0000_i1123" DrawAspect="Content" ObjectID="_1281038528" r:id="rId200"/>
        </w:object>
      </w:r>
    </w:p>
    <w:p w:rsidR="00897DA3" w:rsidRPr="00897DA3" w:rsidRDefault="00897DA3" w:rsidP="00897DA3">
      <w:r w:rsidRPr="00897DA3">
        <w:t xml:space="preserve">On multiplie par </w:t>
      </w:r>
      <w:r w:rsidRPr="00897DA3">
        <w:rPr>
          <w:position w:val="-6"/>
        </w:rPr>
        <w:object w:dxaOrig="859" w:dyaOrig="320">
          <v:shape id="_x0000_i1124" type="#_x0000_t75" style="width:42.75pt;height:15.75pt" o:ole="">
            <v:imagedata r:id="rId101" o:title=""/>
          </v:shape>
          <o:OLEObject Type="Embed" ProgID="Equation.DSMT4" ShapeID="_x0000_i1124" DrawAspect="Content" ObjectID="_1281038529" r:id="rId201"/>
        </w:object>
      </w:r>
      <w:r w:rsidRPr="00897DA3">
        <w:t> :</w:t>
      </w:r>
    </w:p>
    <w:p w:rsidR="00897DA3" w:rsidRPr="00897DA3" w:rsidRDefault="00897DA3" w:rsidP="00897DA3">
      <w:r w:rsidRPr="00897DA3">
        <w:rPr>
          <w:position w:val="-32"/>
        </w:rPr>
        <w:object w:dxaOrig="6460" w:dyaOrig="760">
          <v:shape id="_x0000_i1125" type="#_x0000_t75" style="width:316.5pt;height:37.5pt" o:ole="">
            <v:imagedata r:id="rId202" o:title=""/>
          </v:shape>
          <o:OLEObject Type="Embed" ProgID="Equation.DSMT4" ShapeID="_x0000_i1125" DrawAspect="Content" ObjectID="_1281038530" r:id="rId203"/>
        </w:object>
      </w:r>
    </w:p>
    <w:p w:rsidR="00897DA3" w:rsidRPr="00897DA3" w:rsidRDefault="00897DA3" w:rsidP="00897DA3">
      <w:r w:rsidRPr="00897DA3">
        <w:t>On pose :</w:t>
      </w:r>
    </w:p>
    <w:p w:rsidR="00897DA3" w:rsidRPr="00897DA3" w:rsidRDefault="00897DA3" w:rsidP="00897DA3">
      <w:r w:rsidRPr="00897DA3">
        <w:rPr>
          <w:position w:val="-64"/>
        </w:rPr>
        <w:object w:dxaOrig="6460" w:dyaOrig="1080">
          <v:shape id="_x0000_i1126" type="#_x0000_t75" style="width:316.5pt;height:52.5pt" o:ole="">
            <v:imagedata r:id="rId204" o:title=""/>
          </v:shape>
          <o:OLEObject Type="Embed" ProgID="Equation.DSMT4" ShapeID="_x0000_i1126" DrawAspect="Content" ObjectID="_1281038531" r:id="rId205"/>
        </w:object>
      </w:r>
    </w:p>
    <w:p w:rsidR="00897DA3" w:rsidRPr="00897DA3" w:rsidRDefault="00897DA3" w:rsidP="00897DA3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Première équation</w:t>
      </w:r>
    </w:p>
    <w:p w:rsidR="00897DA3" w:rsidRPr="00897DA3" w:rsidRDefault="00897DA3" w:rsidP="00897DA3">
      <w:r w:rsidRPr="00897DA3">
        <w:rPr>
          <w:position w:val="-32"/>
        </w:rPr>
        <w:object w:dxaOrig="2100" w:dyaOrig="760">
          <v:shape id="_x0000_i1127" type="#_x0000_t75" style="width:105.75pt;height:37.5pt" o:ole="" o:bordertopcolor="this" o:borderleftcolor="this" o:borderbottomcolor="this" o:borderrightcolor="this">
            <v:imagedata r:id="rId107" o:title=""/>
          </v:shape>
          <o:OLEObject Type="Embed" ProgID="Equation.DSMT4" ShapeID="_x0000_i1127" DrawAspect="Content" ObjectID="_1281038532" r:id="rId206"/>
        </w:object>
      </w:r>
    </w:p>
    <w:p w:rsidR="00897DA3" w:rsidRPr="00897DA3" w:rsidRDefault="00897DA3" w:rsidP="00897DA3">
      <w:r w:rsidRPr="00897DA3">
        <w:t>Donc,</w:t>
      </w:r>
    </w:p>
    <w:p w:rsidR="00897DA3" w:rsidRPr="00897DA3" w:rsidRDefault="00897DA3" w:rsidP="00897DA3">
      <w:r w:rsidRPr="00897DA3">
        <w:rPr>
          <w:position w:val="-28"/>
        </w:rPr>
        <w:object w:dxaOrig="2240" w:dyaOrig="720">
          <v:shape id="_x0000_i1128" type="#_x0000_t75" style="width:112.5pt;height:36pt" o:ole="">
            <v:imagedata r:id="rId109" o:title=""/>
          </v:shape>
          <o:OLEObject Type="Embed" ProgID="Equation.DSMT4" ShapeID="_x0000_i1128" DrawAspect="Content" ObjectID="_1281038533" r:id="rId207"/>
        </w:object>
      </w:r>
    </w:p>
    <w:p w:rsidR="00897DA3" w:rsidRPr="00897DA3" w:rsidRDefault="00897DA3" w:rsidP="00897DA3">
      <w:r w:rsidRPr="00897DA3">
        <w:t>C’est l’équation de Helmholtz dont la solution est :</w:t>
      </w:r>
    </w:p>
    <w:p w:rsidR="00897DA3" w:rsidRPr="00897DA3" w:rsidRDefault="00897DA3" w:rsidP="00897DA3">
      <w:r w:rsidRPr="00897DA3">
        <w:rPr>
          <w:position w:val="-28"/>
        </w:rPr>
        <w:object w:dxaOrig="1820" w:dyaOrig="660">
          <v:shape id="_x0000_i1129" type="#_x0000_t75" style="width:90.75pt;height:33.75pt" o:ole="" o:bordertopcolor="this" o:borderleftcolor="this" o:borderbottomcolor="this" o:borderrightcolor="this">
            <v:imagedata r:id="rId12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29" DrawAspect="Content" ObjectID="_1281038534" r:id="rId208"/>
        </w:object>
      </w:r>
    </w:p>
    <w:p w:rsidR="00897DA3" w:rsidRPr="00897DA3" w:rsidRDefault="00897DA3" w:rsidP="00897DA3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Deuxième équation</w:t>
      </w:r>
    </w:p>
    <w:p w:rsidR="00897DA3" w:rsidRPr="00897DA3" w:rsidRDefault="00897DA3" w:rsidP="00897DA3">
      <w:r w:rsidRPr="00897DA3">
        <w:rPr>
          <w:position w:val="-28"/>
        </w:rPr>
        <w:object w:dxaOrig="5340" w:dyaOrig="700">
          <v:shape id="_x0000_i1130" type="#_x0000_t75" style="width:261pt;height:34.5pt" o:ole="">
            <v:imagedata r:id="rId209" o:title=""/>
          </v:shape>
          <o:OLEObject Type="Embed" ProgID="Equation.DSMT4" ShapeID="_x0000_i1130" DrawAspect="Content" ObjectID="_1281038535" r:id="rId210"/>
        </w:object>
      </w:r>
    </w:p>
    <w:p w:rsidR="00897DA3" w:rsidRPr="00897DA3" w:rsidRDefault="00897DA3" w:rsidP="00897DA3">
      <w:r w:rsidRPr="00897DA3">
        <w:t xml:space="preserve">On divise par </w:t>
      </w:r>
      <w:r w:rsidRPr="00897DA3">
        <w:rPr>
          <w:position w:val="-6"/>
        </w:rPr>
        <w:object w:dxaOrig="620" w:dyaOrig="320">
          <v:shape id="_x0000_i1131" type="#_x0000_t75" style="width:30.75pt;height:15.75pt" o:ole="">
            <v:imagedata r:id="rId133" o:title=""/>
          </v:shape>
          <o:OLEObject Type="Embed" ProgID="Equation.DSMT4" ShapeID="_x0000_i1131" DrawAspect="Content" ObjectID="_1281038536" r:id="rId211"/>
        </w:object>
      </w:r>
      <w:r w:rsidRPr="00897DA3">
        <w:t> :</w:t>
      </w:r>
    </w:p>
    <w:p w:rsidR="00897DA3" w:rsidRPr="00897DA3" w:rsidRDefault="00897DA3" w:rsidP="00897DA3">
      <w:r w:rsidRPr="00897DA3">
        <w:rPr>
          <w:position w:val="-28"/>
        </w:rPr>
        <w:object w:dxaOrig="6020" w:dyaOrig="700">
          <v:shape id="_x0000_i1132" type="#_x0000_t75" style="width:294.75pt;height:34.5pt" o:ole="">
            <v:imagedata r:id="rId212" o:title=""/>
          </v:shape>
          <o:OLEObject Type="Embed" ProgID="Equation.DSMT4" ShapeID="_x0000_i1132" DrawAspect="Content" ObjectID="_1281038537" r:id="rId213"/>
        </w:object>
      </w:r>
    </w:p>
    <w:p w:rsidR="00897DA3" w:rsidRPr="00897DA3" w:rsidRDefault="00897DA3" w:rsidP="00897DA3">
      <w:r w:rsidRPr="00897DA3">
        <w:t>On pose :</w:t>
      </w:r>
    </w:p>
    <w:p w:rsidR="00897DA3" w:rsidRPr="00897DA3" w:rsidRDefault="00897DA3" w:rsidP="00897DA3">
      <w:r w:rsidRPr="00897DA3">
        <w:rPr>
          <w:position w:val="-58"/>
        </w:rPr>
        <w:object w:dxaOrig="6020" w:dyaOrig="999">
          <v:shape id="_x0000_i1133" type="#_x0000_t75" style="width:294.75pt;height:48.75pt" o:ole="">
            <v:imagedata r:id="rId214" o:title=""/>
          </v:shape>
          <o:OLEObject Type="Embed" ProgID="Equation.DSMT4" ShapeID="_x0000_i1133" DrawAspect="Content" ObjectID="_1281038538" r:id="rId215"/>
        </w:object>
      </w:r>
    </w:p>
    <w:p w:rsidR="00897DA3" w:rsidRPr="00897DA3" w:rsidRDefault="00897DA3" w:rsidP="00897DA3">
      <w:r w:rsidRPr="00897DA3">
        <w:rPr>
          <w:position w:val="-28"/>
        </w:rPr>
        <w:object w:dxaOrig="4780" w:dyaOrig="700">
          <v:shape id="_x0000_i1134" type="#_x0000_t75" style="width:233.25pt;height:34.5pt" o:ole="">
            <v:imagedata r:id="rId139" o:title=""/>
          </v:shape>
          <o:OLEObject Type="Embed" ProgID="Equation.DSMT4" ShapeID="_x0000_i1134" DrawAspect="Content" ObjectID="_1281038539" r:id="rId216"/>
        </w:object>
      </w:r>
    </w:p>
    <w:p w:rsidR="00897DA3" w:rsidRPr="00897DA3" w:rsidRDefault="00897DA3" w:rsidP="00897DA3">
      <w:r w:rsidRPr="00897DA3">
        <w:t xml:space="preserve">On multiplie par </w:t>
      </w:r>
      <w:r w:rsidRPr="00897DA3">
        <w:rPr>
          <w:position w:val="-10"/>
        </w:rPr>
        <w:object w:dxaOrig="560" w:dyaOrig="320">
          <v:shape id="_x0000_i1135" type="#_x0000_t75" style="width:27.75pt;height:15.75pt" o:ole="">
            <v:imagedata r:id="rId41" o:title=""/>
          </v:shape>
          <o:OLEObject Type="Embed" ProgID="Equation.DSMT4" ShapeID="_x0000_i1135" DrawAspect="Content" ObjectID="_1281038540" r:id="rId217"/>
        </w:object>
      </w:r>
      <w:r w:rsidRPr="00897DA3">
        <w:t> :</w:t>
      </w:r>
    </w:p>
    <w:p w:rsidR="00897DA3" w:rsidRPr="00897DA3" w:rsidRDefault="00897DA3" w:rsidP="00897DA3">
      <w:r w:rsidRPr="00897DA3">
        <w:rPr>
          <w:position w:val="-28"/>
        </w:rPr>
        <w:object w:dxaOrig="5260" w:dyaOrig="700">
          <v:shape id="_x0000_i1136" type="#_x0000_t75" style="width:258pt;height:34.5pt" o:ole="">
            <v:imagedata r:id="rId142" o:title=""/>
          </v:shape>
          <o:OLEObject Type="Embed" ProgID="Equation.DSMT4" ShapeID="_x0000_i1136" DrawAspect="Content" ObjectID="_1281038541" r:id="rId218"/>
        </w:object>
      </w:r>
    </w:p>
    <w:p w:rsidR="00897DA3" w:rsidRPr="00897DA3" w:rsidRDefault="00897DA3" w:rsidP="00897DA3">
      <w:r w:rsidRPr="00897DA3">
        <w:t xml:space="preserve">Avec un changement de variable </w:t>
      </w:r>
      <w:r w:rsidRPr="00897DA3">
        <w:rPr>
          <w:position w:val="-10"/>
        </w:rPr>
        <w:object w:dxaOrig="960" w:dyaOrig="320">
          <v:shape id="_x0000_i1137" type="#_x0000_t75" style="width:48.75pt;height:15.75pt" o:ole="">
            <v:imagedata r:id="rId45" o:title=""/>
          </v:shape>
          <o:OLEObject Type="Embed" ProgID="Equation.DSMT4" ShapeID="_x0000_i1137" DrawAspect="Content" ObjectID="_1281038542" r:id="rId219"/>
        </w:object>
      </w:r>
      <w:r w:rsidRPr="00897DA3">
        <w:t>on arrive à :</w:t>
      </w:r>
    </w:p>
    <w:p w:rsidR="00897DA3" w:rsidRPr="00897DA3" w:rsidRDefault="006E52B3" w:rsidP="00897DA3">
      <w:r w:rsidRPr="00897DA3">
        <w:rPr>
          <w:position w:val="-46"/>
        </w:rPr>
        <w:object w:dxaOrig="2980" w:dyaOrig="1040">
          <v:shape id="_x0000_i1138" type="#_x0000_t75" style="width:150pt;height:52.5pt" o:ole="">
            <v:imagedata r:id="rId47" o:title=""/>
          </v:shape>
          <o:OLEObject Type="Embed" ProgID="Equation.DSMT4" ShapeID="_x0000_i1138" DrawAspect="Content" ObjectID="_1281038543" r:id="rId220"/>
        </w:object>
      </w:r>
    </w:p>
    <w:p w:rsidR="00897DA3" w:rsidRPr="00897DA3" w:rsidRDefault="00897DA3" w:rsidP="00897DA3">
      <w:r w:rsidRPr="00897DA3">
        <w:rPr>
          <w:position w:val="-54"/>
        </w:rPr>
        <w:object w:dxaOrig="5580" w:dyaOrig="1200">
          <v:shape id="_x0000_i1139" type="#_x0000_t75" style="width:273pt;height:58.5pt" o:ole="">
            <v:imagedata r:id="rId146" o:title=""/>
          </v:shape>
          <o:OLEObject Type="Embed" ProgID="Equation.DSMT4" ShapeID="_x0000_i1139" DrawAspect="Content" ObjectID="_1281038544" r:id="rId221"/>
        </w:object>
      </w:r>
    </w:p>
    <w:p w:rsidR="00897DA3" w:rsidRPr="00897DA3" w:rsidRDefault="00897DA3" w:rsidP="00897DA3"/>
    <w:p w:rsidR="00897DA3" w:rsidRPr="00897DA3" w:rsidRDefault="00897DA3" w:rsidP="00897DA3">
      <w:pPr>
        <w:rPr>
          <w:position w:val="-30"/>
        </w:rPr>
      </w:pPr>
      <w:r w:rsidRPr="00897DA3">
        <w:rPr>
          <w:position w:val="-30"/>
        </w:rPr>
        <w:object w:dxaOrig="5240" w:dyaOrig="720">
          <v:shape id="_x0000_i1140" type="#_x0000_t75" style="width:257.25pt;height:35.25pt" o:ole="" o:bordertopcolor="this" o:borderleftcolor="this" o:borderbottomcolor="this" o:borderrightcolor="this">
            <v:imagedata r:id="rId148" o:title=""/>
          </v:shape>
          <o:OLEObject Type="Embed" ProgID="Equation.DSMT4" ShapeID="_x0000_i1140" DrawAspect="Content" ObjectID="_1281038545" r:id="rId222"/>
        </w:object>
      </w:r>
    </w:p>
    <w:p w:rsidR="00897DA3" w:rsidRPr="00897DA3" w:rsidRDefault="00897DA3" w:rsidP="00897DA3">
      <w:pPr>
        <w:rPr>
          <w:color w:val="000000"/>
        </w:rPr>
      </w:pPr>
      <w:r w:rsidRPr="00897DA3">
        <w:t xml:space="preserve">C’est </w:t>
      </w:r>
      <w:r w:rsidRPr="00897DA3">
        <w:rPr>
          <w:color w:val="000000"/>
        </w:rPr>
        <w:t>l'équation de Legendre associée.</w:t>
      </w:r>
      <w:r w:rsidRPr="00897DA3">
        <w:rPr>
          <w:position w:val="-10"/>
        </w:rPr>
        <w:t xml:space="preserve"> </w:t>
      </w:r>
      <w:r w:rsidRPr="00897DA3">
        <w:rPr>
          <w:position w:val="-10"/>
        </w:rPr>
        <w:object w:dxaOrig="560" w:dyaOrig="320">
          <v:shape id="_x0000_i1141" type="#_x0000_t75" style="width:27.75pt;height:15.75pt" o:ole="">
            <v:imagedata r:id="rId53" o:title=""/>
          </v:shape>
          <o:OLEObject Type="Embed" ProgID="Equation.DSMT4" ShapeID="_x0000_i1141" DrawAspect="Content" ObjectID="_1281038546" r:id="rId223"/>
        </w:object>
      </w:r>
      <w:r w:rsidRPr="00897DA3">
        <w:t xml:space="preserve"> obéit à la même équation que</w:t>
      </w:r>
      <w:r w:rsidRPr="00897DA3">
        <w:rPr>
          <w:position w:val="-12"/>
        </w:rPr>
        <w:object w:dxaOrig="700" w:dyaOrig="380">
          <v:shape id="_x0000_i1142" type="#_x0000_t75" style="width:35.25pt;height:19.5pt" o:ole="">
            <v:imagedata r:id="rId151" o:title=""/>
          </v:shape>
          <o:OLEObject Type="Embed" ProgID="Equation.DSMT4" ShapeID="_x0000_i1142" DrawAspect="Content" ObjectID="_1281038547" r:id="rId224"/>
        </w:object>
      </w:r>
      <w:r w:rsidRPr="00897DA3">
        <w:t xml:space="preserve"> alors :</w:t>
      </w:r>
    </w:p>
    <w:p w:rsidR="00897DA3" w:rsidRPr="00897DA3" w:rsidRDefault="00897DA3" w:rsidP="00897DA3">
      <w:pPr>
        <w:rPr>
          <w:color w:val="000000"/>
        </w:rPr>
      </w:pPr>
      <w:r w:rsidRPr="00897DA3">
        <w:rPr>
          <w:position w:val="-14"/>
        </w:rPr>
        <w:object w:dxaOrig="3540" w:dyaOrig="400">
          <v:shape id="_x0000_i1143" type="#_x0000_t75" style="width:177pt;height:20.25pt" o:ole="">
            <v:imagedata r:id="rId153" o:title=""/>
          </v:shape>
          <o:OLEObject Type="Embed" ProgID="Equation.DSMT4" ShapeID="_x0000_i1143" DrawAspect="Content" ObjectID="_1281038548" r:id="rId225"/>
        </w:object>
      </w:r>
      <w:r w:rsidRPr="00897DA3">
        <w:rPr>
          <w:color w:val="000000"/>
        </w:rPr>
        <w:t>, Pour tout les constantes</w:t>
      </w:r>
      <w:r w:rsidRPr="00897DA3">
        <w:rPr>
          <w:color w:val="000000"/>
          <w:position w:val="-14"/>
        </w:rPr>
        <w:object w:dxaOrig="420" w:dyaOrig="380">
          <v:shape id="_x0000_i1144" type="#_x0000_t75" style="width:21.75pt;height:20.25pt" o:ole="">
            <v:imagedata r:id="rId155" o:title=""/>
          </v:shape>
          <o:OLEObject Type="Embed" ProgID="Equation.DSMT4" ShapeID="_x0000_i1144" DrawAspect="Content" ObjectID="_1281038549" r:id="rId226"/>
        </w:object>
      </w:r>
      <w:r w:rsidRPr="00897DA3">
        <w:rPr>
          <w:color w:val="000000"/>
        </w:rPr>
        <w:t>.</w:t>
      </w:r>
    </w:p>
    <w:p w:rsidR="006E52B3" w:rsidRDefault="006E52B3" w:rsidP="006E52B3">
      <w:r>
        <w:t xml:space="preserve">Pour les raisons d’orthonormalité on à choisi  </w:t>
      </w:r>
      <w:r w:rsidRPr="006E52B3">
        <w:rPr>
          <w:position w:val="-30"/>
        </w:rPr>
        <w:object w:dxaOrig="2160" w:dyaOrig="740">
          <v:shape id="_x0000_i1145" type="#_x0000_t75" style="width:112.5pt;height:37.5pt" o:ole="">
            <v:imagedata r:id="rId227" o:title=""/>
          </v:shape>
          <o:OLEObject Type="Embed" ProgID="Equation.DSMT4" ShapeID="_x0000_i1145" DrawAspect="Content" ObjectID="_1281038550" r:id="rId228"/>
        </w:object>
      </w:r>
    </w:p>
    <w:p w:rsidR="00897DA3" w:rsidRPr="00897DA3" w:rsidRDefault="00897DA3" w:rsidP="00897DA3">
      <w:r w:rsidRPr="00897DA3">
        <w:rPr>
          <w:position w:val="-30"/>
        </w:rPr>
        <w:object w:dxaOrig="3420" w:dyaOrig="740">
          <v:shape id="_x0000_i1146" type="#_x0000_t75" style="width:171pt;height:36.75pt" o:ole="" o:bordertopcolor="this" o:borderleftcolor="this" o:borderbottomcolor="this" o:borderrightcolor="this">
            <v:imagedata r:id="rId16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46" DrawAspect="Content" ObjectID="_1281038551" r:id="rId229"/>
        </w:object>
      </w:r>
    </w:p>
    <w:p w:rsidR="00897DA3" w:rsidRPr="00897DA3" w:rsidRDefault="00897DA3" w:rsidP="00897DA3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Troisième équation</w:t>
      </w:r>
    </w:p>
    <w:p w:rsidR="00897DA3" w:rsidRPr="00897DA3" w:rsidRDefault="00897DA3" w:rsidP="00897DA3">
      <w:r w:rsidRPr="00897DA3">
        <w:rPr>
          <w:position w:val="-28"/>
        </w:rPr>
        <w:object w:dxaOrig="3100" w:dyaOrig="680">
          <v:shape id="_x0000_i1147" type="#_x0000_t75" style="width:154.5pt;height:34.5pt" o:ole="">
            <v:imagedata r:id="rId65" o:title=""/>
          </v:shape>
          <o:OLEObject Type="Embed" ProgID="Equation.DSMT4" ShapeID="_x0000_i1147" DrawAspect="Content" ObjectID="_1281038552" r:id="rId230"/>
        </w:object>
      </w:r>
    </w:p>
    <w:p w:rsidR="00897DA3" w:rsidRPr="00897DA3" w:rsidRDefault="00897DA3" w:rsidP="00897DA3">
      <w:r w:rsidRPr="00897DA3">
        <w:t>On simplifie :</w:t>
      </w:r>
    </w:p>
    <w:p w:rsidR="00897DA3" w:rsidRPr="00897DA3" w:rsidRDefault="00897DA3" w:rsidP="00897DA3">
      <w:r w:rsidRPr="00897DA3">
        <w:rPr>
          <w:position w:val="-28"/>
        </w:rPr>
        <w:object w:dxaOrig="3040" w:dyaOrig="680">
          <v:shape id="_x0000_i1148" type="#_x0000_t75" style="width:152.25pt;height:34.5pt" o:ole="">
            <v:imagedata r:id="rId67" o:title=""/>
          </v:shape>
          <o:OLEObject Type="Embed" ProgID="Equation.DSMT4" ShapeID="_x0000_i1148" DrawAspect="Content" ObjectID="_1281038553" r:id="rId231"/>
        </w:object>
      </w:r>
    </w:p>
    <w:p w:rsidR="00897DA3" w:rsidRPr="00897DA3" w:rsidRDefault="00897DA3" w:rsidP="00897DA3">
      <w:r w:rsidRPr="00897DA3">
        <w:rPr>
          <w:position w:val="-24"/>
        </w:rPr>
        <w:object w:dxaOrig="3700" w:dyaOrig="660">
          <v:shape id="_x0000_i1149" type="#_x0000_t75" style="width:185.25pt;height:33.75pt" o:ole="" o:bordertopcolor="this" o:borderleftcolor="this" o:borderbottomcolor="this" o:borderrightcolor="this">
            <v:imagedata r:id="rId69" o:title=""/>
          </v:shape>
          <o:OLEObject Type="Embed" ProgID="Equation.DSMT4" ShapeID="_x0000_i1149" DrawAspect="Content" ObjectID="_1281038554" r:id="rId232"/>
        </w:object>
      </w:r>
    </w:p>
    <w:p w:rsidR="00897DA3" w:rsidRPr="00897DA3" w:rsidRDefault="00897DA3" w:rsidP="00897DA3">
      <w:pPr>
        <w:rPr>
          <w:color w:val="000000"/>
        </w:rPr>
      </w:pPr>
      <w:r w:rsidRPr="00897DA3">
        <w:t xml:space="preserve">C’est </w:t>
      </w:r>
      <w:r w:rsidRPr="00897DA3">
        <w:rPr>
          <w:color w:val="000000"/>
        </w:rPr>
        <w:t>l'équation d’Euler-Cauchy dont la solution est :</w:t>
      </w:r>
    </w:p>
    <w:p w:rsidR="00897DA3" w:rsidRPr="00897DA3" w:rsidRDefault="00897DA3" w:rsidP="00897DA3">
      <w:r w:rsidRPr="00897DA3">
        <w:rPr>
          <w:position w:val="-24"/>
        </w:rPr>
        <w:object w:dxaOrig="1760" w:dyaOrig="620">
          <v:shape id="_x0000_i1150" type="#_x0000_t75" style="width:87.75pt;height:30.75pt" o:ole="" o:bordertopcolor="this" o:borderleftcolor="this" o:borderbottomcolor="this" o:borderrightcolor="this">
            <v:imagedata r:id="rId7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50" DrawAspect="Content" ObjectID="_1281038555" r:id="rId233"/>
        </w:object>
      </w:r>
    </w:p>
    <w:p w:rsidR="00897DA3" w:rsidRPr="00897DA3" w:rsidRDefault="00897DA3" w:rsidP="00897DA3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Solution</w:t>
      </w:r>
      <w:r w:rsidRPr="00897DA3">
        <w:rPr>
          <w:b/>
          <w:color w:val="F0AD00" w:themeColor="accent1"/>
          <w:sz w:val="24"/>
          <w:szCs w:val="24"/>
        </w:rPr>
        <w:t xml:space="preserve"> </w:t>
      </w:r>
      <w:r w:rsidRPr="00897DA3">
        <w:rPr>
          <w:b/>
          <w:color w:val="F0AD00" w:themeColor="accent1"/>
        </w:rPr>
        <w:t>particulière :</w:t>
      </w:r>
    </w:p>
    <w:p w:rsidR="00897DA3" w:rsidRPr="00897DA3" w:rsidRDefault="00897DA3" w:rsidP="00897DA3">
      <w:pPr>
        <w:rPr>
          <w:position w:val="-30"/>
        </w:rPr>
      </w:pPr>
      <w:r w:rsidRPr="00897DA3">
        <w:rPr>
          <w:position w:val="-30"/>
        </w:rPr>
        <w:object w:dxaOrig="8040" w:dyaOrig="740">
          <v:shape id="_x0000_i1151" type="#_x0000_t75" style="width:402pt;height:36.75pt" o:ole="">
            <v:imagedata r:id="rId234" o:title=""/>
          </v:shape>
          <o:OLEObject Type="Embed" ProgID="Equation.DSMT4" ShapeID="_x0000_i1151" DrawAspect="Content" ObjectID="_1281038556" r:id="rId235"/>
        </w:object>
      </w:r>
    </w:p>
    <w:p w:rsidR="00897DA3" w:rsidRPr="00897DA3" w:rsidRDefault="00897DA3" w:rsidP="00897DA3">
      <w:pPr>
        <w:rPr>
          <w:position w:val="-30"/>
        </w:rPr>
      </w:pPr>
      <w:r w:rsidRPr="00897DA3">
        <w:rPr>
          <w:position w:val="-60"/>
        </w:rPr>
        <w:object w:dxaOrig="6540" w:dyaOrig="1040">
          <v:shape id="_x0000_i1152" type="#_x0000_t75" style="width:326.25pt;height:51.75pt" o:ole="">
            <v:imagedata r:id="rId236" o:title=""/>
          </v:shape>
          <o:OLEObject Type="Embed" ProgID="Equation.DSMT4" ShapeID="_x0000_i1152" DrawAspect="Content" ObjectID="_1281038557" r:id="rId237"/>
        </w:object>
      </w:r>
    </w:p>
    <w:p w:rsidR="00897DA3" w:rsidRPr="00897DA3" w:rsidRDefault="00B27C40" w:rsidP="00B27C40">
      <w:r>
        <w:t>Alors :</w:t>
      </w:r>
    </w:p>
    <w:p w:rsidR="00897DA3" w:rsidRPr="00897DA3" w:rsidRDefault="00B27C40" w:rsidP="00897DA3">
      <w:pPr>
        <w:rPr>
          <w:position w:val="-30"/>
        </w:rPr>
      </w:pPr>
      <w:r w:rsidRPr="00897DA3">
        <w:rPr>
          <w:position w:val="-28"/>
        </w:rPr>
        <w:object w:dxaOrig="3500" w:dyaOrig="680">
          <v:shape id="_x0000_i1153" type="#_x0000_t75" style="width:174.75pt;height:34.5pt" o:ole="" o:bordertopcolor="this" o:borderleftcolor="this" o:borderbottomcolor="this" o:borderrightcolor="this">
            <v:imagedata r:id="rId23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53" DrawAspect="Content" ObjectID="_1281038558" r:id="rId239"/>
        </w:object>
      </w:r>
    </w:p>
    <w:p w:rsidR="00897DA3" w:rsidRPr="00897DA3" w:rsidRDefault="00897DA3" w:rsidP="00897DA3">
      <w:pPr>
        <w:rPr>
          <w:b/>
          <w:color w:val="F0AD00" w:themeColor="accent1"/>
        </w:rPr>
      </w:pPr>
      <w:r w:rsidRPr="00897DA3">
        <w:rPr>
          <w:b/>
          <w:color w:val="F0AD00" w:themeColor="accent1"/>
        </w:rPr>
        <w:t>Solution générale :</w:t>
      </w:r>
    </w:p>
    <w:p w:rsidR="00897DA3" w:rsidRPr="00897DA3" w:rsidRDefault="00897DA3" w:rsidP="00897DA3">
      <w:pPr>
        <w:rPr>
          <w:position w:val="-28"/>
        </w:rPr>
      </w:pPr>
      <w:r w:rsidRPr="00897DA3">
        <w:rPr>
          <w:position w:val="-28"/>
        </w:rPr>
        <w:object w:dxaOrig="3920" w:dyaOrig="680">
          <v:shape id="_x0000_i1154" type="#_x0000_t75" style="width:195.75pt;height:34.5pt" o:ole="" o:bordertopcolor="this" o:borderleftcolor="this" o:borderbottomcolor="this" o:borderrightcolor="this">
            <v:imagedata r:id="rId24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54" DrawAspect="Content" ObjectID="_1281038559" r:id="rId241"/>
        </w:object>
      </w:r>
    </w:p>
    <w:p w:rsidR="00897DA3" w:rsidRPr="00897DA3" w:rsidRDefault="00897DA3" w:rsidP="00897DA3">
      <w:pPr>
        <w:rPr>
          <w:position w:val="-30"/>
        </w:rPr>
      </w:pPr>
    </w:p>
    <w:p w:rsidR="00897DA3" w:rsidRDefault="00897DA3" w:rsidP="00897DA3">
      <w:pPr>
        <w:rPr>
          <w:position w:val="-30"/>
        </w:rPr>
      </w:pPr>
    </w:p>
    <w:p w:rsidR="00C64CD6" w:rsidRDefault="00C64CD6" w:rsidP="00897DA3">
      <w:pPr>
        <w:rPr>
          <w:position w:val="-30"/>
        </w:rPr>
      </w:pPr>
    </w:p>
    <w:p w:rsidR="00C64CD6" w:rsidRDefault="00C64CD6" w:rsidP="00897DA3">
      <w:pPr>
        <w:rPr>
          <w:position w:val="-30"/>
        </w:rPr>
      </w:pPr>
    </w:p>
    <w:p w:rsidR="00C64CD6" w:rsidRDefault="00C64CD6" w:rsidP="007C6BAB">
      <w:pPr>
        <w:pStyle w:val="Title"/>
      </w:pPr>
      <w:r>
        <w:t xml:space="preserve">En </w:t>
      </w:r>
      <w:r w:rsidR="007C6BAB">
        <w:t>résumé:</w:t>
      </w:r>
    </w:p>
    <w:p w:rsidR="00BC4247" w:rsidRDefault="009B48F1" w:rsidP="00BC4247">
      <w:r w:rsidRPr="009B48F1">
        <w:rPr>
          <w:noProof/>
          <w:lang w:val="en-US"/>
        </w:rPr>
        <w:pict>
          <v:rect id="_x0000_s1161" style="position:absolute;margin-left:9pt;margin-top:9.2pt;width:387pt;height:129.15pt;z-index:251662336" fillcolor="white [3201]" strokecolor="black [3200]" strokeweight="2.5pt">
            <v:shadow color="#868686"/>
            <v:textbox style="mso-next-textbox:#_x0000_s1161">
              <w:txbxContent>
                <w:p w:rsidR="00BC4247" w:rsidRPr="00B27C7E" w:rsidRDefault="00BC4247" w:rsidP="00B27C7E">
                  <w:pPr>
                    <w:pStyle w:val="Heading1"/>
                    <w:rPr>
                      <w:lang w:val="fr-CA"/>
                    </w:rPr>
                  </w:pPr>
                  <w:r w:rsidRPr="00B27C7E">
                    <w:rPr>
                      <w:lang w:val="fr-CA"/>
                    </w:rPr>
                    <w:t xml:space="preserve">Dans le cas où </w:t>
                  </w:r>
                  <w:r w:rsidRPr="00B27C7E">
                    <w:rPr>
                      <w:position w:val="-4"/>
                      <w:lang w:val="fr-CA"/>
                    </w:rPr>
                    <w:object w:dxaOrig="260" w:dyaOrig="240">
                      <v:shape id="_x0000_i1158" type="#_x0000_t75" style="width:12.75pt;height:12.75pt" o:ole="">
                        <v:imagedata r:id="rId8" o:title=""/>
                      </v:shape>
                      <o:OLEObject Type="Embed" ProgID="Equation.DSMT4" ShapeID="_x0000_i1158" DrawAspect="Content" ObjectID="_1281038560" r:id="rId242"/>
                    </w:object>
                  </w:r>
                  <w:r w:rsidRPr="00B27C7E">
                    <w:rPr>
                      <w:position w:val="-4"/>
                      <w:lang w:val="fr-CA"/>
                    </w:rPr>
                    <w:t xml:space="preserve"> </w:t>
                  </w:r>
                  <w:r w:rsidRPr="00B27C7E">
                    <w:rPr>
                      <w:lang w:val="fr-CA"/>
                    </w:rPr>
                    <w:t>est indépendant de</w:t>
                  </w:r>
                  <w:r w:rsidRPr="00B27C7E">
                    <w:rPr>
                      <w:position w:val="-10"/>
                      <w:lang w:val="fr-CA"/>
                    </w:rPr>
                    <w:object w:dxaOrig="200" w:dyaOrig="320">
                      <v:shape id="_x0000_i1159" type="#_x0000_t75" style="width:9.75pt;height:15.75pt" o:ole="">
                        <v:imagedata r:id="rId243" o:title=""/>
                      </v:shape>
                      <o:OLEObject Type="Embed" ProgID="Equation.DSMT4" ShapeID="_x0000_i1159" DrawAspect="Content" ObjectID="_1281038561" r:id="rId244"/>
                    </w:object>
                  </w:r>
                  <w:r w:rsidRPr="00B27C7E">
                    <w:rPr>
                      <w:position w:val="-10"/>
                      <w:lang w:val="fr-CA"/>
                    </w:rPr>
                    <w:t xml:space="preserve"> </w:t>
                  </w:r>
                  <w:r w:rsidRPr="00B27C7E">
                    <w:rPr>
                      <w:lang w:val="fr-CA"/>
                    </w:rPr>
                    <w:t>(symétrie axiale)</w:t>
                  </w:r>
                </w:p>
                <w:p w:rsidR="00BC4247" w:rsidRDefault="00BC4247" w:rsidP="00BC4247">
                  <w:r w:rsidRPr="00250370">
                    <w:rPr>
                      <w:position w:val="-28"/>
                    </w:rPr>
                    <w:object w:dxaOrig="4300" w:dyaOrig="680">
                      <v:shape id="_x0000_i1160" type="#_x0000_t75" style="width:215.25pt;height:34.5pt" o:ole="">
                        <v:imagedata r:id="rId245" o:title=""/>
                      </v:shape>
                      <o:OLEObject Type="Embed" ProgID="Equation.DSMT4" ShapeID="_x0000_i1160" DrawAspect="Content" ObjectID="_1281038562" r:id="rId246"/>
                    </w:object>
                  </w:r>
                </w:p>
              </w:txbxContent>
            </v:textbox>
          </v:rect>
        </w:pict>
      </w:r>
    </w:p>
    <w:p w:rsidR="00BC4247" w:rsidRDefault="00BC4247" w:rsidP="00BC4247"/>
    <w:p w:rsidR="00BC4247" w:rsidRDefault="00BC4247" w:rsidP="00BC4247"/>
    <w:p w:rsidR="00BC4247" w:rsidRDefault="00BC4247" w:rsidP="00BC4247"/>
    <w:p w:rsidR="00BC4247" w:rsidRDefault="009B48F1" w:rsidP="00BC4247">
      <w:r w:rsidRPr="009B48F1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margin-left:9pt;margin-top:13.75pt;width:0;height:459.75pt;z-index:251658240" o:connectortype="straight" strokecolor="black [3200]" strokeweight="2.5pt">
            <v:shadow color="#868686"/>
          </v:shape>
        </w:pict>
      </w:r>
    </w:p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9B48F1" w:rsidP="00BC4247">
      <w:r w:rsidRPr="009B48F1">
        <w:rPr>
          <w:noProof/>
          <w:lang w:val="en-US"/>
        </w:rPr>
        <w:pict>
          <v:rect id="_x0000_s1163" style="position:absolute;margin-left:36pt;margin-top:14pt;width:428.65pt;height:127.6pt;z-index:251664384" fillcolor="white [3201]" strokecolor="black [3200]" strokeweight="2.5pt">
            <v:shadow color="#868686"/>
            <v:textbox style="mso-next-textbox:#_x0000_s1163">
              <w:txbxContent>
                <w:p w:rsidR="00BC4247" w:rsidRPr="00583B4B" w:rsidRDefault="00BC4247" w:rsidP="00BC4247">
                  <w:pPr>
                    <w:rPr>
                      <w:b/>
                      <w:color w:val="60B5CC" w:themeColor="accent2"/>
                    </w:rPr>
                  </w:pPr>
                  <w:r w:rsidRPr="00583B4B">
                    <w:rPr>
                      <w:rStyle w:val="Heading1Char"/>
                    </w:rPr>
                    <w:t>Équation de Legendre :</w:t>
                  </w:r>
                  <w:r w:rsidRPr="00583B4B">
                    <w:rPr>
                      <w:b/>
                      <w:color w:val="60B5CC" w:themeColor="accent2"/>
                    </w:rPr>
                    <w:t xml:space="preserve"> </w:t>
                  </w:r>
                  <w:r w:rsidRPr="00583B4B">
                    <w:rPr>
                      <w:b/>
                      <w:color w:val="60B5CC" w:themeColor="accent2"/>
                      <w:position w:val="-30"/>
                    </w:rPr>
                    <w:object w:dxaOrig="3940" w:dyaOrig="720">
                      <v:shape id="_x0000_i1161" type="#_x0000_t75" style="width:192.75pt;height:35.25pt" o:ole="">
                        <v:imagedata r:id="rId247" o:title=""/>
                      </v:shape>
                      <o:OLEObject Type="Embed" ProgID="Equation.DSMT4" ShapeID="_x0000_i1161" DrawAspect="Content" ObjectID="_1281038563" r:id="rId248"/>
                    </w:object>
                  </w:r>
                </w:p>
                <w:p w:rsidR="00BC4247" w:rsidRPr="00583B4B" w:rsidRDefault="00BC4247" w:rsidP="00BC4247">
                  <w:pPr>
                    <w:pStyle w:val="Heading1"/>
                    <w:rPr>
                      <w:lang w:val="fr-CA"/>
                    </w:rPr>
                  </w:pPr>
                  <w:r w:rsidRPr="00583B4B">
                    <w:rPr>
                      <w:lang w:val="fr-CA"/>
                    </w:rPr>
                    <w:t xml:space="preserve">Solution : </w:t>
                  </w:r>
                  <w:r w:rsidRPr="00583B4B">
                    <w:rPr>
                      <w:position w:val="-12"/>
                      <w:lang w:val="fr-CA"/>
                    </w:rPr>
                    <w:object w:dxaOrig="1740" w:dyaOrig="360">
                      <v:shape id="_x0000_i1162" type="#_x0000_t75" style="width:86.25pt;height:17.25pt" o:ole="">
                        <v:imagedata r:id="rId249" o:title=""/>
                      </v:shape>
                      <o:OLEObject Type="Embed" ProgID="Equation.DSMT4" ShapeID="_x0000_i1162" DrawAspect="Content" ObjectID="_1281038564" r:id="rId250"/>
                    </w:object>
                  </w:r>
                </w:p>
              </w:txbxContent>
            </v:textbox>
          </v:rect>
        </w:pict>
      </w:r>
    </w:p>
    <w:p w:rsidR="00BC4247" w:rsidRDefault="00BC4247" w:rsidP="00BC4247"/>
    <w:p w:rsidR="00BC4247" w:rsidRDefault="009B48F1" w:rsidP="00BC4247">
      <w:r w:rsidRPr="009B48F1">
        <w:rPr>
          <w:noProof/>
          <w:lang w:val="en-US"/>
        </w:rPr>
        <w:pict>
          <v:shape id="_x0000_s1165" type="#_x0000_t32" style="position:absolute;margin-left:9pt;margin-top:17.15pt;width:27pt;height:0;z-index:251666432" o:connectortype="straight" strokecolor="black [3200]" strokeweight="2.5pt">
            <v:stroke endarrow="block"/>
            <v:shadow color="#868686"/>
          </v:shape>
        </w:pict>
      </w:r>
    </w:p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9B48F1" w:rsidP="00BC4247">
      <w:r w:rsidRPr="009B48F1">
        <w:rPr>
          <w:noProof/>
          <w:lang w:val="en-US"/>
        </w:rPr>
        <w:pict>
          <v:rect id="_x0000_s1162" style="position:absolute;margin-left:35.15pt;margin-top:27.65pt;width:391pt;height:131.85pt;z-index:251663360" fillcolor="white [3201]" strokecolor="black [3200]" strokeweight="2.5pt">
            <v:shadow color="#868686"/>
            <v:textbox style="mso-next-textbox:#_x0000_s1162">
              <w:txbxContent>
                <w:p w:rsidR="00BC4247" w:rsidRPr="00583B4B" w:rsidRDefault="00BC4247" w:rsidP="00BC4247">
                  <w:pPr>
                    <w:rPr>
                      <w:b/>
                      <w:color w:val="60B5CC" w:themeColor="accent2"/>
                    </w:rPr>
                  </w:pPr>
                  <w:r w:rsidRPr="00583B4B">
                    <w:rPr>
                      <w:rStyle w:val="Heading1Char"/>
                    </w:rPr>
                    <w:t>Équation d’Euler-Cauchy :</w:t>
                  </w:r>
                  <w:r w:rsidRPr="00583B4B">
                    <w:rPr>
                      <w:b/>
                      <w:color w:val="60B5CC" w:themeColor="accent2"/>
                    </w:rPr>
                    <w:t xml:space="preserve"> </w:t>
                  </w:r>
                  <w:r w:rsidRPr="00583B4B">
                    <w:rPr>
                      <w:b/>
                      <w:color w:val="60B5CC" w:themeColor="accent2"/>
                      <w:position w:val="-28"/>
                    </w:rPr>
                    <w:object w:dxaOrig="3100" w:dyaOrig="680">
                      <v:shape id="_x0000_i1163" type="#_x0000_t75" style="width:154.5pt;height:34.5pt" o:ole="">
                        <v:imagedata r:id="rId251" o:title=""/>
                      </v:shape>
                      <o:OLEObject Type="Embed" ProgID="Equation.DSMT4" ShapeID="_x0000_i1163" DrawAspect="Content" ObjectID="_1281038565" r:id="rId252"/>
                    </w:object>
                  </w:r>
                </w:p>
                <w:p w:rsidR="00BC4247" w:rsidRPr="00583B4B" w:rsidRDefault="00BC4247" w:rsidP="00BC4247">
                  <w:pPr>
                    <w:pStyle w:val="Heading1"/>
                    <w:rPr>
                      <w:lang w:val="fr-CA"/>
                    </w:rPr>
                  </w:pPr>
                  <w:r w:rsidRPr="00583B4B">
                    <w:rPr>
                      <w:lang w:val="fr-CA"/>
                    </w:rPr>
                    <w:t xml:space="preserve">Solution : </w:t>
                  </w:r>
                  <w:r w:rsidRPr="00583B4B">
                    <w:rPr>
                      <w:position w:val="-24"/>
                      <w:lang w:val="fr-CA"/>
                    </w:rPr>
                    <w:object w:dxaOrig="1840" w:dyaOrig="639">
                      <v:shape id="_x0000_i1164" type="#_x0000_t75" style="width:92.25pt;height:31.5pt" o:ole="">
                        <v:imagedata r:id="rId253" o:title=""/>
                      </v:shape>
                      <o:OLEObject Type="Embed" ProgID="Equation.DSMT4" ShapeID="_x0000_i1164" DrawAspect="Content" ObjectID="_1281038566" r:id="rId254"/>
                    </w:object>
                  </w:r>
                </w:p>
              </w:txbxContent>
            </v:textbox>
          </v:rect>
        </w:pict>
      </w:r>
    </w:p>
    <w:p w:rsidR="00BC4247" w:rsidRDefault="00BC4247" w:rsidP="00BC4247"/>
    <w:p w:rsidR="00BC4247" w:rsidRDefault="00BC4247" w:rsidP="00BC4247"/>
    <w:p w:rsidR="00BC4247" w:rsidRDefault="009B48F1" w:rsidP="00BC4247">
      <w:r w:rsidRPr="009B48F1">
        <w:rPr>
          <w:noProof/>
          <w:lang w:val="en-US"/>
        </w:rPr>
        <w:pict>
          <v:shape id="_x0000_s1166" type="#_x0000_t32" style="position:absolute;margin-left:9pt;margin-top:9.95pt;width:26.15pt;height:0;z-index:251667456" o:connectortype="straight" strokecolor="black [3200]" strokeweight="2.5pt">
            <v:stroke endarrow="block"/>
            <v:shadow color="#868686"/>
          </v:shape>
        </w:pict>
      </w:r>
    </w:p>
    <w:p w:rsidR="00BC4247" w:rsidRDefault="009B48F1" w:rsidP="00BC4247">
      <w:r w:rsidRPr="009B48F1">
        <w:rPr>
          <w:noProof/>
          <w:lang w:val="en-US"/>
        </w:rPr>
        <w:pict>
          <v:rect id="_x0000_s1159" style="position:absolute;margin-left:27pt;margin-top:1.55pt;width:262.65pt;height:119.5pt;z-index:251660288" fillcolor="white [3201]" strokecolor="black [3200]" strokeweight="2.5pt">
            <v:shadow color="#868686"/>
            <v:textbox>
              <w:txbxContent>
                <w:p w:rsidR="00BC4247" w:rsidRPr="00340F28" w:rsidRDefault="00BC4247" w:rsidP="00BC4247">
                  <w:pPr>
                    <w:pStyle w:val="Heading1"/>
                    <w:rPr>
                      <w:lang w:val="fr-CA"/>
                    </w:rPr>
                  </w:pPr>
                  <w:r w:rsidRPr="00340F28">
                    <w:rPr>
                      <w:lang w:val="fr-CA"/>
                    </w:rPr>
                    <w:t>Solution</w:t>
                  </w:r>
                  <w:r w:rsidRPr="00340F28">
                    <w:rPr>
                      <w:sz w:val="24"/>
                      <w:szCs w:val="24"/>
                      <w:lang w:val="fr-CA"/>
                    </w:rPr>
                    <w:t xml:space="preserve"> </w:t>
                  </w:r>
                  <w:r w:rsidRPr="00340F28">
                    <w:rPr>
                      <w:lang w:val="fr-CA"/>
                    </w:rPr>
                    <w:t>particulière :</w:t>
                  </w:r>
                </w:p>
                <w:p w:rsidR="00BC4247" w:rsidRDefault="00BC4247" w:rsidP="00BC4247">
                  <w:r w:rsidRPr="00273571">
                    <w:rPr>
                      <w:position w:val="-28"/>
                    </w:rPr>
                    <w:object w:dxaOrig="4420" w:dyaOrig="680">
                      <v:shape id="_x0000_i1165" type="#_x0000_t75" style="width:221.25pt;height:33.75pt" o:ole="">
                        <v:imagedata r:id="rId255" o:title=""/>
                      </v:shape>
                      <o:OLEObject Type="Embed" ProgID="Equation.DSMT4" ShapeID="_x0000_i1165" DrawAspect="Content" ObjectID="_1281038567" r:id="rId256"/>
                    </w:object>
                  </w:r>
                </w:p>
                <w:p w:rsidR="00BC4247" w:rsidRDefault="00BC4247" w:rsidP="00BC4247"/>
              </w:txbxContent>
            </v:textbox>
          </v:rect>
        </w:pict>
      </w:r>
    </w:p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9B48F1" w:rsidP="00BC4247">
      <w:r w:rsidRPr="009B48F1">
        <w:rPr>
          <w:noProof/>
          <w:lang w:val="en-US"/>
        </w:rPr>
        <w:pict>
          <v:rect id="_x0000_s1160" style="position:absolute;margin-left:27pt;margin-top:13.05pt;width:262.65pt;height:122.5pt;z-index:251661312" fillcolor="white [3201]" strokecolor="black [3200]" strokeweight="2.5pt">
            <v:shadow color="#868686"/>
            <v:textbox>
              <w:txbxContent>
                <w:p w:rsidR="00BC4247" w:rsidRPr="00340F28" w:rsidRDefault="00BC4247" w:rsidP="00BC4247">
                  <w:pPr>
                    <w:pStyle w:val="Heading1"/>
                    <w:rPr>
                      <w:lang w:val="fr-CA"/>
                    </w:rPr>
                  </w:pPr>
                  <w:r w:rsidRPr="00340F28">
                    <w:rPr>
                      <w:lang w:val="fr-CA"/>
                    </w:rPr>
                    <w:t>Solution générale :</w:t>
                  </w:r>
                </w:p>
                <w:p w:rsidR="00BC4247" w:rsidRDefault="00BC4247" w:rsidP="00BC4247">
                  <w:r w:rsidRPr="00F76332">
                    <w:rPr>
                      <w:position w:val="-28"/>
                    </w:rPr>
                    <w:object w:dxaOrig="3340" w:dyaOrig="680">
                      <v:shape id="_x0000_i1166" type="#_x0000_t75" style="width:166.5pt;height:34.5pt" o:ole="">
                        <v:imagedata r:id="rId257" o:title=""/>
                      </v:shape>
                      <o:OLEObject Type="Embed" ProgID="Equation.DSMT4" ShapeID="_x0000_i1166" DrawAspect="Content" ObjectID="_1281038568" r:id="rId258"/>
                    </w:object>
                  </w:r>
                </w:p>
              </w:txbxContent>
            </v:textbox>
          </v:rect>
        </w:pict>
      </w:r>
    </w:p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BC4247"/>
    <w:p w:rsidR="00BC4247" w:rsidRDefault="00BC4247" w:rsidP="00C64CD6"/>
    <w:p w:rsidR="00C64CD6" w:rsidRPr="00897DA3" w:rsidRDefault="00C64CD6" w:rsidP="00897DA3">
      <w:pPr>
        <w:rPr>
          <w:position w:val="-30"/>
        </w:rPr>
      </w:pPr>
    </w:p>
    <w:p w:rsidR="00D81B82" w:rsidRPr="00897DA3" w:rsidRDefault="00D81B82" w:rsidP="00ED4498"/>
    <w:p w:rsidR="00D81B82" w:rsidRDefault="00D81B82" w:rsidP="00ED4498"/>
    <w:p w:rsidR="00BC4247" w:rsidRDefault="00BC4247" w:rsidP="00ED4498"/>
    <w:p w:rsidR="00BC4247" w:rsidRDefault="00BC4247" w:rsidP="00ED4498"/>
    <w:p w:rsidR="00BC4247" w:rsidRDefault="00BC4247" w:rsidP="00ED4498"/>
    <w:p w:rsidR="005D79F1" w:rsidRDefault="005D79F1" w:rsidP="00ED4498"/>
    <w:p w:rsidR="005D79F1" w:rsidRDefault="005D79F1" w:rsidP="00ED4498"/>
    <w:p w:rsidR="00BC4247" w:rsidRDefault="00BC4247" w:rsidP="00ED4498"/>
    <w:p w:rsidR="003219A4" w:rsidRPr="00AD642A" w:rsidRDefault="009B48F1" w:rsidP="003219A4">
      <w:r>
        <w:pict>
          <v:rect id="_x0000_s1167" style="position:absolute;margin-left:9pt;margin-top:8.35pt;width:387pt;height:139.35pt;z-index:251669504" fillcolor="white [3201]" strokecolor="black [3200]" strokeweight="2.5pt">
            <v:shadow color="#868686"/>
            <v:textbox style="mso-next-textbox:#_x0000_s1167">
              <w:txbxContent>
                <w:p w:rsidR="003219A4" w:rsidRPr="00B27C7E" w:rsidRDefault="003219A4" w:rsidP="003858EA">
                  <w:pPr>
                    <w:pStyle w:val="Heading1"/>
                    <w:rPr>
                      <w:lang w:val="fr-CA"/>
                    </w:rPr>
                  </w:pPr>
                  <w:r w:rsidRPr="00B27C7E">
                    <w:rPr>
                      <w:lang w:val="fr-CA"/>
                    </w:rPr>
                    <w:t xml:space="preserve">Dans le cas où </w:t>
                  </w:r>
                  <w:r w:rsidRPr="00AD642A">
                    <w:object w:dxaOrig="260" w:dyaOrig="240">
                      <v:shape id="_x0000_i1167" type="#_x0000_t75" style="width:12.75pt;height:12.75pt" o:ole="">
                        <v:imagedata r:id="rId8" o:title=""/>
                      </v:shape>
                      <o:OLEObject Type="Embed" ProgID="Equation.DSMT4" ShapeID="_x0000_i1167" DrawAspect="Content" ObjectID="_1281038569" r:id="rId259"/>
                    </w:object>
                  </w:r>
                  <w:r w:rsidRPr="00B27C7E">
                    <w:rPr>
                      <w:lang w:val="fr-CA"/>
                    </w:rPr>
                    <w:t xml:space="preserve"> est indépendant de</w:t>
                  </w:r>
                  <w:r w:rsidRPr="00AD642A">
                    <w:object w:dxaOrig="180" w:dyaOrig="200">
                      <v:shape id="_x0000_i1168" type="#_x0000_t75" style="width:9pt;height:9.75pt" o:ole="">
                        <v:imagedata r:id="rId260" o:title=""/>
                      </v:shape>
                      <o:OLEObject Type="Embed" ProgID="Equation.DSMT4" ShapeID="_x0000_i1168" DrawAspect="Content" ObjectID="_1281038570" r:id="rId261"/>
                    </w:object>
                  </w:r>
                </w:p>
                <w:p w:rsidR="003219A4" w:rsidRPr="00AD642A" w:rsidRDefault="003219A4" w:rsidP="003219A4">
                  <w:r w:rsidRPr="00AD642A">
                    <w:rPr>
                      <w:rFonts w:ascii="Calibri" w:hAnsi="Calibri"/>
                      <w:color w:val="1F497D"/>
                      <w:position w:val="-28"/>
                    </w:rPr>
                    <w:object w:dxaOrig="4099" w:dyaOrig="700">
                      <v:shape id="_x0000_i1169" type="#_x0000_t75" style="width:205.5pt;height:35.25pt" o:ole="">
                        <v:imagedata r:id="rId87" o:title=""/>
                      </v:shape>
                      <o:OLEObject Type="Embed" ProgID="Equation.DSMT4" ShapeID="_x0000_i1169" DrawAspect="Content" ObjectID="_1281038571" r:id="rId262"/>
                    </w:object>
                  </w:r>
                </w:p>
              </w:txbxContent>
            </v:textbox>
          </v:rect>
        </w:pict>
      </w:r>
    </w:p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9B48F1" w:rsidP="003219A4">
      <w:r>
        <w:pict>
          <v:shape id="_x0000_s1169" type="#_x0000_t32" style="position:absolute;margin-left:9pt;margin-top:17.15pt;width:0;height:442.2pt;z-index:251671552" o:connectortype="straight" strokecolor="black [3200]" strokeweight="2.5pt">
            <v:shadow color="#868686"/>
          </v:shape>
        </w:pict>
      </w:r>
    </w:p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9B48F1" w:rsidP="003219A4">
      <w:r>
        <w:pict>
          <v:rect id="_x0000_s1168" style="position:absolute;margin-left:36pt;margin-top:14pt;width:324pt;height:125.5pt;z-index:251670528" fillcolor="white [3201]" strokecolor="black [3200]" strokeweight="2.5pt">
            <v:shadow color="#868686"/>
            <v:textbox style="mso-next-textbox:#_x0000_s1168">
              <w:txbxContent>
                <w:p w:rsidR="003219A4" w:rsidRPr="00AD642A" w:rsidRDefault="003219A4" w:rsidP="003219A4">
                  <w:pPr>
                    <w:rPr>
                      <w:b/>
                      <w:color w:val="60B5CC" w:themeColor="accent2"/>
                    </w:rPr>
                  </w:pPr>
                  <w:r w:rsidRPr="00AD642A">
                    <w:rPr>
                      <w:rStyle w:val="Heading1Char"/>
                    </w:rPr>
                    <w:t xml:space="preserve">Équation de Helmholtz : </w:t>
                  </w:r>
                  <w:r w:rsidRPr="00AD642A">
                    <w:rPr>
                      <w:position w:val="-32"/>
                    </w:rPr>
                    <w:object w:dxaOrig="2100" w:dyaOrig="760">
                      <v:shape id="_x0000_i1170" type="#_x0000_t75" style="width:105.75pt;height:37.5pt" o:ole="" o:bordertopcolor="this" o:borderleftcolor="this" o:borderbottomcolor="this" o:borderrightcolor="this">
                        <v:imagedata r:id="rId107" o:title=""/>
                      </v:shape>
                      <o:OLEObject Type="Embed" ProgID="Equation.DSMT4" ShapeID="_x0000_i1170" DrawAspect="Content" ObjectID="_1281038572" r:id="rId263"/>
                    </w:object>
                  </w:r>
                </w:p>
                <w:p w:rsidR="003219A4" w:rsidRPr="00AD642A" w:rsidRDefault="003219A4" w:rsidP="003219A4">
                  <w:pPr>
                    <w:rPr>
                      <w:b/>
                      <w:color w:val="60B5CC" w:themeColor="accent2"/>
                    </w:rPr>
                  </w:pPr>
                  <w:r w:rsidRPr="00AD642A">
                    <w:rPr>
                      <w:rStyle w:val="Heading1Char"/>
                    </w:rPr>
                    <w:t>Solution :</w:t>
                  </w:r>
                  <w:r w:rsidRPr="00AD642A">
                    <w:rPr>
                      <w:b/>
                      <w:color w:val="60B5CC" w:themeColor="accent2"/>
                    </w:rPr>
                    <w:t xml:space="preserve"> </w:t>
                  </w:r>
                  <w:r w:rsidRPr="00AD642A">
                    <w:rPr>
                      <w:b/>
                      <w:color w:val="60B5CC" w:themeColor="accent2"/>
                      <w:position w:val="-28"/>
                    </w:rPr>
                    <w:object w:dxaOrig="1820" w:dyaOrig="660">
                      <v:shape id="_x0000_i1171" type="#_x0000_t75" style="width:91.5pt;height:33.75pt" o:ole="">
                        <v:imagedata r:id="rId264" o:title=""/>
                      </v:shape>
                      <o:OLEObject Type="Embed" ProgID="Equation.DSMT4" ShapeID="_x0000_i1171" DrawAspect="Content" ObjectID="_1281038573" r:id="rId265"/>
                    </w:object>
                  </w:r>
                </w:p>
              </w:txbxContent>
            </v:textbox>
          </v:rect>
        </w:pict>
      </w:r>
    </w:p>
    <w:p w:rsidR="003219A4" w:rsidRPr="00AD642A" w:rsidRDefault="003219A4" w:rsidP="003219A4"/>
    <w:p w:rsidR="003219A4" w:rsidRPr="00AD642A" w:rsidRDefault="009B48F1" w:rsidP="003219A4">
      <w:r>
        <w:pict>
          <v:shape id="_x0000_s1170" type="#_x0000_t32" style="position:absolute;margin-left:9pt;margin-top:17.15pt;width:27pt;height:0;z-index:251672576" o:connectortype="straight" strokecolor="black [3200]" strokeweight="2.5pt">
            <v:stroke endarrow="block"/>
            <v:shadow color="#868686"/>
          </v:shape>
        </w:pict>
      </w:r>
    </w:p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9B48F1" w:rsidP="003219A4">
      <w:r>
        <w:pict>
          <v:rect id="_x0000_s1172" style="position:absolute;margin-left:36pt;margin-top:23.05pt;width:499pt;height:138.55pt;z-index:251674624" fillcolor="white [3201]" strokecolor="black [3200]" strokeweight="2.5pt">
            <v:shadow color="#868686"/>
            <v:textbox style="mso-next-textbox:#_x0000_s1172">
              <w:txbxContent>
                <w:p w:rsidR="003219A4" w:rsidRPr="00AD642A" w:rsidRDefault="003219A4" w:rsidP="003219A4">
                  <w:pPr>
                    <w:rPr>
                      <w:b/>
                      <w:color w:val="60B5CC" w:themeColor="accent2"/>
                    </w:rPr>
                  </w:pPr>
                  <w:r w:rsidRPr="00AD642A">
                    <w:rPr>
                      <w:rStyle w:val="Heading1Char"/>
                    </w:rPr>
                    <w:t>Équation de Legendre associée :</w:t>
                  </w:r>
                  <w:r w:rsidRPr="00AD642A">
                    <w:rPr>
                      <w:b/>
                      <w:color w:val="60B5CC" w:themeColor="accent2"/>
                    </w:rPr>
                    <w:t xml:space="preserve"> </w:t>
                  </w:r>
                  <w:r w:rsidRPr="00AD642A">
                    <w:rPr>
                      <w:b/>
                      <w:color w:val="60B5CC" w:themeColor="accent2"/>
                      <w:position w:val="-30"/>
                    </w:rPr>
                    <w:object w:dxaOrig="5300" w:dyaOrig="720">
                      <v:shape id="_x0000_i1172" type="#_x0000_t75" style="width:259.5pt;height:35.25pt" o:ole="">
                        <v:imagedata r:id="rId266" o:title=""/>
                      </v:shape>
                      <o:OLEObject Type="Embed" ProgID="Equation.DSMT4" ShapeID="_x0000_i1172" DrawAspect="Content" ObjectID="_1281038574" r:id="rId267"/>
                    </w:object>
                  </w:r>
                </w:p>
                <w:p w:rsidR="003219A4" w:rsidRPr="00AD642A" w:rsidRDefault="003219A4" w:rsidP="003219A4">
                  <w:pPr>
                    <w:rPr>
                      <w:b/>
                      <w:color w:val="60B5CC" w:themeColor="accent2"/>
                    </w:rPr>
                  </w:pPr>
                  <w:r w:rsidRPr="00AD642A">
                    <w:rPr>
                      <w:rStyle w:val="Heading1Char"/>
                    </w:rPr>
                    <w:t>Solution :</w:t>
                  </w:r>
                  <w:r w:rsidRPr="00AD642A">
                    <w:rPr>
                      <w:b/>
                      <w:color w:val="60B5CC" w:themeColor="accent2"/>
                    </w:rPr>
                    <w:t xml:space="preserve"> </w:t>
                  </w:r>
                  <w:r w:rsidRPr="00AD642A">
                    <w:rPr>
                      <w:b/>
                      <w:color w:val="60B5CC" w:themeColor="accent2"/>
                      <w:position w:val="-30"/>
                    </w:rPr>
                    <w:object w:dxaOrig="3420" w:dyaOrig="740">
                      <v:shape id="_x0000_i1173" type="#_x0000_t75" style="width:171pt;height:36.75pt" o:ole="">
                        <v:imagedata r:id="rId268" o:title=""/>
                      </v:shape>
                      <o:OLEObject Type="Embed" ProgID="Equation.DSMT4" ShapeID="_x0000_i1173" DrawAspect="Content" ObjectID="_1281038575" r:id="rId269"/>
                    </w:object>
                  </w:r>
                </w:p>
              </w:txbxContent>
            </v:textbox>
          </v:rect>
        </w:pict>
      </w:r>
    </w:p>
    <w:p w:rsidR="003219A4" w:rsidRPr="00AD642A" w:rsidRDefault="003219A4" w:rsidP="003219A4"/>
    <w:p w:rsidR="003219A4" w:rsidRPr="00AD642A" w:rsidRDefault="009B48F1" w:rsidP="003219A4">
      <w:r>
        <w:pict>
          <v:shape id="_x0000_s1171" type="#_x0000_t32" style="position:absolute;margin-left:9pt;margin-top:24.75pt;width:26.15pt;height:0;z-index:251673600" o:connectortype="straight" strokecolor="black [3200]" strokeweight="2.5pt">
            <v:stroke endarrow="block"/>
            <v:shadow color="#868686"/>
          </v:shape>
        </w:pict>
      </w:r>
    </w:p>
    <w:p w:rsidR="003219A4" w:rsidRDefault="003219A4" w:rsidP="003219A4"/>
    <w:p w:rsidR="003219A4" w:rsidRDefault="003219A4" w:rsidP="003219A4"/>
    <w:p w:rsidR="003219A4" w:rsidRPr="00AD642A" w:rsidRDefault="009B48F1" w:rsidP="003219A4">
      <w:r>
        <w:pict>
          <v:rect id="_x0000_s1173" style="position:absolute;margin-left:27pt;margin-top:1.55pt;width:333pt;height:186pt;z-index:251675648" fillcolor="white [3201]" strokecolor="black [3200]" strokeweight="2.5pt">
            <v:shadow color="#868686"/>
            <v:textbox>
              <w:txbxContent>
                <w:p w:rsidR="003219A4" w:rsidRPr="00AD642A" w:rsidRDefault="003219A4" w:rsidP="003219A4">
                  <w:pPr>
                    <w:pStyle w:val="Heading1"/>
                    <w:rPr>
                      <w:lang w:val="fr-CA"/>
                    </w:rPr>
                  </w:pPr>
                  <w:r w:rsidRPr="00AD642A">
                    <w:rPr>
                      <w:lang w:val="fr-CA"/>
                    </w:rPr>
                    <w:t>Solution</w:t>
                  </w:r>
                  <w:r w:rsidRPr="00AD642A">
                    <w:rPr>
                      <w:sz w:val="24"/>
                      <w:szCs w:val="24"/>
                      <w:lang w:val="fr-CA"/>
                    </w:rPr>
                    <w:t xml:space="preserve"> </w:t>
                  </w:r>
                  <w:r w:rsidRPr="00AD642A">
                    <w:rPr>
                      <w:lang w:val="fr-CA"/>
                    </w:rPr>
                    <w:t>particulière :</w:t>
                  </w:r>
                </w:p>
                <w:p w:rsidR="003219A4" w:rsidRPr="00AD642A" w:rsidRDefault="003219A4" w:rsidP="003219A4">
                  <w:r w:rsidRPr="00AD642A">
                    <w:rPr>
                      <w:position w:val="-30"/>
                    </w:rPr>
                    <w:object w:dxaOrig="5580" w:dyaOrig="740">
                      <v:shape id="_x0000_i1174" type="#_x0000_t75" style="width:279.75pt;height:36.75pt" o:ole="">
                        <v:imagedata r:id="rId270" o:title=""/>
                      </v:shape>
                      <o:OLEObject Type="Embed" ProgID="Equation.DSMT4" ShapeID="_x0000_i1174" DrawAspect="Content" ObjectID="_1281038576" r:id="rId271"/>
                    </w:object>
                  </w:r>
                </w:p>
                <w:p w:rsidR="003219A4" w:rsidRPr="00AD642A" w:rsidRDefault="003219A4" w:rsidP="003219A4">
                  <w:r w:rsidRPr="00AD642A">
                    <w:t>Ou,</w:t>
                  </w:r>
                </w:p>
                <w:p w:rsidR="003219A4" w:rsidRPr="00AD642A" w:rsidRDefault="003219A4" w:rsidP="003219A4">
                  <w:r w:rsidRPr="00AD642A">
                    <w:rPr>
                      <w:position w:val="-14"/>
                    </w:rPr>
                    <w:object w:dxaOrig="2079" w:dyaOrig="380">
                      <v:shape id="_x0000_i1175" type="#_x0000_t75" style="width:103.5pt;height:19.5pt" o:ole="">
                        <v:imagedata r:id="rId272" o:title=""/>
                      </v:shape>
                      <o:OLEObject Type="Embed" ProgID="Equation.DSMT4" ShapeID="_x0000_i1175" DrawAspect="Content" ObjectID="_1281038577" r:id="rId273"/>
                    </w:object>
                  </w:r>
                </w:p>
                <w:p w:rsidR="003219A4" w:rsidRDefault="003219A4" w:rsidP="003219A4"/>
              </w:txbxContent>
            </v:textbox>
          </v:rect>
        </w:pict>
      </w:r>
    </w:p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9B48F1" w:rsidP="003219A4">
      <w:r>
        <w:pict>
          <v:rect id="_x0000_s1174" style="position:absolute;margin-left:27pt;margin-top:14pt;width:3in;height:120.05pt;z-index:251676672" fillcolor="white [3201]" strokecolor="black [3200]" strokeweight="2.5pt">
            <v:shadow color="#868686"/>
            <v:textbox>
              <w:txbxContent>
                <w:p w:rsidR="003219A4" w:rsidRPr="00411FE9" w:rsidRDefault="003219A4" w:rsidP="003219A4">
                  <w:pPr>
                    <w:pStyle w:val="Heading1"/>
                    <w:rPr>
                      <w:lang w:val="fr-CA"/>
                    </w:rPr>
                  </w:pPr>
                  <w:r w:rsidRPr="00411FE9">
                    <w:rPr>
                      <w:lang w:val="fr-CA"/>
                    </w:rPr>
                    <w:t>Solution générale :</w:t>
                  </w:r>
                </w:p>
                <w:p w:rsidR="003219A4" w:rsidRDefault="003219A4" w:rsidP="003219A4">
                  <w:r w:rsidRPr="00411FE9">
                    <w:rPr>
                      <w:position w:val="-28"/>
                    </w:rPr>
                    <w:object w:dxaOrig="2500" w:dyaOrig="680">
                      <v:shape id="_x0000_i1176" type="#_x0000_t75" style="width:124.5pt;height:34.5pt" o:ole="">
                        <v:imagedata r:id="rId274" o:title=""/>
                      </v:shape>
                      <o:OLEObject Type="Embed" ProgID="Equation.DSMT4" ShapeID="_x0000_i1176" DrawAspect="Content" ObjectID="_1281038578" r:id="rId275"/>
                    </w:object>
                  </w:r>
                </w:p>
              </w:txbxContent>
            </v:textbox>
          </v:rect>
        </w:pict>
      </w:r>
    </w:p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3219A4" w:rsidRPr="00AD642A" w:rsidRDefault="003219A4" w:rsidP="003219A4"/>
    <w:p w:rsidR="00BC4247" w:rsidRDefault="00BC4247" w:rsidP="00ED4498"/>
    <w:p w:rsidR="003219A4" w:rsidRDefault="003219A4" w:rsidP="00ED4498"/>
    <w:p w:rsidR="003219A4" w:rsidRDefault="003219A4" w:rsidP="00ED4498"/>
    <w:p w:rsidR="003219A4" w:rsidRDefault="003219A4" w:rsidP="00ED4498"/>
    <w:p w:rsidR="003219A4" w:rsidRDefault="003219A4" w:rsidP="00ED4498"/>
    <w:p w:rsidR="003219A4" w:rsidRDefault="003219A4" w:rsidP="00ED4498"/>
    <w:p w:rsidR="003219A4" w:rsidRDefault="003219A4" w:rsidP="00ED4498"/>
    <w:p w:rsidR="003219A4" w:rsidRDefault="003219A4" w:rsidP="00ED4498"/>
    <w:p w:rsidR="003219A4" w:rsidRDefault="003219A4" w:rsidP="00ED4498"/>
    <w:p w:rsidR="003219A4" w:rsidRDefault="003219A4" w:rsidP="00ED4498"/>
    <w:p w:rsidR="00703E52" w:rsidRDefault="009B48F1" w:rsidP="00703E52">
      <w:r w:rsidRPr="009B48F1">
        <w:rPr>
          <w:noProof/>
          <w:lang w:val="en-US"/>
        </w:rPr>
        <w:pict>
          <v:rect id="_x0000_s1177" style="position:absolute;margin-left:9pt;margin-top:17.65pt;width:387pt;height:104.6pt;z-index:251680768" fillcolor="white [3201]" strokecolor="black [3200]" strokeweight="2.5pt">
            <v:shadow color="#868686"/>
            <v:textbox style="mso-next-textbox:#_x0000_s1177">
              <w:txbxContent>
                <w:p w:rsidR="00703E52" w:rsidRPr="00703E52" w:rsidRDefault="003858EA" w:rsidP="00703E52">
                  <w:pPr>
                    <w:pStyle w:val="Heading1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Le cas général</w:t>
                  </w:r>
                </w:p>
                <w:p w:rsidR="00703E52" w:rsidRDefault="00703E52" w:rsidP="00703E52">
                  <w:r w:rsidRPr="00250370">
                    <w:rPr>
                      <w:position w:val="-28"/>
                    </w:rPr>
                    <w:object w:dxaOrig="5679" w:dyaOrig="700">
                      <v:shape id="_x0000_i1177" type="#_x0000_t75" style="width:283.5pt;height:35.25pt" o:ole="">
                        <v:imagedata r:id="rId276" o:title=""/>
                      </v:shape>
                      <o:OLEObject Type="Embed" ProgID="Equation.DSMT4" ShapeID="_x0000_i1177" DrawAspect="Content" ObjectID="_1281038579" r:id="rId277"/>
                    </w:object>
                  </w:r>
                </w:p>
              </w:txbxContent>
            </v:textbox>
          </v:rect>
        </w:pict>
      </w:r>
    </w:p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shape id="_x0000_s1181" type="#_x0000_t32" style="position:absolute;margin-left:9pt;margin-top:16.55pt;width:0;height:506.9pt;z-index:251684864" o:connectortype="straight" strokecolor="black [3200]" strokeweight="2.5pt">
            <v:shadow color="#868686"/>
          </v:shape>
        </w:pict>
      </w:r>
    </w:p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rect id="_x0000_s1180" style="position:absolute;margin-left:36pt;margin-top:19.7pt;width:301.4pt;height:117pt;z-index:251683840" fillcolor="white [3201]" strokecolor="black [3200]" strokeweight="2.5pt">
            <v:shadow color="#868686"/>
            <v:textbox>
              <w:txbxContent>
                <w:p w:rsidR="00703E52" w:rsidRPr="00FA5E1A" w:rsidRDefault="00703E52" w:rsidP="00703E52">
                  <w:pPr>
                    <w:rPr>
                      <w:b/>
                      <w:color w:val="60B5CC" w:themeColor="accent2"/>
                    </w:rPr>
                  </w:pPr>
                  <w:r w:rsidRPr="007505CB">
                    <w:rPr>
                      <w:rStyle w:val="Heading1Char"/>
                    </w:rPr>
                    <w:t>Équation de Helmholtz :</w:t>
                  </w:r>
                  <w:r w:rsidRPr="00FA5E1A">
                    <w:rPr>
                      <w:b/>
                      <w:color w:val="60B5CC" w:themeColor="accent2"/>
                    </w:rPr>
                    <w:t xml:space="preserve"> </w:t>
                  </w:r>
                  <w:r w:rsidRPr="00FA5E1A">
                    <w:rPr>
                      <w:b/>
                      <w:color w:val="60B5CC" w:themeColor="accent2"/>
                      <w:position w:val="-32"/>
                    </w:rPr>
                    <w:object w:dxaOrig="2100" w:dyaOrig="760">
                      <v:shape id="_x0000_i1178" type="#_x0000_t75" style="width:105.75pt;height:37.5pt" o:ole="">
                        <v:imagedata r:id="rId278" o:title=""/>
                      </v:shape>
                      <o:OLEObject Type="Embed" ProgID="Equation.DSMT4" ShapeID="_x0000_i1178" DrawAspect="Content" ObjectID="_1281038580" r:id="rId279"/>
                    </w:object>
                  </w:r>
                </w:p>
                <w:p w:rsidR="00703E52" w:rsidRPr="00FA5E1A" w:rsidRDefault="00703E52" w:rsidP="00703E52">
                  <w:pPr>
                    <w:rPr>
                      <w:b/>
                      <w:color w:val="60B5CC" w:themeColor="accent2"/>
                    </w:rPr>
                  </w:pPr>
                  <w:r w:rsidRPr="007505CB">
                    <w:rPr>
                      <w:rStyle w:val="Heading1Char"/>
                    </w:rPr>
                    <w:t>Solution :</w:t>
                  </w:r>
                  <w:r w:rsidRPr="00FA5E1A">
                    <w:rPr>
                      <w:b/>
                      <w:color w:val="60B5CC" w:themeColor="accent2"/>
                    </w:rPr>
                    <w:t xml:space="preserve"> </w:t>
                  </w:r>
                  <w:r w:rsidRPr="00FA5E1A">
                    <w:rPr>
                      <w:b/>
                      <w:color w:val="60B5CC" w:themeColor="accent2"/>
                      <w:position w:val="-28"/>
                    </w:rPr>
                    <w:object w:dxaOrig="1820" w:dyaOrig="660">
                      <v:shape id="_x0000_i1179" type="#_x0000_t75" style="width:91.5pt;height:33pt" o:ole="">
                        <v:imagedata r:id="rId280" o:title=""/>
                      </v:shape>
                      <o:OLEObject Type="Embed" ProgID="Equation.DSMT4" ShapeID="_x0000_i1179" DrawAspect="Content" ObjectID="_1281038581" r:id="rId281"/>
                    </w:object>
                  </w:r>
                </w:p>
              </w:txbxContent>
            </v:textbox>
          </v:rect>
        </w:pict>
      </w:r>
    </w:p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shape id="_x0000_s1183" type="#_x0000_t32" style="position:absolute;margin-left:9pt;margin-top:3.1pt;width:27pt;height:0;z-index:251686912" o:connectortype="straight" strokecolor="black [3200]" strokeweight="2.5pt">
            <v:stroke endarrow="block"/>
            <v:shadow color="#868686"/>
          </v:shape>
        </w:pict>
      </w:r>
    </w:p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rect id="_x0000_s1179" style="position:absolute;margin-left:36pt;margin-top:20.05pt;width:498.15pt;height:126pt;z-index:251682816" fillcolor="white [3201]" strokecolor="black [3200]" strokeweight="2.5pt">
            <v:shadow color="#868686"/>
            <v:textbox style="mso-next-textbox:#_x0000_s1179">
              <w:txbxContent>
                <w:p w:rsidR="00703E52" w:rsidRPr="00FA5E1A" w:rsidRDefault="00703E52" w:rsidP="00703E52">
                  <w:pPr>
                    <w:rPr>
                      <w:b/>
                      <w:color w:val="60B5CC" w:themeColor="accent2"/>
                    </w:rPr>
                  </w:pPr>
                  <w:r w:rsidRPr="007505CB">
                    <w:rPr>
                      <w:rStyle w:val="Heading1Char"/>
                    </w:rPr>
                    <w:t>Équation de Legendre associée :</w:t>
                  </w:r>
                  <w:r w:rsidRPr="00FA5E1A">
                    <w:rPr>
                      <w:b/>
                      <w:color w:val="60B5CC" w:themeColor="accent2"/>
                      <w:position w:val="-30"/>
                    </w:rPr>
                    <w:object w:dxaOrig="5300" w:dyaOrig="720">
                      <v:shape id="_x0000_i1180" type="#_x0000_t75" style="width:259.5pt;height:35.25pt" o:ole="">
                        <v:imagedata r:id="rId266" o:title=""/>
                      </v:shape>
                      <o:OLEObject Type="Embed" ProgID="Equation.DSMT4" ShapeID="_x0000_i1180" DrawAspect="Content" ObjectID="_1281038582" r:id="rId282"/>
                    </w:object>
                  </w:r>
                </w:p>
                <w:p w:rsidR="00703E52" w:rsidRPr="00FA5E1A" w:rsidRDefault="00703E52" w:rsidP="00703E52">
                  <w:pPr>
                    <w:rPr>
                      <w:b/>
                      <w:color w:val="60B5CC" w:themeColor="accent2"/>
                    </w:rPr>
                  </w:pPr>
                  <w:r w:rsidRPr="007505CB">
                    <w:rPr>
                      <w:rStyle w:val="Heading1Char"/>
                    </w:rPr>
                    <w:t>Solution :</w:t>
                  </w:r>
                  <w:r w:rsidRPr="00FA5E1A">
                    <w:rPr>
                      <w:b/>
                      <w:color w:val="60B5CC" w:themeColor="accent2"/>
                    </w:rPr>
                    <w:t xml:space="preserve"> </w:t>
                  </w:r>
                  <w:r w:rsidRPr="00FA5E1A">
                    <w:rPr>
                      <w:b/>
                      <w:color w:val="60B5CC" w:themeColor="accent2"/>
                      <w:position w:val="-30"/>
                    </w:rPr>
                    <w:object w:dxaOrig="3420" w:dyaOrig="740">
                      <v:shape id="_x0000_i1181" type="#_x0000_t75" style="width:171pt;height:36.75pt" o:ole="">
                        <v:imagedata r:id="rId268" o:title=""/>
                      </v:shape>
                      <o:OLEObject Type="Embed" ProgID="Equation.DSMT4" ShapeID="_x0000_i1181" DrawAspect="Content" ObjectID="_1281038583" r:id="rId283"/>
                    </w:object>
                  </w:r>
                </w:p>
              </w:txbxContent>
            </v:textbox>
          </v:rect>
        </w:pict>
      </w:r>
    </w:p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shape id="_x0000_s1182" type="#_x0000_t32" style="position:absolute;margin-left:9pt;margin-top:3.45pt;width:27pt;height:0;z-index:251685888" o:connectortype="straight" strokecolor="black [3200]" strokeweight="2.5pt">
            <v:stroke endarrow="block"/>
            <v:shadow color="#868686"/>
          </v:shape>
        </w:pict>
      </w:r>
    </w:p>
    <w:p w:rsidR="00703E52" w:rsidRDefault="00703E52" w:rsidP="00703E52"/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rect id="_x0000_s1178" style="position:absolute;margin-left:35.15pt;margin-top:20.1pt;width:418.4pt;height:96.45pt;z-index:251681792" fillcolor="white [3201]" strokecolor="black [3200]" strokeweight="2.5pt">
            <v:shadow color="#868686"/>
            <v:textbox>
              <w:txbxContent>
                <w:p w:rsidR="00703E52" w:rsidRPr="00FA5E1A" w:rsidRDefault="00703E52" w:rsidP="00703E52">
                  <w:pPr>
                    <w:rPr>
                      <w:b/>
                      <w:color w:val="60B5CC" w:themeColor="accent2"/>
                    </w:rPr>
                  </w:pPr>
                  <w:r w:rsidRPr="007505CB">
                    <w:rPr>
                      <w:rStyle w:val="Heading1Char"/>
                    </w:rPr>
                    <w:t>Équation d’Euler-Cauchy :</w:t>
                  </w:r>
                  <w:r w:rsidRPr="00FA5E1A">
                    <w:rPr>
                      <w:b/>
                      <w:color w:val="60B5CC" w:themeColor="accent2"/>
                    </w:rPr>
                    <w:t xml:space="preserve"> </w:t>
                  </w:r>
                  <w:r w:rsidRPr="00FA5E1A">
                    <w:rPr>
                      <w:b/>
                      <w:color w:val="60B5CC" w:themeColor="accent2"/>
                      <w:position w:val="-28"/>
                    </w:rPr>
                    <w:object w:dxaOrig="3100" w:dyaOrig="680">
                      <v:shape id="_x0000_i1182" type="#_x0000_t75" style="width:154.5pt;height:34.5pt" o:ole="">
                        <v:imagedata r:id="rId251" o:title=""/>
                      </v:shape>
                      <o:OLEObject Type="Embed" ProgID="Equation.DSMT4" ShapeID="_x0000_i1182" DrawAspect="Content" ObjectID="_1281038584" r:id="rId284"/>
                    </w:object>
                  </w:r>
                </w:p>
                <w:p w:rsidR="00703E52" w:rsidRPr="00FA5E1A" w:rsidRDefault="00703E52" w:rsidP="00703E52">
                  <w:pPr>
                    <w:rPr>
                      <w:b/>
                      <w:color w:val="60B5CC" w:themeColor="accent2"/>
                    </w:rPr>
                  </w:pPr>
                  <w:r w:rsidRPr="007505CB">
                    <w:rPr>
                      <w:rStyle w:val="Heading1Char"/>
                    </w:rPr>
                    <w:t>Solution :</w:t>
                  </w:r>
                  <w:r w:rsidRPr="00FA5E1A">
                    <w:rPr>
                      <w:b/>
                      <w:color w:val="60B5CC" w:themeColor="accent2"/>
                    </w:rPr>
                    <w:t xml:space="preserve"> </w:t>
                  </w:r>
                  <w:r w:rsidRPr="00FA5E1A">
                    <w:rPr>
                      <w:b/>
                      <w:color w:val="60B5CC" w:themeColor="accent2"/>
                      <w:position w:val="-24"/>
                    </w:rPr>
                    <w:object w:dxaOrig="1760" w:dyaOrig="620">
                      <v:shape id="_x0000_i1183" type="#_x0000_t75" style="width:87.75pt;height:30.75pt" o:ole="">
                        <v:imagedata r:id="rId285" o:title=""/>
                      </v:shape>
                      <o:OLEObject Type="Embed" ProgID="Equation.DSMT4" ShapeID="_x0000_i1183" DrawAspect="Content" ObjectID="_1281038585" r:id="rId286"/>
                    </w:object>
                  </w:r>
                </w:p>
              </w:txbxContent>
            </v:textbox>
          </v:rect>
        </w:pict>
      </w:r>
    </w:p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shape id="_x0000_s1184" type="#_x0000_t32" style="position:absolute;margin-left:9pt;margin-top:1.9pt;width:26.15pt;height:0;z-index:251687936" o:connectortype="straight" strokecolor="black [3200]" strokeweight="2.5pt">
            <v:stroke endarrow="block"/>
            <v:shadow color="#868686"/>
          </v:shape>
        </w:pict>
      </w:r>
    </w:p>
    <w:p w:rsidR="00703E52" w:rsidRDefault="00703E52" w:rsidP="00703E52"/>
    <w:p w:rsidR="005D79F1" w:rsidRDefault="005D79F1" w:rsidP="00703E52"/>
    <w:p w:rsidR="00703E52" w:rsidRDefault="009B48F1" w:rsidP="00703E52">
      <w:r w:rsidRPr="009B48F1">
        <w:rPr>
          <w:noProof/>
          <w:lang w:val="en-US"/>
        </w:rPr>
        <w:pict>
          <v:rect id="_x0000_s1175" style="position:absolute;margin-left:27pt;margin-top:1.55pt;width:6in;height:201.5pt;z-index:251678720" fillcolor="white [3201]" strokecolor="black [3200]" strokeweight="2.5pt">
            <v:shadow color="#868686"/>
            <v:textbox>
              <w:txbxContent>
                <w:p w:rsidR="00703E52" w:rsidRPr="005D79F1" w:rsidRDefault="00703E52" w:rsidP="00703E52">
                  <w:pPr>
                    <w:pStyle w:val="Heading1"/>
                    <w:rPr>
                      <w:lang w:val="fr-CA"/>
                    </w:rPr>
                  </w:pPr>
                  <w:r w:rsidRPr="005D79F1">
                    <w:rPr>
                      <w:lang w:val="fr-CA"/>
                    </w:rPr>
                    <w:t>Solution</w:t>
                  </w:r>
                  <w:r w:rsidRPr="005D79F1">
                    <w:rPr>
                      <w:sz w:val="24"/>
                      <w:szCs w:val="24"/>
                      <w:lang w:val="fr-CA"/>
                    </w:rPr>
                    <w:t xml:space="preserve"> </w:t>
                  </w:r>
                  <w:r w:rsidRPr="005D79F1">
                    <w:rPr>
                      <w:lang w:val="fr-CA"/>
                    </w:rPr>
                    <w:t>particulière :</w:t>
                  </w:r>
                </w:p>
                <w:p w:rsidR="00703E52" w:rsidRDefault="00703E52" w:rsidP="00703E52">
                  <w:r w:rsidRPr="007F6D80">
                    <w:rPr>
                      <w:position w:val="-30"/>
                    </w:rPr>
                    <w:object w:dxaOrig="7720" w:dyaOrig="740">
                      <v:shape id="_x0000_i1184" type="#_x0000_t75" style="width:386.25pt;height:36.75pt" o:ole="">
                        <v:imagedata r:id="rId287" o:title=""/>
                      </v:shape>
                      <o:OLEObject Type="Embed" ProgID="Equation.DSMT4" ShapeID="_x0000_i1184" DrawAspect="Content" ObjectID="_1281038586" r:id="rId288"/>
                    </w:object>
                  </w:r>
                </w:p>
                <w:p w:rsidR="00703E52" w:rsidRDefault="00703E52" w:rsidP="00703E52">
                  <w:r>
                    <w:t>Ou,</w:t>
                  </w:r>
                </w:p>
                <w:p w:rsidR="00703E52" w:rsidRDefault="00703E52" w:rsidP="00703E52">
                  <w:r w:rsidRPr="007F6D80">
                    <w:rPr>
                      <w:position w:val="-28"/>
                    </w:rPr>
                    <w:object w:dxaOrig="3500" w:dyaOrig="680">
                      <v:shape id="_x0000_i1185" type="#_x0000_t75" style="width:174.75pt;height:34.5pt" o:ole="">
                        <v:imagedata r:id="rId289" o:title=""/>
                      </v:shape>
                      <o:OLEObject Type="Embed" ProgID="Equation.DSMT4" ShapeID="_x0000_i1185" DrawAspect="Content" ObjectID="_1281038587" r:id="rId290"/>
                    </w:object>
                  </w:r>
                </w:p>
                <w:p w:rsidR="00703E52" w:rsidRDefault="00703E52" w:rsidP="00703E52"/>
              </w:txbxContent>
            </v:textbox>
          </v:rect>
        </w:pict>
      </w:r>
    </w:p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703E52" w:rsidRDefault="009B48F1" w:rsidP="00703E52">
      <w:r w:rsidRPr="009B48F1">
        <w:rPr>
          <w:noProof/>
          <w:lang w:val="en-US"/>
        </w:rPr>
        <w:pict>
          <v:rect id="_x0000_s1176" style="position:absolute;margin-left:27pt;margin-top:14pt;width:6in;height:121.5pt;z-index:251679744" fillcolor="white [3201]" strokecolor="black [3200]" strokeweight="2.5pt">
            <v:shadow color="#868686"/>
            <v:textbox>
              <w:txbxContent>
                <w:p w:rsidR="00703E52" w:rsidRPr="005D79F1" w:rsidRDefault="00703E52" w:rsidP="00703E52">
                  <w:pPr>
                    <w:pStyle w:val="Heading1"/>
                    <w:rPr>
                      <w:lang w:val="fr-CA"/>
                    </w:rPr>
                  </w:pPr>
                  <w:r w:rsidRPr="005D79F1">
                    <w:rPr>
                      <w:lang w:val="fr-CA"/>
                    </w:rPr>
                    <w:t>Solution générale :</w:t>
                  </w:r>
                </w:p>
                <w:p w:rsidR="00703E52" w:rsidRDefault="00703E52" w:rsidP="00703E52">
                  <w:r w:rsidRPr="00F76332">
                    <w:rPr>
                      <w:position w:val="-28"/>
                    </w:rPr>
                    <w:object w:dxaOrig="3920" w:dyaOrig="680">
                      <v:shape id="_x0000_i1186" type="#_x0000_t75" style="width:195.75pt;height:34.5pt" o:ole="" o:bordertopcolor="this" o:borderleftcolor="this" o:borderbottomcolor="this" o:borderrightcolor="this">
                        <v:imagedata r:id="rId240" o:title=""/>
                      </v:shape>
                      <o:OLEObject Type="Embed" ProgID="Equation.DSMT4" ShapeID="_x0000_i1186" DrawAspect="Content" ObjectID="_1281038588" r:id="rId291"/>
                    </w:object>
                  </w:r>
                </w:p>
              </w:txbxContent>
            </v:textbox>
          </v:rect>
        </w:pict>
      </w:r>
    </w:p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703E52" w:rsidRDefault="00703E52" w:rsidP="00703E52"/>
    <w:p w:rsidR="003219A4" w:rsidRPr="00897DA3" w:rsidRDefault="003219A4" w:rsidP="00ED4498"/>
    <w:sectPr w:rsidR="003219A4" w:rsidRPr="00897DA3" w:rsidSect="005C0192">
      <w:footerReference w:type="default" r:id="rId292"/>
      <w:footerReference w:type="first" r:id="rId29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A67" w:rsidRDefault="00967A67" w:rsidP="001B2114">
      <w:pPr>
        <w:spacing w:after="0" w:line="240" w:lineRule="auto"/>
      </w:pPr>
      <w:r>
        <w:separator/>
      </w:r>
    </w:p>
  </w:endnote>
  <w:endnote w:type="continuationSeparator" w:id="1">
    <w:p w:rsidR="00967A67" w:rsidRDefault="00967A67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9B48F1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B27C7E">
          <w:rPr>
            <w:noProof/>
          </w:rPr>
          <w:t>18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9B48F1" w:rsidP="005C0192">
        <w:pPr>
          <w:pStyle w:val="Footer"/>
          <w:jc w:val="right"/>
        </w:pPr>
        <w:fldSimple w:instr=" PAGE   \* MERGEFORMAT ">
          <w:r w:rsidR="00967A67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A67" w:rsidRDefault="00967A67" w:rsidP="001B2114">
      <w:pPr>
        <w:spacing w:after="0" w:line="240" w:lineRule="auto"/>
      </w:pPr>
      <w:r>
        <w:separator/>
      </w:r>
    </w:p>
  </w:footnote>
  <w:footnote w:type="continuationSeparator" w:id="1">
    <w:p w:rsidR="00967A67" w:rsidRDefault="00967A67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656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581C"/>
    <w:rsid w:val="00020410"/>
    <w:rsid w:val="0002255B"/>
    <w:rsid w:val="00036034"/>
    <w:rsid w:val="0005583C"/>
    <w:rsid w:val="00061454"/>
    <w:rsid w:val="00062156"/>
    <w:rsid w:val="00076F6A"/>
    <w:rsid w:val="000839B7"/>
    <w:rsid w:val="0008679A"/>
    <w:rsid w:val="000C0A18"/>
    <w:rsid w:val="000E60FE"/>
    <w:rsid w:val="00127044"/>
    <w:rsid w:val="0013411B"/>
    <w:rsid w:val="001469B1"/>
    <w:rsid w:val="00165B5E"/>
    <w:rsid w:val="001779EB"/>
    <w:rsid w:val="0018455B"/>
    <w:rsid w:val="001904B1"/>
    <w:rsid w:val="001A2A90"/>
    <w:rsid w:val="001B2114"/>
    <w:rsid w:val="001D4DD2"/>
    <w:rsid w:val="001F464E"/>
    <w:rsid w:val="001F4BD8"/>
    <w:rsid w:val="0021322C"/>
    <w:rsid w:val="00215BD4"/>
    <w:rsid w:val="0022638F"/>
    <w:rsid w:val="00251B1E"/>
    <w:rsid w:val="0026581C"/>
    <w:rsid w:val="002932E0"/>
    <w:rsid w:val="002B13FD"/>
    <w:rsid w:val="002C35D0"/>
    <w:rsid w:val="00301B47"/>
    <w:rsid w:val="003219A4"/>
    <w:rsid w:val="00340F28"/>
    <w:rsid w:val="00353CB2"/>
    <w:rsid w:val="003651AD"/>
    <w:rsid w:val="003858EA"/>
    <w:rsid w:val="00393FC7"/>
    <w:rsid w:val="003A179C"/>
    <w:rsid w:val="003A1A23"/>
    <w:rsid w:val="003B1C59"/>
    <w:rsid w:val="0040094D"/>
    <w:rsid w:val="004142F3"/>
    <w:rsid w:val="00416EBF"/>
    <w:rsid w:val="004458F5"/>
    <w:rsid w:val="004E41B3"/>
    <w:rsid w:val="004E7EAD"/>
    <w:rsid w:val="00501334"/>
    <w:rsid w:val="00516912"/>
    <w:rsid w:val="00557A4C"/>
    <w:rsid w:val="00566CED"/>
    <w:rsid w:val="00576D7A"/>
    <w:rsid w:val="005842A4"/>
    <w:rsid w:val="005900BD"/>
    <w:rsid w:val="005C0192"/>
    <w:rsid w:val="005D79F1"/>
    <w:rsid w:val="005F1493"/>
    <w:rsid w:val="005F271B"/>
    <w:rsid w:val="005F71F3"/>
    <w:rsid w:val="006606E5"/>
    <w:rsid w:val="00682659"/>
    <w:rsid w:val="00682D2C"/>
    <w:rsid w:val="00683B62"/>
    <w:rsid w:val="0069603D"/>
    <w:rsid w:val="006B7E20"/>
    <w:rsid w:val="006E52B3"/>
    <w:rsid w:val="00703E52"/>
    <w:rsid w:val="00711B99"/>
    <w:rsid w:val="0071265C"/>
    <w:rsid w:val="00727705"/>
    <w:rsid w:val="00754213"/>
    <w:rsid w:val="00766D77"/>
    <w:rsid w:val="007A20FF"/>
    <w:rsid w:val="007B131D"/>
    <w:rsid w:val="007C6BAB"/>
    <w:rsid w:val="007F59FA"/>
    <w:rsid w:val="0081330E"/>
    <w:rsid w:val="0081465F"/>
    <w:rsid w:val="00845C7B"/>
    <w:rsid w:val="00846157"/>
    <w:rsid w:val="008465FD"/>
    <w:rsid w:val="00865245"/>
    <w:rsid w:val="008661C4"/>
    <w:rsid w:val="00866B20"/>
    <w:rsid w:val="008763E1"/>
    <w:rsid w:val="00897DA3"/>
    <w:rsid w:val="008B452D"/>
    <w:rsid w:val="008C3F42"/>
    <w:rsid w:val="008D604E"/>
    <w:rsid w:val="0091114C"/>
    <w:rsid w:val="00923313"/>
    <w:rsid w:val="009254D2"/>
    <w:rsid w:val="00960419"/>
    <w:rsid w:val="009657C5"/>
    <w:rsid w:val="00967A67"/>
    <w:rsid w:val="009716AC"/>
    <w:rsid w:val="0097406E"/>
    <w:rsid w:val="0098472B"/>
    <w:rsid w:val="009A0982"/>
    <w:rsid w:val="009B25AE"/>
    <w:rsid w:val="009B3AEF"/>
    <w:rsid w:val="009B48F1"/>
    <w:rsid w:val="009C2F5A"/>
    <w:rsid w:val="009C5B7D"/>
    <w:rsid w:val="009D6BCF"/>
    <w:rsid w:val="009E38F6"/>
    <w:rsid w:val="00A10AEB"/>
    <w:rsid w:val="00A2001D"/>
    <w:rsid w:val="00A26B02"/>
    <w:rsid w:val="00A33811"/>
    <w:rsid w:val="00A67226"/>
    <w:rsid w:val="00AC42B0"/>
    <w:rsid w:val="00AD6BDF"/>
    <w:rsid w:val="00AE18E0"/>
    <w:rsid w:val="00AF0AB5"/>
    <w:rsid w:val="00B02794"/>
    <w:rsid w:val="00B05E9D"/>
    <w:rsid w:val="00B06197"/>
    <w:rsid w:val="00B26FE5"/>
    <w:rsid w:val="00B27C40"/>
    <w:rsid w:val="00B27C7E"/>
    <w:rsid w:val="00B43569"/>
    <w:rsid w:val="00B54FCB"/>
    <w:rsid w:val="00B644DF"/>
    <w:rsid w:val="00B97872"/>
    <w:rsid w:val="00BC4247"/>
    <w:rsid w:val="00BD3B6A"/>
    <w:rsid w:val="00C0129D"/>
    <w:rsid w:val="00C27C4F"/>
    <w:rsid w:val="00C62DCC"/>
    <w:rsid w:val="00C64CD6"/>
    <w:rsid w:val="00CE0695"/>
    <w:rsid w:val="00CF0256"/>
    <w:rsid w:val="00D07F08"/>
    <w:rsid w:val="00D10341"/>
    <w:rsid w:val="00D235DF"/>
    <w:rsid w:val="00D26A0D"/>
    <w:rsid w:val="00D275BF"/>
    <w:rsid w:val="00D30D22"/>
    <w:rsid w:val="00D47A53"/>
    <w:rsid w:val="00D64683"/>
    <w:rsid w:val="00D66388"/>
    <w:rsid w:val="00D739C8"/>
    <w:rsid w:val="00D81B82"/>
    <w:rsid w:val="00D84C41"/>
    <w:rsid w:val="00D95D36"/>
    <w:rsid w:val="00DA3519"/>
    <w:rsid w:val="00DA5ED7"/>
    <w:rsid w:val="00DA7B91"/>
    <w:rsid w:val="00DB5BD8"/>
    <w:rsid w:val="00DC3307"/>
    <w:rsid w:val="00DC66B5"/>
    <w:rsid w:val="00DC7700"/>
    <w:rsid w:val="00DD0A5F"/>
    <w:rsid w:val="00DD225A"/>
    <w:rsid w:val="00DD3264"/>
    <w:rsid w:val="00DE3250"/>
    <w:rsid w:val="00DF7B3A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"/>
    </o:shapedefaults>
    <o:shapelayout v:ext="edit">
      <o:idmap v:ext="edit" data="1"/>
      <o:rules v:ext="edit">
        <o:r id="V:Rule11" type="connector" idref="#_x0000_s1166"/>
        <o:r id="V:Rule12" type="connector" idref="#_x0000_s1165"/>
        <o:r id="V:Rule13" type="connector" idref="#_x0000_s1164"/>
        <o:r id="V:Rule14" type="connector" idref="#_x0000_s1184"/>
        <o:r id="V:Rule15" type="connector" idref="#_x0000_s1169"/>
        <o:r id="V:Rule16" type="connector" idref="#_x0000_s1170"/>
        <o:r id="V:Rule17" type="connector" idref="#_x0000_s1171"/>
        <o:r id="V:Rule18" type="connector" idref="#_x0000_s1181"/>
        <o:r id="V:Rule19" type="connector" idref="#_x0000_s1183"/>
        <o:r id="V:Rule20" type="connector" idref="#_x0000_s11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4.wmf"/><Relationship Id="rId107" Type="http://schemas.openxmlformats.org/officeDocument/2006/relationships/image" Target="media/image48.wmf"/><Relationship Id="rId268" Type="http://schemas.openxmlformats.org/officeDocument/2006/relationships/image" Target="media/image113.wmf"/><Relationship Id="rId289" Type="http://schemas.openxmlformats.org/officeDocument/2006/relationships/image" Target="media/image12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2.bin"/><Relationship Id="rId279" Type="http://schemas.openxmlformats.org/officeDocument/2006/relationships/oleObject" Target="embeddings/oleObject15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61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97.wmf"/><Relationship Id="rId248" Type="http://schemas.openxmlformats.org/officeDocument/2006/relationships/oleObject" Target="embeddings/oleObject137.bin"/><Relationship Id="rId269" Type="http://schemas.openxmlformats.org/officeDocument/2006/relationships/oleObject" Target="embeddings/oleObject149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image" Target="media/image119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oleObject" Target="embeddings/oleObject143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image" Target="media/image114.wmf"/><Relationship Id="rId291" Type="http://schemas.openxmlformats.org/officeDocument/2006/relationships/oleObject" Target="embeddings/oleObject1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24.bin"/><Relationship Id="rId249" Type="http://schemas.openxmlformats.org/officeDocument/2006/relationships/image" Target="media/image10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10.wmf"/><Relationship Id="rId281" Type="http://schemas.openxmlformats.org/officeDocument/2006/relationships/oleObject" Target="embeddings/oleObject15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11.bin"/><Relationship Id="rId218" Type="http://schemas.openxmlformats.org/officeDocument/2006/relationships/oleObject" Target="embeddings/oleObject115.bin"/><Relationship Id="rId234" Type="http://schemas.openxmlformats.org/officeDocument/2006/relationships/image" Target="media/image98.wmf"/><Relationship Id="rId239" Type="http://schemas.openxmlformats.org/officeDocument/2006/relationships/oleObject" Target="embeddings/oleObject132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8.bin"/><Relationship Id="rId255" Type="http://schemas.openxmlformats.org/officeDocument/2006/relationships/image" Target="media/image108.wmf"/><Relationship Id="rId271" Type="http://schemas.openxmlformats.org/officeDocument/2006/relationships/oleObject" Target="embeddings/oleObject150.bin"/><Relationship Id="rId276" Type="http://schemas.openxmlformats.org/officeDocument/2006/relationships/image" Target="media/image117.wmf"/><Relationship Id="rId292" Type="http://schemas.openxmlformats.org/officeDocument/2006/relationships/footer" Target="footer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1.bin"/><Relationship Id="rId240" Type="http://schemas.openxmlformats.org/officeDocument/2006/relationships/image" Target="media/image101.wmf"/><Relationship Id="rId245" Type="http://schemas.openxmlformats.org/officeDocument/2006/relationships/image" Target="media/image103.wmf"/><Relationship Id="rId261" Type="http://schemas.openxmlformats.org/officeDocument/2006/relationships/oleObject" Target="embeddings/oleObject144.bin"/><Relationship Id="rId266" Type="http://schemas.openxmlformats.org/officeDocument/2006/relationships/image" Target="media/image112.wmf"/><Relationship Id="rId287" Type="http://schemas.openxmlformats.org/officeDocument/2006/relationships/image" Target="media/image121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5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0.bin"/><Relationship Id="rId251" Type="http://schemas.openxmlformats.org/officeDocument/2006/relationships/image" Target="media/image106.wmf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72" Type="http://schemas.openxmlformats.org/officeDocument/2006/relationships/image" Target="media/image115.wmf"/><Relationship Id="rId293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89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3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6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99.wmf"/><Relationship Id="rId257" Type="http://schemas.openxmlformats.org/officeDocument/2006/relationships/image" Target="media/image109.wmf"/><Relationship Id="rId278" Type="http://schemas.openxmlformats.org/officeDocument/2006/relationships/image" Target="media/image11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39.bin"/><Relationship Id="rId273" Type="http://schemas.openxmlformats.org/officeDocument/2006/relationships/oleObject" Target="embeddings/oleObject151.bin"/><Relationship Id="rId294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6.bin"/><Relationship Id="rId284" Type="http://schemas.openxmlformats.org/officeDocument/2006/relationships/oleObject" Target="embeddings/oleObject15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7.wmf"/><Relationship Id="rId274" Type="http://schemas.openxmlformats.org/officeDocument/2006/relationships/image" Target="media/image116.wmf"/><Relationship Id="rId295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0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2.wmf"/><Relationship Id="rId264" Type="http://schemas.openxmlformats.org/officeDocument/2006/relationships/image" Target="media/image111.wmf"/><Relationship Id="rId285" Type="http://schemas.openxmlformats.org/officeDocument/2006/relationships/image" Target="media/image12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52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1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7.bin"/><Relationship Id="rId286" Type="http://schemas.openxmlformats.org/officeDocument/2006/relationships/oleObject" Target="embeddings/oleObject15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87</TotalTime>
  <Pages>20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6075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Équation de Laplace en coordonnées sphérique</dc:title>
  <dc:subject>Mécanique Quantique</dc:subject>
  <dc:creator>Hossein Rahimzadeh</dc:creator>
  <cp:lastModifiedBy>Hossein Rahimzadeh</cp:lastModifiedBy>
  <cp:revision>47</cp:revision>
  <cp:lastPrinted>2008-08-17T20:43:00Z</cp:lastPrinted>
  <dcterms:created xsi:type="dcterms:W3CDTF">2008-08-23T16:13:00Z</dcterms:created>
  <dcterms:modified xsi:type="dcterms:W3CDTF">2008-08-24T07:09:00Z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