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jc w:val="center"/>
      </w:pPr>
      <w:r>
        <w:rPr>
          <w:rFonts w:ascii="Noto Naskh Arabic" w:hAnsi="Noto Naskh Arabic" w:eastAsia="Noto Naskh Arabic" w:cs="Noto Naskh Arabic"/>
          <w:b/>
          <w:sz w:val="36"/>
          <w:rtl w:val="1"/>
        </w:rPr>
        <w:t>همسایه جدید</w:t>
      </w:r>
    </w:p>
    <w:p>
      <w:pPr>
        <w:bidi w:val="1"/>
        <w:spacing w:after="280"/>
        <w:jc w:val="center"/>
      </w:pPr>
      <w:r>
        <w:rPr>
          <w:rFonts w:ascii="Noto Naskh Arabic" w:hAnsi="Noto Naskh Arabic" w:eastAsia="Noto Naskh Arabic" w:cs="Noto Naskh Arabic"/>
          <w:b w:val="0"/>
          <w:sz w:val="20"/>
          <w:rtl w:val="1"/>
        </w:rPr>
        <w:t>داستان کوتاه فارسی معاصر</w:t>
      </w:r>
    </w:p>
    <w:p>
      <w:pPr>
        <w:bidi w:val="1"/>
        <w:spacing w:after="120" w:line="276" w:lineRule="auto"/>
        <w:ind w:firstLine="259"/>
        <w:jc w:val="right"/>
      </w:pPr>
      <w:r>
        <w:rPr>
          <w:rFonts w:ascii="Noto Naskh Arabic" w:hAnsi="Noto Naskh Arabic" w:eastAsia="Noto Naskh Arabic" w:cs="Noto Naskh Arabic"/>
          <w:b w:val="0"/>
          <w:sz w:val="24"/>
          <w:rtl w:val="1"/>
        </w:rPr>
        <w:t>وقتی نازنین به آپارتمان جدیدش اسباب‌کشی کرد، تنها چیزی که درباره همسایه طبقه بالا می‌دانست این بود که شب‌ها زیاد صدا می‌کند. شب اول صدای کشیده شدن صندلی آمد. شب دوم چیزی چند بار روی زمین افتاد. شب سوم هم نزدیک ساعت یازده صدای دویدن شنید.</w:t>
      </w:r>
    </w:p>
    <w:p>
      <w:pPr>
        <w:bidi w:val="1"/>
        <w:spacing w:after="120" w:line="276" w:lineRule="auto"/>
        <w:ind w:firstLine="259"/>
        <w:jc w:val="right"/>
      </w:pPr>
      <w:r>
        <w:rPr>
          <w:rFonts w:ascii="Noto Naskh Arabic" w:hAnsi="Noto Naskh Arabic" w:eastAsia="Noto Naskh Arabic" w:cs="Noto Naskh Arabic"/>
          <w:b w:val="0"/>
          <w:sz w:val="24"/>
          <w:rtl w:val="1"/>
        </w:rPr>
        <w:t>نازنین خسته شده بود. تصمیم گرفت روز بعد برود و محترمانه صحبت کند. عصر زنگ واحد بالا را زد. زنی حدوداً سی‌ساله در را باز کرد و گفت: «سلام، بفرمایید.»</w:t>
      </w:r>
    </w:p>
    <w:p>
      <w:pPr>
        <w:bidi w:val="1"/>
        <w:spacing w:after="120" w:line="276" w:lineRule="auto"/>
        <w:ind w:firstLine="259"/>
        <w:jc w:val="right"/>
      </w:pPr>
      <w:r>
        <w:rPr>
          <w:rFonts w:ascii="Noto Naskh Arabic" w:hAnsi="Noto Naskh Arabic" w:eastAsia="Noto Naskh Arabic" w:cs="Noto Naskh Arabic"/>
          <w:b w:val="0"/>
          <w:sz w:val="24"/>
          <w:rtl w:val="1"/>
        </w:rPr>
        <w:t>نازنین گفت: «ببخشید مزاحم شدم. من همسایه پایین هستم. چند شب یه مقدار صدا میاد، گفتم شاید خودتون خبر نداشته باشید.»</w:t>
        <w:br/>
        <w:t>زن فوراً گفت: «وای، ببخشید. تقصیر این آقاست.»</w:t>
      </w:r>
    </w:p>
    <w:p>
      <w:pPr>
        <w:bidi w:val="1"/>
        <w:spacing w:after="120" w:line="276" w:lineRule="auto"/>
        <w:ind w:firstLine="259"/>
        <w:jc w:val="right"/>
      </w:pPr>
      <w:r>
        <w:rPr>
          <w:rFonts w:ascii="Noto Naskh Arabic" w:hAnsi="Noto Naskh Arabic" w:eastAsia="Noto Naskh Arabic" w:cs="Noto Naskh Arabic"/>
          <w:b w:val="0"/>
          <w:sz w:val="24"/>
          <w:rtl w:val="1"/>
        </w:rPr>
        <w:t>نازنین فکر کرد منظورش همسرش است، اما همان لحظه یک گربه خاکستری از پشت در بیرون آمد. زن گفت: «اسمش پفکه. شب‌ها انگار انرژی اضافه پیدا می‌کنه. از این سر خونه می‌دوه اون سر.»</w:t>
      </w:r>
    </w:p>
    <w:p>
      <w:pPr>
        <w:bidi w:val="1"/>
        <w:spacing w:after="120" w:line="276" w:lineRule="auto"/>
        <w:ind w:firstLine="259"/>
        <w:jc w:val="right"/>
      </w:pPr>
      <w:r>
        <w:rPr>
          <w:rFonts w:ascii="Noto Naskh Arabic" w:hAnsi="Noto Naskh Arabic" w:eastAsia="Noto Naskh Arabic" w:cs="Noto Naskh Arabic"/>
          <w:b w:val="0"/>
          <w:sz w:val="24"/>
          <w:rtl w:val="1"/>
        </w:rPr>
        <w:t>نازنین خندید و گفت: «پس اون صدای افتادن وسایل هم کار پفکه؟»</w:t>
        <w:br/>
        <w:t>زن گفت: «بیشترش بله. ولی صندلی‌ها تقصیر منه. تازه اومدم و هنوز جای وسایل رو پیدا نکردم.»</w:t>
      </w:r>
    </w:p>
    <w:p>
      <w:pPr>
        <w:bidi w:val="1"/>
        <w:spacing w:after="120" w:line="276" w:lineRule="auto"/>
        <w:ind w:firstLine="259"/>
        <w:jc w:val="right"/>
      </w:pPr>
      <w:r>
        <w:rPr>
          <w:rFonts w:ascii="Noto Naskh Arabic" w:hAnsi="Noto Naskh Arabic" w:eastAsia="Noto Naskh Arabic" w:cs="Noto Naskh Arabic"/>
          <w:b w:val="0"/>
          <w:sz w:val="24"/>
          <w:rtl w:val="1"/>
        </w:rPr>
        <w:t>آن‌ها چند دقیقه صحبت کردند. زن خودش را الهام معرفی کرد و گفت یک هفته است به این ساختمان آمده. نازنین تازه فهمید هر دو تقریباً همزمان اسباب‌کشی کرده‌اند.</w:t>
      </w:r>
    </w:p>
    <w:p>
      <w:pPr>
        <w:bidi w:val="1"/>
        <w:spacing w:after="120" w:line="276" w:lineRule="auto"/>
        <w:ind w:firstLine="259"/>
        <w:jc w:val="right"/>
      </w:pPr>
      <w:r>
        <w:rPr>
          <w:rFonts w:ascii="Noto Naskh Arabic" w:hAnsi="Noto Naskh Arabic" w:eastAsia="Noto Naskh Arabic" w:cs="Noto Naskh Arabic"/>
          <w:b w:val="0"/>
          <w:sz w:val="24"/>
          <w:rtl w:val="1"/>
        </w:rPr>
        <w:t>شب همان روز، ساعت ده و نیم دوباره صدای دویدن آمد، اما این بار نازنین عصبانی نشد. چند دقیقه بعد صدای پیام گوشی‌اش بلند شد. الهام شماره‌اش را از گروه ساختمان پیدا کرده و نوشته بود: «پفک دوباره مسابقه شبانه‌ش رو شروع کرده. دارم سعی می‌کنم آرومش کنم.»</w:t>
      </w:r>
    </w:p>
    <w:p>
      <w:pPr>
        <w:bidi w:val="1"/>
        <w:spacing w:after="120" w:line="276" w:lineRule="auto"/>
        <w:ind w:firstLine="259"/>
        <w:jc w:val="right"/>
      </w:pPr>
      <w:r>
        <w:rPr>
          <w:rFonts w:ascii="Noto Naskh Arabic" w:hAnsi="Noto Naskh Arabic" w:eastAsia="Noto Naskh Arabic" w:cs="Noto Naskh Arabic"/>
          <w:b w:val="0"/>
          <w:sz w:val="24"/>
          <w:rtl w:val="1"/>
        </w:rPr>
        <w:t>نازنین جواب داد: «مشکلی نیست. فقط اگه برنده شد خبرم کن.»</w:t>
        <w:br/>
        <w:t>الهام یک عکس فرستاد. پفک وسط اتاق نشسته بود و کاملاً بی‌گناه به دوربین نگاه می‌کرد.</w:t>
      </w:r>
    </w:p>
    <w:p>
      <w:pPr>
        <w:bidi w:val="1"/>
        <w:spacing w:after="120" w:line="276" w:lineRule="auto"/>
        <w:ind w:firstLine="259"/>
        <w:jc w:val="right"/>
      </w:pPr>
      <w:r>
        <w:rPr>
          <w:rFonts w:ascii="Noto Naskh Arabic" w:hAnsi="Noto Naskh Arabic" w:eastAsia="Noto Naskh Arabic" w:cs="Noto Naskh Arabic"/>
          <w:b w:val="0"/>
          <w:sz w:val="24"/>
          <w:rtl w:val="1"/>
        </w:rPr>
        <w:t>دو هفته بعد، نازنین برای اولین بار به خانه الهام دعوت شد. هنوز چای‌شان تمام نشده بود که پفک شروع کرد به دویدن. نازنین از نزدیک صدای پاهایش را شنید و گفت: «عجیبه. از پایین واقعاً فکر می‌کردم یه بچه داره می‌دوه.»</w:t>
        <w:br/>
        <w:t>الهام گفت: «خودش هم احتمالاً همین فکرو می‌کنه.»</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همسایه جدید</dc:title>
  <dc:subject>داستان کوتاه فارسی معاصر برای پردازش زبان طبیعی</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