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/>
        <w:jc w:val="center"/>
      </w:pPr>
      <w:r>
        <w:rPr>
          <w:rFonts w:ascii="Noto Naskh Arabic" w:hAnsi="Noto Naskh Arabic" w:eastAsia="Noto Naskh Arabic" w:cs="Noto Naskh Arabic"/>
          <w:b/>
          <w:sz w:val="36"/>
          <w:rtl w:val="1"/>
        </w:rPr>
        <w:t>کلیدی که جا ماند</w:t>
      </w:r>
    </w:p>
    <w:p>
      <w:pPr>
        <w:bidi w:val="1"/>
        <w:spacing w:after="280"/>
        <w:jc w:val="center"/>
      </w:pPr>
      <w:r>
        <w:rPr>
          <w:rFonts w:ascii="Noto Naskh Arabic" w:hAnsi="Noto Naskh Arabic" w:eastAsia="Noto Naskh Arabic" w:cs="Noto Naskh Arabic"/>
          <w:b w:val="0"/>
          <w:sz w:val="20"/>
          <w:rtl w:val="1"/>
        </w:rPr>
        <w:t>داستان کوتاه فارسی معاصر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صبح شنبه، فرهاد با عجله از خانه بیرون زد. جلسه مهمی داشت و تاکسی اینترنتی هم پایین ساختمان منتظر بود. در را بست و همان لحظه فهمید کلید داخل خانه مانده است.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چند ثانیه به در نگاه کرد. بعد جیب‌هایش را گشت، انگار ممکن بود کلید ناگهان ظاهر شود. نشد.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به راننده پیام داد: «دو دقیقه صبر می‌کنید؟»</w:t>
        <w:br/>
        <w:t>راننده جواب داد: «بله.»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فرهاد به همسایه روبه‌رویی زنگ زد. کسی جواب نداد. مدیر ساختمان هم بیرون بود. تنها کلید یدک پیش خواهرش بود که آن طرف شهر زندگی می‌کرد.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فرهاد با خودش گفت فعلاً جلسه مهم‌تر است. سوار تاکسی شد و در راه به خواهرش زنگ زد.</w:t>
        <w:br/>
        <w:t>خواهرش گفت: «کلید پیش منه، ولی من تا عصر سر کارم.»</w:t>
        <w:br/>
        <w:t>فرهاد گفت: «اشکال نداره، عصر میام می‌گیرم.»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جلسه خوب پیش رفت. ظهر، وقتی برای ناهار از شرکت بیرون آمد، یادش افتاد لپ‌تاپ شخصی و شارژرش داخل خانه است و شب به آن‌ها نیاز دارد. دوباره به خواهرش پیام داد. خواهرش گفت کلید را می‌تواند به پیک بدهد.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یک ساعت بعد پیک رسید. فرهاد کلید را گرفت و بعد از کار به خانه برگشت. کلید را داخل قفل کرد، اما نچرخید.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دوباره امتحان کرد. هیچ اتفاقی نیفتاد.</w:t>
        <w:br/>
        <w:t>به خواهرش زنگ زد و گفت: «این کلید در من نیست.»</w:t>
        <w:br/>
        <w:t>خواهرش چند لحظه فکر کرد و گفت: «وای، اشتباهی کلید انباری رو فرستادم.»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فرهاد به دیوار تکیه داد و خندید. گفت: «امروز ظاهراً قرار نیست وارد خونه بشم.»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خواهرش گفت: «صبر کن، کلید درست رو با پیک می‌فرستم.»</w:t>
        <w:br/>
        <w:t>فرهاد گفت: «نه، دیگه پیک نمی‌خواد. خودم میام. حداقل مطمئن می‌شم کلید رو از نزدیک می‌بینم.»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ساعت نه شب بالاخره برگشت. این بار قبل از اینکه در را باز کند، کلید را با عکس قفل مقایسه کرد. وارد خانه شد، کیفش را گذاشت و اولین کاری که کرد این بود که کلید یدک جدیدی کنار در گذاشت.</w:t>
      </w:r>
    </w:p>
    <w:p>
      <w:pPr>
        <w:bidi w:val="1"/>
        <w:spacing w:after="120" w:line="276" w:lineRule="auto"/>
        <w:ind w:firstLine="259"/>
        <w:jc w:val="right"/>
      </w:pPr>
      <w:r>
        <w:rPr>
          <w:rFonts w:ascii="Noto Naskh Arabic" w:hAnsi="Noto Naskh Arabic" w:eastAsia="Noto Naskh Arabic" w:cs="Noto Naskh Arabic"/>
          <w:b w:val="0"/>
          <w:sz w:val="24"/>
          <w:rtl w:val="1"/>
        </w:rPr>
        <w:t>بعد چند ثانیه فکر کرد و آن را از کنار در برداشت و داخل کیف کارش گذاشت.</w:t>
        <w:br/>
        <w:t>گفت: «کنار در دقیقاً همون جاییه که دفعه بعد دوباره جا می‌مونه.»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کلیدی که جا ماند</dc:title>
  <dc:subject>داستان کوتاه فارسی معاصر برای پردازش زبان طبیعی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