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2D" w:rsidRDefault="00180B2D" w:rsidP="00180B2D">
      <w:pPr>
        <w:pStyle w:val="a3"/>
      </w:pPr>
      <w:r>
        <w:rPr>
          <w:rFonts w:hint="eastAsia"/>
        </w:rPr>
        <w:t>实验报告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实验目标</w:t>
      </w:r>
    </w:p>
    <w:p w:rsidR="003863B9" w:rsidRPr="00096C54" w:rsidRDefault="003863B9" w:rsidP="00096C54">
      <w:pPr>
        <w:ind w:firstLine="420"/>
        <w:rPr>
          <w:rFonts w:hint="eastAsia"/>
          <w:szCs w:val="21"/>
        </w:rPr>
      </w:pPr>
      <w:r w:rsidRPr="00096C54">
        <w:rPr>
          <w:rFonts w:hint="eastAsia"/>
          <w:szCs w:val="21"/>
        </w:rPr>
        <w:t>基于文档的分词结果，根据输入的关键词进行查询。</w:t>
      </w:r>
      <w:r w:rsidR="00096C54">
        <w:rPr>
          <w:rFonts w:hint="eastAsia"/>
          <w:szCs w:val="21"/>
        </w:rPr>
        <w:t>实践</w:t>
      </w:r>
      <w:r w:rsidR="00096C54" w:rsidRPr="00096C54">
        <w:rPr>
          <w:rFonts w:hint="eastAsia"/>
          <w:szCs w:val="21"/>
        </w:rPr>
        <w:t>课程中学习的经典数据结构</w:t>
      </w:r>
      <w:r w:rsidR="00096C54">
        <w:rPr>
          <w:rFonts w:hint="eastAsia"/>
          <w:szCs w:val="21"/>
        </w:rPr>
        <w:t>，</w:t>
      </w:r>
      <w:r w:rsidR="00111291">
        <w:rPr>
          <w:rFonts w:hint="eastAsia"/>
          <w:szCs w:val="21"/>
        </w:rPr>
        <w:t>加深对其的理解</w:t>
      </w:r>
      <w:r w:rsidR="00096C54">
        <w:rPr>
          <w:rFonts w:hint="eastAsia"/>
          <w:szCs w:val="21"/>
        </w:rPr>
        <w:t>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实验环境</w:t>
      </w:r>
    </w:p>
    <w:p w:rsidR="00111291" w:rsidRPr="00493D13" w:rsidRDefault="00111291" w:rsidP="00111291">
      <w:pPr>
        <w:ind w:left="420"/>
        <w:rPr>
          <w:szCs w:val="21"/>
        </w:rPr>
      </w:pPr>
      <w:r w:rsidRPr="00493D13">
        <w:rPr>
          <w:rFonts w:hint="eastAsia"/>
          <w:szCs w:val="21"/>
        </w:rPr>
        <w:t>操作系统：Windows</w:t>
      </w:r>
      <w:r w:rsidRPr="00493D13">
        <w:rPr>
          <w:szCs w:val="21"/>
        </w:rPr>
        <w:t xml:space="preserve"> </w:t>
      </w:r>
      <w:r w:rsidRPr="00493D13">
        <w:rPr>
          <w:rFonts w:hint="eastAsia"/>
          <w:szCs w:val="21"/>
        </w:rPr>
        <w:t>10</w:t>
      </w:r>
      <w:r w:rsidRPr="00493D13">
        <w:rPr>
          <w:szCs w:val="21"/>
        </w:rPr>
        <w:t xml:space="preserve"> </w:t>
      </w:r>
      <w:r w:rsidRPr="00493D13">
        <w:rPr>
          <w:rFonts w:hint="eastAsia"/>
          <w:szCs w:val="21"/>
        </w:rPr>
        <w:t>64位</w:t>
      </w:r>
    </w:p>
    <w:p w:rsidR="000B181A" w:rsidRPr="00493D13" w:rsidRDefault="00D50684" w:rsidP="000B181A">
      <w:pPr>
        <w:ind w:left="420"/>
        <w:rPr>
          <w:szCs w:val="21"/>
        </w:rPr>
      </w:pPr>
      <w:r w:rsidRPr="00493D13">
        <w:rPr>
          <w:rFonts w:hint="eastAsia"/>
          <w:szCs w:val="21"/>
        </w:rPr>
        <w:t>集成开发环境：Visual</w:t>
      </w:r>
      <w:r w:rsidRPr="00493D13">
        <w:rPr>
          <w:szCs w:val="21"/>
        </w:rPr>
        <w:t xml:space="preserve"> </w:t>
      </w:r>
      <w:r w:rsidRPr="00493D13">
        <w:rPr>
          <w:rFonts w:hint="eastAsia"/>
          <w:szCs w:val="21"/>
        </w:rPr>
        <w:t>studio</w:t>
      </w:r>
      <w:r w:rsidRPr="00493D13">
        <w:rPr>
          <w:szCs w:val="21"/>
        </w:rPr>
        <w:t xml:space="preserve"> </w:t>
      </w:r>
      <w:r w:rsidRPr="00493D13">
        <w:rPr>
          <w:rFonts w:hint="eastAsia"/>
          <w:szCs w:val="21"/>
        </w:rPr>
        <w:t>2015</w:t>
      </w:r>
    </w:p>
    <w:p w:rsidR="000B181A" w:rsidRPr="00493D13" w:rsidRDefault="000B181A" w:rsidP="000B181A">
      <w:pPr>
        <w:ind w:left="420"/>
        <w:rPr>
          <w:rFonts w:hint="eastAsia"/>
          <w:szCs w:val="21"/>
        </w:rPr>
      </w:pPr>
      <w:r w:rsidRPr="00493D13">
        <w:rPr>
          <w:rFonts w:hint="eastAsia"/>
          <w:szCs w:val="21"/>
        </w:rPr>
        <w:t>编程语言：C++，</w:t>
      </w:r>
      <w:proofErr w:type="spellStart"/>
      <w:r w:rsidRPr="00493D13">
        <w:rPr>
          <w:rFonts w:hint="eastAsia"/>
          <w:szCs w:val="21"/>
        </w:rPr>
        <w:t>Javascript</w:t>
      </w:r>
      <w:proofErr w:type="spellEnd"/>
      <w:r w:rsidRPr="00493D13">
        <w:rPr>
          <w:rFonts w:hint="eastAsia"/>
          <w:szCs w:val="21"/>
        </w:rPr>
        <w:t>，</w:t>
      </w:r>
      <w:proofErr w:type="spellStart"/>
      <w:r w:rsidRPr="00493D13">
        <w:rPr>
          <w:rFonts w:hint="eastAsia"/>
          <w:szCs w:val="21"/>
        </w:rPr>
        <w:t>Nodejs</w:t>
      </w:r>
      <w:proofErr w:type="spellEnd"/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抽象数据结构说明</w:t>
      </w:r>
    </w:p>
    <w:p w:rsidR="005F0642" w:rsidRPr="00493D13" w:rsidRDefault="008A4D6D" w:rsidP="008A4D6D">
      <w:pPr>
        <w:ind w:left="420"/>
        <w:rPr>
          <w:szCs w:val="21"/>
        </w:rPr>
      </w:pPr>
      <w:r w:rsidRPr="00493D13">
        <w:rPr>
          <w:rFonts w:hint="eastAsia"/>
          <w:szCs w:val="21"/>
        </w:rPr>
        <w:t>AVL：平衡树，修改时自动调整平衡性，</w:t>
      </w:r>
      <w:proofErr w:type="gramStart"/>
      <w:r w:rsidRPr="00493D13">
        <w:rPr>
          <w:rFonts w:hint="eastAsia"/>
          <w:szCs w:val="21"/>
        </w:rPr>
        <w:t>数据域只包括</w:t>
      </w:r>
      <w:proofErr w:type="gramEnd"/>
      <w:r w:rsidRPr="00493D13">
        <w:rPr>
          <w:rFonts w:hint="eastAsia"/>
          <w:szCs w:val="21"/>
        </w:rPr>
        <w:t>一个树节点指针，树节点为自定义类型。可完成根据特定数据插入、查找、删除节点的操作</w:t>
      </w:r>
      <w:proofErr w:type="gramStart"/>
      <w:r w:rsidRPr="00493D13">
        <w:rPr>
          <w:rFonts w:hint="eastAsia"/>
          <w:szCs w:val="21"/>
        </w:rPr>
        <w:t>以及中序遍历</w:t>
      </w:r>
      <w:proofErr w:type="gramEnd"/>
      <w:r w:rsidRPr="00493D13">
        <w:rPr>
          <w:rFonts w:hint="eastAsia"/>
          <w:szCs w:val="21"/>
        </w:rPr>
        <w:t>树。</w:t>
      </w:r>
    </w:p>
    <w:p w:rsidR="00AC7EBA" w:rsidRPr="00493D13" w:rsidRDefault="00AC7EBA" w:rsidP="008A4D6D">
      <w:pPr>
        <w:ind w:left="420"/>
        <w:rPr>
          <w:szCs w:val="21"/>
        </w:rPr>
      </w:pPr>
      <w:proofErr w:type="spellStart"/>
      <w:r w:rsidRPr="00493D13">
        <w:rPr>
          <w:rFonts w:hint="eastAsia"/>
          <w:szCs w:val="21"/>
        </w:rPr>
        <w:t>TreeNode</w:t>
      </w:r>
      <w:proofErr w:type="spellEnd"/>
      <w:r w:rsidRPr="00493D13">
        <w:rPr>
          <w:rFonts w:hint="eastAsia"/>
          <w:szCs w:val="21"/>
        </w:rPr>
        <w:t>：树节点类型，包括</w:t>
      </w:r>
      <w:r w:rsidR="00D52841" w:rsidRPr="00493D13">
        <w:rPr>
          <w:rFonts w:hint="eastAsia"/>
          <w:szCs w:val="21"/>
        </w:rPr>
        <w:t>存储的数据</w:t>
      </w:r>
      <w:r w:rsidRPr="00493D13">
        <w:rPr>
          <w:rFonts w:hint="eastAsia"/>
          <w:szCs w:val="21"/>
        </w:rPr>
        <w:t>、节点频率和高度等数据。</w:t>
      </w:r>
    </w:p>
    <w:p w:rsidR="00D52841" w:rsidRPr="00493D13" w:rsidRDefault="00D52841" w:rsidP="008A4D6D">
      <w:pPr>
        <w:ind w:left="420"/>
        <w:rPr>
          <w:szCs w:val="21"/>
        </w:rPr>
      </w:pPr>
      <w:proofErr w:type="spellStart"/>
      <w:r w:rsidRPr="00493D13">
        <w:rPr>
          <w:rFonts w:hint="eastAsia"/>
          <w:szCs w:val="21"/>
        </w:rPr>
        <w:t>FileChain</w:t>
      </w:r>
      <w:proofErr w:type="spellEnd"/>
      <w:r w:rsidRPr="00493D13">
        <w:rPr>
          <w:rFonts w:hint="eastAsia"/>
          <w:szCs w:val="21"/>
        </w:rPr>
        <w:t>：文档链表类，内部</w:t>
      </w:r>
      <w:r w:rsidR="002B1807" w:rsidRPr="00493D13">
        <w:rPr>
          <w:rFonts w:hint="eastAsia"/>
          <w:szCs w:val="21"/>
        </w:rPr>
        <w:t>数据域中有</w:t>
      </w:r>
      <w:r w:rsidR="002B1807" w:rsidRPr="00493D13">
        <w:rPr>
          <w:rFonts w:hint="eastAsia"/>
          <w:szCs w:val="21"/>
        </w:rPr>
        <w:t>特征关键词</w:t>
      </w:r>
      <w:r w:rsidR="002B1807" w:rsidRPr="00493D13">
        <w:rPr>
          <w:rFonts w:hint="eastAsia"/>
          <w:szCs w:val="21"/>
        </w:rPr>
        <w:t>、文档数量和</w:t>
      </w:r>
      <w:r w:rsidR="002B1807" w:rsidRPr="00493D13">
        <w:rPr>
          <w:rFonts w:hint="eastAsia"/>
          <w:szCs w:val="21"/>
        </w:rPr>
        <w:t>以链式结构</w:t>
      </w:r>
      <w:r w:rsidRPr="00493D13">
        <w:rPr>
          <w:rFonts w:hint="eastAsia"/>
          <w:szCs w:val="21"/>
        </w:rPr>
        <w:t>存储</w:t>
      </w:r>
      <w:r w:rsidR="002B1807" w:rsidRPr="00493D13">
        <w:rPr>
          <w:rFonts w:hint="eastAsia"/>
          <w:szCs w:val="21"/>
        </w:rPr>
        <w:t>的</w:t>
      </w:r>
      <w:r w:rsidRPr="00493D13">
        <w:rPr>
          <w:rFonts w:hint="eastAsia"/>
          <w:szCs w:val="21"/>
        </w:rPr>
        <w:t>文档节点，节点包含的信息有文档内容，文档ID以及</w:t>
      </w:r>
      <w:r w:rsidR="002B1807" w:rsidRPr="00493D13">
        <w:rPr>
          <w:rFonts w:hint="eastAsia"/>
          <w:szCs w:val="21"/>
        </w:rPr>
        <w:t>关键词词频</w:t>
      </w:r>
    </w:p>
    <w:p w:rsidR="008A0F10" w:rsidRPr="00493D13" w:rsidRDefault="008A0F10" w:rsidP="008A4D6D">
      <w:pPr>
        <w:ind w:left="420"/>
        <w:rPr>
          <w:rFonts w:hint="eastAsia"/>
          <w:szCs w:val="21"/>
        </w:rPr>
      </w:pPr>
      <w:proofErr w:type="spellStart"/>
      <w:r w:rsidRPr="00493D13">
        <w:rPr>
          <w:rFonts w:hint="eastAsia"/>
          <w:szCs w:val="21"/>
        </w:rPr>
        <w:t>Trie</w:t>
      </w:r>
      <w:proofErr w:type="spellEnd"/>
      <w:r w:rsidRPr="00493D13">
        <w:rPr>
          <w:rFonts w:hint="eastAsia"/>
          <w:szCs w:val="21"/>
        </w:rPr>
        <w:t>：hash字典树，每一个节点的数据域中存储了该节点对应文字，路径构成词是前缀还是完整词语，以及一个</w:t>
      </w:r>
      <w:proofErr w:type="spellStart"/>
      <w:r w:rsidRPr="00493D13">
        <w:rPr>
          <w:rFonts w:hint="eastAsia"/>
          <w:szCs w:val="21"/>
        </w:rPr>
        <w:t>unordered_map</w:t>
      </w:r>
      <w:proofErr w:type="spellEnd"/>
      <w:r w:rsidRPr="00493D13">
        <w:rPr>
          <w:rFonts w:hint="eastAsia"/>
          <w:szCs w:val="21"/>
        </w:rPr>
        <w:t>存储下一级节点信息。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算法说明</w:t>
      </w:r>
    </w:p>
    <w:p w:rsidR="00493D13" w:rsidRPr="00493D13" w:rsidRDefault="00493D13" w:rsidP="00493D13">
      <w:pPr>
        <w:ind w:left="420"/>
        <w:rPr>
          <w:rFonts w:hint="eastAsia"/>
          <w:szCs w:val="21"/>
        </w:rPr>
      </w:pPr>
      <w:r w:rsidRPr="00493D13">
        <w:rPr>
          <w:rFonts w:hint="eastAsia"/>
          <w:szCs w:val="21"/>
        </w:rPr>
        <w:t>通过正向匹配分词后得到文章的分词链表，再将文章添加到AVL树上每一个对应关键词的节点上</w:t>
      </w:r>
      <w:r>
        <w:rPr>
          <w:rFonts w:hint="eastAsia"/>
          <w:szCs w:val="21"/>
        </w:rPr>
        <w:t>，之后按照查询关键词将内容从树中取出，合并后打印。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流程概述</w:t>
      </w:r>
    </w:p>
    <w:p w:rsidR="00493D13" w:rsidRPr="00AB77DC" w:rsidRDefault="00493D13" w:rsidP="00AB77DC">
      <w:pPr>
        <w:ind w:left="420"/>
        <w:rPr>
          <w:szCs w:val="21"/>
        </w:rPr>
      </w:pPr>
      <w:r w:rsidRPr="00AB77DC">
        <w:rPr>
          <w:rFonts w:hint="eastAsia"/>
          <w:szCs w:val="21"/>
        </w:rPr>
        <w:t>主程序：初始化词典-&gt;解析-&gt;对解析出来的正文内容分词-&gt;挂载到平衡树上-&gt;打印内容。</w:t>
      </w:r>
    </w:p>
    <w:p w:rsidR="00493D13" w:rsidRPr="00AB77DC" w:rsidRDefault="00493D13" w:rsidP="00AB77DC">
      <w:pPr>
        <w:ind w:left="420"/>
        <w:rPr>
          <w:rFonts w:hint="eastAsia"/>
          <w:szCs w:val="21"/>
        </w:rPr>
      </w:pPr>
      <w:r w:rsidRPr="00AB77DC">
        <w:rPr>
          <w:rFonts w:hint="eastAsia"/>
          <w:szCs w:val="21"/>
        </w:rPr>
        <w:t>服务器：服务器脚本调用</w:t>
      </w:r>
      <w:r w:rsidR="008D1BCC" w:rsidRPr="00AB77DC">
        <w:rPr>
          <w:rFonts w:hint="eastAsia"/>
          <w:szCs w:val="21"/>
        </w:rPr>
        <w:t>主程序并将主程序的标准输出流重定向到服务器进程。再完成与前端的通信，不是重点就不再细说。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输入输出及操作相关说明</w:t>
      </w:r>
    </w:p>
    <w:p w:rsidR="008D1BCC" w:rsidRPr="00D64182" w:rsidRDefault="008D1BCC" w:rsidP="00D64182">
      <w:pPr>
        <w:ind w:left="420"/>
        <w:rPr>
          <w:rFonts w:hint="eastAsia"/>
          <w:szCs w:val="21"/>
        </w:rPr>
      </w:pPr>
      <w:r w:rsidRPr="00D64182">
        <w:rPr>
          <w:rFonts w:hint="eastAsia"/>
          <w:szCs w:val="21"/>
        </w:rPr>
        <w:t>直接运行程序的时候，程序解析同目录下query</w:t>
      </w:r>
      <w:r w:rsidRPr="00D64182">
        <w:rPr>
          <w:szCs w:val="21"/>
        </w:rPr>
        <w:t>.txt</w:t>
      </w:r>
      <w:r w:rsidRPr="00D64182">
        <w:rPr>
          <w:rFonts w:hint="eastAsia"/>
          <w:szCs w:val="21"/>
        </w:rPr>
        <w:t>文件，并将结果打印至result.txt</w:t>
      </w:r>
      <w:r w:rsidR="00D64182">
        <w:rPr>
          <w:rFonts w:hint="eastAsia"/>
          <w:szCs w:val="21"/>
        </w:rPr>
        <w:t>。运行可视化界面的时候，在</w:t>
      </w:r>
      <w:proofErr w:type="spellStart"/>
      <w:r w:rsidR="00D64182">
        <w:rPr>
          <w:rFonts w:hint="eastAsia"/>
          <w:szCs w:val="21"/>
        </w:rPr>
        <w:t>cmd</w:t>
      </w:r>
      <w:proofErr w:type="spellEnd"/>
      <w:r w:rsidR="00D64182">
        <w:rPr>
          <w:rFonts w:hint="eastAsia"/>
          <w:szCs w:val="21"/>
        </w:rPr>
        <w:t>中定位至此目录，并运行“node</w:t>
      </w:r>
      <w:r w:rsidR="00D64182">
        <w:rPr>
          <w:szCs w:val="21"/>
        </w:rPr>
        <w:t xml:space="preserve"> app.js</w:t>
      </w:r>
      <w:r w:rsidR="00D64182">
        <w:rPr>
          <w:rFonts w:hint="eastAsia"/>
          <w:szCs w:val="21"/>
        </w:rPr>
        <w:t>”并访问localhost:23333，在服务器就绪时，前端会弹窗提示服务器已就绪。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实验结果</w:t>
      </w:r>
    </w:p>
    <w:p w:rsidR="00C41E91" w:rsidRDefault="00D90EE9" w:rsidP="00E35764">
      <w:pPr>
        <w:ind w:left="420"/>
        <w:rPr>
          <w:noProof/>
        </w:rPr>
      </w:pPr>
      <w:r>
        <w:rPr>
          <w:rFonts w:hint="eastAsia"/>
          <w:noProof/>
        </w:rPr>
        <w:t>平衡树的建树和查找速度非常快。</w:t>
      </w:r>
    </w:p>
    <w:p w:rsidR="00D90EE9" w:rsidRPr="00E35764" w:rsidRDefault="00D90EE9" w:rsidP="00E35764">
      <w:pPr>
        <w:ind w:left="420"/>
        <w:rPr>
          <w:rFonts w:hint="eastAsia"/>
          <w:sz w:val="24"/>
          <w:szCs w:val="24"/>
        </w:rPr>
      </w:pPr>
      <w:r>
        <w:rPr>
          <w:rFonts w:hint="eastAsia"/>
          <w:noProof/>
        </w:rPr>
        <w:t>简单的普通中文字典树的速度小于普通hash小于hash字典树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功能亮点说明</w:t>
      </w:r>
    </w:p>
    <w:p w:rsidR="00C41E91" w:rsidRPr="00E16BFC" w:rsidRDefault="00C41E91" w:rsidP="00C41E91">
      <w:pPr>
        <w:ind w:left="420"/>
        <w:rPr>
          <w:rFonts w:hint="eastAsia"/>
          <w:szCs w:val="21"/>
        </w:rPr>
      </w:pPr>
      <w:r w:rsidRPr="00E16BFC">
        <w:rPr>
          <w:rFonts w:hint="eastAsia"/>
          <w:szCs w:val="21"/>
        </w:rPr>
        <w:t>前端呈现、可解析</w:t>
      </w:r>
      <w:r w:rsidR="00E16BFC" w:rsidRPr="00E16BFC">
        <w:rPr>
          <w:rFonts w:hint="eastAsia"/>
          <w:szCs w:val="21"/>
        </w:rPr>
        <w:t>类似243</w:t>
      </w:r>
      <w:r w:rsidR="00E16BFC" w:rsidRPr="00E16BFC">
        <w:rPr>
          <w:szCs w:val="21"/>
        </w:rPr>
        <w:t>.html</w:t>
      </w:r>
      <w:r w:rsidR="00E16BFC" w:rsidRPr="00E16BFC">
        <w:rPr>
          <w:rFonts w:hint="eastAsia"/>
          <w:szCs w:val="21"/>
        </w:rPr>
        <w:t>这样含有</w:t>
      </w:r>
      <w:r w:rsidR="00D90EE9">
        <w:rPr>
          <w:rFonts w:hint="eastAsia"/>
          <w:szCs w:val="21"/>
        </w:rPr>
        <w:t>多段</w:t>
      </w:r>
      <w:r w:rsidR="00E16BFC" w:rsidRPr="00E16BFC">
        <w:rPr>
          <w:rFonts w:hint="eastAsia"/>
          <w:szCs w:val="21"/>
        </w:rPr>
        <w:t>内容的文档（但是此时链接将</w:t>
      </w:r>
      <w:proofErr w:type="gramStart"/>
      <w:r w:rsidR="00E16BFC" w:rsidRPr="00E16BFC">
        <w:rPr>
          <w:rFonts w:hint="eastAsia"/>
          <w:szCs w:val="21"/>
        </w:rPr>
        <w:t>不</w:t>
      </w:r>
      <w:proofErr w:type="gramEnd"/>
      <w:r w:rsidR="00E16BFC" w:rsidRPr="00E16BFC">
        <w:rPr>
          <w:rFonts w:hint="eastAsia"/>
          <w:szCs w:val="21"/>
        </w:rPr>
        <w:t>可用）。</w:t>
      </w:r>
    </w:p>
    <w:p w:rsidR="00180B2D" w:rsidRDefault="00180B2D" w:rsidP="00180B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863B9">
        <w:rPr>
          <w:rFonts w:hint="eastAsia"/>
          <w:sz w:val="24"/>
          <w:szCs w:val="24"/>
        </w:rPr>
        <w:t>实验体会</w:t>
      </w:r>
    </w:p>
    <w:p w:rsidR="00C26BD0" w:rsidRDefault="00C26BD0" w:rsidP="00C26BD0">
      <w:pPr>
        <w:ind w:left="420"/>
        <w:rPr>
          <w:szCs w:val="21"/>
        </w:rPr>
      </w:pPr>
      <w:r w:rsidRPr="00C26BD0">
        <w:rPr>
          <w:rFonts w:hint="eastAsia"/>
          <w:szCs w:val="21"/>
        </w:rPr>
        <w:lastRenderedPageBreak/>
        <w:t>全</w:t>
      </w:r>
      <w:proofErr w:type="gramStart"/>
      <w:r w:rsidRPr="00C26BD0">
        <w:rPr>
          <w:rFonts w:hint="eastAsia"/>
          <w:szCs w:val="21"/>
        </w:rPr>
        <w:t>栈</w:t>
      </w:r>
      <w:proofErr w:type="gramEnd"/>
      <w:r w:rsidRPr="00C26BD0">
        <w:rPr>
          <w:rFonts w:hint="eastAsia"/>
          <w:szCs w:val="21"/>
        </w:rPr>
        <w:t>工程师真不好当……</w:t>
      </w:r>
    </w:p>
    <w:p w:rsidR="00814D86" w:rsidRPr="00C26BD0" w:rsidRDefault="00814D86" w:rsidP="00C26BD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编码问题</w:t>
      </w:r>
      <w:bookmarkStart w:id="0" w:name="_GoBack"/>
      <w:bookmarkEnd w:id="0"/>
      <w:r>
        <w:rPr>
          <w:rFonts w:hint="eastAsia"/>
          <w:szCs w:val="21"/>
        </w:rPr>
        <w:t>真坑</w:t>
      </w:r>
    </w:p>
    <w:sectPr w:rsidR="00814D86" w:rsidRPr="00C2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F677D"/>
    <w:multiLevelType w:val="hybridMultilevel"/>
    <w:tmpl w:val="37A05C7E"/>
    <w:lvl w:ilvl="0" w:tplc="E4DA2C9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2D"/>
    <w:rsid w:val="00096C54"/>
    <w:rsid w:val="000B181A"/>
    <w:rsid w:val="00111291"/>
    <w:rsid w:val="00180B2D"/>
    <w:rsid w:val="00194099"/>
    <w:rsid w:val="002B1807"/>
    <w:rsid w:val="003863B9"/>
    <w:rsid w:val="00493D13"/>
    <w:rsid w:val="005F0642"/>
    <w:rsid w:val="006252DC"/>
    <w:rsid w:val="00814D86"/>
    <w:rsid w:val="008A0F10"/>
    <w:rsid w:val="008A4D6D"/>
    <w:rsid w:val="008D1BCC"/>
    <w:rsid w:val="009061A1"/>
    <w:rsid w:val="00AB77DC"/>
    <w:rsid w:val="00AC7EBA"/>
    <w:rsid w:val="00C26BD0"/>
    <w:rsid w:val="00C41E91"/>
    <w:rsid w:val="00D50684"/>
    <w:rsid w:val="00D52841"/>
    <w:rsid w:val="00D64182"/>
    <w:rsid w:val="00D90EE9"/>
    <w:rsid w:val="00E16BFC"/>
    <w:rsid w:val="00E3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2716"/>
  <w15:chartTrackingRefBased/>
  <w15:docId w15:val="{29C7B355-4AB9-46E0-9400-7877BD9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0B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0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0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126</Words>
  <Characters>722</Characters>
  <Application>Microsoft Office Word</Application>
  <DocSecurity>0</DocSecurity>
  <Lines>6</Lines>
  <Paragraphs>1</Paragraphs>
  <ScaleCrop>false</ScaleCrop>
  <Company>清华大学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黄超</dc:creator>
  <cp:keywords/>
  <dc:description/>
  <cp:lastModifiedBy>黄超</cp:lastModifiedBy>
  <cp:revision>17</cp:revision>
  <dcterms:created xsi:type="dcterms:W3CDTF">2016-12-17T04:23:00Z</dcterms:created>
  <dcterms:modified xsi:type="dcterms:W3CDTF">2016-12-17T17:35:00Z</dcterms:modified>
</cp:coreProperties>
</file>