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1F" w:rsidRDefault="0027641F" w:rsidP="0027641F">
      <w:pPr>
        <w:pStyle w:val="Tytu"/>
        <w:jc w:val="center"/>
      </w:pPr>
      <w:r>
        <w:t xml:space="preserve">Bezp. </w:t>
      </w:r>
      <w:proofErr w:type="spellStart"/>
      <w:r>
        <w:t>syst</w:t>
      </w:r>
      <w:proofErr w:type="spellEnd"/>
      <w:r>
        <w:t xml:space="preserve">. i usług </w:t>
      </w:r>
      <w:proofErr w:type="spellStart"/>
      <w:r>
        <w:t>inform</w:t>
      </w:r>
      <w:proofErr w:type="spellEnd"/>
      <w:r>
        <w:t>. 2</w:t>
      </w:r>
    </w:p>
    <w:p w:rsidR="001B1093" w:rsidRDefault="0027641F" w:rsidP="0027641F">
      <w:pPr>
        <w:pStyle w:val="Tytu"/>
        <w:jc w:val="center"/>
      </w:pPr>
      <w:r>
        <w:t>Komunikator z szyfrowaniem</w:t>
      </w:r>
    </w:p>
    <w:p w:rsidR="0027641F" w:rsidRDefault="0027641F" w:rsidP="0027641F">
      <w:pPr>
        <w:pStyle w:val="Podtytu"/>
        <w:jc w:val="center"/>
      </w:pPr>
      <w:r>
        <w:t>Mateusz Mańka 209895</w:t>
      </w:r>
      <w:r>
        <w:br/>
        <w:t>22 października 2016</w:t>
      </w:r>
    </w:p>
    <w:p w:rsidR="0027641F" w:rsidRDefault="0027641F" w:rsidP="0027641F">
      <w:pPr>
        <w:pStyle w:val="Nagwek1"/>
        <w:numPr>
          <w:ilvl w:val="0"/>
          <w:numId w:val="1"/>
        </w:numPr>
      </w:pPr>
      <w:r>
        <w:t>Cel projektu</w:t>
      </w:r>
    </w:p>
    <w:p w:rsidR="0027641F" w:rsidRDefault="0027641F" w:rsidP="0027641F">
      <w:pPr>
        <w:ind w:left="360"/>
      </w:pPr>
      <w:r>
        <w:t>Cele</w:t>
      </w:r>
      <w:r w:rsidRPr="0027641F">
        <w:t xml:space="preserve"> </w:t>
      </w:r>
      <w:r>
        <w:t>m projektu jest przygotowanie komunikatora w architekturze klient-serwer wspierającego bezpieczną wymianę sekretu wg</w:t>
      </w:r>
      <w:r>
        <w:t xml:space="preserve"> </w:t>
      </w:r>
      <w:r>
        <w:t xml:space="preserve"> protokołu </w:t>
      </w:r>
      <w:proofErr w:type="spellStart"/>
      <w:r>
        <w:t>Diffiego-Hellmana</w:t>
      </w:r>
      <w:proofErr w:type="spellEnd"/>
      <w:r>
        <w:t xml:space="preserve"> oraz obsługujący zadany format komunikacji.</w:t>
      </w:r>
    </w:p>
    <w:p w:rsidR="0027641F" w:rsidRDefault="0027641F" w:rsidP="0027641F">
      <w:pPr>
        <w:pStyle w:val="Nagwek1"/>
        <w:numPr>
          <w:ilvl w:val="0"/>
          <w:numId w:val="1"/>
        </w:numPr>
      </w:pPr>
      <w:r>
        <w:t>Wymagania</w:t>
      </w:r>
    </w:p>
    <w:p w:rsidR="0027641F" w:rsidRDefault="0027641F" w:rsidP="0027641F">
      <w:pPr>
        <w:pStyle w:val="Nagwek2"/>
        <w:numPr>
          <w:ilvl w:val="1"/>
          <w:numId w:val="1"/>
        </w:numPr>
      </w:pPr>
      <w:r>
        <w:t>Protokół komunikacji</w:t>
      </w:r>
    </w:p>
    <w:p w:rsidR="0027641F" w:rsidRDefault="0027641F" w:rsidP="0027641F">
      <w:pPr>
        <w:ind w:firstLine="360"/>
      </w:pPr>
      <w:r>
        <w:t>W celu zapewnienia kompatybilności z innymi realizacjami tego projektu, ustalony został protokół komunikacji, według którego powinna odbywać się wymiana wiadomości w aplikacji. Wiadomości przesyłane pomiędzy klientem a serwerem powinny być zgodne z formatem danych opartych o JSON przedstawiony</w:t>
      </w:r>
      <w:r>
        <w:t>:</w:t>
      </w:r>
    </w:p>
    <w:p w:rsidR="0027641F" w:rsidRDefault="0027641F" w:rsidP="0027641F">
      <w:pPr>
        <w:ind w:firstLine="360"/>
      </w:pPr>
      <w:r>
        <w:rPr>
          <w:noProof/>
          <w:lang w:eastAsia="pl-PL"/>
        </w:rPr>
        <w:drawing>
          <wp:inline distT="0" distB="0" distL="0" distR="0" wp14:anchorId="3847C060" wp14:editId="5DE43EA8">
            <wp:extent cx="4533900" cy="904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1F" w:rsidRDefault="0027641F" w:rsidP="0027641F">
      <w:pPr>
        <w:ind w:firstLine="360"/>
      </w:pPr>
      <w:r>
        <w:t>Podczas wymiany wiadomości należy uwzględnić podane wymagania:</w:t>
      </w:r>
    </w:p>
    <w:p w:rsidR="0027641F" w:rsidRDefault="0027641F" w:rsidP="0027641F">
      <w:pPr>
        <w:pStyle w:val="Akapitzlist"/>
        <w:numPr>
          <w:ilvl w:val="0"/>
          <w:numId w:val="3"/>
        </w:numPr>
      </w:pPr>
      <w:r>
        <w:t>W kroku 3. wiadomości od serwera i klienta mogą nastąpić w dowolnej kolejności.</w:t>
      </w:r>
    </w:p>
    <w:p w:rsidR="0027641F" w:rsidRDefault="0027641F" w:rsidP="0027641F">
      <w:pPr>
        <w:pStyle w:val="Akapitzlist"/>
        <w:numPr>
          <w:ilvl w:val="0"/>
          <w:numId w:val="3"/>
        </w:numPr>
      </w:pPr>
      <w:r>
        <w:t xml:space="preserve">Krok 4. tabeli 1 jest opcjonalny. W przypadku braku wysłania wiadomości o metodzie szyfrowania należy przyjąć wartość domyślną </w:t>
      </w:r>
      <w:proofErr w:type="spellStart"/>
      <w:r>
        <w:t>none</w:t>
      </w:r>
      <w:proofErr w:type="spellEnd"/>
      <w:r>
        <w:t>.</w:t>
      </w:r>
    </w:p>
    <w:p w:rsidR="0027641F" w:rsidRDefault="0027641F" w:rsidP="0027641F">
      <w:pPr>
        <w:pStyle w:val="Nagwek2"/>
        <w:numPr>
          <w:ilvl w:val="1"/>
          <w:numId w:val="1"/>
        </w:numPr>
      </w:pPr>
      <w:r>
        <w:t>Szyfrowanie</w:t>
      </w:r>
    </w:p>
    <w:p w:rsidR="0027641F" w:rsidRDefault="0027641F" w:rsidP="0027641F">
      <w:pPr>
        <w:pStyle w:val="Akapitzlist"/>
      </w:pPr>
      <w:r>
        <w:t xml:space="preserve">Wiadomości przesyłane między klientami a serwerem powinny być szyfrowane według metody wybranej przez użytkownika. Komunikator powinien </w:t>
      </w:r>
      <w:proofErr w:type="spellStart"/>
      <w:r>
        <w:t>wspirać</w:t>
      </w:r>
      <w:proofErr w:type="spellEnd"/>
      <w:r>
        <w:t xml:space="preserve"> następujące metody szyfrowania: </w:t>
      </w:r>
    </w:p>
    <w:p w:rsidR="0027641F" w:rsidRDefault="0027641F" w:rsidP="0027641F">
      <w:pPr>
        <w:pStyle w:val="Akapitzlist"/>
      </w:pPr>
      <w:r>
        <w:t xml:space="preserve">• </w:t>
      </w:r>
      <w:proofErr w:type="spellStart"/>
      <w:r>
        <w:t>none</w:t>
      </w:r>
      <w:proofErr w:type="spellEnd"/>
      <w:r>
        <w:t xml:space="preserve"> - brak szyfrowania (domyślne) </w:t>
      </w:r>
    </w:p>
    <w:p w:rsidR="0027641F" w:rsidRDefault="0027641F" w:rsidP="0027641F">
      <w:pPr>
        <w:pStyle w:val="Akapitzlist"/>
      </w:pPr>
      <w:r>
        <w:t xml:space="preserve">• </w:t>
      </w:r>
      <w:proofErr w:type="spellStart"/>
      <w:r>
        <w:t>xor</w:t>
      </w:r>
      <w:proofErr w:type="spellEnd"/>
      <w:r>
        <w:t xml:space="preserve"> - szyfrowanie OTP </w:t>
      </w:r>
      <w:proofErr w:type="spellStart"/>
      <w:r>
        <w:t>xor</w:t>
      </w:r>
      <w:proofErr w:type="spellEnd"/>
      <w:r>
        <w:t xml:space="preserve"> jednobajtowe (należy użyć najmłodszego </w:t>
      </w:r>
      <w:proofErr w:type="spellStart"/>
      <w:r>
        <w:t>bajtu</w:t>
      </w:r>
      <w:proofErr w:type="spellEnd"/>
      <w:r>
        <w:t xml:space="preserve"> sekretu) </w:t>
      </w:r>
    </w:p>
    <w:p w:rsidR="0027641F" w:rsidRDefault="0027641F" w:rsidP="0027641F">
      <w:pPr>
        <w:pStyle w:val="Akapitzlist"/>
      </w:pPr>
      <w:r>
        <w:t xml:space="preserve">• cezar - szyfr cezara </w:t>
      </w:r>
    </w:p>
    <w:p w:rsidR="0027641F" w:rsidRDefault="0027641F" w:rsidP="0027641F">
      <w:pPr>
        <w:pStyle w:val="Akapitzlist"/>
      </w:pPr>
      <w:r>
        <w:t xml:space="preserve">Komunikator powinien zapewniać możliwość zmiany metody szyfrowania w dowolnym momencie. Treść wiadomości powinna być zakodowana za pomocą base64 przed umieszczeniem jej w strukturze JSON: </w:t>
      </w:r>
    </w:p>
    <w:p w:rsidR="0027641F" w:rsidRDefault="0027641F" w:rsidP="0027641F">
      <w:pPr>
        <w:pStyle w:val="Akapitzlist"/>
      </w:pPr>
      <w:r>
        <w:t xml:space="preserve">b a </w:t>
      </w:r>
      <w:proofErr w:type="spellStart"/>
      <w:r>
        <w:t>se</w:t>
      </w:r>
      <w:proofErr w:type="spellEnd"/>
      <w:r>
        <w:t xml:space="preserve"> 6 4 ( e n c r y p t ( u s e r m e s </w:t>
      </w:r>
      <w:proofErr w:type="spellStart"/>
      <w:r>
        <w:t>s</w:t>
      </w:r>
      <w:proofErr w:type="spellEnd"/>
      <w:r>
        <w:t xml:space="preserve"> a g e ) )</w:t>
      </w:r>
    </w:p>
    <w:p w:rsidR="0027641F" w:rsidRDefault="0027641F" w:rsidP="0027641F">
      <w:pPr>
        <w:pStyle w:val="Nagwek1"/>
        <w:numPr>
          <w:ilvl w:val="0"/>
          <w:numId w:val="1"/>
        </w:numPr>
      </w:pPr>
      <w:r>
        <w:t>Projekt i implementacja</w:t>
      </w:r>
    </w:p>
    <w:p w:rsidR="0027641F" w:rsidRDefault="0027641F" w:rsidP="0027641F">
      <w:r>
        <w:t xml:space="preserve">Aplikacja wykonana została w języku Java(wersja 1.8) z wykorzystaniem Swinga do stworzenia interfejsów a także technologii </w:t>
      </w:r>
      <w:proofErr w:type="spellStart"/>
      <w:r>
        <w:t>Maven</w:t>
      </w:r>
      <w:proofErr w:type="spellEnd"/>
      <w:r>
        <w:t xml:space="preserve"> w celu łatwiejszego zarządzania </w:t>
      </w:r>
      <w:proofErr w:type="spellStart"/>
      <w:r>
        <w:t>pluginami</w:t>
      </w:r>
      <w:proofErr w:type="spellEnd"/>
      <w:r>
        <w:t xml:space="preserve">, </w:t>
      </w:r>
      <w:proofErr w:type="spellStart"/>
      <w:r>
        <w:t>pluginem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do tworzenia </w:t>
      </w:r>
      <w:proofErr w:type="spellStart"/>
      <w:r>
        <w:t>pluginu</w:t>
      </w:r>
      <w:proofErr w:type="spellEnd"/>
      <w:r>
        <w:t xml:space="preserve">. Projekt został zaimplementowany w środowisku </w:t>
      </w:r>
      <w:proofErr w:type="spellStart"/>
      <w:r>
        <w:t>JnteliJ</w:t>
      </w:r>
      <w:proofErr w:type="spellEnd"/>
      <w:r>
        <w:t xml:space="preserve"> IDEA.</w:t>
      </w:r>
    </w:p>
    <w:p w:rsidR="0027641F" w:rsidRDefault="0027641F" w:rsidP="0027641F">
      <w:pPr>
        <w:pStyle w:val="Nagwek2"/>
        <w:numPr>
          <w:ilvl w:val="1"/>
          <w:numId w:val="1"/>
        </w:numPr>
      </w:pPr>
      <w:r>
        <w:lastRenderedPageBreak/>
        <w:t>Koncepcja Rozwiązania</w:t>
      </w:r>
    </w:p>
    <w:p w:rsidR="00483EC6" w:rsidRDefault="0027641F" w:rsidP="0027641F">
      <w:r>
        <w:t>Część serwerowa i kliencka aplikacji zostaną wyk</w:t>
      </w:r>
      <w:r w:rsidR="00483EC6">
        <w:t>onane w ramach jednego projektu lecz różnych pakietów (Client , Server)</w:t>
      </w:r>
      <w:r>
        <w:t xml:space="preserve">. </w:t>
      </w:r>
      <w:r w:rsidR="00483EC6">
        <w:t xml:space="preserve">Aby wybrać funkcje klienta należy odpalić plik Client.java , aby odpalić funkcje Serwera należy odpalić plik Server.java. </w:t>
      </w:r>
      <w:r>
        <w:t xml:space="preserve">Po skonfigurowaniu parametrów połączenia aplikacja rozpocznie działanie zależnie od wybranej funkcji według jednego ze schematów: </w:t>
      </w:r>
    </w:p>
    <w:p w:rsidR="00483EC6" w:rsidRDefault="0027641F" w:rsidP="00483EC6">
      <w:pPr>
        <w:pStyle w:val="Nagwek3"/>
      </w:pPr>
      <w:r>
        <w:t xml:space="preserve">Klient </w:t>
      </w:r>
      <w:r w:rsidR="00483EC6">
        <w:t>:</w:t>
      </w:r>
    </w:p>
    <w:p w:rsidR="00483EC6" w:rsidRDefault="0027641F" w:rsidP="00483EC6">
      <w:pPr>
        <w:pStyle w:val="Akapitzlist"/>
        <w:numPr>
          <w:ilvl w:val="0"/>
          <w:numId w:val="5"/>
        </w:numPr>
      </w:pPr>
      <w:r>
        <w:t>Aplikacja tworzy połączenie z zadanym adresem na wskazanym porcie</w:t>
      </w:r>
      <w:r w:rsidR="00483EC6">
        <w:t xml:space="preserve">(W pliku Commons.java) . </w:t>
      </w:r>
    </w:p>
    <w:p w:rsidR="00483EC6" w:rsidRDefault="0027641F" w:rsidP="00483EC6">
      <w:pPr>
        <w:pStyle w:val="Akapitzlist"/>
        <w:numPr>
          <w:ilvl w:val="0"/>
          <w:numId w:val="5"/>
        </w:numPr>
      </w:pPr>
      <w:r>
        <w:t xml:space="preserve"> Po utworzeniu połączenia rozpoczyna się wymiana kluczy według protokołu opisanego w punkcie 2.1. </w:t>
      </w:r>
    </w:p>
    <w:p w:rsidR="00483EC6" w:rsidRDefault="0027641F" w:rsidP="00483EC6">
      <w:pPr>
        <w:pStyle w:val="Akapitzlist"/>
        <w:numPr>
          <w:ilvl w:val="0"/>
          <w:numId w:val="5"/>
        </w:numPr>
      </w:pPr>
      <w:r>
        <w:t xml:space="preserve"> Po ustaleniu kluczy szyfrowania aplikacja oczekuje na interakcję użytkownika. </w:t>
      </w:r>
    </w:p>
    <w:p w:rsidR="00483EC6" w:rsidRDefault="00483EC6" w:rsidP="00483EC6">
      <w:pPr>
        <w:pStyle w:val="Akapitzlist"/>
        <w:numPr>
          <w:ilvl w:val="0"/>
          <w:numId w:val="5"/>
        </w:numPr>
      </w:pPr>
      <w:r>
        <w:t>Użytkownik może wybrać</w:t>
      </w:r>
    </w:p>
    <w:p w:rsidR="00483EC6" w:rsidRDefault="00483EC6" w:rsidP="00483EC6">
      <w:r>
        <w:rPr>
          <w:rStyle w:val="Nagwek3Znak"/>
        </w:rPr>
        <w:t>Serwer :</w:t>
      </w:r>
    </w:p>
    <w:p w:rsidR="00483EC6" w:rsidRDefault="0027641F" w:rsidP="00483EC6">
      <w:pPr>
        <w:pStyle w:val="Akapitzlist"/>
        <w:numPr>
          <w:ilvl w:val="0"/>
          <w:numId w:val="7"/>
        </w:numPr>
      </w:pPr>
      <w:r>
        <w:t>Aplikacja tworzy nowy wąte</w:t>
      </w:r>
      <w:r w:rsidR="00483EC6">
        <w:t xml:space="preserve">k oczekujący na połączenia. </w:t>
      </w:r>
    </w:p>
    <w:p w:rsidR="00483EC6" w:rsidRDefault="00483EC6" w:rsidP="00483EC6">
      <w:pPr>
        <w:pStyle w:val="Akapitzlist"/>
        <w:numPr>
          <w:ilvl w:val="0"/>
          <w:numId w:val="7"/>
        </w:numPr>
      </w:pPr>
      <w:r>
        <w:t>P</w:t>
      </w:r>
      <w:r w:rsidR="0027641F">
        <w:t>o ustanowieniu połączenia z klientem serwer tworzy dla niego wątek nasłuchujący i odpowiada na zapytania ze strony klient</w:t>
      </w:r>
      <w:r>
        <w:t xml:space="preserve">a według ustalonego protokołu. </w:t>
      </w:r>
    </w:p>
    <w:p w:rsidR="00483EC6" w:rsidRDefault="0027641F" w:rsidP="00483EC6">
      <w:pPr>
        <w:pStyle w:val="Akapitzlist"/>
        <w:numPr>
          <w:ilvl w:val="0"/>
          <w:numId w:val="7"/>
        </w:numPr>
      </w:pPr>
      <w:r>
        <w:t>Po otrzymaniu wiadomości z jednego z aktywnych wątków klienckich, serwer odszyfrowuje wiadomość według m</w:t>
      </w:r>
      <w:r w:rsidR="00483EC6">
        <w:t>etody wybranej przez nadawcę.</w:t>
      </w:r>
    </w:p>
    <w:p w:rsidR="00483EC6" w:rsidRDefault="0027641F" w:rsidP="00483EC6">
      <w:pPr>
        <w:pStyle w:val="Akapitzlist"/>
        <w:numPr>
          <w:ilvl w:val="0"/>
          <w:numId w:val="7"/>
        </w:numPr>
      </w:pPr>
      <w:r>
        <w:t xml:space="preserve"> Serwer </w:t>
      </w:r>
      <w:r w:rsidR="00483EC6">
        <w:t>wyświetla wiadomość w konsoli a następnie zwraca ją</w:t>
      </w:r>
      <w:r>
        <w:t xml:space="preserve">, </w:t>
      </w:r>
      <w:r w:rsidR="00483EC6">
        <w:t>ponownie szyfrując ją.</w:t>
      </w:r>
    </w:p>
    <w:p w:rsidR="00483EC6" w:rsidRDefault="00DB7A07" w:rsidP="00483EC6">
      <w:pPr>
        <w:pStyle w:val="Nagwek2"/>
        <w:numPr>
          <w:ilvl w:val="1"/>
          <w:numId w:val="1"/>
        </w:numPr>
      </w:pPr>
      <w:r>
        <w:t>Struktura projektu</w:t>
      </w:r>
    </w:p>
    <w:p w:rsidR="00483EC6" w:rsidRPr="00483EC6" w:rsidRDefault="00483EC6" w:rsidP="00483EC6"/>
    <w:p w:rsidR="00483EC6" w:rsidRDefault="00DB7A07" w:rsidP="00483EC6">
      <w:pPr>
        <w:ind w:left="405"/>
      </w:pPr>
      <w:r>
        <w:t xml:space="preserve">Projekt składa się z 4 pakietów 13 klas i pliku pom.xml do konfiguracji </w:t>
      </w:r>
      <w:proofErr w:type="spellStart"/>
      <w:r>
        <w:t>mavana</w:t>
      </w:r>
      <w:proofErr w:type="spellEnd"/>
      <w:r>
        <w:t xml:space="preserve"> i </w:t>
      </w:r>
      <w:proofErr w:type="spellStart"/>
      <w:r>
        <w:t>pluginów</w:t>
      </w:r>
      <w:proofErr w:type="spellEnd"/>
      <w:r>
        <w:t xml:space="preserve">. </w:t>
      </w:r>
    </w:p>
    <w:p w:rsidR="00DB7A07" w:rsidRDefault="00DB7A07" w:rsidP="00483EC6">
      <w:pPr>
        <w:ind w:left="405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218440</wp:posOffset>
            </wp:positionV>
            <wp:extent cx="2895600" cy="3844925"/>
            <wp:effectExtent l="0" t="0" r="0" b="317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Pakiety : </w:t>
      </w:r>
    </w:p>
    <w:p w:rsidR="00DB7A07" w:rsidRDefault="00DB7A07" w:rsidP="00DB7A07">
      <w:pPr>
        <w:pStyle w:val="Akapitzlist"/>
        <w:numPr>
          <w:ilvl w:val="0"/>
          <w:numId w:val="8"/>
        </w:numPr>
      </w:pPr>
      <w:r>
        <w:t xml:space="preserve">Client zawiera </w:t>
      </w:r>
      <w:proofErr w:type="spellStart"/>
      <w:r>
        <w:t>Klase</w:t>
      </w:r>
      <w:proofErr w:type="spellEnd"/>
      <w:r>
        <w:t xml:space="preserve">: </w:t>
      </w:r>
    </w:p>
    <w:p w:rsidR="00DB7A07" w:rsidRDefault="00DB7A07" w:rsidP="00DB7A07">
      <w:pPr>
        <w:pStyle w:val="Akapitzlist"/>
        <w:numPr>
          <w:ilvl w:val="1"/>
          <w:numId w:val="8"/>
        </w:numPr>
      </w:pPr>
      <w:r>
        <w:t>Client która zawiera wszystkie metody do komunikacji z serwerem wraz z GUI w Swingu</w:t>
      </w:r>
    </w:p>
    <w:p w:rsidR="00DB7A07" w:rsidRDefault="00DB7A07" w:rsidP="00DB7A07">
      <w:pPr>
        <w:pStyle w:val="Akapitzlist"/>
        <w:numPr>
          <w:ilvl w:val="0"/>
          <w:numId w:val="8"/>
        </w:numPr>
      </w:pPr>
      <w:proofErr w:type="spellStart"/>
      <w:r>
        <w:t>Commons</w:t>
      </w:r>
      <w:proofErr w:type="spellEnd"/>
      <w:r>
        <w:t xml:space="preserve"> klasy wspólne : </w:t>
      </w:r>
    </w:p>
    <w:p w:rsidR="00DB7A07" w:rsidRDefault="00DB7A07" w:rsidP="00DB7A07">
      <w:pPr>
        <w:pStyle w:val="Akapitzlist"/>
        <w:numPr>
          <w:ilvl w:val="1"/>
          <w:numId w:val="8"/>
        </w:numPr>
      </w:pPr>
      <w:proofErr w:type="spellStart"/>
      <w:r>
        <w:t>Commons</w:t>
      </w:r>
      <w:proofErr w:type="spellEnd"/>
      <w:r>
        <w:t xml:space="preserve"> </w:t>
      </w:r>
      <w:proofErr w:type="spellStart"/>
      <w:r>
        <w:t>wpolne</w:t>
      </w:r>
      <w:proofErr w:type="spellEnd"/>
      <w:r>
        <w:t xml:space="preserve"> wartości odnośnie adresu serwera a także wspólne metody dla </w:t>
      </w:r>
      <w:proofErr w:type="spellStart"/>
      <w:r>
        <w:t>soketów</w:t>
      </w:r>
      <w:proofErr w:type="spellEnd"/>
    </w:p>
    <w:p w:rsidR="00DB7A07" w:rsidRDefault="00DB7A07" w:rsidP="00DB7A07">
      <w:pPr>
        <w:pStyle w:val="Akapitzlist"/>
        <w:numPr>
          <w:ilvl w:val="1"/>
          <w:numId w:val="8"/>
        </w:numPr>
      </w:pPr>
      <w:proofErr w:type="spellStart"/>
      <w:r>
        <w:t>Encode</w:t>
      </w:r>
      <w:proofErr w:type="spellEnd"/>
      <w:r>
        <w:t xml:space="preserve"> </w:t>
      </w:r>
      <w:proofErr w:type="spellStart"/>
      <w:r>
        <w:t>wpsólne</w:t>
      </w:r>
      <w:proofErr w:type="spellEnd"/>
      <w:r>
        <w:t xml:space="preserve"> metody kodujące</w:t>
      </w:r>
    </w:p>
    <w:p w:rsidR="00DB7A07" w:rsidRDefault="00DB7A07" w:rsidP="00DB7A07">
      <w:pPr>
        <w:pStyle w:val="Akapitzlist"/>
        <w:numPr>
          <w:ilvl w:val="1"/>
          <w:numId w:val="8"/>
        </w:numPr>
      </w:pPr>
      <w:proofErr w:type="spellStart"/>
      <w:r>
        <w:t>Encoding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metod kodowania</w:t>
      </w:r>
    </w:p>
    <w:p w:rsidR="00DB7A07" w:rsidRDefault="00DB7A07" w:rsidP="00DB7A07">
      <w:pPr>
        <w:pStyle w:val="Akapitzlist"/>
        <w:numPr>
          <w:ilvl w:val="0"/>
          <w:numId w:val="8"/>
        </w:numPr>
      </w:pPr>
      <w:r>
        <w:t xml:space="preserve">DTO Data </w:t>
      </w:r>
      <w:proofErr w:type="spellStart"/>
      <w:r>
        <w:t>transwear</w:t>
      </w:r>
      <w:proofErr w:type="spellEnd"/>
      <w:r>
        <w:t xml:space="preserve"> Objects wykorzystywane do budowania </w:t>
      </w:r>
      <w:proofErr w:type="spellStart"/>
      <w:r>
        <w:t>Jsonów</w:t>
      </w:r>
      <w:proofErr w:type="spellEnd"/>
      <w:r>
        <w:t xml:space="preserve"> opisanych w punkcie 2.1</w:t>
      </w:r>
    </w:p>
    <w:p w:rsidR="00DB7A07" w:rsidRDefault="00DB7A07" w:rsidP="00DB7A07">
      <w:pPr>
        <w:pStyle w:val="Akapitzlist"/>
        <w:numPr>
          <w:ilvl w:val="0"/>
          <w:numId w:val="8"/>
        </w:numPr>
      </w:pPr>
      <w:r>
        <w:t>Server zawiera klasy :</w:t>
      </w:r>
    </w:p>
    <w:p w:rsidR="00DB7A07" w:rsidRDefault="00DB7A07" w:rsidP="00DB7A07">
      <w:pPr>
        <w:pStyle w:val="Akapitzlist"/>
        <w:numPr>
          <w:ilvl w:val="1"/>
          <w:numId w:val="8"/>
        </w:numPr>
      </w:pPr>
      <w:r>
        <w:t xml:space="preserve">Server klasa z metodą </w:t>
      </w:r>
      <w:proofErr w:type="spellStart"/>
      <w:r>
        <w:t>main</w:t>
      </w:r>
      <w:proofErr w:type="spellEnd"/>
      <w:r>
        <w:t xml:space="preserve"> do uruchomienia serwera </w:t>
      </w:r>
    </w:p>
    <w:p w:rsidR="00DB7A07" w:rsidRDefault="00DB7A07" w:rsidP="00DB7A07">
      <w:pPr>
        <w:pStyle w:val="Akapitzlist"/>
        <w:numPr>
          <w:ilvl w:val="1"/>
          <w:numId w:val="8"/>
        </w:numPr>
      </w:pPr>
      <w:proofErr w:type="spellStart"/>
      <w:r>
        <w:t>ServerThread</w:t>
      </w:r>
      <w:proofErr w:type="spellEnd"/>
      <w:r>
        <w:t xml:space="preserve"> : Nasłuchiwanie na nowy </w:t>
      </w:r>
      <w:proofErr w:type="spellStart"/>
      <w:r>
        <w:t>socket</w:t>
      </w:r>
      <w:proofErr w:type="spellEnd"/>
    </w:p>
    <w:p w:rsidR="00DB7A07" w:rsidRDefault="00DB7A07" w:rsidP="00DB7A07">
      <w:pPr>
        <w:pStyle w:val="Akapitzlist"/>
        <w:numPr>
          <w:ilvl w:val="1"/>
          <w:numId w:val="8"/>
        </w:numPr>
      </w:pPr>
      <w:proofErr w:type="spellStart"/>
      <w:r>
        <w:t>WorkerRunnable</w:t>
      </w:r>
      <w:proofErr w:type="spellEnd"/>
      <w:r>
        <w:t xml:space="preserve"> : </w:t>
      </w:r>
      <w:proofErr w:type="spellStart"/>
      <w:r>
        <w:t>Oblugiwanie</w:t>
      </w:r>
      <w:proofErr w:type="spellEnd"/>
      <w:r>
        <w:t xml:space="preserve"> konkretnego klienta (Wątek)</w:t>
      </w:r>
    </w:p>
    <w:p w:rsidR="00807321" w:rsidRDefault="00DB7A07" w:rsidP="00DB7A07">
      <w:pPr>
        <w:pStyle w:val="Nagwek2"/>
        <w:numPr>
          <w:ilvl w:val="1"/>
          <w:numId w:val="1"/>
        </w:numPr>
      </w:pPr>
      <w:r>
        <w:lastRenderedPageBreak/>
        <w:t xml:space="preserve">Nawiązywanie połączenia </w:t>
      </w:r>
      <w:r w:rsidR="00807321">
        <w:t>i wymiana kluczy :</w:t>
      </w:r>
    </w:p>
    <w:p w:rsidR="00807321" w:rsidRDefault="00807321" w:rsidP="00807321">
      <w:pPr>
        <w:pStyle w:val="Nagwek3"/>
      </w:pPr>
      <w:r>
        <w:t>Uruchomienie serwera:</w:t>
      </w:r>
    </w:p>
    <w:p w:rsidR="00807321" w:rsidRDefault="00807321" w:rsidP="00807321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4B48700F" wp14:editId="34FFC94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76575" cy="636905"/>
            <wp:effectExtent l="0" t="0" r="9525" b="0"/>
            <wp:wrapTight wrapText="bothSides">
              <wp:wrapPolygon edited="0">
                <wp:start x="0" y="0"/>
                <wp:lineTo x="0" y="20674"/>
                <wp:lineTo x="21533" y="20674"/>
                <wp:lineTo x="21533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Utworzenie wątku </w:t>
      </w:r>
      <w:proofErr w:type="spellStart"/>
      <w:r>
        <w:t>ServerThread</w:t>
      </w:r>
      <w:proofErr w:type="spellEnd"/>
      <w:r>
        <w:t xml:space="preserve"> , uruchomienie go (metoda start wywołująca </w:t>
      </w:r>
      <w:proofErr w:type="spellStart"/>
      <w:r>
        <w:t>metode</w:t>
      </w:r>
      <w:proofErr w:type="spellEnd"/>
      <w:r>
        <w:t xml:space="preserve"> run) i oczekiwanie na zamknięcie.</w:t>
      </w:r>
    </w:p>
    <w:p w:rsidR="00807321" w:rsidRDefault="00807321" w:rsidP="00807321">
      <w:r w:rsidRPr="00BE619E">
        <w:rPr>
          <w:rStyle w:val="Nagwek3Znak"/>
        </w:rPr>
        <w:t xml:space="preserve">Metoda run w klasie </w:t>
      </w:r>
      <w:proofErr w:type="spellStart"/>
      <w:r w:rsidRPr="00BE619E">
        <w:rPr>
          <w:rStyle w:val="Nagwek3Znak"/>
        </w:rPr>
        <w:t>ServerThread</w:t>
      </w:r>
      <w:proofErr w:type="spellEnd"/>
      <w:r w:rsidRPr="00BE619E">
        <w:rPr>
          <w:rStyle w:val="Nagwek3Znak"/>
        </w:rPr>
        <w:t xml:space="preserve"> :</w:t>
      </w:r>
      <w:r>
        <w:t xml:space="preserve"> </w:t>
      </w:r>
      <w:r>
        <w:br/>
      </w:r>
      <w:r>
        <w:rPr>
          <w:noProof/>
          <w:lang w:eastAsia="pl-PL"/>
        </w:rPr>
        <w:drawing>
          <wp:inline distT="0" distB="0" distL="0" distR="0" wp14:anchorId="53D9ED8E" wp14:editId="6A7B39F9">
            <wp:extent cx="5760720" cy="30346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1" w:rsidRDefault="00807321" w:rsidP="00807321">
      <w:r>
        <w:t xml:space="preserve">Metoda ta za pomocą metody klasy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() oczekuje na połączenie z klienta , w przypadku połączenia tworzy nowy wątek </w:t>
      </w:r>
      <w:proofErr w:type="spellStart"/>
      <w:r>
        <w:t>WorkerRunnable</w:t>
      </w:r>
      <w:proofErr w:type="spellEnd"/>
      <w:r>
        <w:t xml:space="preserve"> i uruchamia go , a następnie oczekuje na kolejne połączenie do momentu zatrzymania (pętla </w:t>
      </w:r>
      <w:proofErr w:type="spellStart"/>
      <w:r>
        <w:t>while</w:t>
      </w:r>
      <w:proofErr w:type="spellEnd"/>
      <w:r>
        <w:t xml:space="preserve">) </w:t>
      </w:r>
    </w:p>
    <w:p w:rsidR="00807321" w:rsidRDefault="00807321" w:rsidP="00807321">
      <w:pPr>
        <w:pStyle w:val="Nagwek3"/>
      </w:pPr>
      <w:proofErr w:type="spellStart"/>
      <w:r>
        <w:t>WorkerRunnable</w:t>
      </w:r>
      <w:proofErr w:type="spellEnd"/>
      <w:r>
        <w:t xml:space="preserve"> :</w:t>
      </w:r>
    </w:p>
    <w:p w:rsidR="00807321" w:rsidRDefault="00807321" w:rsidP="00807321">
      <w:r>
        <w:rPr>
          <w:noProof/>
          <w:lang w:eastAsia="pl-PL"/>
        </w:rPr>
        <w:drawing>
          <wp:inline distT="0" distB="0" distL="0" distR="0" wp14:anchorId="146BFA0C" wp14:editId="0D646A1E">
            <wp:extent cx="4448175" cy="12954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1" w:rsidRDefault="00807321" w:rsidP="00807321">
      <w:proofErr w:type="spellStart"/>
      <w:r>
        <w:t>WorkerRunnable</w:t>
      </w:r>
      <w:proofErr w:type="spellEnd"/>
      <w:r>
        <w:t xml:space="preserve"> generuje </w:t>
      </w:r>
      <w:proofErr w:type="spellStart"/>
      <w:r>
        <w:t>swąją</w:t>
      </w:r>
      <w:proofErr w:type="spellEnd"/>
      <w:r>
        <w:t xml:space="preserve"> liczbę b dla tego klienta a także generuje klucze p i g.</w:t>
      </w:r>
    </w:p>
    <w:p w:rsidR="00807321" w:rsidRDefault="00807321" w:rsidP="00807321">
      <w:pPr>
        <w:pStyle w:val="Nagwek3"/>
      </w:pPr>
      <w:r>
        <w:t xml:space="preserve">Klient : </w:t>
      </w:r>
    </w:p>
    <w:p w:rsidR="00807321" w:rsidRDefault="00807321" w:rsidP="00807321"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6047A683" wp14:editId="37CBD079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373380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490" y="21475"/>
                <wp:lineTo x="2149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Tworząc obiekt </w:t>
      </w:r>
      <w:proofErr w:type="spellStart"/>
      <w:r>
        <w:t>Socket</w:t>
      </w:r>
      <w:proofErr w:type="spellEnd"/>
      <w:r>
        <w:t xml:space="preserve"> tworzymy połączenie z serwerem.</w:t>
      </w:r>
      <w:r>
        <w:br/>
        <w:t xml:space="preserve">następnie generujemy wartość a (prywatną), wysyłamy </w:t>
      </w:r>
      <w:proofErr w:type="spellStart"/>
      <w:r>
        <w:t>prośbe</w:t>
      </w:r>
      <w:proofErr w:type="spellEnd"/>
      <w:r>
        <w:t xml:space="preserve"> o klucze i czekamy. </w:t>
      </w:r>
      <w:r>
        <w:br/>
        <w:t xml:space="preserve">w </w:t>
      </w:r>
      <w:proofErr w:type="spellStart"/>
      <w:r>
        <w:t>sendMyValueAndWaitForB</w:t>
      </w:r>
      <w:proofErr w:type="spellEnd"/>
      <w:r>
        <w:t xml:space="preserve"> obliczamy wartość A wysyłamy i oczekujemy na wartość B i obliczamy </w:t>
      </w:r>
      <w:proofErr w:type="spellStart"/>
      <w:r>
        <w:t>secret</w:t>
      </w:r>
      <w:proofErr w:type="spellEnd"/>
      <w:r>
        <w:t>.</w:t>
      </w:r>
    </w:p>
    <w:p w:rsidR="00807321" w:rsidRDefault="00807321" w:rsidP="00807321">
      <w:pPr>
        <w:pStyle w:val="Nagwek3"/>
      </w:pPr>
      <w:r>
        <w:lastRenderedPageBreak/>
        <w:t xml:space="preserve">Serwer : </w:t>
      </w:r>
    </w:p>
    <w:p w:rsidR="00807321" w:rsidRDefault="00807321" w:rsidP="00807321">
      <w:r>
        <w:rPr>
          <w:noProof/>
          <w:lang w:eastAsia="pl-PL"/>
        </w:rPr>
        <w:drawing>
          <wp:inline distT="0" distB="0" distL="0" distR="0" wp14:anchorId="2109867A" wp14:editId="0578CBF8">
            <wp:extent cx="3762375" cy="1162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1" w:rsidRPr="00807321" w:rsidRDefault="00807321" w:rsidP="00807321">
      <w:r>
        <w:t xml:space="preserve">Oczekujemy na prośbę na klucze i wysyłamy je, następnie oczekujemy na wartość A i wysyłamy swoją obliczoną wartość B i obliczamy </w:t>
      </w:r>
      <w:proofErr w:type="spellStart"/>
      <w:r>
        <w:t>Secret</w:t>
      </w:r>
      <w:proofErr w:type="spellEnd"/>
      <w:r>
        <w:t xml:space="preserve"> . I oczekujemy na wiadomość lub </w:t>
      </w:r>
      <w:proofErr w:type="spellStart"/>
      <w:r>
        <w:t>zmiane</w:t>
      </w:r>
      <w:proofErr w:type="spellEnd"/>
      <w:r>
        <w:t xml:space="preserve"> kodowania.</w:t>
      </w:r>
    </w:p>
    <w:p w:rsidR="00807321" w:rsidRDefault="00907278" w:rsidP="00DB7A07">
      <w:pPr>
        <w:pStyle w:val="Nagwek2"/>
        <w:numPr>
          <w:ilvl w:val="1"/>
          <w:numId w:val="1"/>
        </w:numPr>
      </w:pPr>
      <w:r>
        <w:t xml:space="preserve">Obsługa wiadomości : </w:t>
      </w:r>
    </w:p>
    <w:p w:rsidR="00907278" w:rsidRPr="00907278" w:rsidRDefault="00907278" w:rsidP="00907278">
      <w:pPr>
        <w:pStyle w:val="Nagwek3"/>
      </w:pPr>
      <w:r>
        <w:t xml:space="preserve">Serwer : </w:t>
      </w:r>
      <w:r>
        <w:br/>
      </w: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230505</wp:posOffset>
            </wp:positionV>
            <wp:extent cx="401955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98" y="21491"/>
                <wp:lineTo x="21498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321" w:rsidRPr="00807321" w:rsidRDefault="00907278" w:rsidP="00807321">
      <w:r>
        <w:t xml:space="preserve">Oczekuje wiadomości następnie stara się ją </w:t>
      </w:r>
      <w:proofErr w:type="spellStart"/>
      <w:r>
        <w:t>sparsowac</w:t>
      </w:r>
      <w:proofErr w:type="spellEnd"/>
      <w:r>
        <w:t xml:space="preserve"> na Message jeśli się nie uda oznacza to że jest to wiadomość kontrolna.</w:t>
      </w:r>
    </w:p>
    <w:p w:rsidR="00807321" w:rsidRPr="00807321" w:rsidRDefault="00807321" w:rsidP="00807321"/>
    <w:p w:rsidR="00807321" w:rsidRDefault="00807321" w:rsidP="00807321"/>
    <w:p w:rsidR="00907278" w:rsidRDefault="00907278" w:rsidP="00807321"/>
    <w:p w:rsidR="00907278" w:rsidRDefault="00907278" w:rsidP="00907278">
      <w:pPr>
        <w:pStyle w:val="Nagwek3"/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3058795" cy="4200525"/>
            <wp:effectExtent l="0" t="0" r="8255" b="9525"/>
            <wp:wrapTight wrapText="bothSides">
              <wp:wrapPolygon edited="0">
                <wp:start x="0" y="0"/>
                <wp:lineTo x="0" y="21551"/>
                <wp:lineTo x="21524" y="21551"/>
                <wp:lineTo x="21524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Klient:</w:t>
      </w:r>
    </w:p>
    <w:p w:rsidR="00907278" w:rsidRDefault="00907278" w:rsidP="00907278">
      <w:r w:rsidRPr="00907278">
        <w:t xml:space="preserve"> </w:t>
      </w:r>
      <w:r>
        <w:t xml:space="preserve">Za pomocą </w:t>
      </w:r>
      <w:proofErr w:type="spellStart"/>
      <w:r>
        <w:t>gui</w:t>
      </w:r>
      <w:proofErr w:type="spellEnd"/>
      <w:r>
        <w:t xml:space="preserve"> może </w:t>
      </w:r>
      <w:proofErr w:type="spellStart"/>
      <w:r>
        <w:t>zmienć</w:t>
      </w:r>
      <w:proofErr w:type="spellEnd"/>
      <w:r>
        <w:t xml:space="preserve"> kodowanie</w:t>
      </w:r>
      <w:r>
        <w:t xml:space="preserve">  za pomocą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r>
        <w:br/>
        <w:t xml:space="preserve">Lub napisać wiadomość w miejscu Status, odpisać swoje imię w miejscu FROM i wysłać wiadomość za pomocą klawisza 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wiadomośc</w:t>
      </w:r>
      <w:proofErr w:type="spellEnd"/>
      <w:r>
        <w:t xml:space="preserve"> zwrotna zostanie wyświetlona w miejscu status.</w:t>
      </w:r>
      <w:r>
        <w:br/>
      </w:r>
    </w:p>
    <w:p w:rsidR="00907278" w:rsidRDefault="00907278" w:rsidP="00907278"/>
    <w:p w:rsidR="00907278" w:rsidRDefault="00907278" w:rsidP="00907278">
      <w:r>
        <w:t xml:space="preserve"> </w:t>
      </w:r>
    </w:p>
    <w:p w:rsidR="00907278" w:rsidRDefault="00907278" w:rsidP="00907278"/>
    <w:p w:rsidR="00907278" w:rsidRDefault="00907278" w:rsidP="00907278"/>
    <w:p w:rsidR="00907278" w:rsidRDefault="00907278" w:rsidP="00907278"/>
    <w:p w:rsidR="00907278" w:rsidRDefault="00907278" w:rsidP="00907278"/>
    <w:p w:rsidR="00907278" w:rsidRDefault="00907278" w:rsidP="00907278"/>
    <w:p w:rsidR="00907278" w:rsidRDefault="00907278" w:rsidP="00907278"/>
    <w:p w:rsidR="00907278" w:rsidRDefault="00907278" w:rsidP="00907278"/>
    <w:p w:rsidR="00700589" w:rsidRDefault="00700589" w:rsidP="00700589">
      <w:pPr>
        <w:pStyle w:val="Nagwek2"/>
        <w:numPr>
          <w:ilvl w:val="1"/>
          <w:numId w:val="1"/>
        </w:numPr>
      </w:pPr>
      <w:r>
        <w:lastRenderedPageBreak/>
        <w:t xml:space="preserve">Tworzenie </w:t>
      </w:r>
      <w:proofErr w:type="spellStart"/>
      <w:r>
        <w:t>Jsona</w:t>
      </w:r>
      <w:proofErr w:type="spellEnd"/>
    </w:p>
    <w:p w:rsidR="00700589" w:rsidRDefault="00700589" w:rsidP="00700589">
      <w:proofErr w:type="spellStart"/>
      <w:r>
        <w:t>Json</w:t>
      </w:r>
      <w:proofErr w:type="spellEnd"/>
      <w:r>
        <w:t xml:space="preserve"> zostaje tworzony za pomocą biblioteki GSON z wcześniej zdefiniowanych klas DTO</w:t>
      </w:r>
    </w:p>
    <w:p w:rsidR="00700589" w:rsidRDefault="00700589" w:rsidP="00700589">
      <w:pPr>
        <w:pStyle w:val="Nagwek3"/>
      </w:pPr>
      <w:r>
        <w:t>Przykład :</w:t>
      </w:r>
    </w:p>
    <w:p w:rsidR="00700589" w:rsidRDefault="00700589" w:rsidP="00700589">
      <w:pPr>
        <w:pStyle w:val="Nagwek4"/>
      </w:pPr>
      <w:r>
        <w:t>Wiadomość :</w:t>
      </w:r>
    </w:p>
    <w:p w:rsidR="00700589" w:rsidRDefault="00700589" w:rsidP="00700589"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33147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76" y="21291"/>
                <wp:lineTo x="2147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Posiada pola </w:t>
      </w:r>
      <w:proofErr w:type="spellStart"/>
      <w:r>
        <w:t>msg</w:t>
      </w:r>
      <w:proofErr w:type="spellEnd"/>
      <w:r>
        <w:t xml:space="preserve"> i from który </w:t>
      </w:r>
      <w:proofErr w:type="spellStart"/>
      <w:r>
        <w:t>póżniej</w:t>
      </w:r>
      <w:proofErr w:type="spellEnd"/>
      <w:r>
        <w:t xml:space="preserve"> uzupełniamy i </w:t>
      </w:r>
      <w:proofErr w:type="spellStart"/>
      <w:r>
        <w:t>parsujemy</w:t>
      </w:r>
      <w:proofErr w:type="spellEnd"/>
      <w:r>
        <w:t xml:space="preserve"> na JSON. </w:t>
      </w:r>
      <w:r>
        <w:br/>
        <w:t xml:space="preserve">To rozwiązanie ułatwia zmianę formy </w:t>
      </w:r>
      <w:proofErr w:type="spellStart"/>
      <w:r>
        <w:t>jsona</w:t>
      </w:r>
      <w:proofErr w:type="spellEnd"/>
      <w:r>
        <w:t xml:space="preserve"> w przyszłości.</w:t>
      </w:r>
    </w:p>
    <w:p w:rsidR="00700589" w:rsidRDefault="00700589" w:rsidP="00700589"/>
    <w:p w:rsidR="00700589" w:rsidRDefault="00700589" w:rsidP="00700589"/>
    <w:p w:rsidR="00700589" w:rsidRDefault="00700589" w:rsidP="00700589">
      <w:pPr>
        <w:pStyle w:val="Nagwek4"/>
      </w:pPr>
      <w:r>
        <w:t xml:space="preserve">Zamiana obiektu Message na </w:t>
      </w:r>
      <w:proofErr w:type="spellStart"/>
      <w:r>
        <w:t>Json</w:t>
      </w:r>
      <w:proofErr w:type="spellEnd"/>
      <w:r>
        <w:t>:</w:t>
      </w:r>
    </w:p>
    <w:p w:rsidR="00700589" w:rsidRDefault="00700589" w:rsidP="00700589">
      <w:r>
        <w:rPr>
          <w:noProof/>
          <w:lang w:eastAsia="pl-PL"/>
        </w:rPr>
        <w:drawing>
          <wp:inline distT="0" distB="0" distL="0" distR="0" wp14:anchorId="7458DD0F" wp14:editId="0C2EB273">
            <wp:extent cx="1371600" cy="2476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89" w:rsidRDefault="00700589" w:rsidP="00700589">
      <w:pPr>
        <w:pStyle w:val="Nagwek2"/>
        <w:numPr>
          <w:ilvl w:val="1"/>
          <w:numId w:val="1"/>
        </w:numPr>
      </w:pPr>
      <w:r>
        <w:t>Wysyłanie i odbieranie obiektu JSON</w:t>
      </w:r>
    </w:p>
    <w:p w:rsidR="00700589" w:rsidRPr="00700589" w:rsidRDefault="00700589" w:rsidP="00700589">
      <w:pPr>
        <w:pStyle w:val="Nagwek3"/>
      </w:pPr>
      <w:r>
        <w:t>Wysyłanie</w:t>
      </w:r>
    </w:p>
    <w:p w:rsidR="00700589" w:rsidRDefault="00700589" w:rsidP="00700589">
      <w:r>
        <w:rPr>
          <w:noProof/>
          <w:lang w:eastAsia="pl-PL"/>
        </w:rPr>
        <w:drawing>
          <wp:inline distT="0" distB="0" distL="0" distR="0" wp14:anchorId="66856215" wp14:editId="36BBEB06">
            <wp:extent cx="4600575" cy="18669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Wysyłąnie</w:t>
      </w:r>
      <w:proofErr w:type="spellEnd"/>
      <w:r>
        <w:t xml:space="preserve"> polega na zamianie obiektu String na ciąg bitów i wypisanie go na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strem</w:t>
      </w:r>
      <w:proofErr w:type="spellEnd"/>
      <w:r>
        <w:t xml:space="preserve">(+ obsługa wyjątków) </w:t>
      </w:r>
    </w:p>
    <w:p w:rsidR="00700589" w:rsidRDefault="00700589" w:rsidP="00700589">
      <w:pPr>
        <w:pStyle w:val="Nagwek3"/>
      </w:pPr>
      <w:r>
        <w:lastRenderedPageBreak/>
        <w:t>Odbieranie</w:t>
      </w:r>
    </w:p>
    <w:p w:rsidR="00700589" w:rsidRDefault="00700589" w:rsidP="00700589">
      <w:r>
        <w:rPr>
          <w:noProof/>
          <w:lang w:eastAsia="pl-PL"/>
        </w:rPr>
        <w:drawing>
          <wp:inline distT="0" distB="0" distL="0" distR="0" wp14:anchorId="6635AF99" wp14:editId="65545A1F">
            <wp:extent cx="5760720" cy="3367405"/>
            <wp:effectExtent l="0" t="0" r="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89" w:rsidRDefault="00700589" w:rsidP="00700589">
      <w:r>
        <w:t>Jak widać metoda nie tylko odbiera ale także wysyła przed</w:t>
      </w:r>
      <w:r w:rsidR="00110A5E">
        <w:t xml:space="preserve"> odebraniem </w:t>
      </w:r>
      <w:proofErr w:type="spellStart"/>
      <w:r w:rsidR="00110A5E">
        <w:t>wiadomośc</w:t>
      </w:r>
      <w:proofErr w:type="spellEnd"/>
      <w:r w:rsidR="00110A5E">
        <w:t xml:space="preserve"> jeśli do metody zostanie jakaś przekazana. Metoda została tak utworzona aby nie powtarzać kodu i była używalna w taki sposób w wielu miejscach (np. przy wysyłaniu i odbieraniu A i B) </w:t>
      </w:r>
    </w:p>
    <w:p w:rsidR="00110A5E" w:rsidRDefault="00110A5E" w:rsidP="00700589">
      <w:r>
        <w:t xml:space="preserve">Metoda w pętli </w:t>
      </w:r>
      <w:proofErr w:type="spellStart"/>
      <w:r>
        <w:t>while</w:t>
      </w:r>
      <w:proofErr w:type="spellEnd"/>
      <w:r>
        <w:t xml:space="preserve"> czyta tak długo dopóki nie otrzymała chociaż jednego bitu i nie ma już więcej dostępnych bitów lub otrzymała znak zamknięcia JSON-a „}” . Opcja z „}” została dodana ponieważ podczas testów udało mi się wytworzyć sytuacje w której w szybkim odstępie czasu dostałem dwa </w:t>
      </w:r>
      <w:proofErr w:type="spellStart"/>
      <w:r>
        <w:t>JSONy</w:t>
      </w:r>
      <w:proofErr w:type="spellEnd"/>
      <w:r>
        <w:t xml:space="preserve"> jeden z kluczem p i g a drugi z wyliczonym przez serwer B. </w:t>
      </w:r>
    </w:p>
    <w:p w:rsidR="00110A5E" w:rsidRDefault="00110A5E" w:rsidP="00110A5E">
      <w:pPr>
        <w:pStyle w:val="Nagwek2"/>
        <w:numPr>
          <w:ilvl w:val="1"/>
          <w:numId w:val="1"/>
        </w:numPr>
      </w:pPr>
      <w:r>
        <w:t>Testy</w:t>
      </w:r>
    </w:p>
    <w:p w:rsidR="00110A5E" w:rsidRDefault="00110A5E" w:rsidP="00110A5E">
      <w:r>
        <w:t xml:space="preserve">Zostało przeprowadzonych wiele testów manualnych w których wykryłem i poprawiłem wiele problemów aplikacji , dodatkowo w trakcje zajęć wraz z kolega Adamem Zimnym przeprowadziliśmy test połączenia naszych dwóch aplikacji który odniósł sukces </w:t>
      </w:r>
      <w:proofErr w:type="spellStart"/>
      <w:r>
        <w:t>potwierdzająć</w:t>
      </w:r>
      <w:proofErr w:type="spellEnd"/>
      <w:r>
        <w:t xml:space="preserve"> że nasze aplikacje działają </w:t>
      </w:r>
      <w:proofErr w:type="spellStart"/>
      <w:r>
        <w:t>zgodnei</w:t>
      </w:r>
      <w:proofErr w:type="spellEnd"/>
      <w:r>
        <w:t xml:space="preserve"> z protokołem ustalonym na zajęciach.</w:t>
      </w:r>
    </w:p>
    <w:p w:rsidR="00583496" w:rsidRDefault="00110A5E" w:rsidP="00583496">
      <w:pPr>
        <w:pStyle w:val="Nagwek1"/>
        <w:numPr>
          <w:ilvl w:val="0"/>
          <w:numId w:val="1"/>
        </w:numPr>
      </w:pPr>
      <w:r>
        <w:t>Wnioski :</w:t>
      </w:r>
    </w:p>
    <w:p w:rsidR="00583496" w:rsidRDefault="00583496" w:rsidP="00583496">
      <w:pPr>
        <w:pStyle w:val="Akapitzlist"/>
        <w:numPr>
          <w:ilvl w:val="0"/>
          <w:numId w:val="11"/>
        </w:numPr>
      </w:pPr>
      <w:r>
        <w:t xml:space="preserve">Używanie </w:t>
      </w:r>
      <w:proofErr w:type="spellStart"/>
      <w:r>
        <w:t>integera</w:t>
      </w:r>
      <w:proofErr w:type="spellEnd"/>
      <w:r>
        <w:t xml:space="preserve"> zamiast </w:t>
      </w:r>
      <w:proofErr w:type="spellStart"/>
      <w:r>
        <w:t>BigIntegera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) powodowało wiele problemów </w:t>
      </w:r>
      <w:proofErr w:type="spellStart"/>
      <w:r>
        <w:t>związancch</w:t>
      </w:r>
      <w:proofErr w:type="spellEnd"/>
      <w:r>
        <w:t xml:space="preserve"> z niedokładnością obliczeń (np. przy wyliczaniu wielkich potęg) </w:t>
      </w:r>
    </w:p>
    <w:p w:rsidR="00583496" w:rsidRDefault="00583496" w:rsidP="00583496">
      <w:pPr>
        <w:pStyle w:val="Akapitzlist"/>
        <w:numPr>
          <w:ilvl w:val="0"/>
          <w:numId w:val="11"/>
        </w:numPr>
      </w:pPr>
      <w:r>
        <w:t xml:space="preserve">Klasa </w:t>
      </w:r>
      <w:proofErr w:type="spellStart"/>
      <w:r>
        <w:t>BigInteger</w:t>
      </w:r>
      <w:proofErr w:type="spellEnd"/>
      <w:r>
        <w:t xml:space="preserve"> pozwala na szybsze obliczanie sekretu za pomocą wbudowanej </w:t>
      </w:r>
      <w:proofErr w:type="spellStart"/>
      <w:r>
        <w:t>fnkcji</w:t>
      </w:r>
      <w:proofErr w:type="spellEnd"/>
      <w:r>
        <w:t xml:space="preserve"> </w:t>
      </w:r>
      <w:proofErr w:type="spellStart"/>
      <w:r>
        <w:t>powMod</w:t>
      </w:r>
      <w:proofErr w:type="spellEnd"/>
      <w:r>
        <w:t xml:space="preserve"> (potęga z modulo)</w:t>
      </w:r>
    </w:p>
    <w:p w:rsidR="00583496" w:rsidRPr="00583496" w:rsidRDefault="00583496" w:rsidP="00583496">
      <w:pPr>
        <w:pStyle w:val="Akapitzlist"/>
        <w:numPr>
          <w:ilvl w:val="0"/>
          <w:numId w:val="11"/>
        </w:numPr>
      </w:pPr>
      <w:r>
        <w:t xml:space="preserve">Klasa Javy </w:t>
      </w:r>
      <w:proofErr w:type="spellStart"/>
      <w:r>
        <w:t>AlgorithmParameterGenerator</w:t>
      </w:r>
      <w:proofErr w:type="spellEnd"/>
      <w:r>
        <w:t xml:space="preserve"> pozwala w łatwy sposób wygenerować p i g</w:t>
      </w:r>
      <w:bookmarkStart w:id="0" w:name="_GoBack"/>
      <w:bookmarkEnd w:id="0"/>
    </w:p>
    <w:p w:rsidR="00583496" w:rsidRDefault="00583496" w:rsidP="00583496">
      <w:pPr>
        <w:pStyle w:val="Nagwek1"/>
        <w:numPr>
          <w:ilvl w:val="0"/>
          <w:numId w:val="1"/>
        </w:numPr>
      </w:pPr>
      <w:r w:rsidRPr="00583496">
        <w:rPr>
          <w:rStyle w:val="Nagwek1Znak"/>
        </w:rPr>
        <w:t>Podsumowanie</w:t>
      </w:r>
      <w:r>
        <w:t xml:space="preserve"> </w:t>
      </w:r>
      <w:r>
        <w:t>:</w:t>
      </w:r>
    </w:p>
    <w:p w:rsidR="00583496" w:rsidRDefault="00583496" w:rsidP="00583496">
      <w:pPr>
        <w:pStyle w:val="Akapitzlist"/>
      </w:pPr>
      <w:r>
        <w:t>Przygotowana aplikacj</w:t>
      </w:r>
      <w:r>
        <w:t>a spełnia wymagania projektu:</w:t>
      </w:r>
    </w:p>
    <w:p w:rsidR="00583496" w:rsidRDefault="00583496" w:rsidP="00583496">
      <w:pPr>
        <w:pStyle w:val="Akapitzlist"/>
        <w:numPr>
          <w:ilvl w:val="0"/>
          <w:numId w:val="10"/>
        </w:numPr>
      </w:pPr>
      <w:r>
        <w:t xml:space="preserve">Aplikacja poprawnie łączy się przez </w:t>
      </w:r>
      <w:r>
        <w:t xml:space="preserve">sieć z wykorzystaniem gniazd, </w:t>
      </w:r>
    </w:p>
    <w:p w:rsidR="00583496" w:rsidRDefault="00583496" w:rsidP="00583496">
      <w:pPr>
        <w:pStyle w:val="Akapitzlist"/>
        <w:numPr>
          <w:ilvl w:val="0"/>
          <w:numId w:val="10"/>
        </w:numPr>
      </w:pPr>
      <w:proofErr w:type="spellStart"/>
      <w:r>
        <w:t>Zaimplmenetowany</w:t>
      </w:r>
      <w:proofErr w:type="spellEnd"/>
      <w:r>
        <w:t xml:space="preserve"> został bezpieczny protokół wymian</w:t>
      </w:r>
      <w:r>
        <w:t xml:space="preserve">y kluczy </w:t>
      </w:r>
      <w:proofErr w:type="spellStart"/>
      <w:r>
        <w:t>Diffiego-Hellmana</w:t>
      </w:r>
      <w:proofErr w:type="spellEnd"/>
      <w:r>
        <w:t xml:space="preserve">, </w:t>
      </w:r>
    </w:p>
    <w:p w:rsidR="00583496" w:rsidRDefault="00583496" w:rsidP="00583496">
      <w:pPr>
        <w:pStyle w:val="Akapitzlist"/>
        <w:numPr>
          <w:ilvl w:val="0"/>
          <w:numId w:val="10"/>
        </w:numPr>
      </w:pPr>
      <w:r>
        <w:t>Zaimplementowane zos</w:t>
      </w:r>
      <w:r>
        <w:t>tały dwie metody szyfrowania (</w:t>
      </w:r>
      <w:proofErr w:type="spellStart"/>
      <w:r>
        <w:t>xor</w:t>
      </w:r>
      <w:proofErr w:type="spellEnd"/>
      <w:r>
        <w:t>, cezar)</w:t>
      </w:r>
    </w:p>
    <w:p w:rsidR="00583496" w:rsidRDefault="00583496" w:rsidP="00583496">
      <w:pPr>
        <w:pStyle w:val="Akapitzlist"/>
        <w:numPr>
          <w:ilvl w:val="0"/>
          <w:numId w:val="10"/>
        </w:numPr>
      </w:pPr>
      <w:r>
        <w:lastRenderedPageBreak/>
        <w:t>Poprawnie obsługiwany jest zadany protokół komunikacyjny. Aplikacja poprawnie komunikuje się z innymi implementacjami przygotowanymi pr</w:t>
      </w:r>
      <w:r>
        <w:t>zez uczestników laboratorium,</w:t>
      </w:r>
    </w:p>
    <w:p w:rsidR="00110A5E" w:rsidRPr="00110A5E" w:rsidRDefault="00583496" w:rsidP="00583496">
      <w:pPr>
        <w:pStyle w:val="Akapitzlist"/>
        <w:numPr>
          <w:ilvl w:val="0"/>
          <w:numId w:val="10"/>
        </w:numPr>
      </w:pPr>
      <w:r>
        <w:t>Metody szyfrowania można zmienić przed wysłaniem każdej wiadomości.</w:t>
      </w:r>
    </w:p>
    <w:sectPr w:rsidR="00110A5E" w:rsidRPr="00110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1BF3"/>
    <w:multiLevelType w:val="hybridMultilevel"/>
    <w:tmpl w:val="F6EEC5E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AB4D96"/>
    <w:multiLevelType w:val="hybridMultilevel"/>
    <w:tmpl w:val="8AECE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E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8C1F01"/>
    <w:multiLevelType w:val="hybridMultilevel"/>
    <w:tmpl w:val="32FEB8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497156"/>
    <w:multiLevelType w:val="hybridMultilevel"/>
    <w:tmpl w:val="8A5C5DF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64D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50A12"/>
    <w:multiLevelType w:val="hybridMultilevel"/>
    <w:tmpl w:val="30EC2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35B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5F2F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052175"/>
    <w:multiLevelType w:val="hybridMultilevel"/>
    <w:tmpl w:val="8764A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59F7"/>
    <w:multiLevelType w:val="hybridMultilevel"/>
    <w:tmpl w:val="4CEEC5F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1F"/>
    <w:rsid w:val="00110A5E"/>
    <w:rsid w:val="001B1093"/>
    <w:rsid w:val="0027641F"/>
    <w:rsid w:val="002B5037"/>
    <w:rsid w:val="00483EC6"/>
    <w:rsid w:val="00583496"/>
    <w:rsid w:val="00700589"/>
    <w:rsid w:val="00807321"/>
    <w:rsid w:val="00907278"/>
    <w:rsid w:val="00BE619E"/>
    <w:rsid w:val="00D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44F3"/>
  <w15:chartTrackingRefBased/>
  <w15:docId w15:val="{18AB37F4-B240-451D-B240-CCAA0B8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6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6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3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005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6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6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7641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276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76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764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83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0058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1039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manka</dc:creator>
  <cp:keywords/>
  <dc:description/>
  <cp:lastModifiedBy>mateusz manka</cp:lastModifiedBy>
  <cp:revision>1</cp:revision>
  <dcterms:created xsi:type="dcterms:W3CDTF">2016-10-23T12:21:00Z</dcterms:created>
  <dcterms:modified xsi:type="dcterms:W3CDTF">2016-10-23T14:13:00Z</dcterms:modified>
</cp:coreProperties>
</file>