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81D" w:rsidRPr="008606A5" w:rsidRDefault="00DD681D" w:rsidP="00DD681D">
      <w:pPr>
        <w:autoSpaceDE w:val="0"/>
        <w:autoSpaceDN w:val="0"/>
        <w:adjustRightInd w:val="0"/>
        <w:spacing w:after="0" w:line="240" w:lineRule="auto"/>
        <w:jc w:val="center"/>
        <w:rPr>
          <w:rFonts w:ascii="Tahoma" w:hAnsi="Tahoma" w:cs="Tahoma"/>
          <w:sz w:val="41"/>
          <w:szCs w:val="41"/>
        </w:rPr>
      </w:pPr>
      <w:r w:rsidRPr="008606A5">
        <w:rPr>
          <w:rFonts w:ascii="Tahoma" w:hAnsi="Tahoma" w:cs="Tahoma"/>
          <w:sz w:val="41"/>
          <w:szCs w:val="41"/>
        </w:rPr>
        <w:t xml:space="preserve">Informe </w:t>
      </w:r>
      <w:r w:rsidR="00D32278">
        <w:rPr>
          <w:rFonts w:ascii="Tahoma" w:hAnsi="Tahoma" w:cs="Tahoma"/>
          <w:sz w:val="41"/>
          <w:szCs w:val="41"/>
        </w:rPr>
        <w:t>- Trabajo práctico N°2</w:t>
      </w:r>
    </w:p>
    <w:p w:rsidR="00DD681D" w:rsidRPr="00401FAD" w:rsidRDefault="00D32278" w:rsidP="00DD681D">
      <w:pPr>
        <w:autoSpaceDE w:val="0"/>
        <w:autoSpaceDN w:val="0"/>
        <w:adjustRightInd w:val="0"/>
        <w:spacing w:after="0" w:line="240" w:lineRule="auto"/>
        <w:jc w:val="center"/>
        <w:rPr>
          <w:rFonts w:ascii="Tahoma" w:hAnsi="Tahoma" w:cs="Tahoma"/>
          <w:sz w:val="41"/>
          <w:szCs w:val="41"/>
        </w:rPr>
      </w:pPr>
      <w:proofErr w:type="spellStart"/>
      <w:r w:rsidRPr="00401FAD">
        <w:rPr>
          <w:rFonts w:ascii="Tahoma" w:hAnsi="Tahoma" w:cs="Tahoma"/>
          <w:sz w:val="41"/>
          <w:szCs w:val="41"/>
        </w:rPr>
        <w:t>Uniq-count</w:t>
      </w:r>
      <w:proofErr w:type="spellEnd"/>
      <w:r w:rsidRPr="00401FAD">
        <w:rPr>
          <w:rFonts w:ascii="Tahoma" w:hAnsi="Tahoma" w:cs="Tahoma"/>
          <w:sz w:val="41"/>
          <w:szCs w:val="41"/>
        </w:rPr>
        <w:t xml:space="preserve">, </w:t>
      </w:r>
      <w:proofErr w:type="spellStart"/>
      <w:r w:rsidRPr="00401FAD">
        <w:rPr>
          <w:rFonts w:ascii="Tahoma" w:hAnsi="Tahoma" w:cs="Tahoma"/>
          <w:sz w:val="41"/>
          <w:szCs w:val="41"/>
        </w:rPr>
        <w:t>comm</w:t>
      </w:r>
      <w:proofErr w:type="spellEnd"/>
      <w:r w:rsidRPr="00401FAD">
        <w:rPr>
          <w:rFonts w:ascii="Tahoma" w:hAnsi="Tahoma" w:cs="Tahoma"/>
          <w:sz w:val="41"/>
          <w:szCs w:val="41"/>
        </w:rPr>
        <w:t xml:space="preserve"> –</w:t>
      </w:r>
      <w:proofErr w:type="spellStart"/>
      <w:r w:rsidRPr="00401FAD">
        <w:rPr>
          <w:rFonts w:ascii="Tahoma" w:hAnsi="Tahoma" w:cs="Tahoma"/>
          <w:sz w:val="41"/>
          <w:szCs w:val="41"/>
        </w:rPr>
        <w:t>abb_iter_post</w:t>
      </w:r>
      <w:proofErr w:type="spellEnd"/>
      <w:r w:rsidRPr="00401FAD">
        <w:rPr>
          <w:rFonts w:ascii="Tahoma" w:hAnsi="Tahoma" w:cs="Tahoma"/>
          <w:sz w:val="41"/>
          <w:szCs w:val="41"/>
        </w:rPr>
        <w:t xml:space="preserve"> y </w:t>
      </w:r>
      <w:proofErr w:type="spellStart"/>
      <w:r w:rsidRPr="00401FAD">
        <w:rPr>
          <w:rFonts w:ascii="Tahoma" w:hAnsi="Tahoma" w:cs="Tahoma"/>
          <w:sz w:val="41"/>
          <w:szCs w:val="41"/>
        </w:rPr>
        <w:t>abb_obtener_items</w:t>
      </w:r>
      <w:proofErr w:type="spellEnd"/>
      <w:r w:rsidR="00DD681D" w:rsidRPr="00401FAD">
        <w:rPr>
          <w:rFonts w:ascii="Tahoma" w:hAnsi="Tahoma" w:cs="Tahoma"/>
          <w:sz w:val="41"/>
          <w:szCs w:val="41"/>
        </w:rPr>
        <w:t xml:space="preserve"> – </w:t>
      </w:r>
      <w:proofErr w:type="spellStart"/>
      <w:r w:rsidRPr="00401FAD">
        <w:rPr>
          <w:rFonts w:ascii="Tahoma" w:hAnsi="Tahoma" w:cs="Tahoma"/>
          <w:sz w:val="41"/>
          <w:szCs w:val="41"/>
        </w:rPr>
        <w:t>top_k</w:t>
      </w:r>
      <w:proofErr w:type="spellEnd"/>
      <w:r w:rsidRPr="00401FAD">
        <w:rPr>
          <w:rFonts w:ascii="Tahoma" w:hAnsi="Tahoma" w:cs="Tahoma"/>
          <w:sz w:val="41"/>
          <w:szCs w:val="41"/>
        </w:rPr>
        <w:t xml:space="preserve"> y </w:t>
      </w:r>
      <w:proofErr w:type="spellStart"/>
      <w:r w:rsidRPr="00401FAD">
        <w:rPr>
          <w:rFonts w:ascii="Tahoma" w:hAnsi="Tahoma" w:cs="Tahoma"/>
          <w:sz w:val="41"/>
          <w:szCs w:val="41"/>
        </w:rPr>
        <w:t>heap_actualizar_prioridad</w:t>
      </w:r>
      <w:proofErr w:type="spellEnd"/>
    </w:p>
    <w:p w:rsidR="00DD681D" w:rsidRPr="00401FAD" w:rsidRDefault="00DD681D" w:rsidP="00DD681D">
      <w:pPr>
        <w:autoSpaceDE w:val="0"/>
        <w:autoSpaceDN w:val="0"/>
        <w:adjustRightInd w:val="0"/>
        <w:spacing w:after="0" w:line="240" w:lineRule="auto"/>
        <w:jc w:val="center"/>
        <w:rPr>
          <w:rFonts w:ascii="Tahoma" w:hAnsi="Tahoma" w:cs="Tahoma"/>
          <w:sz w:val="41"/>
          <w:szCs w:val="41"/>
        </w:rPr>
      </w:pPr>
    </w:p>
    <w:p w:rsidR="00DD681D" w:rsidRPr="008606A5" w:rsidRDefault="00DD681D" w:rsidP="00DD681D">
      <w:pPr>
        <w:autoSpaceDE w:val="0"/>
        <w:autoSpaceDN w:val="0"/>
        <w:adjustRightInd w:val="0"/>
        <w:spacing w:after="0" w:line="240" w:lineRule="auto"/>
        <w:jc w:val="center"/>
        <w:rPr>
          <w:rFonts w:ascii="Tahoma" w:hAnsi="Tahoma" w:cs="Tahoma"/>
          <w:sz w:val="29"/>
          <w:szCs w:val="29"/>
        </w:rPr>
      </w:pPr>
      <w:r>
        <w:rPr>
          <w:rFonts w:ascii="Tahoma" w:hAnsi="Tahoma" w:cs="Tahoma"/>
          <w:sz w:val="29"/>
          <w:szCs w:val="29"/>
        </w:rPr>
        <w:t>75.41 Algoritmos y Programació</w:t>
      </w:r>
      <w:r w:rsidRPr="008606A5">
        <w:rPr>
          <w:rFonts w:ascii="Tahoma" w:hAnsi="Tahoma" w:cs="Tahoma"/>
          <w:sz w:val="29"/>
          <w:szCs w:val="29"/>
        </w:rPr>
        <w:t>n I</w:t>
      </w:r>
      <w:r>
        <w:rPr>
          <w:rFonts w:ascii="Tahoma" w:hAnsi="Tahoma" w:cs="Tahoma"/>
          <w:sz w:val="29"/>
          <w:szCs w:val="29"/>
        </w:rPr>
        <w:t>I</w:t>
      </w:r>
    </w:p>
    <w:p w:rsidR="00DD681D" w:rsidRPr="008606A5" w:rsidRDefault="00DD681D" w:rsidP="00DD681D">
      <w:pPr>
        <w:autoSpaceDE w:val="0"/>
        <w:autoSpaceDN w:val="0"/>
        <w:adjustRightInd w:val="0"/>
        <w:spacing w:after="0" w:line="240" w:lineRule="auto"/>
        <w:jc w:val="center"/>
        <w:rPr>
          <w:rFonts w:ascii="Tahoma" w:hAnsi="Tahoma" w:cs="Tahoma"/>
          <w:sz w:val="29"/>
          <w:szCs w:val="29"/>
        </w:rPr>
      </w:pPr>
      <w:r w:rsidRPr="008606A5">
        <w:rPr>
          <w:rFonts w:ascii="Tahoma" w:hAnsi="Tahoma" w:cs="Tahoma"/>
          <w:sz w:val="29"/>
          <w:szCs w:val="29"/>
        </w:rPr>
        <w:t>C</w:t>
      </w:r>
      <w:r>
        <w:rPr>
          <w:rFonts w:ascii="Tahoma" w:hAnsi="Tahoma" w:cs="Tahoma"/>
          <w:sz w:val="29"/>
          <w:szCs w:val="29"/>
        </w:rPr>
        <w:t>á</w:t>
      </w:r>
      <w:r w:rsidRPr="008606A5">
        <w:rPr>
          <w:rFonts w:ascii="Tahoma" w:hAnsi="Tahoma" w:cs="Tahoma"/>
          <w:sz w:val="29"/>
          <w:szCs w:val="29"/>
        </w:rPr>
        <w:t xml:space="preserve">tedra </w:t>
      </w:r>
      <w:proofErr w:type="spellStart"/>
      <w:r w:rsidRPr="008606A5">
        <w:rPr>
          <w:rFonts w:ascii="Tahoma" w:hAnsi="Tahoma" w:cs="Tahoma"/>
          <w:sz w:val="29"/>
          <w:szCs w:val="29"/>
        </w:rPr>
        <w:t>Wachenchauzer</w:t>
      </w:r>
      <w:proofErr w:type="spellEnd"/>
    </w:p>
    <w:p w:rsidR="00DD681D" w:rsidRDefault="00DD681D" w:rsidP="00DD681D">
      <w:pPr>
        <w:jc w:val="center"/>
        <w:rPr>
          <w:rFonts w:ascii="Tahoma" w:hAnsi="Tahoma" w:cs="Tahoma"/>
          <w:sz w:val="29"/>
          <w:szCs w:val="29"/>
        </w:rPr>
      </w:pPr>
      <w:r w:rsidRPr="008606A5">
        <w:rPr>
          <w:rFonts w:ascii="Tahoma" w:hAnsi="Tahoma" w:cs="Tahoma"/>
          <w:sz w:val="29"/>
          <w:szCs w:val="29"/>
        </w:rPr>
        <w:t>Cuatrimestre I</w:t>
      </w:r>
      <w:r>
        <w:rPr>
          <w:rFonts w:ascii="Tahoma" w:hAnsi="Tahoma" w:cs="Tahoma"/>
          <w:sz w:val="29"/>
          <w:szCs w:val="29"/>
        </w:rPr>
        <w:t>I</w:t>
      </w:r>
      <w:r w:rsidRPr="008606A5">
        <w:rPr>
          <w:rFonts w:ascii="Tahoma" w:hAnsi="Tahoma" w:cs="Tahoma"/>
          <w:sz w:val="29"/>
          <w:szCs w:val="29"/>
        </w:rPr>
        <w:t>, 201</w:t>
      </w:r>
      <w:r>
        <w:rPr>
          <w:rFonts w:ascii="Tahoma" w:hAnsi="Tahoma" w:cs="Tahoma"/>
          <w:sz w:val="29"/>
          <w:szCs w:val="29"/>
        </w:rPr>
        <w:t>6</w:t>
      </w:r>
    </w:p>
    <w:p w:rsidR="00DD681D" w:rsidRDefault="00D32278" w:rsidP="00DD681D">
      <w:pPr>
        <w:jc w:val="center"/>
        <w:rPr>
          <w:rFonts w:ascii="Tahoma" w:hAnsi="Tahoma" w:cs="Tahoma"/>
          <w:sz w:val="29"/>
          <w:szCs w:val="29"/>
        </w:rPr>
      </w:pPr>
      <w:r>
        <w:rPr>
          <w:rFonts w:ascii="Tahoma" w:hAnsi="Tahoma" w:cs="Tahoma"/>
          <w:sz w:val="29"/>
          <w:szCs w:val="29"/>
        </w:rPr>
        <w:t xml:space="preserve">Matías </w:t>
      </w:r>
      <w:proofErr w:type="spellStart"/>
      <w:r>
        <w:rPr>
          <w:rFonts w:ascii="Tahoma" w:hAnsi="Tahoma" w:cs="Tahoma"/>
          <w:sz w:val="29"/>
          <w:szCs w:val="29"/>
        </w:rPr>
        <w:t>Scakosky</w:t>
      </w:r>
      <w:proofErr w:type="spellEnd"/>
      <w:r>
        <w:rPr>
          <w:rFonts w:ascii="Tahoma" w:hAnsi="Tahoma" w:cs="Tahoma"/>
          <w:sz w:val="29"/>
          <w:szCs w:val="29"/>
        </w:rPr>
        <w:t xml:space="preserve"> </w:t>
      </w:r>
      <w:r w:rsidR="00DD681D">
        <w:rPr>
          <w:rFonts w:ascii="Tahoma" w:hAnsi="Tahoma" w:cs="Tahoma"/>
          <w:sz w:val="29"/>
          <w:szCs w:val="29"/>
        </w:rPr>
        <w:t xml:space="preserve"> - Legajo: 99627</w:t>
      </w:r>
    </w:p>
    <w:p w:rsidR="00D32278" w:rsidRDefault="00D32278" w:rsidP="00D32278">
      <w:pPr>
        <w:jc w:val="center"/>
        <w:rPr>
          <w:rFonts w:ascii="Tahoma" w:hAnsi="Tahoma" w:cs="Tahoma"/>
          <w:sz w:val="29"/>
          <w:szCs w:val="29"/>
        </w:rPr>
      </w:pPr>
      <w:r>
        <w:rPr>
          <w:rFonts w:ascii="Tahoma" w:hAnsi="Tahoma" w:cs="Tahoma"/>
          <w:sz w:val="29"/>
          <w:szCs w:val="29"/>
        </w:rPr>
        <w:t>Agustina Varela  - Legajo: 99238</w:t>
      </w:r>
    </w:p>
    <w:p w:rsidR="00D32278" w:rsidRDefault="00D32278" w:rsidP="00DD681D">
      <w:pPr>
        <w:jc w:val="center"/>
        <w:rPr>
          <w:rFonts w:ascii="Tahoma" w:hAnsi="Tahoma" w:cs="Tahoma"/>
          <w:sz w:val="29"/>
          <w:szCs w:val="29"/>
        </w:rPr>
      </w:pPr>
    </w:p>
    <w:p w:rsidR="007F1BE7" w:rsidRDefault="00DD681D" w:rsidP="00DD681D">
      <w:pPr>
        <w:jc w:val="center"/>
        <w:rPr>
          <w:rFonts w:ascii="Tahoma" w:hAnsi="Tahoma" w:cs="Tahoma"/>
          <w:b/>
          <w:sz w:val="29"/>
          <w:szCs w:val="29"/>
        </w:rPr>
      </w:pPr>
      <w:r w:rsidRPr="00F81148">
        <w:rPr>
          <w:rFonts w:ascii="Tahoma" w:hAnsi="Tahoma" w:cs="Tahoma"/>
          <w:b/>
          <w:sz w:val="29"/>
          <w:szCs w:val="29"/>
        </w:rPr>
        <w:t xml:space="preserve">Ayudante </w:t>
      </w:r>
      <w:r>
        <w:rPr>
          <w:rFonts w:ascii="Tahoma" w:hAnsi="Tahoma" w:cs="Tahoma"/>
          <w:b/>
          <w:sz w:val="29"/>
          <w:szCs w:val="29"/>
        </w:rPr>
        <w:t>individual</w:t>
      </w:r>
      <w:r w:rsidRPr="00F81148">
        <w:rPr>
          <w:rFonts w:ascii="Tahoma" w:hAnsi="Tahoma" w:cs="Tahoma"/>
          <w:b/>
          <w:sz w:val="29"/>
          <w:szCs w:val="29"/>
        </w:rPr>
        <w:t xml:space="preserve">: </w:t>
      </w:r>
      <w:r>
        <w:rPr>
          <w:rFonts w:ascii="Tahoma" w:hAnsi="Tahoma" w:cs="Tahoma"/>
          <w:b/>
          <w:sz w:val="29"/>
          <w:szCs w:val="29"/>
        </w:rPr>
        <w:t>Constanza González</w:t>
      </w:r>
    </w:p>
    <w:p w:rsidR="00DD681D" w:rsidRDefault="00DD681D" w:rsidP="00DD681D">
      <w:pPr>
        <w:jc w:val="center"/>
        <w:rPr>
          <w:rFonts w:ascii="Tahoma" w:hAnsi="Tahoma" w:cs="Tahoma"/>
          <w:b/>
          <w:sz w:val="29"/>
          <w:szCs w:val="29"/>
        </w:rPr>
      </w:pPr>
      <w:r>
        <w:rPr>
          <w:rFonts w:ascii="Tahoma" w:hAnsi="Tahoma" w:cs="Tahoma"/>
          <w:b/>
          <w:sz w:val="29"/>
          <w:szCs w:val="29"/>
        </w:rPr>
        <w:tab/>
      </w:r>
    </w:p>
    <w:p w:rsidR="00DD681D" w:rsidRDefault="00DD681D" w:rsidP="00DD681D">
      <w:pPr>
        <w:jc w:val="center"/>
        <w:rPr>
          <w:rFonts w:ascii="Tahoma" w:hAnsi="Tahoma" w:cs="Tahoma"/>
          <w:b/>
          <w:sz w:val="29"/>
          <w:szCs w:val="29"/>
        </w:rPr>
      </w:pPr>
    </w:p>
    <w:p w:rsidR="00DD681D" w:rsidRDefault="00DD681D" w:rsidP="00DD681D">
      <w:pPr>
        <w:jc w:val="center"/>
        <w:rPr>
          <w:rFonts w:ascii="Tahoma" w:hAnsi="Tahoma" w:cs="Tahoma"/>
          <w:b/>
          <w:sz w:val="29"/>
          <w:szCs w:val="29"/>
        </w:rPr>
      </w:pPr>
    </w:p>
    <w:p w:rsidR="00DD681D" w:rsidRDefault="00DD681D" w:rsidP="00DD681D">
      <w:pPr>
        <w:jc w:val="center"/>
        <w:rPr>
          <w:rFonts w:ascii="Tahoma" w:hAnsi="Tahoma" w:cs="Tahoma"/>
          <w:b/>
          <w:sz w:val="29"/>
          <w:szCs w:val="29"/>
        </w:rPr>
      </w:pPr>
    </w:p>
    <w:p w:rsidR="00DD681D" w:rsidRDefault="00DD681D" w:rsidP="00DD681D">
      <w:pPr>
        <w:jc w:val="center"/>
        <w:rPr>
          <w:rFonts w:ascii="Tahoma" w:hAnsi="Tahoma" w:cs="Tahoma"/>
          <w:b/>
          <w:sz w:val="29"/>
          <w:szCs w:val="29"/>
        </w:rPr>
      </w:pPr>
    </w:p>
    <w:p w:rsidR="00DD681D" w:rsidRDefault="00DD681D" w:rsidP="00DD681D">
      <w:pPr>
        <w:jc w:val="center"/>
        <w:rPr>
          <w:rFonts w:ascii="Tahoma" w:hAnsi="Tahoma" w:cs="Tahoma"/>
          <w:b/>
          <w:sz w:val="29"/>
          <w:szCs w:val="29"/>
        </w:rPr>
      </w:pPr>
    </w:p>
    <w:p w:rsidR="00DD681D" w:rsidRDefault="00DD681D" w:rsidP="00DD681D">
      <w:pPr>
        <w:jc w:val="center"/>
        <w:rPr>
          <w:rFonts w:ascii="Tahoma" w:hAnsi="Tahoma" w:cs="Tahoma"/>
          <w:b/>
          <w:sz w:val="29"/>
          <w:szCs w:val="29"/>
        </w:rPr>
      </w:pPr>
    </w:p>
    <w:p w:rsidR="00DD681D" w:rsidRDefault="00DD681D" w:rsidP="00DD681D">
      <w:pPr>
        <w:jc w:val="center"/>
        <w:rPr>
          <w:rFonts w:ascii="Tahoma" w:hAnsi="Tahoma" w:cs="Tahoma"/>
          <w:b/>
          <w:sz w:val="29"/>
          <w:szCs w:val="29"/>
        </w:rPr>
      </w:pPr>
    </w:p>
    <w:p w:rsidR="00DD681D" w:rsidRDefault="00DD681D" w:rsidP="00DD681D">
      <w:pPr>
        <w:jc w:val="center"/>
        <w:rPr>
          <w:rFonts w:ascii="Tahoma" w:hAnsi="Tahoma" w:cs="Tahoma"/>
          <w:b/>
          <w:sz w:val="29"/>
          <w:szCs w:val="29"/>
        </w:rPr>
      </w:pPr>
    </w:p>
    <w:p w:rsidR="00DD681D" w:rsidRDefault="00DD681D" w:rsidP="00DD681D">
      <w:pPr>
        <w:jc w:val="center"/>
        <w:rPr>
          <w:rFonts w:ascii="Tahoma" w:hAnsi="Tahoma" w:cs="Tahoma"/>
          <w:b/>
          <w:sz w:val="29"/>
          <w:szCs w:val="29"/>
        </w:rPr>
      </w:pPr>
    </w:p>
    <w:p w:rsidR="00DD681D" w:rsidRDefault="00DD681D" w:rsidP="00DD681D">
      <w:pPr>
        <w:jc w:val="center"/>
        <w:rPr>
          <w:rFonts w:ascii="Tahoma" w:hAnsi="Tahoma" w:cs="Tahoma"/>
          <w:b/>
          <w:sz w:val="29"/>
          <w:szCs w:val="29"/>
        </w:rPr>
      </w:pPr>
    </w:p>
    <w:p w:rsidR="00DD681D" w:rsidRDefault="00DD681D" w:rsidP="00DD681D">
      <w:pPr>
        <w:jc w:val="center"/>
        <w:rPr>
          <w:rFonts w:ascii="Tahoma" w:hAnsi="Tahoma" w:cs="Tahoma"/>
          <w:b/>
          <w:sz w:val="29"/>
          <w:szCs w:val="29"/>
        </w:rPr>
      </w:pPr>
    </w:p>
    <w:p w:rsidR="00DD681D" w:rsidRDefault="00DD681D" w:rsidP="00DD681D">
      <w:pPr>
        <w:jc w:val="center"/>
        <w:rPr>
          <w:rFonts w:ascii="Tahoma" w:hAnsi="Tahoma" w:cs="Tahoma"/>
          <w:b/>
          <w:sz w:val="29"/>
          <w:szCs w:val="29"/>
        </w:rPr>
      </w:pPr>
    </w:p>
    <w:p w:rsidR="00DD681D" w:rsidRPr="00D4126A" w:rsidRDefault="00DD681D" w:rsidP="00D4126A">
      <w:pPr>
        <w:rPr>
          <w:rFonts w:ascii="Tahoma" w:hAnsi="Tahoma" w:cs="Tahoma"/>
          <w:sz w:val="40"/>
          <w:szCs w:val="40"/>
        </w:rPr>
      </w:pPr>
      <w:r w:rsidRPr="00502727">
        <w:rPr>
          <w:rFonts w:ascii="Tahoma" w:hAnsi="Tahoma" w:cs="Tahoma"/>
          <w:sz w:val="40"/>
          <w:szCs w:val="40"/>
          <w:u w:val="single"/>
        </w:rPr>
        <w:lastRenderedPageBreak/>
        <w:t xml:space="preserve">1. </w:t>
      </w:r>
      <w:r w:rsidR="00D32278">
        <w:rPr>
          <w:rFonts w:ascii="Tahoma" w:hAnsi="Tahoma" w:cs="Tahoma"/>
          <w:sz w:val="40"/>
          <w:szCs w:val="40"/>
          <w:u w:val="single"/>
        </w:rPr>
        <w:t>Diseño y soluciones</w:t>
      </w:r>
      <w:r w:rsidRPr="00502727">
        <w:rPr>
          <w:rFonts w:ascii="Tahoma" w:hAnsi="Tahoma" w:cs="Tahoma"/>
          <w:sz w:val="40"/>
          <w:szCs w:val="40"/>
          <w:u w:val="single"/>
        </w:rPr>
        <w:t>.</w:t>
      </w:r>
      <w:r w:rsidRPr="00D4126A">
        <w:rPr>
          <w:rFonts w:ascii="Tahoma" w:hAnsi="Tahoma" w:cs="Tahoma"/>
          <w:sz w:val="40"/>
          <w:szCs w:val="40"/>
        </w:rPr>
        <w:br/>
      </w:r>
      <w:r w:rsidRPr="00D4126A">
        <w:rPr>
          <w:rFonts w:ascii="Tahoma" w:hAnsi="Tahoma" w:cs="Tahoma"/>
        </w:rPr>
        <w:t>El TP</w:t>
      </w:r>
      <w:r w:rsidR="00D32278">
        <w:rPr>
          <w:rFonts w:ascii="Tahoma" w:hAnsi="Tahoma" w:cs="Tahoma"/>
        </w:rPr>
        <w:t>2</w:t>
      </w:r>
      <w:r w:rsidRPr="00D4126A">
        <w:rPr>
          <w:rFonts w:ascii="Tahoma" w:hAnsi="Tahoma" w:cs="Tahoma"/>
        </w:rPr>
        <w:t xml:space="preserve"> está dividido en </w:t>
      </w:r>
      <w:r w:rsidR="00D32278">
        <w:rPr>
          <w:rFonts w:ascii="Tahoma" w:hAnsi="Tahoma" w:cs="Tahoma"/>
        </w:rPr>
        <w:t>tres</w:t>
      </w:r>
      <w:r w:rsidRPr="00D4126A">
        <w:rPr>
          <w:rFonts w:ascii="Tahoma" w:hAnsi="Tahoma" w:cs="Tahoma"/>
        </w:rPr>
        <w:t xml:space="preserve"> partes, la primera son aplicaciones de uso </w:t>
      </w:r>
      <w:r w:rsidR="00401FAD">
        <w:rPr>
          <w:rFonts w:ascii="Tahoma" w:hAnsi="Tahoma" w:cs="Tahoma"/>
        </w:rPr>
        <w:t xml:space="preserve">del hash, no de pruebas unitarias únicamente, sino para funciones más específicas donde podamos usarlos con algún objetivo más claro. La segunda parte es sobre Arboles Binarios de Búsqueda donde tuvimos que implementar dos funciones referidas a la estructura interna del ABB como un </w:t>
      </w:r>
      <w:proofErr w:type="spellStart"/>
      <w:r w:rsidR="00401FAD">
        <w:rPr>
          <w:rFonts w:ascii="Tahoma" w:hAnsi="Tahoma" w:cs="Tahoma"/>
        </w:rPr>
        <w:t>iterador</w:t>
      </w:r>
      <w:proofErr w:type="spellEnd"/>
      <w:r w:rsidR="00401FAD">
        <w:rPr>
          <w:rFonts w:ascii="Tahoma" w:hAnsi="Tahoma" w:cs="Tahoma"/>
        </w:rPr>
        <w:t xml:space="preserve"> en post </w:t>
      </w:r>
      <w:proofErr w:type="spellStart"/>
      <w:r w:rsidR="00401FAD">
        <w:rPr>
          <w:rFonts w:ascii="Tahoma" w:hAnsi="Tahoma" w:cs="Tahoma"/>
        </w:rPr>
        <w:t>order</w:t>
      </w:r>
      <w:proofErr w:type="spellEnd"/>
      <w:r w:rsidR="00401FAD">
        <w:rPr>
          <w:rFonts w:ascii="Tahoma" w:hAnsi="Tahoma" w:cs="Tahoma"/>
        </w:rPr>
        <w:t xml:space="preserve"> y una primitiva que </w:t>
      </w:r>
      <w:proofErr w:type="spellStart"/>
      <w:r w:rsidR="00401FAD">
        <w:rPr>
          <w:rFonts w:ascii="Tahoma" w:hAnsi="Tahoma" w:cs="Tahoma"/>
        </w:rPr>
        <w:t>perimita</w:t>
      </w:r>
      <w:proofErr w:type="spellEnd"/>
      <w:r w:rsidR="00401FAD">
        <w:rPr>
          <w:rFonts w:ascii="Tahoma" w:hAnsi="Tahoma" w:cs="Tahoma"/>
        </w:rPr>
        <w:t xml:space="preserve"> obtener los elementos de un ABB. Por otro lado </w:t>
      </w:r>
      <w:proofErr w:type="spellStart"/>
      <w:r w:rsidR="00401FAD">
        <w:rPr>
          <w:rFonts w:ascii="Tahoma" w:hAnsi="Tahoma" w:cs="Tahoma"/>
        </w:rPr>
        <w:t>esta</w:t>
      </w:r>
      <w:proofErr w:type="spellEnd"/>
      <w:r w:rsidR="00401FAD">
        <w:rPr>
          <w:rFonts w:ascii="Tahoma" w:hAnsi="Tahoma" w:cs="Tahoma"/>
        </w:rPr>
        <w:t xml:space="preserve"> el </w:t>
      </w:r>
      <w:proofErr w:type="spellStart"/>
      <w:r w:rsidR="00401FAD">
        <w:rPr>
          <w:rFonts w:ascii="Tahoma" w:hAnsi="Tahoma" w:cs="Tahoma"/>
        </w:rPr>
        <w:t>Heap</w:t>
      </w:r>
      <w:proofErr w:type="spellEnd"/>
      <w:r w:rsidR="00401FAD">
        <w:rPr>
          <w:rFonts w:ascii="Tahoma" w:hAnsi="Tahoma" w:cs="Tahoma"/>
        </w:rPr>
        <w:t xml:space="preserve">, donde se debe implementar una </w:t>
      </w:r>
      <w:proofErr w:type="spellStart"/>
      <w:r w:rsidR="00401FAD">
        <w:rPr>
          <w:rFonts w:ascii="Tahoma" w:hAnsi="Tahoma" w:cs="Tahoma"/>
        </w:rPr>
        <w:t>promitiva</w:t>
      </w:r>
      <w:proofErr w:type="spellEnd"/>
      <w:r w:rsidR="00401FAD">
        <w:rPr>
          <w:rFonts w:ascii="Tahoma" w:hAnsi="Tahoma" w:cs="Tahoma"/>
        </w:rPr>
        <w:t xml:space="preserve"> que actualice la prioridad del </w:t>
      </w:r>
      <w:proofErr w:type="spellStart"/>
      <w:r w:rsidR="00401FAD">
        <w:rPr>
          <w:rFonts w:ascii="Tahoma" w:hAnsi="Tahoma" w:cs="Tahoma"/>
        </w:rPr>
        <w:t>heap</w:t>
      </w:r>
      <w:proofErr w:type="spellEnd"/>
      <w:r w:rsidR="00401FAD">
        <w:rPr>
          <w:rFonts w:ascii="Tahoma" w:hAnsi="Tahoma" w:cs="Tahoma"/>
        </w:rPr>
        <w:t xml:space="preserve">, desde afuera. Y una función que </w:t>
      </w:r>
      <w:proofErr w:type="spellStart"/>
      <w:r w:rsidR="00401FAD">
        <w:rPr>
          <w:rFonts w:ascii="Tahoma" w:hAnsi="Tahoma" w:cs="Tahoma"/>
        </w:rPr>
        <w:t>perimta</w:t>
      </w:r>
      <w:proofErr w:type="spellEnd"/>
      <w:r w:rsidR="00401FAD">
        <w:rPr>
          <w:rFonts w:ascii="Tahoma" w:hAnsi="Tahoma" w:cs="Tahoma"/>
        </w:rPr>
        <w:t xml:space="preserve"> obtener los k-</w:t>
      </w:r>
      <w:proofErr w:type="spellStart"/>
      <w:r w:rsidR="00401FAD">
        <w:rPr>
          <w:rFonts w:ascii="Tahoma" w:hAnsi="Tahoma" w:cs="Tahoma"/>
        </w:rPr>
        <w:t>esimos</w:t>
      </w:r>
      <w:proofErr w:type="spellEnd"/>
      <w:r w:rsidR="00401FAD">
        <w:rPr>
          <w:rFonts w:ascii="Tahoma" w:hAnsi="Tahoma" w:cs="Tahoma"/>
        </w:rPr>
        <w:t xml:space="preserve"> elementos del </w:t>
      </w:r>
      <w:proofErr w:type="spellStart"/>
      <w:r w:rsidR="00401FAD">
        <w:rPr>
          <w:rFonts w:ascii="Tahoma" w:hAnsi="Tahoma" w:cs="Tahoma"/>
        </w:rPr>
        <w:t>heap</w:t>
      </w:r>
      <w:proofErr w:type="spellEnd"/>
      <w:r w:rsidR="00401FAD">
        <w:rPr>
          <w:rFonts w:ascii="Tahoma" w:hAnsi="Tahoma" w:cs="Tahoma"/>
        </w:rPr>
        <w:t>.</w:t>
      </w:r>
    </w:p>
    <w:p w:rsidR="00DD681D" w:rsidRDefault="00DD681D" w:rsidP="00DD681D">
      <w:pPr>
        <w:rPr>
          <w:rFonts w:ascii="Tahoma" w:hAnsi="Tahoma" w:cs="Tahoma"/>
          <w:sz w:val="32"/>
          <w:szCs w:val="32"/>
        </w:rPr>
      </w:pPr>
      <w:r w:rsidRPr="00DD681D">
        <w:rPr>
          <w:rFonts w:ascii="Tahoma" w:hAnsi="Tahoma" w:cs="Tahoma"/>
          <w:sz w:val="32"/>
          <w:szCs w:val="32"/>
        </w:rPr>
        <w:t xml:space="preserve">1.1 </w:t>
      </w:r>
      <w:r w:rsidR="00D32278">
        <w:rPr>
          <w:rFonts w:ascii="Tahoma" w:hAnsi="Tahoma" w:cs="Tahoma"/>
          <w:sz w:val="32"/>
          <w:szCs w:val="32"/>
        </w:rPr>
        <w:t>Manejo del Hash</w:t>
      </w:r>
    </w:p>
    <w:p w:rsidR="00800F60" w:rsidRPr="00800F60" w:rsidRDefault="00D32278" w:rsidP="00800F60">
      <w:pPr>
        <w:pStyle w:val="Prrafodelista"/>
        <w:numPr>
          <w:ilvl w:val="0"/>
          <w:numId w:val="2"/>
        </w:numPr>
        <w:rPr>
          <w:rFonts w:ascii="Tahoma" w:hAnsi="Tahoma" w:cs="Tahoma"/>
          <w:u w:val="single"/>
        </w:rPr>
      </w:pPr>
      <w:proofErr w:type="spellStart"/>
      <w:r>
        <w:rPr>
          <w:rFonts w:ascii="Tahoma" w:hAnsi="Tahoma" w:cs="Tahoma"/>
          <w:sz w:val="28"/>
          <w:u w:val="single"/>
        </w:rPr>
        <w:t>Uniq-count</w:t>
      </w:r>
      <w:proofErr w:type="spellEnd"/>
      <w:r w:rsidR="001474AE">
        <w:rPr>
          <w:rFonts w:ascii="Tahoma" w:hAnsi="Tahoma" w:cs="Tahoma"/>
          <w:u w:val="single"/>
        </w:rPr>
        <w:br/>
      </w:r>
      <w:r>
        <w:rPr>
          <w:rFonts w:ascii="Tahoma" w:hAnsi="Tahoma" w:cs="Tahoma"/>
        </w:rPr>
        <w:t xml:space="preserve">Para </w:t>
      </w:r>
      <w:proofErr w:type="spellStart"/>
      <w:r>
        <w:rPr>
          <w:rFonts w:ascii="Tahoma" w:hAnsi="Tahoma" w:cs="Tahoma"/>
        </w:rPr>
        <w:t>se</w:t>
      </w:r>
      <w:proofErr w:type="spellEnd"/>
      <w:r>
        <w:rPr>
          <w:rFonts w:ascii="Tahoma" w:hAnsi="Tahoma" w:cs="Tahoma"/>
        </w:rPr>
        <w:t xml:space="preserve"> </w:t>
      </w:r>
      <w:proofErr w:type="spellStart"/>
      <w:r>
        <w:rPr>
          <w:rFonts w:ascii="Tahoma" w:hAnsi="Tahoma" w:cs="Tahoma"/>
        </w:rPr>
        <w:t>reocorrio</w:t>
      </w:r>
      <w:proofErr w:type="spellEnd"/>
      <w:r>
        <w:rPr>
          <w:rFonts w:ascii="Tahoma" w:hAnsi="Tahoma" w:cs="Tahoma"/>
        </w:rPr>
        <w:t xml:space="preserve"> línea por línea el archivo, a cada una de las mismas se le aplico la función </w:t>
      </w:r>
      <w:proofErr w:type="gramStart"/>
      <w:r>
        <w:rPr>
          <w:rFonts w:ascii="Tahoma" w:hAnsi="Tahoma" w:cs="Tahoma"/>
        </w:rPr>
        <w:t>Split(</w:t>
      </w:r>
      <w:proofErr w:type="gramEnd"/>
      <w:r>
        <w:rPr>
          <w:rFonts w:ascii="Tahoma" w:hAnsi="Tahoma" w:cs="Tahoma"/>
        </w:rPr>
        <w:t xml:space="preserve">) hecha en el trabajo anterior. </w:t>
      </w:r>
      <w:proofErr w:type="spellStart"/>
      <w:r>
        <w:rPr>
          <w:rFonts w:ascii="Tahoma" w:hAnsi="Tahoma" w:cs="Tahoma"/>
        </w:rPr>
        <w:t>Ademas</w:t>
      </w:r>
      <w:proofErr w:type="spellEnd"/>
      <w:r>
        <w:rPr>
          <w:rFonts w:ascii="Tahoma" w:hAnsi="Tahoma" w:cs="Tahoma"/>
        </w:rPr>
        <w:t xml:space="preserve"> cada palabra se fue encolando en una Cola para luego tener en cuenta el orden en el cual las palabras fueron apareciendo.  Usando cada palabra como clave, el valor en el Hash de cada una de esas palabras se usó como contador para </w:t>
      </w:r>
      <w:r w:rsidR="00E33C56">
        <w:rPr>
          <w:rFonts w:ascii="Tahoma" w:hAnsi="Tahoma" w:cs="Tahoma"/>
        </w:rPr>
        <w:t xml:space="preserve">saber </w:t>
      </w:r>
      <w:proofErr w:type="spellStart"/>
      <w:r w:rsidR="00E33C56">
        <w:rPr>
          <w:rFonts w:ascii="Tahoma" w:hAnsi="Tahoma" w:cs="Tahoma"/>
        </w:rPr>
        <w:t>cuantas</w:t>
      </w:r>
      <w:proofErr w:type="spellEnd"/>
      <w:r w:rsidR="00E33C56">
        <w:rPr>
          <w:rFonts w:ascii="Tahoma" w:hAnsi="Tahoma" w:cs="Tahoma"/>
        </w:rPr>
        <w:t xml:space="preserve"> veces apareció cada palabra. Y a medida que se fueron desencolando, (y buscando en el Hash) la función las imprime junto a la cantidad de apariciones</w:t>
      </w:r>
      <w:r w:rsidR="00800F60">
        <w:rPr>
          <w:rFonts w:ascii="Tahoma" w:hAnsi="Tahoma" w:cs="Tahoma"/>
        </w:rPr>
        <w:br/>
      </w:r>
    </w:p>
    <w:p w:rsidR="00F266D3" w:rsidRPr="00E33C56" w:rsidRDefault="00E33C56" w:rsidP="00E33C56">
      <w:pPr>
        <w:pStyle w:val="Prrafodelista"/>
        <w:numPr>
          <w:ilvl w:val="0"/>
          <w:numId w:val="2"/>
        </w:numPr>
        <w:rPr>
          <w:rFonts w:ascii="Tahoma" w:hAnsi="Tahoma" w:cs="Tahoma"/>
          <w:u w:val="single"/>
        </w:rPr>
      </w:pPr>
      <w:proofErr w:type="spellStart"/>
      <w:r>
        <w:rPr>
          <w:rFonts w:ascii="Tahoma" w:hAnsi="Tahoma" w:cs="Tahoma"/>
          <w:sz w:val="28"/>
          <w:u w:val="single"/>
        </w:rPr>
        <w:t>comm</w:t>
      </w:r>
      <w:proofErr w:type="spellEnd"/>
      <w:r w:rsidR="00800F60">
        <w:rPr>
          <w:rFonts w:ascii="Tahoma" w:hAnsi="Tahoma" w:cs="Tahoma"/>
          <w:sz w:val="28"/>
          <w:u w:val="single"/>
        </w:rPr>
        <w:br/>
      </w:r>
      <w:r w:rsidR="00800F60">
        <w:rPr>
          <w:rFonts w:ascii="Tahoma" w:hAnsi="Tahoma" w:cs="Tahoma"/>
        </w:rPr>
        <w:t>Esta utilidad</w:t>
      </w:r>
      <w:r w:rsidR="008A10A1">
        <w:rPr>
          <w:rFonts w:ascii="Tahoma" w:hAnsi="Tahoma" w:cs="Tahoma"/>
        </w:rPr>
        <w:t xml:space="preserve"> debe </w:t>
      </w:r>
      <w:r w:rsidRPr="00E33C56">
        <w:rPr>
          <w:rFonts w:ascii="Tahoma" w:hAnsi="Tahoma" w:cs="Tahoma"/>
        </w:rPr>
        <w:t>que dado dos archivos ordenados clasifica en columnas las líneas que pertenecen sólo al primero, a ambos, o solo al segundo.</w:t>
      </w:r>
      <w:r>
        <w:rPr>
          <w:rFonts w:ascii="Tahoma" w:hAnsi="Tahoma" w:cs="Tahoma"/>
        </w:rPr>
        <w:t xml:space="preserve"> Para y junto con una función central llamada </w:t>
      </w:r>
      <w:proofErr w:type="spellStart"/>
      <w:r>
        <w:rPr>
          <w:rFonts w:ascii="Tahoma" w:hAnsi="Tahoma" w:cs="Tahoma"/>
        </w:rPr>
        <w:t>colocar_en_hash</w:t>
      </w:r>
      <w:proofErr w:type="spellEnd"/>
      <w:r>
        <w:rPr>
          <w:rFonts w:ascii="Tahoma" w:hAnsi="Tahoma" w:cs="Tahoma"/>
        </w:rPr>
        <w:t xml:space="preserve"> va a ir guardando las apariciones según el parámetro indicado. Si es “-1”</w:t>
      </w:r>
      <w:r w:rsidRPr="00E33C56">
        <w:t xml:space="preserve"> </w:t>
      </w:r>
      <w:r w:rsidRPr="00E33C56">
        <w:rPr>
          <w:rFonts w:ascii="Tahoma" w:hAnsi="Tahoma" w:cs="Tahoma"/>
        </w:rPr>
        <w:t>solamente</w:t>
      </w:r>
      <w:r>
        <w:rPr>
          <w:rFonts w:ascii="Tahoma" w:hAnsi="Tahoma" w:cs="Tahoma"/>
        </w:rPr>
        <w:t xml:space="preserve"> guarda para </w:t>
      </w:r>
      <w:r w:rsidRPr="00E33C56">
        <w:rPr>
          <w:rFonts w:ascii="Tahoma" w:hAnsi="Tahoma" w:cs="Tahoma"/>
        </w:rPr>
        <w:t>imprimir las líneas que son únicas para el primer archivo.</w:t>
      </w:r>
      <w:r>
        <w:rPr>
          <w:rFonts w:ascii="Tahoma" w:hAnsi="Tahoma" w:cs="Tahoma"/>
        </w:rPr>
        <w:t xml:space="preserve">  Si es “-2” solamente guarda en el hash tal que se pueda</w:t>
      </w:r>
      <w:r w:rsidRPr="00E33C56">
        <w:rPr>
          <w:rFonts w:ascii="Tahoma" w:hAnsi="Tahoma" w:cs="Tahoma"/>
        </w:rPr>
        <w:t xml:space="preserve"> imprimir las líneas que son únicas para el segundo archivo.</w:t>
      </w:r>
      <w:r>
        <w:rPr>
          <w:rFonts w:ascii="Tahoma" w:hAnsi="Tahoma" w:cs="Tahoma"/>
        </w:rPr>
        <w:t xml:space="preserve"> Si este parámetro no aparece. La función guarda las palabras que no </w:t>
      </w:r>
      <w:r w:rsidR="00F266D3" w:rsidRPr="00E33C56">
        <w:rPr>
          <w:rFonts w:ascii="Tahoma" w:hAnsi="Tahoma" w:cs="Tahoma"/>
        </w:rPr>
        <w:br/>
      </w:r>
    </w:p>
    <w:p w:rsidR="00311ADB" w:rsidRPr="00401FAD" w:rsidRDefault="009C4A18" w:rsidP="00401FAD">
      <w:pPr>
        <w:pStyle w:val="Prrafodelista"/>
        <w:numPr>
          <w:ilvl w:val="1"/>
          <w:numId w:val="6"/>
        </w:numPr>
        <w:rPr>
          <w:rFonts w:ascii="Tahoma" w:hAnsi="Tahoma" w:cs="Tahoma"/>
          <w:sz w:val="32"/>
          <w:szCs w:val="32"/>
        </w:rPr>
      </w:pPr>
      <w:r w:rsidRPr="00401FAD">
        <w:rPr>
          <w:rFonts w:ascii="Tahoma" w:hAnsi="Tahoma" w:cs="Tahoma"/>
          <w:sz w:val="32"/>
          <w:szCs w:val="32"/>
        </w:rPr>
        <w:t xml:space="preserve">Manejo de </w:t>
      </w:r>
      <w:r w:rsidR="00401FAD" w:rsidRPr="00401FAD">
        <w:rPr>
          <w:rFonts w:ascii="Tahoma" w:hAnsi="Tahoma" w:cs="Tahoma"/>
          <w:sz w:val="32"/>
          <w:szCs w:val="32"/>
        </w:rPr>
        <w:t>ABB</w:t>
      </w:r>
      <w:r w:rsidRPr="00401FAD">
        <w:rPr>
          <w:rFonts w:ascii="Tahoma" w:hAnsi="Tahoma" w:cs="Tahoma"/>
          <w:sz w:val="32"/>
          <w:szCs w:val="32"/>
        </w:rPr>
        <w:t xml:space="preserve"> </w:t>
      </w:r>
    </w:p>
    <w:p w:rsidR="00401FAD" w:rsidRPr="00401FAD" w:rsidRDefault="00401FAD" w:rsidP="00401FAD">
      <w:pPr>
        <w:pStyle w:val="Prrafodelista"/>
        <w:numPr>
          <w:ilvl w:val="0"/>
          <w:numId w:val="4"/>
        </w:numPr>
        <w:rPr>
          <w:rFonts w:ascii="Tahoma" w:hAnsi="Tahoma" w:cs="Tahoma"/>
          <w:sz w:val="40"/>
          <w:szCs w:val="40"/>
          <w:u w:val="single"/>
        </w:rPr>
      </w:pPr>
      <w:proofErr w:type="spellStart"/>
      <w:r>
        <w:rPr>
          <w:rFonts w:ascii="Tahoma" w:hAnsi="Tahoma" w:cs="Tahoma"/>
          <w:sz w:val="28"/>
          <w:u w:val="single"/>
        </w:rPr>
        <w:t>abb_obtener_items</w:t>
      </w:r>
      <w:proofErr w:type="spellEnd"/>
      <w:r w:rsidR="00311ADB">
        <w:rPr>
          <w:rFonts w:ascii="Tahoma" w:hAnsi="Tahoma" w:cs="Tahoma"/>
          <w:sz w:val="28"/>
          <w:u w:val="single"/>
        </w:rPr>
        <w:t>()</w:t>
      </w:r>
    </w:p>
    <w:p w:rsidR="00401FAD" w:rsidRDefault="00401FAD" w:rsidP="00401FAD">
      <w:pPr>
        <w:rPr>
          <w:rFonts w:ascii="Tahoma" w:hAnsi="Tahoma" w:cs="Tahoma"/>
          <w:sz w:val="40"/>
          <w:szCs w:val="40"/>
          <w:u w:val="single"/>
        </w:rPr>
      </w:pPr>
    </w:p>
    <w:p w:rsidR="00401FAD" w:rsidRPr="00401FAD" w:rsidRDefault="00401FAD" w:rsidP="00401FAD">
      <w:pPr>
        <w:rPr>
          <w:rFonts w:ascii="Tahoma" w:hAnsi="Tahoma" w:cs="Tahoma"/>
          <w:sz w:val="40"/>
          <w:szCs w:val="40"/>
          <w:u w:val="single"/>
        </w:rPr>
      </w:pPr>
    </w:p>
    <w:p w:rsidR="00401FAD" w:rsidRDefault="00401FAD" w:rsidP="00401FAD">
      <w:pPr>
        <w:pStyle w:val="Prrafodelista"/>
        <w:numPr>
          <w:ilvl w:val="1"/>
          <w:numId w:val="6"/>
        </w:numPr>
        <w:rPr>
          <w:rFonts w:ascii="Tahoma" w:hAnsi="Tahoma" w:cs="Tahoma"/>
          <w:sz w:val="32"/>
          <w:szCs w:val="32"/>
        </w:rPr>
      </w:pPr>
      <w:r>
        <w:rPr>
          <w:rFonts w:ascii="Tahoma" w:hAnsi="Tahoma" w:cs="Tahoma"/>
          <w:sz w:val="32"/>
          <w:szCs w:val="32"/>
        </w:rPr>
        <w:t xml:space="preserve">Manejo de </w:t>
      </w:r>
      <w:proofErr w:type="spellStart"/>
      <w:r>
        <w:rPr>
          <w:rFonts w:ascii="Tahoma" w:hAnsi="Tahoma" w:cs="Tahoma"/>
          <w:sz w:val="32"/>
          <w:szCs w:val="32"/>
        </w:rPr>
        <w:t>Heap</w:t>
      </w:r>
      <w:proofErr w:type="spellEnd"/>
    </w:p>
    <w:p w:rsidR="00401FAD" w:rsidRDefault="00401FAD" w:rsidP="00401FAD">
      <w:pPr>
        <w:pStyle w:val="Prrafodelista"/>
        <w:numPr>
          <w:ilvl w:val="0"/>
          <w:numId w:val="4"/>
        </w:numPr>
        <w:rPr>
          <w:rFonts w:ascii="Tahoma" w:hAnsi="Tahoma" w:cs="Tahoma"/>
          <w:sz w:val="32"/>
          <w:szCs w:val="32"/>
        </w:rPr>
      </w:pPr>
      <w:proofErr w:type="spellStart"/>
      <w:r>
        <w:rPr>
          <w:rFonts w:ascii="Tahoma" w:hAnsi="Tahoma" w:cs="Tahoma"/>
          <w:sz w:val="32"/>
          <w:szCs w:val="32"/>
        </w:rPr>
        <w:t>Top_k</w:t>
      </w:r>
      <w:proofErr w:type="spellEnd"/>
    </w:p>
    <w:p w:rsidR="00502727" w:rsidRPr="00401FAD" w:rsidRDefault="00401FAD" w:rsidP="00401FAD">
      <w:pPr>
        <w:pStyle w:val="Prrafodelista"/>
        <w:numPr>
          <w:ilvl w:val="0"/>
          <w:numId w:val="4"/>
        </w:numPr>
        <w:rPr>
          <w:rFonts w:ascii="Tahoma" w:hAnsi="Tahoma" w:cs="Tahoma"/>
          <w:sz w:val="32"/>
          <w:szCs w:val="32"/>
        </w:rPr>
      </w:pPr>
      <w:proofErr w:type="spellStart"/>
      <w:r>
        <w:rPr>
          <w:rFonts w:ascii="Tahoma" w:hAnsi="Tahoma" w:cs="Tahoma"/>
          <w:sz w:val="32"/>
          <w:szCs w:val="32"/>
        </w:rPr>
        <w:t>Heap_actualizar_prioridad</w:t>
      </w:r>
      <w:bookmarkStart w:id="0" w:name="_GoBack"/>
      <w:bookmarkEnd w:id="0"/>
      <w:proofErr w:type="spellEnd"/>
    </w:p>
    <w:sectPr w:rsidR="00502727" w:rsidRPr="00401F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24273"/>
    <w:multiLevelType w:val="hybridMultilevel"/>
    <w:tmpl w:val="13E24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2E2F89"/>
    <w:multiLevelType w:val="hybridMultilevel"/>
    <w:tmpl w:val="7C5442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57809E8"/>
    <w:multiLevelType w:val="multilevel"/>
    <w:tmpl w:val="674AF4C0"/>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3">
    <w:nsid w:val="5A30341F"/>
    <w:multiLevelType w:val="hybridMultilevel"/>
    <w:tmpl w:val="2AAC8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8B237E4"/>
    <w:multiLevelType w:val="hybridMultilevel"/>
    <w:tmpl w:val="CB2A8B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D151EA3"/>
    <w:multiLevelType w:val="hybridMultilevel"/>
    <w:tmpl w:val="A2842CCC"/>
    <w:lvl w:ilvl="0" w:tplc="BA9A3DC8">
      <w:start w:val="1"/>
      <w:numFmt w:val="decimal"/>
      <w:lvlText w:val="%1."/>
      <w:lvlJc w:val="left"/>
      <w:pPr>
        <w:ind w:left="825" w:hanging="46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81D"/>
    <w:rsid w:val="001474AE"/>
    <w:rsid w:val="00296EF1"/>
    <w:rsid w:val="00311ADB"/>
    <w:rsid w:val="00401FAD"/>
    <w:rsid w:val="00502727"/>
    <w:rsid w:val="007F1BE7"/>
    <w:rsid w:val="00800F60"/>
    <w:rsid w:val="008A10A1"/>
    <w:rsid w:val="009C4A18"/>
    <w:rsid w:val="00A17472"/>
    <w:rsid w:val="00D32278"/>
    <w:rsid w:val="00D4126A"/>
    <w:rsid w:val="00DD681D"/>
    <w:rsid w:val="00E33C56"/>
    <w:rsid w:val="00F266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81D"/>
    <w:rPr>
      <w:rFonts w:eastAsiaTheme="minorEastAsia"/>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68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81D"/>
    <w:rPr>
      <w:rFonts w:eastAsiaTheme="minorEastAsia"/>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6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334</Words>
  <Characters>1838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2016-12-21T23:05:00Z</dcterms:created>
  <dcterms:modified xsi:type="dcterms:W3CDTF">2016-12-22T01:07:00Z</dcterms:modified>
</cp:coreProperties>
</file>