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Federo" w:cs="Federo" w:eastAsia="Federo" w:hAnsi="Federo"/>
          <w:b w:val="1"/>
        </w:rPr>
      </w:pPr>
      <w:r w:rsidDel="00000000" w:rsidR="00000000" w:rsidRPr="00000000">
        <w:rPr>
          <w:rFonts w:ascii="Federo" w:cs="Federo" w:eastAsia="Federo" w:hAnsi="Federo"/>
          <w:b w:val="1"/>
          <w:rtl w:val="0"/>
        </w:rPr>
        <w:t xml:space="preserve">Nombre y Apellido: ________________  Cantidad de hojas entregadas: __ Nota:________</w:t>
      </w:r>
    </w:p>
    <w:p w:rsidR="00000000" w:rsidDel="00000000" w:rsidP="00000000" w:rsidRDefault="00000000" w:rsidRPr="00000000" w14:paraId="00000002">
      <w:pPr>
        <w:rPr>
          <w:rFonts w:ascii="Federo" w:cs="Federo" w:eastAsia="Federo" w:hAnsi="Federo"/>
          <w:b w:val="1"/>
        </w:rPr>
      </w:pPr>
      <w:r w:rsidDel="00000000" w:rsidR="00000000" w:rsidRPr="00000000">
        <w:rPr>
          <w:rFonts w:ascii="Federo" w:cs="Federo" w:eastAsia="Federo" w:hAnsi="Federo"/>
          <w:b w:val="1"/>
          <w:rtl w:val="0"/>
        </w:rPr>
        <w:t xml:space="preserve">Tema A</w:t>
      </w:r>
    </w:p>
    <w:tbl>
      <w:tblPr>
        <w:tblStyle w:val="Table1"/>
        <w:tblW w:w="10522.0" w:type="dxa"/>
        <w:jc w:val="left"/>
        <w:tblInd w:w="-4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22"/>
        <w:tblGridChange w:id="0">
          <w:tblGrid>
            <w:gridCol w:w="10522"/>
          </w:tblGrid>
        </w:tblGridChange>
      </w:tblGrid>
      <w:tr>
        <w:trPr>
          <w:trHeight w:val="5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ind w:left="-284" w:hanging="141.99999999999994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Lea atentamente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TODO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el enunciado antes de empezar a desarrollar. Tener en cuenta casos borde en todos los ejercicios</w:t>
            </w:r>
          </w:p>
          <w:p w:rsidR="00000000" w:rsidDel="00000000" w:rsidP="00000000" w:rsidRDefault="00000000" w:rsidRPr="00000000" w14:paraId="00000004">
            <w:pPr>
              <w:ind w:left="-284" w:hanging="141.9999999999999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Condición necesaria (y suficiente)  de aprobación 6 puntos con al menos 1 test del punto 3 en OK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4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 </w:t>
      </w:r>
      <w:hyperlink r:id="rId7">
        <w:r w:rsidDel="00000000" w:rsidR="00000000" w:rsidRPr="00000000">
          <w:rPr>
            <w:rFonts w:ascii="Consolas" w:cs="Consolas" w:eastAsia="Consolas" w:hAnsi="Consolas"/>
            <w:rtl w:val="0"/>
          </w:rPr>
          <w:t xml:space="preserve">álgebra lineal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, una </w:t>
      </w:r>
      <w:hyperlink r:id="rId8">
        <w:r w:rsidDel="00000000" w:rsidR="00000000" w:rsidRPr="00000000">
          <w:rPr>
            <w:rFonts w:ascii="Consolas" w:cs="Consolas" w:eastAsia="Consolas" w:hAnsi="Consolas"/>
            <w:rtl w:val="0"/>
          </w:rPr>
          <w:t xml:space="preserve">matriz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 diagonal es una </w:t>
      </w:r>
      <w:hyperlink r:id="rId9">
        <w:r w:rsidDel="00000000" w:rsidR="00000000" w:rsidRPr="00000000">
          <w:rPr>
            <w:rFonts w:ascii="Consolas" w:cs="Consolas" w:eastAsia="Consolas" w:hAnsi="Consolas"/>
            <w:rtl w:val="0"/>
          </w:rPr>
          <w:t xml:space="preserve">matriz cuadrada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 en que las entradas de la matriz son todas nulas salvo en la </w:t>
      </w:r>
      <w:hyperlink r:id="rId10">
        <w:r w:rsidDel="00000000" w:rsidR="00000000" w:rsidRPr="00000000">
          <w:rPr>
            <w:rFonts w:ascii="Consolas" w:cs="Consolas" w:eastAsia="Consolas" w:hAnsi="Consolas"/>
            <w:rtl w:val="0"/>
          </w:rPr>
          <w:t xml:space="preserve">diagonal principal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, y éstas pueden ser nulas o no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Escribir una función que evalúe si una matriz (representada por una lista de listas) es una matriz diagonal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4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ind w:left="-5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Ejemplo1: Una matriz de 2x2 puede ser M1 = [[1,0],[0,2]]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4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Ejemplo2: Una matriz de 3x3 puede ser M2 = [[1,0,0],[0,4,0],[0,0,5]]</w:t>
      </w:r>
    </w:p>
    <w:p w:rsidR="00000000" w:rsidDel="00000000" w:rsidP="00000000" w:rsidRDefault="00000000" w:rsidRPr="00000000" w14:paraId="0000000A">
      <w:pPr>
        <w:spacing w:after="0" w:line="276" w:lineRule="auto"/>
        <w:ind w:left="-5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Ejemplo3: En una matriz de 2x2 puede ser M3 = [[1,1],[0,2]]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4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&gt;&gt;&gt; M1 = [[1,0],[0,2]]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4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&gt;&gt;&gt; es_matriz_diagonal(M1)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4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True</w:t>
      </w:r>
    </w:p>
    <w:p w:rsidR="00000000" w:rsidDel="00000000" w:rsidP="00000000" w:rsidRDefault="00000000" w:rsidRPr="00000000" w14:paraId="0000000E">
      <w:pPr>
        <w:spacing w:after="0" w:line="276" w:lineRule="auto"/>
        <w:ind w:left="-5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&gt;&gt;&gt; M2 = [[1,0,0],[0,4,0],[0,0,5]]</w:t>
      </w:r>
    </w:p>
    <w:p w:rsidR="00000000" w:rsidDel="00000000" w:rsidP="00000000" w:rsidRDefault="00000000" w:rsidRPr="00000000" w14:paraId="0000000F">
      <w:pPr>
        <w:spacing w:after="0" w:line="276" w:lineRule="auto"/>
        <w:ind w:left="-5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&gt;&gt;&gt; es_matriz_diagonal(M2)</w:t>
      </w:r>
    </w:p>
    <w:p w:rsidR="00000000" w:rsidDel="00000000" w:rsidP="00000000" w:rsidRDefault="00000000" w:rsidRPr="00000000" w14:paraId="00000010">
      <w:pPr>
        <w:spacing w:after="0" w:line="276" w:lineRule="auto"/>
        <w:ind w:left="-5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True</w:t>
      </w:r>
    </w:p>
    <w:p w:rsidR="00000000" w:rsidDel="00000000" w:rsidP="00000000" w:rsidRDefault="00000000" w:rsidRPr="00000000" w14:paraId="00000011">
      <w:pPr>
        <w:spacing w:after="0" w:line="276" w:lineRule="auto"/>
        <w:ind w:left="-5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&gt;&gt;&gt; M3 = [[1,1],[0,2]]</w:t>
      </w:r>
    </w:p>
    <w:p w:rsidR="00000000" w:rsidDel="00000000" w:rsidP="00000000" w:rsidRDefault="00000000" w:rsidRPr="00000000" w14:paraId="00000012">
      <w:pPr>
        <w:spacing w:after="0" w:line="276" w:lineRule="auto"/>
        <w:ind w:left="-5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&gt;&gt;&gt; es_matriz_diagonal(M3)</w:t>
      </w:r>
    </w:p>
    <w:p w:rsidR="00000000" w:rsidDel="00000000" w:rsidP="00000000" w:rsidRDefault="00000000" w:rsidRPr="00000000" w14:paraId="00000013">
      <w:pPr>
        <w:spacing w:after="0" w:line="276" w:lineRule="auto"/>
        <w:ind w:left="-5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False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4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4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2) Escribir una función empiezan_con(s) que reciba por parámetro una cadena y devuelva un diccionario cuyas claves sean las primeras letras de cada palabra y cuyo valor asociado sea una lista de palabras que empiezan con cada letra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4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Por ejemplo, si recibe: `'Este es el examen de programación`. Debe devolver: `{'d':['de'], 'e':['este','es','el',’examen’],'p':['programación']}`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4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 olvidar el .lower()</w:t>
        <w:br w:type="textWrapping"/>
        <w:br w:type="textWrapping"/>
        <w:t xml:space="preserve">3)Se tiene la clase Nodo con los atributos v y next, una ListaEnlazada con únicamente los atributos prim, ult y len. Implementar el método filtrar() (igual al del punto 3b del TP3) que recibe una función y devuelve otra lista enlazada (nueva) para el cual a cada elemento de la funcion, devuelve TRUE.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4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Ejemplo: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4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4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 = 1 -&gt; 5 -&gt; 8 -&gt; 8 -&gt; 2 -&gt; 8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4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L.filter(es_primo) -&gt; L2 = 5 -&gt; 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4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4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IMPORTANTE: escribir en la primera sentencia del código la siguiente linea</w:t>
      </w:r>
    </w:p>
    <w:p w:rsidR="00000000" w:rsidDel="00000000" w:rsidP="00000000" w:rsidRDefault="00000000" w:rsidRPr="00000000" w14:paraId="0000001E">
      <w:pPr>
        <w:spacing w:after="0" w:line="276" w:lineRule="auto"/>
        <w:ind w:left="-54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from ListaEnlazadaTest import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540" w:right="-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916" w:right="-142" w:firstLine="15.99999999999994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916" w:right="-142" w:firstLine="15.99999999999994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916" w:right="-142" w:firstLine="15.99999999999994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ind w:left="-540" w:firstLine="0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1417" w:top="1417" w:left="1701" w:right="616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Federo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Evaluación 14/11/2019 – Taller de desarrollo de los sistemas – 6ºTIC</w:t>
    </w:r>
    <w:r w:rsidDel="00000000" w:rsidR="00000000" w:rsidRPr="00000000">
      <w:rPr>
        <w:rtl w:val="0"/>
      </w:rPr>
      <w:t xml:space="preserve">B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" distT="0" distL="114300" distR="114300" hidden="0" layoutInCell="1" locked="0" relativeHeight="0" simplePos="0">
          <wp:simplePos x="0" y="0"/>
          <wp:positionH relativeFrom="column">
            <wp:posOffset>5739765</wp:posOffset>
          </wp:positionH>
          <wp:positionV relativeFrom="paragraph">
            <wp:posOffset>-165097</wp:posOffset>
          </wp:positionV>
          <wp:extent cx="518795" cy="512445"/>
          <wp:effectExtent b="0" l="0" r="0" t="0"/>
          <wp:wrapSquare wrapText="bothSides" distB="1905" distT="0" distL="114300" distR="114300"/>
          <wp:docPr descr="Resultado de imagen para ORT" id="7" name="image1.png"/>
          <a:graphic>
            <a:graphicData uri="http://schemas.openxmlformats.org/drawingml/2006/picture">
              <pic:pic>
                <pic:nvPicPr>
                  <pic:cNvPr descr="Resultado de imagen para ORT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8795" cy="5124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-224787</wp:posOffset>
          </wp:positionH>
          <wp:positionV relativeFrom="paragraph">
            <wp:posOffset>-164462</wp:posOffset>
          </wp:positionV>
          <wp:extent cx="459740" cy="459740"/>
          <wp:effectExtent b="0" l="0" r="0" t="0"/>
          <wp:wrapSquare wrapText="bothSides" distB="0" distT="0" distL="114300" distR="114300"/>
          <wp:docPr descr="Imagen relacionada" id="8" name="image2.jpg"/>
          <a:graphic>
            <a:graphicData uri="http://schemas.openxmlformats.org/drawingml/2006/picture">
              <pic:pic>
                <pic:nvPicPr>
                  <pic:cNvPr descr="Imagen relacionada"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59740" cy="4597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TEMA 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A51F6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s-AR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EncabezadoCar" w:customStyle="1">
    <w:name w:val="Encabezado Car"/>
    <w:basedOn w:val="DefaultParagraphFont"/>
    <w:link w:val="Encabezado"/>
    <w:uiPriority w:val="99"/>
    <w:qFormat w:val="1"/>
    <w:rsid w:val="00AA51F6"/>
    <w:rPr>
      <w:lang w:val="es-AR"/>
    </w:rPr>
  </w:style>
  <w:style w:type="character" w:styleId="PiedepginaCar" w:customStyle="1">
    <w:name w:val="Pie de página Car"/>
    <w:basedOn w:val="DefaultParagraphFont"/>
    <w:link w:val="Piedepgina"/>
    <w:uiPriority w:val="99"/>
    <w:qFormat w:val="1"/>
    <w:rsid w:val="00390F2F"/>
    <w:rPr>
      <w:lang w:val="es-AR"/>
    </w:rPr>
  </w:style>
  <w:style w:type="character" w:styleId="Kw1" w:customStyle="1">
    <w:name w:val="kw1"/>
    <w:basedOn w:val="DefaultParagraphFont"/>
    <w:qFormat w:val="1"/>
    <w:rsid w:val="0021223A"/>
    <w:rPr/>
  </w:style>
  <w:style w:type="character" w:styleId="Br0" w:customStyle="1">
    <w:name w:val="br0"/>
    <w:basedOn w:val="DefaultParagraphFont"/>
    <w:qFormat w:val="1"/>
    <w:rsid w:val="0021223A"/>
    <w:rPr/>
  </w:style>
  <w:style w:type="character" w:styleId="Comulti" w:customStyle="1">
    <w:name w:val="comulti"/>
    <w:basedOn w:val="DefaultParagraphFont"/>
    <w:qFormat w:val="1"/>
    <w:rsid w:val="0021223A"/>
    <w:rPr/>
  </w:style>
  <w:style w:type="character" w:styleId="Kw4" w:customStyle="1">
    <w:name w:val="kw4"/>
    <w:basedOn w:val="DefaultParagraphFont"/>
    <w:qFormat w:val="1"/>
    <w:rsid w:val="0021223A"/>
    <w:rPr/>
  </w:style>
  <w:style w:type="character" w:styleId="Sy0" w:customStyle="1">
    <w:name w:val="sy0"/>
    <w:basedOn w:val="DefaultParagraphFont"/>
    <w:qFormat w:val="1"/>
    <w:rsid w:val="0021223A"/>
    <w:rPr/>
  </w:style>
  <w:style w:type="character" w:styleId="Me1" w:customStyle="1">
    <w:name w:val="me1"/>
    <w:basedOn w:val="DefaultParagraphFont"/>
    <w:qFormat w:val="1"/>
    <w:rsid w:val="0021223A"/>
    <w:rPr/>
  </w:style>
  <w:style w:type="character" w:styleId="Co1" w:customStyle="1">
    <w:name w:val="co1"/>
    <w:basedOn w:val="DefaultParagraphFont"/>
    <w:qFormat w:val="1"/>
    <w:rsid w:val="00414E11"/>
    <w:rPr/>
  </w:style>
  <w:style w:type="character" w:styleId="Nu0" w:customStyle="1">
    <w:name w:val="nu0"/>
    <w:basedOn w:val="DefaultParagraphFont"/>
    <w:qFormat w:val="1"/>
    <w:rsid w:val="00414E11"/>
    <w:rPr/>
  </w:style>
  <w:style w:type="character" w:styleId="St0" w:customStyle="1">
    <w:name w:val="st0"/>
    <w:basedOn w:val="DefaultParagraphFont"/>
    <w:qFormat w:val="1"/>
    <w:rsid w:val="00EF144F"/>
    <w:rPr/>
  </w:style>
  <w:style w:type="character" w:styleId="ListLabel1">
    <w:name w:val="ListLabel 1"/>
    <w:qFormat w:val="1"/>
    <w:rPr>
      <w:rFonts w:cs="Courier New"/>
    </w:rPr>
  </w:style>
  <w:style w:type="character" w:styleId="ListLabel2">
    <w:name w:val="ListLabel 2"/>
    <w:qFormat w:val="1"/>
    <w:rPr>
      <w:rFonts w:cs="Courier New"/>
    </w:rPr>
  </w:style>
  <w:style w:type="character" w:styleId="ListLabel3">
    <w:name w:val="ListLabel 3"/>
    <w:qFormat w:val="1"/>
    <w:rPr>
      <w:rFonts w:cs="Courier New"/>
    </w:rPr>
  </w:style>
  <w:style w:type="character" w:styleId="ListLabel4">
    <w:name w:val="ListLabel 4"/>
    <w:qFormat w:val="1"/>
    <w:rPr>
      <w:rFonts w:cs="Courier New"/>
    </w:rPr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34"/>
    <w:qFormat w:val="1"/>
    <w:rsid w:val="00AA51F6"/>
    <w:pPr>
      <w:spacing w:after="160" w:before="0"/>
      <w:ind w:left="720" w:hanging="0"/>
      <w:contextualSpacing w:val="1"/>
    </w:pPr>
    <w:rPr/>
  </w:style>
  <w:style w:type="paragraph" w:styleId="Cabecera">
    <w:name w:val="Header"/>
    <w:basedOn w:val="Normal"/>
    <w:link w:val="EncabezadoCar"/>
    <w:uiPriority w:val="99"/>
    <w:unhideWhenUsed w:val="1"/>
    <w:rsid w:val="00AA51F6"/>
    <w:pPr>
      <w:tabs>
        <w:tab w:val="center" w:leader="none" w:pos="4252"/>
        <w:tab w:val="right" w:leader="none" w:pos="8504"/>
      </w:tabs>
      <w:spacing w:after="0" w:before="0" w:line="240" w:lineRule="auto"/>
    </w:pPr>
    <w:rPr/>
  </w:style>
  <w:style w:type="paragraph" w:styleId="Piedepgina">
    <w:name w:val="Footer"/>
    <w:basedOn w:val="Normal"/>
    <w:link w:val="PiedepginaCar"/>
    <w:uiPriority w:val="99"/>
    <w:unhideWhenUsed w:val="1"/>
    <w:rsid w:val="00390F2F"/>
    <w:pPr>
      <w:tabs>
        <w:tab w:val="center" w:leader="none" w:pos="4252"/>
        <w:tab w:val="right" w:leader="none" w:pos="8504"/>
      </w:tabs>
      <w:spacing w:after="0" w:before="0" w:line="240" w:lineRule="auto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aconcuadrcula">
    <w:name w:val="Table Grid"/>
    <w:basedOn w:val="Tablanormal"/>
    <w:uiPriority w:val="39"/>
    <w:rsid w:val="00AA51F6"/>
    <w:pPr>
      <w:spacing w:after="0" w:line="240" w:lineRule="auto"/>
    </w:pPr>
    <w:rPr>
      <w:lang w:val="es-AR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es.wikipedia.org/wiki/Diagonal_principal" TargetMode="External"/><Relationship Id="rId9" Type="http://schemas.openxmlformats.org/officeDocument/2006/relationships/hyperlink" Target="https://es.wikipedia.org/wiki/Matriz_cuadrad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s.wikipedia.org/wiki/%C3%81lgebra_lineal" TargetMode="External"/><Relationship Id="rId8" Type="http://schemas.openxmlformats.org/officeDocument/2006/relationships/hyperlink" Target="https://es.wikipedia.org/wiki/Matriz_(matem%C3%A1tica)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edero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Vkusm+1eAZRBelJhWmKrbFkvUg==">AMUW2mVZmfC0tFvXgkuBim3LgqYj8OA0QLOJhL48Do0HAK4YAPYao0wOzlRuPlKMgfJEviRQEnuXOVVX1zQleDVVLarfOa51uCsuKBqp/lY25PFW467+ihI=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2018-11-17T22:53:00Z</dcterms:created>
  <dc:creator>Usuario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