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8A47A" w14:textId="77777777" w:rsidR="00CA1C4F" w:rsidRDefault="00CA1C4F" w:rsidP="00CA1C4F">
      <w:pPr>
        <w:ind w:left="1080" w:hanging="360"/>
      </w:pPr>
      <w:r w:rsidRPr="00CA1C4F">
        <w:drawing>
          <wp:inline distT="0" distB="0" distL="0" distR="0" wp14:anchorId="104F712F" wp14:editId="23D8ABB0">
            <wp:extent cx="2362405" cy="5989839"/>
            <wp:effectExtent l="0" t="0" r="0" b="0"/>
            <wp:docPr id="183243312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33124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5AC4" w14:textId="0E374758" w:rsidR="00CA1C4F" w:rsidRPr="00CA1C4F" w:rsidRDefault="00CA1C4F" w:rsidP="00CA1C4F">
      <w:pPr>
        <w:pStyle w:val="Prrafodelista"/>
        <w:numPr>
          <w:ilvl w:val="0"/>
          <w:numId w:val="4"/>
        </w:numPr>
      </w:pPr>
      <w:r w:rsidRPr="00CA1C4F">
        <w:t>data/raw → datos locales de entrada</w:t>
      </w:r>
    </w:p>
    <w:p w14:paraId="5198D756" w14:textId="5B0EE2D1" w:rsidR="00CA1C4F" w:rsidRPr="00CA1C4F" w:rsidRDefault="00CA1C4F" w:rsidP="00CA1C4F">
      <w:pPr>
        <w:pStyle w:val="Prrafodelista"/>
        <w:numPr>
          <w:ilvl w:val="0"/>
          <w:numId w:val="4"/>
        </w:numPr>
      </w:pPr>
      <w:r w:rsidRPr="00CA1C4F">
        <w:t>src/</w:t>
      </w:r>
      <w:proofErr w:type="spellStart"/>
      <w:r w:rsidRPr="00CA1C4F">
        <w:t>ingestion</w:t>
      </w:r>
      <w:proofErr w:type="spellEnd"/>
      <w:r w:rsidRPr="00CA1C4F">
        <w:t xml:space="preserve"> → scripts de ingesta al </w:t>
      </w:r>
      <w:r w:rsidRPr="00CA1C4F">
        <w:rPr>
          <w:b/>
          <w:bCs/>
        </w:rPr>
        <w:t>Bronze</w:t>
      </w:r>
    </w:p>
    <w:p w14:paraId="6F89D8AE" w14:textId="0E94B7FD" w:rsidR="00CA1C4F" w:rsidRPr="00CA1C4F" w:rsidRDefault="00CA1C4F" w:rsidP="00CA1C4F">
      <w:pPr>
        <w:pStyle w:val="Prrafodelista"/>
        <w:numPr>
          <w:ilvl w:val="0"/>
          <w:numId w:val="4"/>
        </w:numPr>
      </w:pPr>
      <w:r w:rsidRPr="00CA1C4F">
        <w:t>src/</w:t>
      </w:r>
      <w:proofErr w:type="spellStart"/>
      <w:r w:rsidRPr="00CA1C4F">
        <w:t>processing</w:t>
      </w:r>
      <w:proofErr w:type="spellEnd"/>
      <w:r w:rsidRPr="00CA1C4F">
        <w:t xml:space="preserve"> → transformaciones</w:t>
      </w:r>
    </w:p>
    <w:p w14:paraId="164A6E45" w14:textId="07692201" w:rsidR="00CA1C4F" w:rsidRPr="00CA1C4F" w:rsidRDefault="00CA1C4F" w:rsidP="00CA1C4F">
      <w:pPr>
        <w:pStyle w:val="Prrafodelista"/>
        <w:numPr>
          <w:ilvl w:val="0"/>
          <w:numId w:val="4"/>
        </w:numPr>
      </w:pPr>
      <w:r w:rsidRPr="00CA1C4F">
        <w:t>src/</w:t>
      </w:r>
      <w:proofErr w:type="spellStart"/>
      <w:r w:rsidRPr="00CA1C4F">
        <w:t>utils</w:t>
      </w:r>
      <w:proofErr w:type="spellEnd"/>
      <w:r w:rsidRPr="00CA1C4F">
        <w:t xml:space="preserve"> → funciones reutilizables</w:t>
      </w:r>
    </w:p>
    <w:p w14:paraId="407505A3" w14:textId="6B151E68" w:rsidR="00CA1C4F" w:rsidRPr="00CA1C4F" w:rsidRDefault="00CA1C4F" w:rsidP="00CA1C4F">
      <w:pPr>
        <w:pStyle w:val="Prrafodelista"/>
        <w:numPr>
          <w:ilvl w:val="0"/>
          <w:numId w:val="4"/>
        </w:numPr>
      </w:pPr>
      <w:r w:rsidRPr="00CA1C4F">
        <w:t>config/settings.py → variables del proyecto</w:t>
      </w:r>
    </w:p>
    <w:p w14:paraId="26846B90" w14:textId="4321C89F" w:rsidR="002D1CFF" w:rsidRDefault="00CA1C4F" w:rsidP="003721F2">
      <w:pPr>
        <w:pStyle w:val="Prrafodelista"/>
        <w:numPr>
          <w:ilvl w:val="0"/>
          <w:numId w:val="4"/>
        </w:numPr>
      </w:pPr>
      <w:r w:rsidRPr="00CA1C4F">
        <w:t xml:space="preserve">logs → para </w:t>
      </w:r>
      <w:proofErr w:type="spellStart"/>
      <w:r w:rsidRPr="00CA1C4F">
        <w:t>logging</w:t>
      </w:r>
      <w:proofErr w:type="spellEnd"/>
      <w:r w:rsidRPr="00CA1C4F">
        <w:t xml:space="preserve"> del pipeline</w:t>
      </w:r>
    </w:p>
    <w:p w14:paraId="47DCC069" w14:textId="3E9C7AA7" w:rsidR="003721F2" w:rsidRPr="003A2052" w:rsidRDefault="003721F2" w:rsidP="003721F2">
      <w:pPr>
        <w:rPr>
          <w:lang w:val="en-US"/>
        </w:rPr>
      </w:pPr>
      <w:r w:rsidRPr="003A2052">
        <w:rPr>
          <w:lang w:val="en-US"/>
        </w:rPr>
        <w:t>CREACION DE SCRIPT</w:t>
      </w:r>
    </w:p>
    <w:p w14:paraId="497594E7" w14:textId="20102F2A" w:rsidR="003721F2" w:rsidRDefault="003721F2" w:rsidP="003721F2">
      <w:r w:rsidRPr="003721F2">
        <w:lastRenderedPageBreak/>
        <w:drawing>
          <wp:inline distT="0" distB="0" distL="0" distR="0" wp14:anchorId="27EE14F5" wp14:editId="1CBDAD08">
            <wp:extent cx="5400040" cy="4290060"/>
            <wp:effectExtent l="0" t="0" r="0" b="0"/>
            <wp:docPr id="1403180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80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B186" w14:textId="340FFB48" w:rsidR="003721F2" w:rsidRDefault="003721F2" w:rsidP="003721F2">
      <w:r w:rsidRPr="003721F2">
        <w:t>dónde está el bucket</w:t>
      </w:r>
      <w:r w:rsidRPr="003721F2">
        <w:br/>
        <w:t>dónde está la data local</w:t>
      </w:r>
      <w:r w:rsidRPr="003721F2">
        <w:br/>
        <w:t>dónde subir Bronze</w:t>
      </w:r>
    </w:p>
    <w:p w14:paraId="2B3BAEBA" w14:textId="2765981C" w:rsidR="003721F2" w:rsidRDefault="003A2052" w:rsidP="003721F2">
      <w:r w:rsidRPr="003A2052">
        <w:drawing>
          <wp:inline distT="0" distB="0" distL="0" distR="0" wp14:anchorId="7F892ECD" wp14:editId="032EC9AF">
            <wp:extent cx="5400040" cy="2901950"/>
            <wp:effectExtent l="0" t="0" r="0" b="0"/>
            <wp:docPr id="8553040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04070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C851" w14:textId="0E813AF1" w:rsidR="003A2052" w:rsidRPr="003A2052" w:rsidRDefault="003A2052" w:rsidP="003721F2">
      <w:r w:rsidRPr="003A2052">
        <w:t xml:space="preserve">CON </w:t>
      </w:r>
      <w:r w:rsidRPr="003A2052">
        <w:t xml:space="preserve">python -m </w:t>
      </w:r>
      <w:proofErr w:type="spellStart"/>
      <w:r w:rsidRPr="003A2052">
        <w:t>src.ingestion.upload_bronze</w:t>
      </w:r>
      <w:proofErr w:type="spellEnd"/>
      <w:r w:rsidRPr="003A2052">
        <w:t xml:space="preserve"> VA E</w:t>
      </w:r>
      <w:r>
        <w:t>JECUTAR EL PIPELINE LOCAL Y LO VA CONECTAR A LA BUCKET DE LA CARPETA BRONZE EN FORMATO PARQUET YA QUE EN LOCAL SE TRAAJDO CON CARPETA RAW los csv</w:t>
      </w:r>
    </w:p>
    <w:sectPr w:rsidR="003A2052" w:rsidRPr="003A2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84D"/>
    <w:multiLevelType w:val="hybridMultilevel"/>
    <w:tmpl w:val="795667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906D6"/>
    <w:multiLevelType w:val="hybridMultilevel"/>
    <w:tmpl w:val="510EEFB2"/>
    <w:lvl w:ilvl="0" w:tplc="C2BE6F6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13591"/>
    <w:multiLevelType w:val="hybridMultilevel"/>
    <w:tmpl w:val="7878099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9568D1"/>
    <w:multiLevelType w:val="hybridMultilevel"/>
    <w:tmpl w:val="C726AFB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035145">
    <w:abstractNumId w:val="2"/>
  </w:num>
  <w:num w:numId="2" w16cid:durableId="624390150">
    <w:abstractNumId w:val="1"/>
  </w:num>
  <w:num w:numId="3" w16cid:durableId="2048992347">
    <w:abstractNumId w:val="3"/>
  </w:num>
  <w:num w:numId="4" w16cid:durableId="317459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C4F"/>
    <w:rsid w:val="002D1CFF"/>
    <w:rsid w:val="003122FF"/>
    <w:rsid w:val="003721F2"/>
    <w:rsid w:val="003A2052"/>
    <w:rsid w:val="00CA1C4F"/>
    <w:rsid w:val="00E8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36C4B7"/>
  <w15:chartTrackingRefBased/>
  <w15:docId w15:val="{E36C7FD7-6E6D-4B9E-9283-4CFAE3E9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1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1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1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1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C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C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C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C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C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C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1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1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1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1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1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1C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1C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1C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1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1C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1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79</Words>
  <Characters>431</Characters>
  <Application>Microsoft Office Word</Application>
  <DocSecurity>0</DocSecurity>
  <Lines>11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I202222245 (Castro Vera,Cristhian Fernando)</dc:creator>
  <cp:keywords/>
  <dc:description/>
  <cp:lastModifiedBy>I202222245 (Castro Vera,Cristhian Fernando)</cp:lastModifiedBy>
  <cp:revision>1</cp:revision>
  <dcterms:created xsi:type="dcterms:W3CDTF">2026-03-02T04:31:00Z</dcterms:created>
  <dcterms:modified xsi:type="dcterms:W3CDTF">2026-03-02T06:22:00Z</dcterms:modified>
</cp:coreProperties>
</file>