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14746DC6" w:rsidR="005942CB" w:rsidRDefault="00330BD8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SMOOTHIE Z OWOCAMI</w:t>
      </w:r>
    </w:p>
    <w:p w14:paraId="0C53AEDE" w14:textId="77777777" w:rsidR="00330BD8" w:rsidRPr="00330BD8" w:rsidRDefault="00330BD8" w:rsidP="003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016831A6" w14:textId="77777777" w:rsidR="00330BD8" w:rsidRPr="00330BD8" w:rsidRDefault="00330BD8" w:rsidP="00330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sz w:val="24"/>
          <w:szCs w:val="24"/>
          <w:lang w:eastAsia="pl-PL"/>
        </w:rPr>
        <w:t>1 banan</w:t>
      </w:r>
    </w:p>
    <w:p w14:paraId="15456D39" w14:textId="77777777" w:rsidR="00330BD8" w:rsidRPr="00330BD8" w:rsidRDefault="00330BD8" w:rsidP="00330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sz w:val="24"/>
          <w:szCs w:val="24"/>
          <w:lang w:eastAsia="pl-PL"/>
        </w:rPr>
        <w:t>1/2 szklanki mrożonych jagód (np. truskawki, maliny)</w:t>
      </w:r>
    </w:p>
    <w:p w14:paraId="237BD4DD" w14:textId="77777777" w:rsidR="00330BD8" w:rsidRPr="00330BD8" w:rsidRDefault="00330BD8" w:rsidP="00330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mleka (krowiego lub roślinnego)</w:t>
      </w:r>
    </w:p>
    <w:p w14:paraId="60A1E741" w14:textId="77777777" w:rsidR="00330BD8" w:rsidRPr="00330BD8" w:rsidRDefault="00330BD8" w:rsidP="00330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miodu lub syropu klonowego (opcjonalnie)</w:t>
      </w:r>
    </w:p>
    <w:p w14:paraId="3E319D51" w14:textId="77777777" w:rsidR="00330BD8" w:rsidRPr="00330BD8" w:rsidRDefault="00330BD8" w:rsidP="00330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szpinaku (opcjonalnie)</w:t>
      </w:r>
    </w:p>
    <w:p w14:paraId="106CEF6A" w14:textId="77777777" w:rsidR="00330BD8" w:rsidRPr="00330BD8" w:rsidRDefault="00330BD8" w:rsidP="003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3E2977D2" w14:textId="77777777" w:rsidR="00330BD8" w:rsidRPr="00330BD8" w:rsidRDefault="00330BD8" w:rsidP="00330B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sz w:val="24"/>
          <w:szCs w:val="24"/>
          <w:lang w:eastAsia="pl-PL"/>
        </w:rPr>
        <w:t>W blenderze zmiksuj banana, mrożone jagody, mleko i szpinak, aż do uzyskania gładkiej konsystencji.</w:t>
      </w:r>
    </w:p>
    <w:p w14:paraId="57E6839C" w14:textId="77777777" w:rsidR="00330BD8" w:rsidRPr="00330BD8" w:rsidRDefault="00330BD8" w:rsidP="00330B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miód lub syrop klonowy, jeśli chcesz.</w:t>
      </w:r>
    </w:p>
    <w:p w14:paraId="4153ED16" w14:textId="77777777" w:rsidR="00330BD8" w:rsidRPr="00330BD8" w:rsidRDefault="00330BD8" w:rsidP="00330B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BD8">
        <w:rPr>
          <w:rFonts w:ascii="Times New Roman" w:eastAsia="Times New Roman" w:hAnsi="Times New Roman" w:cs="Times New Roman"/>
          <w:sz w:val="24"/>
          <w:szCs w:val="24"/>
          <w:lang w:eastAsia="pl-PL"/>
        </w:rPr>
        <w:t>Przelej smoothie do szklanki i podawaj od razu.</w:t>
      </w:r>
    </w:p>
    <w:p w14:paraId="670A2260" w14:textId="45AC3992" w:rsidR="00FD3E61" w:rsidRDefault="00330BD8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</w:rPr>
        <w:drawing>
          <wp:inline distT="0" distB="0" distL="0" distR="0" wp14:anchorId="7B29666F" wp14:editId="31678785">
            <wp:extent cx="3297555" cy="4948149"/>
            <wp:effectExtent l="0" t="0" r="0" b="5080"/>
            <wp:docPr id="1493780993" name="Obraz 1" descr="Obraz zawierający owoce, jedzenie, jagody, Superfoo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0993" name="Obraz 1" descr="Obraz zawierający owoce, jedzenie, jagody, Superfood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085" cy="49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8861">
    <w:abstractNumId w:val="5"/>
  </w:num>
  <w:num w:numId="2" w16cid:durableId="1852841196">
    <w:abstractNumId w:val="1"/>
  </w:num>
  <w:num w:numId="3" w16cid:durableId="1298225205">
    <w:abstractNumId w:val="2"/>
  </w:num>
  <w:num w:numId="4" w16cid:durableId="514609797">
    <w:abstractNumId w:val="4"/>
  </w:num>
  <w:num w:numId="5" w16cid:durableId="1156382854">
    <w:abstractNumId w:val="0"/>
  </w:num>
  <w:num w:numId="6" w16cid:durableId="19743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330BD8"/>
    <w:rsid w:val="005942CB"/>
    <w:rsid w:val="00994B75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2024-06-05T16:31:00Z</dcterms:created>
  <dcterms:modified xsi:type="dcterms:W3CDTF">2024-06-05T16:31:00Z</dcterms:modified>
</cp:coreProperties>
</file>